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3102B" w14:textId="77777777" w:rsidR="003C2EDF" w:rsidRDefault="00000000">
      <w:pPr>
        <w:jc w:val="center"/>
      </w:pPr>
      <w:r>
        <w:t>Ward Works</w:t>
      </w:r>
    </w:p>
    <w:p w14:paraId="17703E88" w14:textId="77777777" w:rsidR="003C2EDF" w:rsidRDefault="00000000">
      <w:r>
        <w:t>Milestone: Final Submission</w:t>
      </w:r>
    </w:p>
    <w:p w14:paraId="481B9317" w14:textId="77777777" w:rsidR="003C2EDF" w:rsidRDefault="00000000">
      <w:pPr>
        <w:pStyle w:val="Heading2"/>
      </w:pPr>
      <w:r>
        <w:t>Views Implemented:</w:t>
      </w:r>
    </w:p>
    <w:p w14:paraId="64E6AF39" w14:textId="77777777" w:rsidR="003C2EDF" w:rsidRDefault="00000000">
      <w:pPr>
        <w:pStyle w:val="ListBullet"/>
      </w:pPr>
      <w:r>
        <w:t>Home* – Main dashboard providing quick links to all major features.</w:t>
      </w:r>
    </w:p>
    <w:p w14:paraId="00DCFDB2" w14:textId="77777777" w:rsidR="003C2EDF" w:rsidRDefault="00000000">
      <w:pPr>
        <w:pStyle w:val="ListBullet"/>
      </w:pPr>
      <w:r>
        <w:t>Members List* – Displays all ward members from the database with options to add, edit, or delete.</w:t>
      </w:r>
    </w:p>
    <w:p w14:paraId="38FD3CED" w14:textId="77777777" w:rsidR="003C2EDF" w:rsidRDefault="00000000">
      <w:pPr>
        <w:pStyle w:val="ListBullet"/>
      </w:pPr>
      <w:r>
        <w:t>New Member* – Form for creating a new member and saving it to the database.</w:t>
      </w:r>
    </w:p>
    <w:p w14:paraId="661730D4" w14:textId="77777777" w:rsidR="003C2EDF" w:rsidRDefault="00000000">
      <w:pPr>
        <w:pStyle w:val="ListBullet"/>
      </w:pPr>
      <w:r>
        <w:t>Edit Member* – Form for updating existing member details.</w:t>
      </w:r>
    </w:p>
    <w:p w14:paraId="22B92D6D" w14:textId="77777777" w:rsidR="003C2EDF" w:rsidRDefault="00000000">
      <w:pPr>
        <w:pStyle w:val="ListBullet"/>
      </w:pPr>
      <w:r>
        <w:t>Interviews List* – Lists all scheduled interviews and their status from the database.</w:t>
      </w:r>
    </w:p>
    <w:p w14:paraId="35108477" w14:textId="77777777" w:rsidR="003C2EDF" w:rsidRDefault="00000000">
      <w:pPr>
        <w:pStyle w:val="ListBullet"/>
      </w:pPr>
      <w:r>
        <w:t>New Interview* – Form page for scheduling a new interview and saving it.</w:t>
      </w:r>
    </w:p>
    <w:p w14:paraId="55B6A936" w14:textId="77777777" w:rsidR="003C2EDF" w:rsidRDefault="00000000">
      <w:pPr>
        <w:pStyle w:val="ListBullet"/>
      </w:pPr>
      <w:r>
        <w:t>Edit Interview* – Page to update an existing interview record.</w:t>
      </w:r>
    </w:p>
    <w:p w14:paraId="5B86709B" w14:textId="77777777" w:rsidR="003C2EDF" w:rsidRDefault="00000000">
      <w:pPr>
        <w:pStyle w:val="ListBullet"/>
      </w:pPr>
      <w:r>
        <w:t>Callings List* – Shows all church callings and assigned members.</w:t>
      </w:r>
    </w:p>
    <w:p w14:paraId="4F9ACB0A" w14:textId="77777777" w:rsidR="003C2EDF" w:rsidRDefault="00000000">
      <w:pPr>
        <w:pStyle w:val="ListBullet"/>
      </w:pPr>
      <w:r>
        <w:t>New Calling* – Form page to create and assign a new calling.</w:t>
      </w:r>
    </w:p>
    <w:p w14:paraId="006C2B95" w14:textId="77777777" w:rsidR="003C2EDF" w:rsidRDefault="00000000">
      <w:pPr>
        <w:pStyle w:val="ListBullet"/>
      </w:pPr>
      <w:r>
        <w:t>Edit Calling* – Allows editing or reassigning existing callings.</w:t>
      </w:r>
    </w:p>
    <w:p w14:paraId="50D0AAA6" w14:textId="77777777" w:rsidR="003C2EDF" w:rsidRDefault="00000000">
      <w:pPr>
        <w:pStyle w:val="ListBullet"/>
      </w:pPr>
      <w:r>
        <w:t>Messages (Twilio) – Placeholder for text message sending feature using Twilio API.</w:t>
      </w:r>
    </w:p>
    <w:p w14:paraId="702F92FF" w14:textId="77777777" w:rsidR="003C2EDF" w:rsidRDefault="00000000">
      <w:pPr>
        <w:pStyle w:val="ListBullet"/>
      </w:pPr>
      <w:r>
        <w:t>About – Static info page describing the app.</w:t>
      </w:r>
    </w:p>
    <w:p w14:paraId="6C272D21" w14:textId="77777777" w:rsidR="003C2EDF" w:rsidRDefault="00000000">
      <w:pPr>
        <w:pStyle w:val="ListBullet"/>
      </w:pPr>
      <w:r>
        <w:t>Reports – Placeholder for future stats and summaries.</w:t>
      </w:r>
    </w:p>
    <w:p w14:paraId="35FB4BCA" w14:textId="77777777" w:rsidR="003C2EDF" w:rsidRDefault="00000000">
      <w:pPr>
        <w:pStyle w:val="ListBullet"/>
      </w:pPr>
      <w:r>
        <w:t>Settings – Placeholder for system or user preferences.</w:t>
      </w:r>
    </w:p>
    <w:p w14:paraId="04976784" w14:textId="77777777" w:rsidR="003C2EDF" w:rsidRDefault="00000000">
      <w:pPr>
        <w:pStyle w:val="ListBullet"/>
      </w:pPr>
      <w:r>
        <w:t>Help – FAQ-style page explaining app features.</w:t>
      </w:r>
    </w:p>
    <w:p w14:paraId="3F6AF258" w14:textId="77777777" w:rsidR="003C2EDF" w:rsidRDefault="00000000">
      <w:pPr>
        <w:pStyle w:val="Heading2"/>
      </w:pPr>
      <w:r>
        <w:t>Problems Encountered/Questions:</w:t>
      </w:r>
    </w:p>
    <w:p w14:paraId="04DFE713" w14:textId="77777777" w:rsidR="003C2EDF" w:rsidRDefault="00000000">
      <w:pPr>
        <w:pStyle w:val="ListBullet"/>
      </w:pPr>
      <w:r>
        <w:t>Initial database connection errors (EADDRINUSE, ECONNREFUSED) resolved by closing duplicate processes and fixing .env values.</w:t>
      </w:r>
    </w:p>
    <w:p w14:paraId="12CA253B" w14:textId="3965FC55" w:rsidR="004729C4" w:rsidRDefault="00000000" w:rsidP="004729C4">
      <w:pPr>
        <w:pStyle w:val="ListBullet"/>
      </w:pPr>
      <w:r>
        <w:t>Sequelize relationships currently use memberName instead of memberId for simplicity; future improvement planned.</w:t>
      </w:r>
    </w:p>
    <w:p w14:paraId="38597BFD" w14:textId="77777777" w:rsidR="003C2EDF" w:rsidRDefault="00000000">
      <w:pPr>
        <w:pStyle w:val="ListBullet"/>
      </w:pPr>
      <w:r>
        <w:t>Twilio integration set up but awaiting secure credentials for production.</w:t>
      </w:r>
    </w:p>
    <w:p w14:paraId="18D39EF8" w14:textId="188E0E6A" w:rsidR="003C2EDF" w:rsidRDefault="00000000" w:rsidP="004729C4">
      <w:pPr>
        <w:pStyle w:val="ListBullet"/>
      </w:pPr>
      <w:r>
        <w:t xml:space="preserve">Minor Bootstrap layout inconsistencies unified later with shared </w:t>
      </w:r>
      <w:proofErr w:type="spellStart"/>
      <w:r>
        <w:t>layout.ejs</w:t>
      </w:r>
      <w:proofErr w:type="spellEnd"/>
      <w:r>
        <w:t>.</w:t>
      </w:r>
    </w:p>
    <w:p w14:paraId="1CCBC191" w14:textId="4FCD8EF9" w:rsidR="004729C4" w:rsidRDefault="004729C4" w:rsidP="004729C4">
      <w:pPr>
        <w:pStyle w:val="ListBullet"/>
        <w:numPr>
          <w:ilvl w:val="0"/>
          <w:numId w:val="0"/>
        </w:numPr>
        <w:ind w:left="360" w:hanging="360"/>
      </w:pPr>
    </w:p>
    <w:p w14:paraId="1BF2C23F" w14:textId="18B7C057" w:rsidR="004729C4" w:rsidRDefault="004729C4" w:rsidP="004729C4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lastRenderedPageBreak/>
        <w:drawing>
          <wp:inline distT="0" distB="0" distL="0" distR="0" wp14:anchorId="5C5A9701" wp14:editId="3E65EC74">
            <wp:extent cx="4537276" cy="4537276"/>
            <wp:effectExtent l="0" t="0" r="0" b="0"/>
            <wp:docPr id="13138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0730" name="Picture 1313807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5771" cy="454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9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034830">
    <w:abstractNumId w:val="8"/>
  </w:num>
  <w:num w:numId="2" w16cid:durableId="899482479">
    <w:abstractNumId w:val="6"/>
  </w:num>
  <w:num w:numId="3" w16cid:durableId="266274040">
    <w:abstractNumId w:val="5"/>
  </w:num>
  <w:num w:numId="4" w16cid:durableId="431097363">
    <w:abstractNumId w:val="4"/>
  </w:num>
  <w:num w:numId="5" w16cid:durableId="317199245">
    <w:abstractNumId w:val="7"/>
  </w:num>
  <w:num w:numId="6" w16cid:durableId="335689164">
    <w:abstractNumId w:val="3"/>
  </w:num>
  <w:num w:numId="7" w16cid:durableId="1514758797">
    <w:abstractNumId w:val="2"/>
  </w:num>
  <w:num w:numId="8" w16cid:durableId="506362389">
    <w:abstractNumId w:val="1"/>
  </w:num>
  <w:num w:numId="9" w16cid:durableId="1342928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2EDF"/>
    <w:rsid w:val="004729C4"/>
    <w:rsid w:val="006D34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8D6D33"/>
  <w14:defaultImageDpi w14:val="300"/>
  <w15:docId w15:val="{8E892605-9CC7-2F4A-8709-E33B8DA3B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Tyler Ingles</cp:lastModifiedBy>
  <cp:revision>2</cp:revision>
  <dcterms:created xsi:type="dcterms:W3CDTF">2025-10-17T21:13:00Z</dcterms:created>
  <dcterms:modified xsi:type="dcterms:W3CDTF">2025-10-17T21:13:00Z</dcterms:modified>
  <cp:category/>
</cp:coreProperties>
</file>