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5E" w:rsidRPr="00A13A55" w:rsidRDefault="0095065E" w:rsidP="00A13A55">
      <w:pPr>
        <w:spacing w:after="0"/>
        <w:ind w:firstLine="720"/>
        <w:rPr>
          <w:rFonts w:ascii="Times New Roman" w:hAnsi="Times New Roman" w:cs="Times New Roman"/>
          <w:b/>
          <w:sz w:val="8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95065E" w:rsidRPr="00D82C24" w:rsidTr="00AB41AE">
        <w:tc>
          <w:tcPr>
            <w:tcW w:w="10188" w:type="dxa"/>
          </w:tcPr>
          <w:p w:rsidR="0095065E" w:rsidRDefault="00AB41AE" w:rsidP="005E312B">
            <w:pPr>
              <w:rPr>
                <w:rFonts w:cstheme="minorHAnsi"/>
                <w:b/>
                <w:sz w:val="24"/>
                <w:szCs w:val="24"/>
              </w:rPr>
            </w:pPr>
            <w:r w:rsidRPr="00AB41AE">
              <w:rPr>
                <w:rFonts w:cstheme="minorHAnsi"/>
                <w:b/>
                <w:sz w:val="28"/>
                <w:szCs w:val="24"/>
              </w:rPr>
              <w:t>Curriculum Vitae</w:t>
            </w:r>
          </w:p>
          <w:p w:rsidR="00AB41AE" w:rsidRPr="00624837" w:rsidRDefault="00AB41AE" w:rsidP="005E312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E58C2" w:rsidRPr="00D82C24" w:rsidTr="00AB41AE">
        <w:tc>
          <w:tcPr>
            <w:tcW w:w="10188" w:type="dxa"/>
            <w:tcBorders>
              <w:bottom w:val="single" w:sz="4" w:space="0" w:color="auto"/>
            </w:tcBorders>
          </w:tcPr>
          <w:p w:rsidR="001E58C2" w:rsidRPr="0022779F" w:rsidRDefault="006D2289" w:rsidP="00562AEB">
            <w:pPr>
              <w:pStyle w:val="Heading1"/>
              <w:outlineLvl w:val="0"/>
              <w:rPr>
                <w:rFonts w:cs="Times New Roman"/>
              </w:rPr>
            </w:pPr>
            <w:r w:rsidRPr="0022779F">
              <w:t>Education</w:t>
            </w:r>
          </w:p>
        </w:tc>
      </w:tr>
      <w:tr w:rsidR="006D2289" w:rsidRPr="00D82C24" w:rsidTr="00AB41AE">
        <w:trPr>
          <w:trHeight w:val="1011"/>
        </w:trPr>
        <w:tc>
          <w:tcPr>
            <w:tcW w:w="10188" w:type="dxa"/>
            <w:tcBorders>
              <w:top w:val="single" w:sz="4" w:space="0" w:color="auto"/>
            </w:tcBorders>
          </w:tcPr>
          <w:p w:rsidR="006D2289" w:rsidRPr="000C568B" w:rsidRDefault="00A90E42" w:rsidP="00005CBD">
            <w:pPr>
              <w:tabs>
                <w:tab w:val="right" w:pos="9972"/>
              </w:tabs>
              <w:spacing w:before="120" w:after="12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 xml:space="preserve">Master of Arts in </w:t>
            </w:r>
            <w:r w:rsidR="006D2289" w:rsidRPr="000C568B">
              <w:rPr>
                <w:rFonts w:ascii="Times New Roman" w:hAnsi="Times New Roman" w:cs="Times New Roman"/>
                <w:color w:val="000000"/>
                <w:sz w:val="24"/>
              </w:rPr>
              <w:t>Applied Behavioral Sciences</w:t>
            </w:r>
            <w:r w:rsidR="0022779F" w:rsidRPr="000C568B">
              <w:rPr>
                <w:rFonts w:ascii="Times New Roman" w:hAnsi="Times New Roman" w:cs="Times New Roman"/>
                <w:color w:val="000000"/>
                <w:sz w:val="24"/>
              </w:rPr>
              <w:t>, Wright State University</w:t>
            </w:r>
            <w:r w:rsidR="00AB41AE" w:rsidRPr="000C568B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="00B42D5D" w:rsidRPr="000C568B">
              <w:rPr>
                <w:rFonts w:ascii="Times New Roman" w:hAnsi="Times New Roman" w:cs="Times New Roman"/>
                <w:color w:val="000000"/>
                <w:sz w:val="24"/>
              </w:rPr>
              <w:t>–</w:t>
            </w:r>
            <w:r w:rsidR="00AB41AE" w:rsidRPr="000C568B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="00E04F01" w:rsidRPr="000C568B">
              <w:rPr>
                <w:rFonts w:ascii="Times New Roman" w:hAnsi="Times New Roman" w:cs="Times New Roman"/>
                <w:color w:val="000000"/>
                <w:sz w:val="24"/>
              </w:rPr>
              <w:t>April,</w:t>
            </w:r>
            <w:r w:rsidR="006D2289" w:rsidRPr="000C568B">
              <w:rPr>
                <w:rFonts w:ascii="Times New Roman" w:hAnsi="Times New Roman" w:cs="Times New Roman"/>
                <w:color w:val="000000"/>
                <w:sz w:val="24"/>
              </w:rPr>
              <w:t xml:space="preserve"> 201</w:t>
            </w:r>
            <w:r w:rsidR="00E04F01" w:rsidRPr="000C568B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  <w:p w:rsidR="006D2289" w:rsidRPr="0022779F" w:rsidRDefault="006D2289" w:rsidP="00AB41AE">
            <w:pPr>
              <w:tabs>
                <w:tab w:val="right" w:pos="9972"/>
              </w:tabs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>Bachelor of Arts in Sociology</w:t>
            </w:r>
            <w:r w:rsidR="0022779F" w:rsidRPr="000C568B">
              <w:rPr>
                <w:rFonts w:ascii="Times New Roman" w:hAnsi="Times New Roman" w:cs="Times New Roman"/>
                <w:color w:val="000000"/>
                <w:sz w:val="24"/>
              </w:rPr>
              <w:t xml:space="preserve">, </w:t>
            </w: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>Wright State University</w:t>
            </w:r>
            <w:r w:rsidR="00AB41AE" w:rsidRPr="000C568B">
              <w:rPr>
                <w:rFonts w:ascii="Times New Roman" w:hAnsi="Times New Roman" w:cs="Times New Roman"/>
                <w:color w:val="000000"/>
                <w:sz w:val="24"/>
              </w:rPr>
              <w:t xml:space="preserve"> - </w:t>
            </w: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>April, 2013</w:t>
            </w:r>
          </w:p>
        </w:tc>
      </w:tr>
      <w:tr w:rsidR="00AB41AE" w:rsidRPr="00D82C24" w:rsidTr="00255F98">
        <w:trPr>
          <w:trHeight w:val="63"/>
        </w:trPr>
        <w:tc>
          <w:tcPr>
            <w:tcW w:w="10188" w:type="dxa"/>
            <w:tcBorders>
              <w:bottom w:val="single" w:sz="4" w:space="0" w:color="auto"/>
            </w:tcBorders>
          </w:tcPr>
          <w:p w:rsidR="00AB41AE" w:rsidRPr="00005CBD" w:rsidRDefault="00AB41AE" w:rsidP="00562AEB">
            <w:pPr>
              <w:pStyle w:val="Heading1"/>
              <w:outlineLvl w:val="0"/>
            </w:pPr>
            <w:r>
              <w:t xml:space="preserve">Academic </w:t>
            </w:r>
            <w:r w:rsidR="00C273A0">
              <w:t xml:space="preserve">and Professional </w:t>
            </w:r>
            <w:r w:rsidR="009F2B7F">
              <w:t>Appointments</w:t>
            </w:r>
          </w:p>
        </w:tc>
      </w:tr>
      <w:tr w:rsidR="00AB41AE" w:rsidRPr="00D82C24" w:rsidTr="00AB41AE">
        <w:tc>
          <w:tcPr>
            <w:tcW w:w="10188" w:type="dxa"/>
            <w:tcBorders>
              <w:top w:val="single" w:sz="4" w:space="0" w:color="auto"/>
            </w:tcBorders>
          </w:tcPr>
          <w:p w:rsidR="008920A3" w:rsidRPr="000C568B" w:rsidRDefault="008920A3" w:rsidP="00AB41AE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 xml:space="preserve">Research Scientist – General Dynamics Information Technology – 2018-present </w:t>
            </w:r>
          </w:p>
          <w:p w:rsidR="008920A3" w:rsidRPr="000C568B" w:rsidRDefault="008920A3" w:rsidP="008920A3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>Associate Human Factors Engineer – CSRA – 2016-201</w:t>
            </w:r>
            <w:r w:rsidR="009B1A94" w:rsidRPr="000C568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  <w:p w:rsidR="008920A3" w:rsidRPr="000C568B" w:rsidRDefault="008920A3" w:rsidP="008920A3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>Graduate Research Assistant – Wright State University – 2014</w:t>
            </w:r>
          </w:p>
          <w:p w:rsidR="00AB41AE" w:rsidRPr="000C568B" w:rsidRDefault="00AB41AE" w:rsidP="00AB41AE">
            <w:pPr>
              <w:spacing w:after="12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 xml:space="preserve">Graduate Teaching Assistant – Wright State University – </w:t>
            </w:r>
            <w:r w:rsidR="00C343A3" w:rsidRPr="000C568B">
              <w:rPr>
                <w:rFonts w:ascii="Times New Roman" w:hAnsi="Times New Roman" w:cs="Times New Roman"/>
                <w:color w:val="000000"/>
                <w:sz w:val="24"/>
              </w:rPr>
              <w:t>2013-</w:t>
            </w: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>2014</w:t>
            </w:r>
          </w:p>
          <w:p w:rsidR="00AA3ACC" w:rsidRPr="00AB41AE" w:rsidRDefault="00AA3ACC" w:rsidP="008920A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1AE" w:rsidRPr="00D82C24" w:rsidTr="00AB41AE">
        <w:tc>
          <w:tcPr>
            <w:tcW w:w="10188" w:type="dxa"/>
            <w:tcBorders>
              <w:bottom w:val="single" w:sz="4" w:space="0" w:color="auto"/>
            </w:tcBorders>
          </w:tcPr>
          <w:p w:rsidR="00AB41AE" w:rsidRPr="00005CBD" w:rsidRDefault="00AB41AE" w:rsidP="00562AEB">
            <w:pPr>
              <w:pStyle w:val="Heading1"/>
              <w:outlineLvl w:val="0"/>
            </w:pPr>
            <w:r w:rsidRPr="00005CBD">
              <w:t>Awards</w:t>
            </w:r>
          </w:p>
        </w:tc>
      </w:tr>
      <w:tr w:rsidR="00AB41AE" w:rsidRPr="00D82C24" w:rsidTr="00AB41AE">
        <w:tc>
          <w:tcPr>
            <w:tcW w:w="10188" w:type="dxa"/>
            <w:tcBorders>
              <w:top w:val="single" w:sz="4" w:space="0" w:color="auto"/>
            </w:tcBorders>
          </w:tcPr>
          <w:p w:rsidR="00AB41AE" w:rsidRPr="000C568B" w:rsidRDefault="00AB41AE" w:rsidP="00AB41AE">
            <w:pPr>
              <w:pStyle w:val="ListParagraph"/>
              <w:numPr>
                <w:ilvl w:val="0"/>
                <w:numId w:val="23"/>
              </w:numPr>
              <w:spacing w:before="12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 xml:space="preserve">John </w:t>
            </w:r>
            <w:proofErr w:type="spellStart"/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>Permenter</w:t>
            </w:r>
            <w:proofErr w:type="spellEnd"/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 xml:space="preserve"> Soccer Scholarship</w:t>
            </w:r>
          </w:p>
          <w:p w:rsidR="00AB41AE" w:rsidRPr="000C568B" w:rsidRDefault="00AB41AE" w:rsidP="00AB41A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>Graduate Tuition Scholarship: Applied Behavioral Sciences</w:t>
            </w:r>
          </w:p>
          <w:p w:rsidR="00AB41AE" w:rsidRPr="000C568B" w:rsidRDefault="00AB41AE" w:rsidP="00AB41AE">
            <w:pPr>
              <w:pStyle w:val="ListParagraph"/>
              <w:numPr>
                <w:ilvl w:val="0"/>
                <w:numId w:val="23"/>
              </w:numPr>
              <w:spacing w:after="12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>Midwest Sociological Society Travel Grant</w:t>
            </w:r>
          </w:p>
          <w:p w:rsidR="00AB41AE" w:rsidRPr="000C568B" w:rsidRDefault="00AB41AE" w:rsidP="00AB41AE">
            <w:pPr>
              <w:pStyle w:val="ListParagraph"/>
              <w:numPr>
                <w:ilvl w:val="0"/>
                <w:numId w:val="23"/>
              </w:numPr>
              <w:spacing w:after="12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>Graduate Retention Scholarship 2015</w:t>
            </w:r>
          </w:p>
          <w:p w:rsidR="00AB41AE" w:rsidRPr="00AB41AE" w:rsidRDefault="00AB41AE" w:rsidP="00AB41AE">
            <w:pPr>
              <w:pStyle w:val="ListParagraph"/>
              <w:numPr>
                <w:ilvl w:val="0"/>
                <w:numId w:val="2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C568B">
              <w:rPr>
                <w:rFonts w:ascii="Times New Roman" w:hAnsi="Times New Roman" w:cs="Times New Roman"/>
                <w:color w:val="000000"/>
                <w:sz w:val="24"/>
              </w:rPr>
              <w:t>Graduate Retention Scholarship 2016</w:t>
            </w:r>
          </w:p>
        </w:tc>
      </w:tr>
      <w:tr w:rsidR="00AB41AE" w:rsidRPr="00C74DC5" w:rsidTr="00AB41AE">
        <w:tc>
          <w:tcPr>
            <w:tcW w:w="10188" w:type="dxa"/>
            <w:tcBorders>
              <w:top w:val="single" w:sz="4" w:space="0" w:color="auto"/>
            </w:tcBorders>
          </w:tcPr>
          <w:p w:rsidR="00AB41AE" w:rsidRPr="00141F00" w:rsidRDefault="00AB41AE" w:rsidP="0014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4D99" w:rsidRDefault="00A51894" w:rsidP="00562AEB">
      <w:pPr>
        <w:pStyle w:val="Heading1"/>
      </w:pPr>
      <w:r>
        <w:t>Publications</w:t>
      </w:r>
    </w:p>
    <w:p w:rsidR="008208C9" w:rsidRDefault="008208C9" w:rsidP="008920A3">
      <w:pPr>
        <w:pStyle w:val="Citations"/>
      </w:pPr>
      <w:r>
        <w:t xml:space="preserve">Alarcon, G. M., Jessup. S. A, Ryan, T. J., Capiola, A., Wood, D. W. (in press). Prioritizing tasks in code repair: a psychological exploration of computer code. </w:t>
      </w:r>
      <w:r w:rsidRPr="00F12398">
        <w:rPr>
          <w:i/>
        </w:rPr>
        <w:t>Proceedings of the Hawaii International Conference on System Sciences</w:t>
      </w:r>
      <w:r w:rsidRPr="00F12398">
        <w:t xml:space="preserve">, </w:t>
      </w:r>
      <w:r>
        <w:rPr>
          <w:i/>
        </w:rPr>
        <w:t>52</w:t>
      </w:r>
    </w:p>
    <w:p w:rsidR="008208C9" w:rsidRDefault="008208C9" w:rsidP="008920A3">
      <w:pPr>
        <w:pStyle w:val="Citations"/>
        <w:rPr>
          <w:i/>
        </w:rPr>
      </w:pPr>
      <w:r>
        <w:rPr>
          <w:color w:val="222222"/>
        </w:rPr>
        <w:t xml:space="preserve">Ryan, T. J., Walter, C., Alarcon, G. M., Gamble, R. F., Jessup, S. A., Capiola, C. (in press). The influence of personality on code reuse. </w:t>
      </w:r>
      <w:r w:rsidRPr="00F12398">
        <w:rPr>
          <w:i/>
        </w:rPr>
        <w:t>Proceedings of the Hawaii International Conference on System Sciences</w:t>
      </w:r>
      <w:r w:rsidRPr="00F12398">
        <w:t xml:space="preserve">, </w:t>
      </w:r>
      <w:r>
        <w:rPr>
          <w:i/>
        </w:rPr>
        <w:t>52.</w:t>
      </w:r>
    </w:p>
    <w:p w:rsidR="008208C9" w:rsidRDefault="008208C9" w:rsidP="008208C9">
      <w:pPr>
        <w:pStyle w:val="Citations"/>
      </w:pPr>
      <w:proofErr w:type="gramStart"/>
      <w:r w:rsidRPr="00F12398">
        <w:t>Alarcon, G. M., &amp; Ryan, T.J. (</w:t>
      </w:r>
      <w:r>
        <w:t>2018</w:t>
      </w:r>
      <w:r w:rsidRPr="00F12398">
        <w:t>).</w:t>
      </w:r>
      <w:proofErr w:type="gramEnd"/>
      <w:r w:rsidRPr="00F12398">
        <w:t xml:space="preserve"> Trustworthiness perceptions of computer code: a heuristic-systematic processing model. </w:t>
      </w:r>
      <w:r w:rsidRPr="00F12398">
        <w:rPr>
          <w:i/>
        </w:rPr>
        <w:t>Proceedings of the Hawaii International Conference on System Sciences</w:t>
      </w:r>
      <w:r w:rsidRPr="00F12398">
        <w:t xml:space="preserve">, </w:t>
      </w:r>
      <w:r w:rsidRPr="002E38DE">
        <w:rPr>
          <w:i/>
        </w:rPr>
        <w:t>51</w:t>
      </w:r>
      <w:r w:rsidRPr="00F12398">
        <w:t>, 1-10.</w:t>
      </w:r>
      <w:r w:rsidRPr="007051DB">
        <w:t xml:space="preserve"> </w:t>
      </w:r>
    </w:p>
    <w:p w:rsidR="008208C9" w:rsidRPr="002045BA" w:rsidRDefault="008208C9" w:rsidP="008920A3">
      <w:pPr>
        <w:pStyle w:val="Citations"/>
      </w:pPr>
      <w:r>
        <w:t xml:space="preserve">Alarcon, G. M., Gamble, R. F., Ryan, T. J., Walter, C., Jessup, S. A., Wood, D. W., Capiola, A. (2018). The influence of commenting validity, placement, and style on perceptions of computer code trustworthiness: a heuristic-systematic processing approach. </w:t>
      </w:r>
      <w:r>
        <w:rPr>
          <w:i/>
        </w:rPr>
        <w:t xml:space="preserve">Applied Ergonomics, 70, </w:t>
      </w:r>
      <w:r>
        <w:t>182-193.</w:t>
      </w:r>
    </w:p>
    <w:p w:rsidR="008208C9" w:rsidRPr="00C273A0" w:rsidRDefault="008208C9" w:rsidP="008920A3">
      <w:pPr>
        <w:pStyle w:val="Citations"/>
      </w:pPr>
      <w:r>
        <w:t xml:space="preserve">Ryan, T. J., Walter, C., Alarcon, G. M., Gamble, R. F., Jessup, S. A., Capiola, A. A. (2018). Individual differences in trust in code: The moderating effects of personality on the trustworthiness-trust relationship. </w:t>
      </w:r>
      <w:r w:rsidRPr="0096550C">
        <w:rPr>
          <w:i/>
        </w:rPr>
        <w:t>HCI International 2018 – Posters' Extended Abstracts</w:t>
      </w:r>
      <w:r>
        <w:t xml:space="preserve">, </w:t>
      </w:r>
      <w:r w:rsidRPr="0096550C">
        <w:t>370-376.</w:t>
      </w:r>
    </w:p>
    <w:p w:rsidR="000C568B" w:rsidRDefault="000C568B" w:rsidP="007051DB">
      <w:pPr>
        <w:pStyle w:val="Citations"/>
      </w:pPr>
    </w:p>
    <w:p w:rsidR="000C568B" w:rsidRDefault="000C568B" w:rsidP="000C568B">
      <w:pPr>
        <w:pStyle w:val="Heading1"/>
      </w:pPr>
      <w:proofErr w:type="gramStart"/>
      <w:r>
        <w:lastRenderedPageBreak/>
        <w:t>Publications</w:t>
      </w:r>
      <w:r>
        <w:t xml:space="preserve"> – Cont.</w:t>
      </w:r>
      <w:proofErr w:type="gramEnd"/>
    </w:p>
    <w:p w:rsidR="008208C9" w:rsidRDefault="008208C9" w:rsidP="007051DB">
      <w:pPr>
        <w:pStyle w:val="Citations"/>
      </w:pPr>
      <w:proofErr w:type="gramStart"/>
      <w:r w:rsidRPr="002E38DE">
        <w:t>Alarcon, G. M., Gamble, R., Jessup, S. A., Walter, C., Ryan, T. J., Wood, D. W., &amp; Calhoun, C. S. (2017).</w:t>
      </w:r>
      <w:proofErr w:type="gramEnd"/>
      <w:r w:rsidRPr="002E38DE">
        <w:t xml:space="preserve"> Application of the heuristic-systematic model to computer code trustworthiness: The influence of reputation and transparency. </w:t>
      </w:r>
      <w:r w:rsidRPr="00056D1D">
        <w:rPr>
          <w:i/>
        </w:rPr>
        <w:t>Cogent Psychology, 4</w:t>
      </w:r>
      <w:r w:rsidRPr="002E38DE">
        <w:t>,</w:t>
      </w:r>
      <w:r>
        <w:t xml:space="preserve"> </w:t>
      </w:r>
      <w:r w:rsidRPr="00222A58">
        <w:t>1389640. doi.org/10.1080/23311908.2017.1389640</w:t>
      </w:r>
      <w:r w:rsidRPr="002E38DE">
        <w:t>.</w:t>
      </w:r>
    </w:p>
    <w:p w:rsidR="008208C9" w:rsidRDefault="008208C9" w:rsidP="00562AEB">
      <w:pPr>
        <w:pStyle w:val="Citations"/>
        <w:rPr>
          <w:rFonts w:eastAsia="Times New Roman" w:cs="Arial"/>
          <w:b/>
          <w:bCs/>
          <w:szCs w:val="24"/>
        </w:rPr>
      </w:pPr>
      <w:r w:rsidRPr="00F35EA1">
        <w:t xml:space="preserve">Alarcon, G. M., Lyons, J. B., Christensen, J. C., </w:t>
      </w:r>
      <w:proofErr w:type="spellStart"/>
      <w:r w:rsidRPr="00F35EA1">
        <w:t>Klosterman</w:t>
      </w:r>
      <w:proofErr w:type="spellEnd"/>
      <w:r w:rsidRPr="00F35EA1">
        <w:t xml:space="preserve">, S. L., Bowers, M. A., Ryan, T. J., ... &amp; Wynne, K. T. (2017). The effect of propensity to trust and perceptions of trustworthiness on trust behaviors in dyads. </w:t>
      </w:r>
      <w:r w:rsidRPr="00F35EA1">
        <w:rPr>
          <w:i/>
        </w:rPr>
        <w:t>Behavior Research Methods</w:t>
      </w:r>
      <w:r w:rsidRPr="00F35EA1">
        <w:t>.</w:t>
      </w:r>
      <w:r>
        <w:t xml:space="preserve"> </w:t>
      </w:r>
      <w:r w:rsidRPr="0096550C">
        <w:rPr>
          <w:i/>
        </w:rPr>
        <w:t>50</w:t>
      </w:r>
      <w:r>
        <w:t>, 1906-1920.</w:t>
      </w:r>
      <w:r w:rsidRPr="002E38DE">
        <w:t xml:space="preserve"> doi.org/10.3758/s13428-017-0959-6</w:t>
      </w:r>
    </w:p>
    <w:p w:rsidR="008208C9" w:rsidRDefault="008208C9" w:rsidP="007051DB">
      <w:pPr>
        <w:pStyle w:val="Citations"/>
        <w:rPr>
          <w:color w:val="222222"/>
        </w:rPr>
      </w:pPr>
      <w:r>
        <w:rPr>
          <w:color w:val="222222"/>
        </w:rPr>
        <w:t xml:space="preserve">Calhoun, C., </w:t>
      </w:r>
      <w:proofErr w:type="spellStart"/>
      <w:r>
        <w:rPr>
          <w:color w:val="222222"/>
        </w:rPr>
        <w:t>Bobko</w:t>
      </w:r>
      <w:proofErr w:type="spellEnd"/>
      <w:r>
        <w:rPr>
          <w:color w:val="222222"/>
        </w:rPr>
        <w:t xml:space="preserve">, P., </w:t>
      </w:r>
      <w:proofErr w:type="spellStart"/>
      <w:r>
        <w:rPr>
          <w:color w:val="222222"/>
        </w:rPr>
        <w:t>Schuelke</w:t>
      </w:r>
      <w:proofErr w:type="spellEnd"/>
      <w:r>
        <w:rPr>
          <w:color w:val="222222"/>
        </w:rPr>
        <w:t>, M., Jessup, S., Ryan, T., Walter, C</w:t>
      </w:r>
      <w:proofErr w:type="gramStart"/>
      <w:r>
        <w:rPr>
          <w:color w:val="222222"/>
        </w:rPr>
        <w:t>., ...</w:t>
      </w:r>
      <w:proofErr w:type="gramEnd"/>
      <w:r>
        <w:rPr>
          <w:color w:val="222222"/>
        </w:rPr>
        <w:t xml:space="preserve"> &amp; </w:t>
      </w:r>
      <w:proofErr w:type="spellStart"/>
      <w:r>
        <w:rPr>
          <w:color w:val="222222"/>
        </w:rPr>
        <w:t>Khazon</w:t>
      </w:r>
      <w:proofErr w:type="spellEnd"/>
      <w:r>
        <w:rPr>
          <w:color w:val="222222"/>
        </w:rPr>
        <w:t xml:space="preserve">, S. (2017). </w:t>
      </w:r>
      <w:r>
        <w:rPr>
          <w:i/>
          <w:iCs/>
          <w:color w:val="222222"/>
        </w:rPr>
        <w:t>Suspicion, Trust, and Automation Final Report</w:t>
      </w:r>
      <w:r>
        <w:rPr>
          <w:color w:val="222222"/>
        </w:rPr>
        <w:t xml:space="preserve"> (Report No. AFRL-RH-WP-TR-2017-0002). </w:t>
      </w:r>
      <w:r w:rsidRPr="00222A58">
        <w:rPr>
          <w:color w:val="222222"/>
        </w:rPr>
        <w:t>Wright-Patterson Air Force Base</w:t>
      </w:r>
      <w:r>
        <w:rPr>
          <w:color w:val="222222"/>
        </w:rPr>
        <w:t>: Air Force Research Laboratory.</w:t>
      </w:r>
    </w:p>
    <w:p w:rsidR="00CE6384" w:rsidRPr="002045BA" w:rsidRDefault="00CE6384" w:rsidP="007051DB">
      <w:pPr>
        <w:pStyle w:val="Citations"/>
      </w:pPr>
    </w:p>
    <w:p w:rsidR="00141F00" w:rsidRDefault="00A51894" w:rsidP="00562AEB">
      <w:pPr>
        <w:pStyle w:val="Heading1"/>
      </w:pPr>
      <w:r w:rsidRPr="00562AEB">
        <w:t>Publications</w:t>
      </w:r>
      <w:r w:rsidR="00141F00" w:rsidRPr="00562AEB">
        <w:t xml:space="preserve"> </w:t>
      </w:r>
      <w:proofErr w:type="gramStart"/>
      <w:r w:rsidR="00141F00" w:rsidRPr="00562AEB">
        <w:t>Under</w:t>
      </w:r>
      <w:proofErr w:type="gramEnd"/>
      <w:r w:rsidR="00141F00" w:rsidRPr="00562AEB">
        <w:t xml:space="preserve"> Review</w:t>
      </w:r>
    </w:p>
    <w:p w:rsidR="008920A3" w:rsidRPr="00141F00" w:rsidRDefault="008920A3" w:rsidP="0096550C">
      <w:pPr>
        <w:pStyle w:val="Citations"/>
        <w:rPr>
          <w:i/>
        </w:rPr>
      </w:pPr>
      <w:r w:rsidRPr="00141F00">
        <w:t xml:space="preserve">Alarcon, G. M., Lyons, J. B., Wynne, K. T., Ryan, T. J., Stokes, C., &amp; Schneider, T. (under review). Collective efficacy as a mediator of the trust-performance relationship: A multi-level structural equation model. </w:t>
      </w:r>
      <w:r w:rsidRPr="00141F00">
        <w:rPr>
          <w:i/>
        </w:rPr>
        <w:t xml:space="preserve">Manuscript under review at </w:t>
      </w:r>
      <w:r>
        <w:rPr>
          <w:i/>
        </w:rPr>
        <w:t>Journal of Psychology: Interdisciplinary and Applied</w:t>
      </w:r>
      <w:r w:rsidRPr="00141F00">
        <w:rPr>
          <w:i/>
        </w:rPr>
        <w:t>.</w:t>
      </w:r>
    </w:p>
    <w:p w:rsidR="008920A3" w:rsidRDefault="008920A3" w:rsidP="0096550C">
      <w:pPr>
        <w:pStyle w:val="Citations"/>
        <w:rPr>
          <w:i/>
        </w:rPr>
      </w:pPr>
      <w:r>
        <w:t xml:space="preserve">Capiola, A. A., Alarcon, G. M., Ryan, T. J., Jessup, S. A., Lyons, J. B. (under review). Propensity to trust and suspicion propensity: investigating separate, yet related, constructs. </w:t>
      </w:r>
      <w:r w:rsidRPr="0096550C">
        <w:rPr>
          <w:i/>
        </w:rPr>
        <w:t>Manuscript under review at Journal of Individual Differences.</w:t>
      </w:r>
    </w:p>
    <w:p w:rsidR="008920A3" w:rsidRDefault="008920A3" w:rsidP="0096550C">
      <w:pPr>
        <w:pStyle w:val="Citations"/>
        <w:rPr>
          <w:i/>
        </w:rPr>
      </w:pPr>
      <w:r w:rsidRPr="00866C63">
        <w:t xml:space="preserve">Capiola, A., Alarcon, G. M., Ryan, T. J., </w:t>
      </w:r>
      <w:proofErr w:type="spellStart"/>
      <w:r w:rsidRPr="00866C63">
        <w:t>Schuelke</w:t>
      </w:r>
      <w:proofErr w:type="spellEnd"/>
      <w:r w:rsidRPr="00866C63">
        <w:t xml:space="preserve">, M., Wood, D., &amp; Jessup, S. A. (under review). Measuring Complex State Variables. </w:t>
      </w:r>
      <w:r w:rsidRPr="00866C63">
        <w:rPr>
          <w:i/>
        </w:rPr>
        <w:t xml:space="preserve">Manuscript under review at The Journal of </w:t>
      </w:r>
      <w:r>
        <w:rPr>
          <w:i/>
        </w:rPr>
        <w:t>Trust Research</w:t>
      </w:r>
      <w:r w:rsidRPr="00866C63">
        <w:rPr>
          <w:i/>
        </w:rPr>
        <w:t>.</w:t>
      </w:r>
    </w:p>
    <w:p w:rsidR="008920A3" w:rsidRPr="0096550C" w:rsidRDefault="008920A3" w:rsidP="0096550C">
      <w:pPr>
        <w:pStyle w:val="Citations"/>
        <w:rPr>
          <w:i/>
        </w:rPr>
      </w:pPr>
      <w:r>
        <w:t xml:space="preserve">Capiola, A., Nelson, A. D., Walter, C., Ryan, T. J., Jessup, S. A., &amp; Alarcon, G. M. (under review). Trust in software: Attributes of computer code and the human factors that influence utilization metrics. </w:t>
      </w:r>
      <w:r w:rsidRPr="0096550C">
        <w:rPr>
          <w:i/>
        </w:rPr>
        <w:t>Manuscript under review at Human Computer Interaction International 2019.</w:t>
      </w:r>
    </w:p>
    <w:p w:rsidR="008920A3" w:rsidRPr="00141F00" w:rsidRDefault="008920A3" w:rsidP="008920A3">
      <w:pPr>
        <w:pStyle w:val="Citations"/>
        <w:rPr>
          <w:bCs/>
        </w:rPr>
      </w:pPr>
      <w:r w:rsidRPr="00141F00">
        <w:rPr>
          <w:bCs/>
        </w:rPr>
        <w:t>Gamble, R., Alarcon, G. M., Ryan, T. J., Walter, C., Jessup, S. A., &amp; Wood, D. W. (</w:t>
      </w:r>
      <w:r>
        <w:rPr>
          <w:bCs/>
        </w:rPr>
        <w:t>under review</w:t>
      </w:r>
      <w:r w:rsidRPr="00141F00">
        <w:rPr>
          <w:bCs/>
        </w:rPr>
        <w:t>). The effects of commenting on trust and reuse of computer code.</w:t>
      </w:r>
      <w:r>
        <w:rPr>
          <w:bCs/>
        </w:rPr>
        <w:t xml:space="preserve"> </w:t>
      </w:r>
      <w:r w:rsidRPr="008920A3">
        <w:rPr>
          <w:bCs/>
          <w:i/>
        </w:rPr>
        <w:t xml:space="preserve">Manuscript </w:t>
      </w:r>
      <w:r w:rsidR="00EB0F64">
        <w:rPr>
          <w:bCs/>
          <w:i/>
        </w:rPr>
        <w:t>under review at Journal of Syste</w:t>
      </w:r>
      <w:r w:rsidRPr="008920A3">
        <w:rPr>
          <w:bCs/>
          <w:i/>
        </w:rPr>
        <w:t>ms and Software.</w:t>
      </w:r>
    </w:p>
    <w:p w:rsidR="008920A3" w:rsidRPr="0096550C" w:rsidRDefault="008920A3" w:rsidP="0096550C">
      <w:pPr>
        <w:pStyle w:val="Citations"/>
      </w:pPr>
      <w:r>
        <w:t xml:space="preserve">Jessup, S.A., Schneider, T. R., Alarcon, G. M., Ryan, T. J., &amp; Capiola, A. (under review). Measurement of the propensity to trust automation. </w:t>
      </w:r>
      <w:r w:rsidRPr="0096550C">
        <w:rPr>
          <w:i/>
        </w:rPr>
        <w:t>Manuscript under review at Human Computer Interaction International 2019.</w:t>
      </w:r>
    </w:p>
    <w:p w:rsidR="008920A3" w:rsidRPr="0096550C" w:rsidRDefault="008920A3" w:rsidP="0096550C">
      <w:pPr>
        <w:pStyle w:val="Citations"/>
      </w:pPr>
      <w:r>
        <w:t xml:space="preserve">Ryan, T. J., Alarcon, G. M., Walter, C., Gamble, R. F., Jessup, S. A., &amp; Capiola, A. (under review). Trust in automated software repair: The effects of repair source, transparency, and programmer experience on perceived trustworthiness and trust. </w:t>
      </w:r>
      <w:r w:rsidRPr="0096550C">
        <w:rPr>
          <w:i/>
        </w:rPr>
        <w:t>Manuscript under review at Human Computer Interaction International 2019.</w:t>
      </w:r>
      <w:r w:rsidRPr="0096550C">
        <w:t xml:space="preserve"> </w:t>
      </w:r>
    </w:p>
    <w:p w:rsidR="00A51894" w:rsidRDefault="00A51894" w:rsidP="00562AEB">
      <w:pPr>
        <w:pStyle w:val="Citations"/>
      </w:pPr>
    </w:p>
    <w:p w:rsidR="009B1A94" w:rsidRDefault="009B1A94" w:rsidP="00562AEB">
      <w:pPr>
        <w:pStyle w:val="Citations"/>
      </w:pPr>
    </w:p>
    <w:p w:rsidR="009B1A94" w:rsidRPr="00141F00" w:rsidRDefault="009B1A94" w:rsidP="000C568B">
      <w:pPr>
        <w:pStyle w:val="Citations"/>
        <w:ind w:left="0" w:firstLine="0"/>
      </w:pPr>
    </w:p>
    <w:p w:rsidR="00141F00" w:rsidRDefault="00141F00" w:rsidP="00562AEB">
      <w:pPr>
        <w:pStyle w:val="Heading1"/>
      </w:pPr>
      <w:r w:rsidRPr="00141F00">
        <w:lastRenderedPageBreak/>
        <w:t>Manuscripts in Preparation</w:t>
      </w:r>
    </w:p>
    <w:p w:rsidR="008208C9" w:rsidRDefault="008208C9" w:rsidP="00216930">
      <w:pPr>
        <w:pStyle w:val="Citations"/>
        <w:rPr>
          <w:i/>
        </w:rPr>
      </w:pPr>
      <w:r w:rsidRPr="00866C63">
        <w:t>Alarcon, G. M., Ryan, T. J., Capiola, A., Jessup, S. A., &amp; Wood, D. W.  (</w:t>
      </w:r>
      <w:r>
        <w:t>In Progress</w:t>
      </w:r>
      <w:r w:rsidRPr="00866C63">
        <w:t xml:space="preserve">). The Relationship of Trust and Suspicion in Teams. </w:t>
      </w:r>
    </w:p>
    <w:p w:rsidR="008208C9" w:rsidRDefault="008208C9" w:rsidP="008208C9">
      <w:pPr>
        <w:pStyle w:val="Citations"/>
      </w:pPr>
      <w:proofErr w:type="gramStart"/>
      <w:r>
        <w:t>Borders, M., Alarcon, G. M., Capiola, A., Ryan, T. J., Jessup, S. A., Schneider, T. (In Progress).</w:t>
      </w:r>
      <w:proofErr w:type="gramEnd"/>
      <w:r>
        <w:t xml:space="preserve"> Primary and secondary stress appraisals: a longitudinal analysis.</w:t>
      </w:r>
    </w:p>
    <w:p w:rsidR="008208C9" w:rsidRPr="00141F00" w:rsidRDefault="008208C9" w:rsidP="008208C9">
      <w:pPr>
        <w:pStyle w:val="Citations"/>
      </w:pPr>
      <w:r w:rsidRPr="00141F00">
        <w:t xml:space="preserve">Jessup, S. A., Ryan, T. J., Alarcon, G. M., Wood, D. W., &amp; Capiola, A. (In Progress). </w:t>
      </w:r>
      <w:proofErr w:type="gramStart"/>
      <w:r w:rsidRPr="00141F00">
        <w:t>The relationship of propensity to trust and trait suspicion.</w:t>
      </w:r>
      <w:proofErr w:type="gramEnd"/>
    </w:p>
    <w:p w:rsidR="008208C9" w:rsidRPr="00C273A0" w:rsidRDefault="008208C9" w:rsidP="0096550C">
      <w:pPr>
        <w:pStyle w:val="Citations"/>
      </w:pPr>
      <w:r>
        <w:t>Ryan, T. J., Alarcon, G. M., Jessup, S. A, Capiola, A., Borders, M., Schneider, T. (In Progress). Investigating automation biases: a longitudinal item response tree analysis.</w:t>
      </w:r>
    </w:p>
    <w:p w:rsidR="00A36863" w:rsidRDefault="00A36863" w:rsidP="00562AEB">
      <w:pPr>
        <w:pStyle w:val="Heading1"/>
      </w:pPr>
    </w:p>
    <w:p w:rsidR="00141F00" w:rsidRDefault="00141F00" w:rsidP="00562AEB">
      <w:pPr>
        <w:pStyle w:val="Heading1"/>
      </w:pPr>
      <w:r w:rsidRPr="00141F00">
        <w:t>National Conference Presentations</w:t>
      </w:r>
    </w:p>
    <w:p w:rsidR="00C273A0" w:rsidRDefault="00C273A0" w:rsidP="0096550C">
      <w:pPr>
        <w:pStyle w:val="Citations"/>
      </w:pPr>
      <w:r>
        <w:t xml:space="preserve">Ryan, T. J., Alarcon, G. M., Capiola, A., Jessup, S. A. (2019, February). </w:t>
      </w:r>
      <w:r w:rsidR="00CE6384" w:rsidRPr="008920A3">
        <w:rPr>
          <w:i/>
        </w:rPr>
        <w:t>Age differences in propensity to trust: A multilevel item response theory analysis.</w:t>
      </w:r>
      <w:r w:rsidR="00CE6384">
        <w:t xml:space="preserve"> Poster to be presented at the annual conference of the Society for Personality and Social Psychology, Portland, OR.</w:t>
      </w:r>
    </w:p>
    <w:p w:rsidR="00C273A0" w:rsidRDefault="00C273A0" w:rsidP="0096550C">
      <w:pPr>
        <w:pStyle w:val="Citations"/>
      </w:pPr>
      <w:r>
        <w:t>Jessup</w:t>
      </w:r>
      <w:r w:rsidR="00AA3ACC">
        <w:t xml:space="preserve">, S. A., </w:t>
      </w:r>
      <w:r w:rsidR="008920A3">
        <w:t xml:space="preserve">Alarcon. G. M., Capiola, A., Ryan, T. J. </w:t>
      </w:r>
      <w:r w:rsidR="00AA3ACC">
        <w:t xml:space="preserve">(2019, February). </w:t>
      </w:r>
      <w:r w:rsidR="00AA3ACC" w:rsidRPr="008920A3">
        <w:rPr>
          <w:i/>
        </w:rPr>
        <w:t>Experiential versus rational thinking: are trust and suspicion related to informational proces</w:t>
      </w:r>
      <w:r w:rsidR="00CE6384" w:rsidRPr="008920A3">
        <w:rPr>
          <w:i/>
        </w:rPr>
        <w:t>sing</w:t>
      </w:r>
      <w:r w:rsidR="00CE6384">
        <w:t>? Poster to be presented at the annual conference of the Society for Personality and Social Psychology, Portland, OR.</w:t>
      </w:r>
    </w:p>
    <w:p w:rsidR="00C273A0" w:rsidRDefault="00C273A0" w:rsidP="0096550C">
      <w:pPr>
        <w:pStyle w:val="Citations"/>
      </w:pPr>
      <w:r>
        <w:t>Alarcon</w:t>
      </w:r>
      <w:r w:rsidR="008920A3">
        <w:t xml:space="preserve">, G. M., Capiola, A., Ryan, T. J., Borders, M., Jessup, S. A. </w:t>
      </w:r>
      <w:r w:rsidR="00CE6384">
        <w:t xml:space="preserve">(2019, February). </w:t>
      </w:r>
      <w:r w:rsidR="00CE6384" w:rsidRPr="008920A3">
        <w:rPr>
          <w:i/>
        </w:rPr>
        <w:t xml:space="preserve">Cognitive associations between </w:t>
      </w:r>
      <w:proofErr w:type="gramStart"/>
      <w:r w:rsidR="00CE6384" w:rsidRPr="008920A3">
        <w:rPr>
          <w:i/>
        </w:rPr>
        <w:t>suspicion</w:t>
      </w:r>
      <w:proofErr w:type="gramEnd"/>
      <w:r w:rsidR="00CE6384" w:rsidRPr="008920A3">
        <w:rPr>
          <w:i/>
        </w:rPr>
        <w:t>, trust, and distrust</w:t>
      </w:r>
      <w:r w:rsidR="00CE6384">
        <w:t>. Poster to be presented at the annual conference of the Society for Personality and Social Psychology, Portland, OR.</w:t>
      </w:r>
    </w:p>
    <w:p w:rsidR="00216930" w:rsidRDefault="00216930" w:rsidP="00562AEB">
      <w:pPr>
        <w:pStyle w:val="Citations"/>
      </w:pPr>
      <w:r w:rsidRPr="00A51894">
        <w:t xml:space="preserve">Jessup, S. A., Ryan, T. J., Alarcon, G. M., Capiola, A., &amp; Wood, D. W. (2018, March). </w:t>
      </w:r>
      <w:proofErr w:type="gramStart"/>
      <w:r w:rsidRPr="008920A3">
        <w:rPr>
          <w:i/>
        </w:rPr>
        <w:t>Measuring trait trust and suspicion: A multi-study analysis of two related but separate constructs</w:t>
      </w:r>
      <w:r w:rsidRPr="0096550C">
        <w:t>.</w:t>
      </w:r>
      <w:proofErr w:type="gramEnd"/>
      <w:r w:rsidRPr="00A51894">
        <w:t xml:space="preserve"> Poster under review for the annual conference of the Society for Personality and Social Psychology, Atlanta, GA.</w:t>
      </w:r>
    </w:p>
    <w:p w:rsidR="00141F00" w:rsidRPr="00141F00" w:rsidRDefault="00141F00" w:rsidP="00562AEB">
      <w:pPr>
        <w:pStyle w:val="Citations"/>
      </w:pPr>
      <w:r w:rsidRPr="00141F00">
        <w:t xml:space="preserve">Ryan, T. J., Alarcon, G. M., Lyons, J. B., Stokes, C., &amp; Schneider, T. (August, 2017). </w:t>
      </w:r>
      <w:r w:rsidRPr="00866C63">
        <w:rPr>
          <w:i/>
        </w:rPr>
        <w:t>Communication, Trust and performance in computer-mediated teams.</w:t>
      </w:r>
      <w:r w:rsidRPr="00141F00">
        <w:t xml:space="preserve"> Poster presented at the 125</w:t>
      </w:r>
      <w:r w:rsidRPr="00141F00">
        <w:rPr>
          <w:vertAlign w:val="superscript"/>
        </w:rPr>
        <w:t>th</w:t>
      </w:r>
      <w:r w:rsidRPr="00141F00">
        <w:t xml:space="preserve"> annual conference of the American Psychological Association, Washington, D.C.</w:t>
      </w:r>
    </w:p>
    <w:p w:rsidR="00141F00" w:rsidRPr="00141F00" w:rsidRDefault="00141F00" w:rsidP="00562AEB">
      <w:pPr>
        <w:pStyle w:val="Citations"/>
      </w:pPr>
      <w:r w:rsidRPr="00141F00">
        <w:t xml:space="preserve">Jessup, S. A.., Alarcon, G. M., Gamble, R. F., Walter, C. w., Ryan, T. J., &amp; Wood, D. W. (August, 2017). </w:t>
      </w:r>
      <w:r w:rsidRPr="00866C63">
        <w:rPr>
          <w:i/>
        </w:rPr>
        <w:t>The influence of reputation and transparency on reuse and perceptions of computer code trustworthiness.</w:t>
      </w:r>
      <w:r w:rsidRPr="00141F00">
        <w:t xml:space="preserve"> Poster presented at the 125</w:t>
      </w:r>
      <w:r w:rsidRPr="00141F00">
        <w:rPr>
          <w:vertAlign w:val="superscript"/>
        </w:rPr>
        <w:t>th</w:t>
      </w:r>
      <w:r w:rsidRPr="00141F00">
        <w:t xml:space="preserve"> annual conference of the American Psychological Association, Washington, D.C.</w:t>
      </w:r>
    </w:p>
    <w:p w:rsidR="00141F00" w:rsidRPr="00141F00" w:rsidRDefault="00141F00" w:rsidP="00562AEB">
      <w:pPr>
        <w:pStyle w:val="Citations"/>
      </w:pPr>
      <w:r w:rsidRPr="00141F00">
        <w:t xml:space="preserve">Ryan, T. J. (2015). </w:t>
      </w:r>
      <w:proofErr w:type="spellStart"/>
      <w:r w:rsidRPr="00866C63">
        <w:rPr>
          <w:i/>
        </w:rPr>
        <w:t>Foucaultian</w:t>
      </w:r>
      <w:proofErr w:type="spellEnd"/>
      <w:r w:rsidRPr="00866C63">
        <w:rPr>
          <w:i/>
        </w:rPr>
        <w:t xml:space="preserve"> Analysis of Sex Offender Legislation contra Wacquant.</w:t>
      </w:r>
      <w:r w:rsidRPr="00141F00">
        <w:t xml:space="preserve"> Research presentation at the annual conference of the North Central Sociological Association, Cleveland, OH.</w:t>
      </w:r>
    </w:p>
    <w:p w:rsidR="00141F00" w:rsidRPr="00141F00" w:rsidRDefault="00141F00" w:rsidP="00562AEB">
      <w:pPr>
        <w:pStyle w:val="Citations"/>
      </w:pPr>
      <w:proofErr w:type="spellStart"/>
      <w:r w:rsidRPr="00141F00">
        <w:t>Varhola</w:t>
      </w:r>
      <w:proofErr w:type="spellEnd"/>
      <w:r w:rsidRPr="00141F00">
        <w:t xml:space="preserve">, J., </w:t>
      </w:r>
      <w:proofErr w:type="spellStart"/>
      <w:r w:rsidRPr="00141F00">
        <w:t>Bezdecny</w:t>
      </w:r>
      <w:proofErr w:type="spellEnd"/>
      <w:r w:rsidRPr="00141F00">
        <w:t xml:space="preserve">, K., Ryan, T. J. (2015). </w:t>
      </w:r>
      <w:r w:rsidRPr="00866C63">
        <w:rPr>
          <w:i/>
        </w:rPr>
        <w:t>Geospatial Analysis of Sex Offender Residencies in Ohio.</w:t>
      </w:r>
      <w:r w:rsidRPr="00141F00">
        <w:t xml:space="preserve"> Research presentation at the annual conference of the North Central Sociological Association, Cleveland, OH.</w:t>
      </w:r>
    </w:p>
    <w:p w:rsidR="00562AEB" w:rsidRDefault="00141F00" w:rsidP="00562AEB">
      <w:pPr>
        <w:pStyle w:val="Citations"/>
      </w:pPr>
      <w:r w:rsidRPr="00141F00">
        <w:t xml:space="preserve">Ryan, T. J. (2012). </w:t>
      </w:r>
      <w:r w:rsidRPr="00866C63">
        <w:rPr>
          <w:i/>
        </w:rPr>
        <w:t>Concealed Carry Permit Issuance and Its Effects on Violent and Property Crime in Ohio.</w:t>
      </w:r>
      <w:r w:rsidRPr="00141F00">
        <w:t xml:space="preserve"> Poster presented at the annual conference of the Midwest Sociological Society, Chicago, IL.</w:t>
      </w:r>
    </w:p>
    <w:p w:rsidR="008208C9" w:rsidRDefault="008208C9" w:rsidP="008208C9">
      <w:pPr>
        <w:pStyle w:val="Heading1"/>
      </w:pPr>
      <w:r>
        <w:lastRenderedPageBreak/>
        <w:t>Technical Skills</w:t>
      </w:r>
    </w:p>
    <w:p w:rsidR="007024E5" w:rsidRDefault="007024E5" w:rsidP="007024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Statistics</w:t>
      </w:r>
    </w:p>
    <w:p w:rsidR="007024E5" w:rsidRDefault="007024E5" w:rsidP="007024E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ANOVA and Regression</w:t>
      </w:r>
    </w:p>
    <w:p w:rsidR="007024E5" w:rsidRDefault="007024E5" w:rsidP="007024E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Repeated Measures ANOVA</w:t>
      </w:r>
    </w:p>
    <w:p w:rsidR="007024E5" w:rsidRDefault="007024E5" w:rsidP="007024E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MANOVA</w:t>
      </w:r>
    </w:p>
    <w:p w:rsidR="00F3728E" w:rsidRDefault="00F3728E" w:rsidP="007024E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Logistic, multinomial, </w:t>
      </w:r>
      <w:proofErr w:type="spellStart"/>
      <w:r>
        <w:rPr>
          <w:rFonts w:ascii="Times New Roman" w:hAnsi="Times New Roman" w:cs="Times New Roman"/>
          <w:sz w:val="24"/>
        </w:rPr>
        <w:t>poisson</w:t>
      </w:r>
      <w:proofErr w:type="spellEnd"/>
      <w:r>
        <w:rPr>
          <w:rFonts w:ascii="Times New Roman" w:hAnsi="Times New Roman" w:cs="Times New Roman"/>
          <w:sz w:val="24"/>
        </w:rPr>
        <w:t>, etc.</w:t>
      </w:r>
    </w:p>
    <w:p w:rsidR="007024E5" w:rsidRDefault="007024E5" w:rsidP="007024E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Multilevel/Mixed Effects regression</w:t>
      </w:r>
    </w:p>
    <w:p w:rsidR="007024E5" w:rsidRDefault="007024E5" w:rsidP="007024E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Linear and generalized linear regression</w:t>
      </w:r>
    </w:p>
    <w:p w:rsidR="007024E5" w:rsidRDefault="007024E5" w:rsidP="007024E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Cross-classified, multiple membership</w:t>
      </w:r>
    </w:p>
    <w:p w:rsidR="007024E5" w:rsidRDefault="007024E5" w:rsidP="007024E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Growth models</w:t>
      </w:r>
    </w:p>
    <w:p w:rsidR="00593D99" w:rsidRDefault="00593D99" w:rsidP="007024E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relations model</w:t>
      </w:r>
    </w:p>
    <w:p w:rsidR="00D73102" w:rsidRDefault="00D73102" w:rsidP="00D731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Structural Equation Modeling</w:t>
      </w:r>
    </w:p>
    <w:p w:rsidR="00D73102" w:rsidRDefault="00D73102" w:rsidP="00D7310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EFA/CFA</w:t>
      </w:r>
    </w:p>
    <w:p w:rsidR="00D73102" w:rsidRDefault="00D73102" w:rsidP="00D7310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Longitudinal analysis</w:t>
      </w:r>
    </w:p>
    <w:p w:rsidR="00677668" w:rsidRDefault="00677668" w:rsidP="0067766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Moderation/Mediation, moderated-mediation</w:t>
      </w:r>
    </w:p>
    <w:p w:rsidR="00F3728E" w:rsidRDefault="00F3728E" w:rsidP="00F3728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Multilevel</w:t>
      </w:r>
    </w:p>
    <w:p w:rsidR="00574E9D" w:rsidRDefault="00574E9D" w:rsidP="00574E9D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Latent Class Analysis</w:t>
      </w:r>
    </w:p>
    <w:p w:rsidR="00D73102" w:rsidRDefault="00D73102" w:rsidP="00D731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Item Response Theory</w:t>
      </w:r>
      <w:r w:rsidR="00F3728E">
        <w:rPr>
          <w:rFonts w:ascii="Times New Roman" w:hAnsi="Times New Roman" w:cs="Times New Roman"/>
          <w:sz w:val="24"/>
        </w:rPr>
        <w:t xml:space="preserve"> models</w:t>
      </w:r>
    </w:p>
    <w:p w:rsidR="00D73102" w:rsidRDefault="00F3728E" w:rsidP="00D7310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Unidimensional and multidimensional</w:t>
      </w:r>
    </w:p>
    <w:p w:rsidR="00F3728E" w:rsidRDefault="00F3728E" w:rsidP="00D7310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Item response trees</w:t>
      </w:r>
    </w:p>
    <w:p w:rsidR="00D73102" w:rsidRDefault="00D73102" w:rsidP="00D731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Monte Carlo Simulation</w:t>
      </w:r>
    </w:p>
    <w:p w:rsidR="00D73102" w:rsidRDefault="00D73102" w:rsidP="00D7310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ANOVA, GLM, LMM, GLMM, SEM, IRT</w:t>
      </w:r>
    </w:p>
    <w:p w:rsidR="000C568B" w:rsidRPr="000C568B" w:rsidRDefault="000C568B" w:rsidP="000C568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Survival Analysis</w:t>
      </w:r>
    </w:p>
    <w:p w:rsidR="000C568B" w:rsidRDefault="000C568B" w:rsidP="00D731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Misc</w:t>
      </w:r>
      <w:proofErr w:type="spellEnd"/>
    </w:p>
    <w:p w:rsidR="00D73102" w:rsidRDefault="00D73102" w:rsidP="000C568B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Spatial Statistics</w:t>
      </w:r>
    </w:p>
    <w:p w:rsidR="00F3728E" w:rsidRDefault="00F3728E" w:rsidP="000C568B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Analysis</w:t>
      </w:r>
    </w:p>
    <w:p w:rsidR="00F3728E" w:rsidRPr="00F3728E" w:rsidRDefault="00F3728E" w:rsidP="000C568B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and Semantic analysis</w:t>
      </w:r>
    </w:p>
    <w:p w:rsidR="008208C9" w:rsidRPr="00F3728E" w:rsidRDefault="008208C9" w:rsidP="00F3728E">
      <w:pPr>
        <w:rPr>
          <w:rFonts w:ascii="Times New Roman" w:hAnsi="Times New Roman" w:cs="Times New Roman"/>
          <w:sz w:val="24"/>
        </w:rPr>
      </w:pPr>
      <w:r w:rsidRPr="00F3728E">
        <w:rPr>
          <w:rFonts w:ascii="Times New Roman" w:hAnsi="Times New Roman" w:cs="Times New Roman"/>
          <w:sz w:val="24"/>
        </w:rPr>
        <w:t>Programming Languages</w:t>
      </w:r>
    </w:p>
    <w:p w:rsidR="00C2464B" w:rsidRDefault="00C2464B" w:rsidP="00C2464B">
      <w:pPr>
        <w:pStyle w:val="Citations"/>
        <w:numPr>
          <w:ilvl w:val="0"/>
          <w:numId w:val="24"/>
        </w:numPr>
      </w:pPr>
      <w:r>
        <w:t xml:space="preserve">R – Extensive knowledge on </w:t>
      </w:r>
      <w:r w:rsidR="00593D99">
        <w:t xml:space="preserve">programming, </w:t>
      </w:r>
      <w:r>
        <w:t>data cleaning and manipulation, analysis, presentation, and simulation.</w:t>
      </w:r>
    </w:p>
    <w:p w:rsidR="00C2464B" w:rsidRDefault="00C2464B" w:rsidP="00C2464B">
      <w:pPr>
        <w:pStyle w:val="Citations"/>
        <w:numPr>
          <w:ilvl w:val="0"/>
          <w:numId w:val="24"/>
        </w:numPr>
      </w:pPr>
      <w:r>
        <w:t xml:space="preserve">Python – Moderate </w:t>
      </w:r>
      <w:r w:rsidR="00677668">
        <w:t xml:space="preserve">knowledge on data collection, </w:t>
      </w:r>
      <w:r>
        <w:t>cleaning</w:t>
      </w:r>
      <w:r w:rsidR="00677668">
        <w:t>,</w:t>
      </w:r>
      <w:r>
        <w:t xml:space="preserve"> and manipulation.</w:t>
      </w:r>
    </w:p>
    <w:p w:rsidR="00593D99" w:rsidRDefault="00593D99" w:rsidP="00C2464B">
      <w:pPr>
        <w:pStyle w:val="Citations"/>
        <w:numPr>
          <w:ilvl w:val="0"/>
          <w:numId w:val="24"/>
        </w:numPr>
      </w:pPr>
      <w:r>
        <w:t>HTML/CSS – Moderate knowledge on web development.</w:t>
      </w:r>
    </w:p>
    <w:p w:rsidR="008208C9" w:rsidRDefault="008208C9" w:rsidP="008208C9">
      <w:pPr>
        <w:pStyle w:val="Citations"/>
        <w:numPr>
          <w:ilvl w:val="0"/>
          <w:numId w:val="24"/>
        </w:numPr>
      </w:pPr>
      <w:r>
        <w:t xml:space="preserve"> </w:t>
      </w:r>
      <w:r w:rsidR="00593D99">
        <w:t>C/</w:t>
      </w:r>
      <w:r>
        <w:t>C++</w:t>
      </w:r>
      <w:r w:rsidR="00C2464B">
        <w:t xml:space="preserve"> –</w:t>
      </w:r>
      <w:r w:rsidR="007024E5">
        <w:t xml:space="preserve"> M</w:t>
      </w:r>
      <w:r w:rsidR="00C2464B">
        <w:t>inor knowledge on data manipulation and simulation.</w:t>
      </w:r>
    </w:p>
    <w:p w:rsidR="00593D99" w:rsidRDefault="00593D99" w:rsidP="008208C9">
      <w:pPr>
        <w:pStyle w:val="Citations"/>
        <w:numPr>
          <w:ilvl w:val="0"/>
          <w:numId w:val="24"/>
        </w:numPr>
      </w:pPr>
      <w:r>
        <w:t>SQL – Minor knowledge on data storage and manipulation</w:t>
      </w:r>
      <w:bookmarkStart w:id="0" w:name="_GoBack"/>
      <w:bookmarkEnd w:id="0"/>
    </w:p>
    <w:p w:rsidR="000C568B" w:rsidRDefault="000C568B" w:rsidP="007024E5">
      <w:pPr>
        <w:pStyle w:val="Citations"/>
      </w:pPr>
    </w:p>
    <w:p w:rsidR="000C568B" w:rsidRDefault="000C568B" w:rsidP="007024E5">
      <w:pPr>
        <w:pStyle w:val="Citations"/>
      </w:pPr>
    </w:p>
    <w:p w:rsidR="000C568B" w:rsidRDefault="000C568B" w:rsidP="000C568B">
      <w:pPr>
        <w:pStyle w:val="Heading1"/>
      </w:pPr>
      <w:r>
        <w:lastRenderedPageBreak/>
        <w:t>Technical Skills</w:t>
      </w:r>
      <w:r>
        <w:t xml:space="preserve"> – Cont.</w:t>
      </w:r>
    </w:p>
    <w:p w:rsidR="007024E5" w:rsidRDefault="007024E5" w:rsidP="000C568B">
      <w:pPr>
        <w:pStyle w:val="Citations"/>
        <w:ind w:left="0" w:firstLine="0"/>
      </w:pPr>
      <w:r>
        <w:t>Software Packages</w:t>
      </w:r>
    </w:p>
    <w:p w:rsidR="007024E5" w:rsidRDefault="007024E5" w:rsidP="007024E5">
      <w:pPr>
        <w:pStyle w:val="Citations"/>
        <w:numPr>
          <w:ilvl w:val="0"/>
          <w:numId w:val="24"/>
        </w:numPr>
      </w:pPr>
      <w:proofErr w:type="spellStart"/>
      <w:r>
        <w:t>Mplus</w:t>
      </w:r>
      <w:proofErr w:type="spellEnd"/>
      <w:r>
        <w:t>, HLM,</w:t>
      </w:r>
      <w:r w:rsidR="00593D99">
        <w:t xml:space="preserve"> </w:t>
      </w:r>
      <w:proofErr w:type="spellStart"/>
      <w:r w:rsidR="00593D99">
        <w:t>Qualtrics</w:t>
      </w:r>
      <w:proofErr w:type="spellEnd"/>
      <w:r w:rsidR="00593D99">
        <w:t xml:space="preserve">, </w:t>
      </w:r>
      <w:proofErr w:type="spellStart"/>
      <w:r w:rsidR="00593D99">
        <w:t>LimeSurvey</w:t>
      </w:r>
      <w:proofErr w:type="spellEnd"/>
      <w:r w:rsidR="00593D99">
        <w:t>, Amazon’s Mechanical Turk,</w:t>
      </w:r>
      <w:r>
        <w:t xml:space="preserve"> ArcGIS, </w:t>
      </w:r>
      <w:proofErr w:type="spellStart"/>
      <w:r>
        <w:t>PsychoPy</w:t>
      </w:r>
      <w:proofErr w:type="spellEnd"/>
      <w:r>
        <w:t xml:space="preserve">, </w:t>
      </w:r>
      <w:proofErr w:type="spellStart"/>
      <w:r>
        <w:t>Matlab</w:t>
      </w:r>
      <w:proofErr w:type="spellEnd"/>
      <w:r>
        <w:t>, SPSS, Excel</w:t>
      </w:r>
      <w:r w:rsidR="00593D99">
        <w:t>.</w:t>
      </w:r>
    </w:p>
    <w:p w:rsidR="007024E5" w:rsidRDefault="007024E5" w:rsidP="007024E5">
      <w:pPr>
        <w:pStyle w:val="Citations"/>
      </w:pPr>
      <w:proofErr w:type="spellStart"/>
      <w:r>
        <w:t>Misc</w:t>
      </w:r>
      <w:proofErr w:type="spellEnd"/>
    </w:p>
    <w:p w:rsidR="007024E5" w:rsidRDefault="007024E5" w:rsidP="007024E5">
      <w:pPr>
        <w:pStyle w:val="Citations"/>
        <w:numPr>
          <w:ilvl w:val="0"/>
          <w:numId w:val="24"/>
        </w:numPr>
      </w:pPr>
      <w:r>
        <w:t>Minor experience with EEG data collection, manipulation, and analysis.</w:t>
      </w:r>
    </w:p>
    <w:p w:rsidR="007024E5" w:rsidRPr="00141F00" w:rsidRDefault="007024E5" w:rsidP="007024E5">
      <w:pPr>
        <w:pStyle w:val="Citations"/>
        <w:numPr>
          <w:ilvl w:val="0"/>
          <w:numId w:val="24"/>
        </w:numPr>
      </w:pPr>
      <w:r>
        <w:t>Minor experience with Eye-tracker data collection, manipulation, and analysis.</w:t>
      </w:r>
    </w:p>
    <w:p w:rsidR="00677668" w:rsidRDefault="00677668" w:rsidP="00677668">
      <w:pPr>
        <w:pStyle w:val="Heading1"/>
      </w:pPr>
    </w:p>
    <w:p w:rsidR="007024E5" w:rsidRDefault="00677668" w:rsidP="00EB0F64">
      <w:pPr>
        <w:pStyle w:val="Heading1"/>
      </w:pPr>
      <w:r>
        <w:t>Research Interests</w:t>
      </w:r>
    </w:p>
    <w:p w:rsidR="00EB0F64" w:rsidRPr="000C568B" w:rsidRDefault="00D45887" w:rsidP="00EB0F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/>
          <w:sz w:val="24"/>
        </w:rPr>
      </w:pPr>
      <w:r w:rsidRPr="000C568B">
        <w:rPr>
          <w:rFonts w:ascii="Times New Roman" w:hAnsi="Times New Roman" w:cs="Times New Roman"/>
          <w:color w:val="000000"/>
          <w:sz w:val="24"/>
        </w:rPr>
        <w:t>Interpersonal trust</w:t>
      </w:r>
    </w:p>
    <w:p w:rsidR="00D45887" w:rsidRPr="000C568B" w:rsidRDefault="00D45887" w:rsidP="00D45887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color w:val="000000"/>
          <w:sz w:val="24"/>
        </w:rPr>
      </w:pPr>
      <w:r w:rsidRPr="000C568B">
        <w:rPr>
          <w:rFonts w:ascii="Times New Roman" w:hAnsi="Times New Roman" w:cs="Times New Roman"/>
          <w:color w:val="000000"/>
          <w:sz w:val="24"/>
        </w:rPr>
        <w:t>Differentiating between trust, cooperation, and mere reliance.</w:t>
      </w:r>
    </w:p>
    <w:p w:rsidR="009B1A94" w:rsidRPr="000C568B" w:rsidRDefault="0094008F" w:rsidP="009B1A94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color w:val="000000"/>
          <w:sz w:val="24"/>
        </w:rPr>
      </w:pPr>
      <w:r w:rsidRPr="000C568B">
        <w:rPr>
          <w:rFonts w:ascii="Times New Roman" w:hAnsi="Times New Roman" w:cs="Times New Roman"/>
          <w:color w:val="000000"/>
          <w:sz w:val="24"/>
        </w:rPr>
        <w:t>The effects of organizational and community policy on trust and cooperation.</w:t>
      </w:r>
    </w:p>
    <w:p w:rsidR="0094008F" w:rsidRPr="000C568B" w:rsidRDefault="009B1A94" w:rsidP="0094008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/>
          <w:sz w:val="24"/>
        </w:rPr>
      </w:pPr>
      <w:r w:rsidRPr="000C568B">
        <w:rPr>
          <w:rFonts w:ascii="Times New Roman" w:hAnsi="Times New Roman" w:cs="Times New Roman"/>
          <w:color w:val="000000"/>
          <w:sz w:val="24"/>
        </w:rPr>
        <w:t>(Generalized) linear mixed models</w:t>
      </w:r>
    </w:p>
    <w:p w:rsidR="009B1A94" w:rsidRPr="000C568B" w:rsidRDefault="009B1A94" w:rsidP="009B1A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/>
          <w:sz w:val="24"/>
        </w:rPr>
      </w:pPr>
      <w:r w:rsidRPr="000C568B">
        <w:rPr>
          <w:rFonts w:ascii="Times New Roman" w:hAnsi="Times New Roman" w:cs="Times New Roman"/>
          <w:color w:val="000000"/>
          <w:sz w:val="24"/>
        </w:rPr>
        <w:t>Structural equation modeling</w:t>
      </w:r>
    </w:p>
    <w:p w:rsidR="009B1A94" w:rsidRPr="000C568B" w:rsidRDefault="009B1A94" w:rsidP="009B1A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/>
          <w:sz w:val="24"/>
        </w:rPr>
      </w:pPr>
      <w:r w:rsidRPr="000C568B">
        <w:rPr>
          <w:rFonts w:ascii="Times New Roman" w:hAnsi="Times New Roman" w:cs="Times New Roman"/>
          <w:color w:val="000000"/>
          <w:sz w:val="24"/>
        </w:rPr>
        <w:t>Item response theory</w:t>
      </w:r>
    </w:p>
    <w:p w:rsidR="009B1A94" w:rsidRPr="000C568B" w:rsidRDefault="009B1A94" w:rsidP="009B1A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/>
          <w:sz w:val="24"/>
        </w:rPr>
      </w:pPr>
      <w:r w:rsidRPr="000C568B">
        <w:rPr>
          <w:rFonts w:ascii="Times New Roman" w:hAnsi="Times New Roman" w:cs="Times New Roman"/>
          <w:color w:val="000000"/>
          <w:sz w:val="24"/>
        </w:rPr>
        <w:t>Spatial Statistics</w:t>
      </w:r>
    </w:p>
    <w:p w:rsidR="009B1A94" w:rsidRPr="000C568B" w:rsidRDefault="009B1A94" w:rsidP="009B1A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/>
          <w:sz w:val="24"/>
        </w:rPr>
      </w:pPr>
      <w:r w:rsidRPr="000C568B">
        <w:rPr>
          <w:rFonts w:ascii="Times New Roman" w:hAnsi="Times New Roman" w:cs="Times New Roman"/>
          <w:color w:val="000000"/>
          <w:sz w:val="24"/>
        </w:rPr>
        <w:t>Social Network Analysis</w:t>
      </w:r>
    </w:p>
    <w:sectPr w:rsidR="009B1A94" w:rsidRPr="000C568B" w:rsidSect="00005CBD">
      <w:headerReference w:type="default" r:id="rId8"/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0B7" w:rsidRDefault="00B520B7" w:rsidP="00732506">
      <w:pPr>
        <w:spacing w:after="0" w:line="240" w:lineRule="auto"/>
      </w:pPr>
      <w:r>
        <w:separator/>
      </w:r>
    </w:p>
  </w:endnote>
  <w:endnote w:type="continuationSeparator" w:id="0">
    <w:p w:rsidR="00B520B7" w:rsidRDefault="00B520B7" w:rsidP="0073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0B7" w:rsidRDefault="00B520B7" w:rsidP="00732506">
      <w:pPr>
        <w:spacing w:after="0" w:line="240" w:lineRule="auto"/>
      </w:pPr>
      <w:r>
        <w:separator/>
      </w:r>
    </w:p>
  </w:footnote>
  <w:footnote w:type="continuationSeparator" w:id="0">
    <w:p w:rsidR="00B520B7" w:rsidRDefault="00B520B7" w:rsidP="0073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506" w:rsidRPr="00F83B57" w:rsidRDefault="00732506" w:rsidP="00AB39C3">
    <w:pPr>
      <w:pStyle w:val="Header"/>
      <w:tabs>
        <w:tab w:val="clear" w:pos="4680"/>
        <w:tab w:val="center" w:pos="5040"/>
      </w:tabs>
      <w:jc w:val="center"/>
      <w:rPr>
        <w:b/>
        <w:sz w:val="24"/>
      </w:rPr>
    </w:pPr>
    <w:r w:rsidRPr="00F83B57">
      <w:rPr>
        <w:b/>
        <w:sz w:val="24"/>
      </w:rPr>
      <w:t xml:space="preserve">Tyler </w:t>
    </w:r>
    <w:r w:rsidR="00F83B57" w:rsidRPr="00F83B57">
      <w:rPr>
        <w:b/>
        <w:sz w:val="24"/>
      </w:rPr>
      <w:t xml:space="preserve">J. </w:t>
    </w:r>
    <w:r w:rsidRPr="00F83B57">
      <w:rPr>
        <w:b/>
        <w:sz w:val="24"/>
      </w:rPr>
      <w:t>Ryan</w:t>
    </w:r>
  </w:p>
  <w:p w:rsidR="00732506" w:rsidRPr="00F83B57" w:rsidRDefault="00732506" w:rsidP="00AB39C3">
    <w:pPr>
      <w:pStyle w:val="Header"/>
      <w:tabs>
        <w:tab w:val="clear" w:pos="4680"/>
        <w:tab w:val="center" w:pos="5040"/>
      </w:tabs>
      <w:rPr>
        <w:b/>
      </w:rPr>
    </w:pPr>
    <w:r w:rsidRPr="00F83B57">
      <w:rPr>
        <w:b/>
      </w:rPr>
      <w:tab/>
    </w:r>
    <w:r w:rsidR="00CC26F0">
      <w:rPr>
        <w:b/>
      </w:rPr>
      <w:t>2929 Old Troon Dr.</w:t>
    </w:r>
    <w:r w:rsidR="00F52E51">
      <w:rPr>
        <w:b/>
      </w:rPr>
      <w:t xml:space="preserve"> </w:t>
    </w:r>
    <w:r w:rsidR="00CC26F0">
      <w:rPr>
        <w:b/>
      </w:rPr>
      <w:t>Beavercreek</w:t>
    </w:r>
    <w:r w:rsidR="00F52E51">
      <w:rPr>
        <w:b/>
      </w:rPr>
      <w:t>, OH 45</w:t>
    </w:r>
    <w:r w:rsidR="00CC26F0">
      <w:rPr>
        <w:b/>
      </w:rPr>
      <w:t>324</w:t>
    </w:r>
  </w:p>
  <w:p w:rsidR="00831318" w:rsidRDefault="00F83B57" w:rsidP="00AB39C3">
    <w:pPr>
      <w:pStyle w:val="Header"/>
      <w:tabs>
        <w:tab w:val="clear" w:pos="4680"/>
        <w:tab w:val="center" w:pos="5040"/>
      </w:tabs>
      <w:rPr>
        <w:b/>
      </w:rPr>
    </w:pPr>
    <w:r w:rsidRPr="00F83B57">
      <w:rPr>
        <w:b/>
      </w:rPr>
      <w:tab/>
    </w:r>
    <w:r w:rsidR="00831318">
      <w:rPr>
        <w:b/>
      </w:rPr>
      <w:t xml:space="preserve">Cell: </w:t>
    </w:r>
    <w:r w:rsidRPr="00F83B57">
      <w:rPr>
        <w:b/>
      </w:rPr>
      <w:t xml:space="preserve">937-674-1743 </w:t>
    </w:r>
    <w:r w:rsidR="00161B71">
      <w:rPr>
        <w:rFonts w:ascii="Arial" w:hAnsi="Arial" w:cs="Arial"/>
        <w:b/>
      </w:rPr>
      <w:t>•</w:t>
    </w:r>
    <w:r w:rsidR="00831318">
      <w:rPr>
        <w:b/>
      </w:rPr>
      <w:t xml:space="preserve"> Alt: 937-339-5597</w:t>
    </w:r>
  </w:p>
  <w:p w:rsidR="00732506" w:rsidRPr="00677668" w:rsidRDefault="00831318" w:rsidP="00AB39C3">
    <w:pPr>
      <w:pStyle w:val="Header"/>
      <w:tabs>
        <w:tab w:val="clear" w:pos="4680"/>
        <w:tab w:val="center" w:pos="5040"/>
      </w:tabs>
      <w:rPr>
        <w:b/>
      </w:rPr>
    </w:pPr>
    <w:r>
      <w:rPr>
        <w:b/>
      </w:rPr>
      <w:tab/>
    </w:r>
    <w:r w:rsidR="00F83B57" w:rsidRPr="00F83B57">
      <w:rPr>
        <w:b/>
      </w:rPr>
      <w:t xml:space="preserve"> </w:t>
    </w:r>
    <w:hyperlink r:id="rId1" w:history="1">
      <w:r w:rsidR="00677668" w:rsidRPr="00DC305D">
        <w:rPr>
          <w:rStyle w:val="Hyperlink"/>
          <w:b/>
        </w:rPr>
        <w:t>tyler.james.ry@gmail.com</w:t>
      </w:r>
    </w:hyperlink>
    <w:r w:rsidR="00677668">
      <w:rPr>
        <w:b/>
      </w:rPr>
      <w:t xml:space="preserve"> </w:t>
    </w:r>
    <w:r w:rsidR="00677668">
      <w:rPr>
        <w:rFonts w:ascii="Arial" w:hAnsi="Arial" w:cs="Arial"/>
        <w:b/>
      </w:rPr>
      <w:t xml:space="preserve">• </w:t>
    </w:r>
    <w:r w:rsidR="00677668" w:rsidRPr="00677668">
      <w:rPr>
        <w:b/>
      </w:rPr>
      <w:t>tylerjamesryan.github.io</w:t>
    </w:r>
  </w:p>
  <w:p w:rsidR="00732506" w:rsidRDefault="00B520B7" w:rsidP="00732506">
    <w:pPr>
      <w:pStyle w:val="Header"/>
    </w:pPr>
    <w:r>
      <w:rPr>
        <w:b/>
      </w:rPr>
      <w:pict>
        <v:rect id="_x0000_i1025" style="width:468pt;height:2pt" o:hrpct="0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3813"/>
      </v:shape>
    </w:pict>
  </w:numPicBullet>
  <w:abstractNum w:abstractNumId="0" w15:restartNumberingAfterBreak="0">
    <w:nsid w:val="024B2953"/>
    <w:multiLevelType w:val="hybridMultilevel"/>
    <w:tmpl w:val="6E72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65B63"/>
    <w:multiLevelType w:val="hybridMultilevel"/>
    <w:tmpl w:val="9468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F3F33"/>
    <w:multiLevelType w:val="hybridMultilevel"/>
    <w:tmpl w:val="AC7C9A6C"/>
    <w:lvl w:ilvl="0" w:tplc="48EAB1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C6189"/>
    <w:multiLevelType w:val="hybridMultilevel"/>
    <w:tmpl w:val="2654E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B2F3B"/>
    <w:multiLevelType w:val="hybridMultilevel"/>
    <w:tmpl w:val="2912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251D6"/>
    <w:multiLevelType w:val="hybridMultilevel"/>
    <w:tmpl w:val="86B0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13F80"/>
    <w:multiLevelType w:val="hybridMultilevel"/>
    <w:tmpl w:val="5B985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632DF"/>
    <w:multiLevelType w:val="hybridMultilevel"/>
    <w:tmpl w:val="541E8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536B8"/>
    <w:multiLevelType w:val="hybridMultilevel"/>
    <w:tmpl w:val="BD561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C6051"/>
    <w:multiLevelType w:val="hybridMultilevel"/>
    <w:tmpl w:val="28F6E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63A83"/>
    <w:multiLevelType w:val="hybridMultilevel"/>
    <w:tmpl w:val="FE883C84"/>
    <w:lvl w:ilvl="0" w:tplc="48EAB1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833FE"/>
    <w:multiLevelType w:val="hybridMultilevel"/>
    <w:tmpl w:val="BD48E886"/>
    <w:lvl w:ilvl="0" w:tplc="04090001">
      <w:start w:val="1"/>
      <w:numFmt w:val="bullet"/>
      <w:lvlText w:val=""/>
      <w:lvlJc w:val="left"/>
      <w:pPr>
        <w:ind w:left="13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1" w:hanging="360"/>
      </w:pPr>
      <w:rPr>
        <w:rFonts w:ascii="Wingdings" w:hAnsi="Wingdings" w:hint="default"/>
      </w:rPr>
    </w:lvl>
  </w:abstractNum>
  <w:abstractNum w:abstractNumId="12" w15:restartNumberingAfterBreak="0">
    <w:nsid w:val="33883632"/>
    <w:multiLevelType w:val="hybridMultilevel"/>
    <w:tmpl w:val="931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4DEAC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92107"/>
    <w:multiLevelType w:val="hybridMultilevel"/>
    <w:tmpl w:val="10D07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708CE"/>
    <w:multiLevelType w:val="hybridMultilevel"/>
    <w:tmpl w:val="DD1CF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94180F"/>
    <w:multiLevelType w:val="hybridMultilevel"/>
    <w:tmpl w:val="DBB8D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15D57"/>
    <w:multiLevelType w:val="hybridMultilevel"/>
    <w:tmpl w:val="4E80F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A4C61"/>
    <w:multiLevelType w:val="hybridMultilevel"/>
    <w:tmpl w:val="C1AA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30DC2"/>
    <w:multiLevelType w:val="hybridMultilevel"/>
    <w:tmpl w:val="0EDA0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92DB7"/>
    <w:multiLevelType w:val="hybridMultilevel"/>
    <w:tmpl w:val="4E4E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66028"/>
    <w:multiLevelType w:val="hybridMultilevel"/>
    <w:tmpl w:val="6AA47422"/>
    <w:lvl w:ilvl="0" w:tplc="48EAB1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952C3"/>
    <w:multiLevelType w:val="hybridMultilevel"/>
    <w:tmpl w:val="2A1E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E7713"/>
    <w:multiLevelType w:val="hybridMultilevel"/>
    <w:tmpl w:val="E3C22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B613E"/>
    <w:multiLevelType w:val="hybridMultilevel"/>
    <w:tmpl w:val="BB3EB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A2715"/>
    <w:multiLevelType w:val="hybridMultilevel"/>
    <w:tmpl w:val="2604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9"/>
  </w:num>
  <w:num w:numId="5">
    <w:abstractNumId w:val="16"/>
  </w:num>
  <w:num w:numId="6">
    <w:abstractNumId w:val="18"/>
  </w:num>
  <w:num w:numId="7">
    <w:abstractNumId w:val="22"/>
  </w:num>
  <w:num w:numId="8">
    <w:abstractNumId w:val="20"/>
  </w:num>
  <w:num w:numId="9">
    <w:abstractNumId w:val="10"/>
  </w:num>
  <w:num w:numId="10">
    <w:abstractNumId w:val="13"/>
  </w:num>
  <w:num w:numId="11">
    <w:abstractNumId w:val="2"/>
  </w:num>
  <w:num w:numId="12">
    <w:abstractNumId w:val="23"/>
  </w:num>
  <w:num w:numId="13">
    <w:abstractNumId w:val="7"/>
  </w:num>
  <w:num w:numId="14">
    <w:abstractNumId w:val="21"/>
  </w:num>
  <w:num w:numId="15">
    <w:abstractNumId w:val="12"/>
  </w:num>
  <w:num w:numId="16">
    <w:abstractNumId w:val="0"/>
  </w:num>
  <w:num w:numId="17">
    <w:abstractNumId w:val="4"/>
  </w:num>
  <w:num w:numId="18">
    <w:abstractNumId w:val="24"/>
  </w:num>
  <w:num w:numId="19">
    <w:abstractNumId w:val="8"/>
  </w:num>
  <w:num w:numId="20">
    <w:abstractNumId w:val="14"/>
  </w:num>
  <w:num w:numId="21">
    <w:abstractNumId w:val="11"/>
  </w:num>
  <w:num w:numId="22">
    <w:abstractNumId w:val="19"/>
  </w:num>
  <w:num w:numId="23">
    <w:abstractNumId w:val="5"/>
  </w:num>
  <w:num w:numId="24">
    <w:abstractNumId w:val="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06"/>
    <w:rsid w:val="00005CBD"/>
    <w:rsid w:val="00032E89"/>
    <w:rsid w:val="00044B32"/>
    <w:rsid w:val="00056D1D"/>
    <w:rsid w:val="00057162"/>
    <w:rsid w:val="000762A9"/>
    <w:rsid w:val="0008151C"/>
    <w:rsid w:val="00082195"/>
    <w:rsid w:val="00091D87"/>
    <w:rsid w:val="000951B9"/>
    <w:rsid w:val="000B02B6"/>
    <w:rsid w:val="000C43B0"/>
    <w:rsid w:val="000C568B"/>
    <w:rsid w:val="000E5EC6"/>
    <w:rsid w:val="000F375B"/>
    <w:rsid w:val="000F4866"/>
    <w:rsid w:val="000F6E6F"/>
    <w:rsid w:val="0011755B"/>
    <w:rsid w:val="00120A8E"/>
    <w:rsid w:val="00126D53"/>
    <w:rsid w:val="00135E50"/>
    <w:rsid w:val="00141F00"/>
    <w:rsid w:val="00161B71"/>
    <w:rsid w:val="00177AA3"/>
    <w:rsid w:val="00195777"/>
    <w:rsid w:val="001A5A22"/>
    <w:rsid w:val="001E0BCC"/>
    <w:rsid w:val="001E1CE1"/>
    <w:rsid w:val="001E58C2"/>
    <w:rsid w:val="001F4338"/>
    <w:rsid w:val="002045BA"/>
    <w:rsid w:val="00216930"/>
    <w:rsid w:val="00222A58"/>
    <w:rsid w:val="00222A8B"/>
    <w:rsid w:val="00223C3A"/>
    <w:rsid w:val="0022779F"/>
    <w:rsid w:val="002417BB"/>
    <w:rsid w:val="00241995"/>
    <w:rsid w:val="00255F98"/>
    <w:rsid w:val="00284F7D"/>
    <w:rsid w:val="0028614F"/>
    <w:rsid w:val="002A7CAB"/>
    <w:rsid w:val="002C1BB0"/>
    <w:rsid w:val="002D1583"/>
    <w:rsid w:val="002E38DE"/>
    <w:rsid w:val="002F4870"/>
    <w:rsid w:val="0030024E"/>
    <w:rsid w:val="00304BF1"/>
    <w:rsid w:val="00312F8F"/>
    <w:rsid w:val="00336328"/>
    <w:rsid w:val="003470F1"/>
    <w:rsid w:val="00351278"/>
    <w:rsid w:val="003B3419"/>
    <w:rsid w:val="003C6547"/>
    <w:rsid w:val="003F6EBF"/>
    <w:rsid w:val="004066FC"/>
    <w:rsid w:val="00411881"/>
    <w:rsid w:val="004125DB"/>
    <w:rsid w:val="004237E0"/>
    <w:rsid w:val="00440F91"/>
    <w:rsid w:val="004542F9"/>
    <w:rsid w:val="004A6EDE"/>
    <w:rsid w:val="004B72F6"/>
    <w:rsid w:val="004C44E4"/>
    <w:rsid w:val="004E3A42"/>
    <w:rsid w:val="0051173A"/>
    <w:rsid w:val="005124FA"/>
    <w:rsid w:val="00545882"/>
    <w:rsid w:val="00545BF8"/>
    <w:rsid w:val="00557727"/>
    <w:rsid w:val="00560421"/>
    <w:rsid w:val="00562AEB"/>
    <w:rsid w:val="00574E9D"/>
    <w:rsid w:val="0058462F"/>
    <w:rsid w:val="00593D99"/>
    <w:rsid w:val="005946F0"/>
    <w:rsid w:val="00595631"/>
    <w:rsid w:val="005A1E24"/>
    <w:rsid w:val="005C5894"/>
    <w:rsid w:val="005E0E46"/>
    <w:rsid w:val="005E312B"/>
    <w:rsid w:val="00603156"/>
    <w:rsid w:val="00624837"/>
    <w:rsid w:val="00644929"/>
    <w:rsid w:val="00650969"/>
    <w:rsid w:val="00654103"/>
    <w:rsid w:val="006602E6"/>
    <w:rsid w:val="006758A0"/>
    <w:rsid w:val="00677668"/>
    <w:rsid w:val="0068207D"/>
    <w:rsid w:val="006935F0"/>
    <w:rsid w:val="006B0D9D"/>
    <w:rsid w:val="006D2289"/>
    <w:rsid w:val="006D4818"/>
    <w:rsid w:val="006D7FA5"/>
    <w:rsid w:val="007024E5"/>
    <w:rsid w:val="007051DB"/>
    <w:rsid w:val="00732506"/>
    <w:rsid w:val="00734D28"/>
    <w:rsid w:val="007408FB"/>
    <w:rsid w:val="00751D36"/>
    <w:rsid w:val="0076594F"/>
    <w:rsid w:val="007818EE"/>
    <w:rsid w:val="007C758E"/>
    <w:rsid w:val="007D0C9D"/>
    <w:rsid w:val="007D4D99"/>
    <w:rsid w:val="007E2673"/>
    <w:rsid w:val="007F2892"/>
    <w:rsid w:val="007F7B45"/>
    <w:rsid w:val="008208C9"/>
    <w:rsid w:val="00831318"/>
    <w:rsid w:val="00834995"/>
    <w:rsid w:val="00855F05"/>
    <w:rsid w:val="00866C63"/>
    <w:rsid w:val="0086751B"/>
    <w:rsid w:val="00885FCC"/>
    <w:rsid w:val="008920A3"/>
    <w:rsid w:val="008A2D1D"/>
    <w:rsid w:val="008B4956"/>
    <w:rsid w:val="00902572"/>
    <w:rsid w:val="0090625F"/>
    <w:rsid w:val="00910A0B"/>
    <w:rsid w:val="00933DD9"/>
    <w:rsid w:val="00936422"/>
    <w:rsid w:val="0094008F"/>
    <w:rsid w:val="0095065E"/>
    <w:rsid w:val="009516EC"/>
    <w:rsid w:val="0096550C"/>
    <w:rsid w:val="009A409A"/>
    <w:rsid w:val="009A565D"/>
    <w:rsid w:val="009B1A94"/>
    <w:rsid w:val="009B1EEB"/>
    <w:rsid w:val="009B376F"/>
    <w:rsid w:val="009D1E4C"/>
    <w:rsid w:val="009D7479"/>
    <w:rsid w:val="009E0B07"/>
    <w:rsid w:val="009F0F92"/>
    <w:rsid w:val="009F2B7F"/>
    <w:rsid w:val="009F557C"/>
    <w:rsid w:val="00A13A55"/>
    <w:rsid w:val="00A2559D"/>
    <w:rsid w:val="00A36863"/>
    <w:rsid w:val="00A51894"/>
    <w:rsid w:val="00A55FD1"/>
    <w:rsid w:val="00A670AB"/>
    <w:rsid w:val="00A8796F"/>
    <w:rsid w:val="00A90E42"/>
    <w:rsid w:val="00A951ED"/>
    <w:rsid w:val="00AA25C1"/>
    <w:rsid w:val="00AA3ACC"/>
    <w:rsid w:val="00AB39C3"/>
    <w:rsid w:val="00AB41AE"/>
    <w:rsid w:val="00AB6CC7"/>
    <w:rsid w:val="00AF0DDA"/>
    <w:rsid w:val="00AF38A3"/>
    <w:rsid w:val="00AF47D9"/>
    <w:rsid w:val="00B0704A"/>
    <w:rsid w:val="00B302F4"/>
    <w:rsid w:val="00B42D5D"/>
    <w:rsid w:val="00B520B7"/>
    <w:rsid w:val="00B70289"/>
    <w:rsid w:val="00B766E1"/>
    <w:rsid w:val="00B774F5"/>
    <w:rsid w:val="00BA1D6B"/>
    <w:rsid w:val="00BA5AA0"/>
    <w:rsid w:val="00BB4B96"/>
    <w:rsid w:val="00BC43E5"/>
    <w:rsid w:val="00BD320E"/>
    <w:rsid w:val="00BE1B9E"/>
    <w:rsid w:val="00BF4DF6"/>
    <w:rsid w:val="00C10CA2"/>
    <w:rsid w:val="00C1433D"/>
    <w:rsid w:val="00C2464B"/>
    <w:rsid w:val="00C273A0"/>
    <w:rsid w:val="00C343A3"/>
    <w:rsid w:val="00C475AE"/>
    <w:rsid w:val="00C74DC5"/>
    <w:rsid w:val="00C80067"/>
    <w:rsid w:val="00C8129D"/>
    <w:rsid w:val="00CB5E43"/>
    <w:rsid w:val="00CC26F0"/>
    <w:rsid w:val="00CC60A2"/>
    <w:rsid w:val="00CD1E83"/>
    <w:rsid w:val="00CD5B65"/>
    <w:rsid w:val="00CE6384"/>
    <w:rsid w:val="00CF10E6"/>
    <w:rsid w:val="00CF7EFB"/>
    <w:rsid w:val="00D0283E"/>
    <w:rsid w:val="00D20A8E"/>
    <w:rsid w:val="00D45887"/>
    <w:rsid w:val="00D644E8"/>
    <w:rsid w:val="00D64A19"/>
    <w:rsid w:val="00D73102"/>
    <w:rsid w:val="00D82C24"/>
    <w:rsid w:val="00D904EF"/>
    <w:rsid w:val="00D936E4"/>
    <w:rsid w:val="00DA5227"/>
    <w:rsid w:val="00DB339C"/>
    <w:rsid w:val="00DB5107"/>
    <w:rsid w:val="00DB5F5A"/>
    <w:rsid w:val="00DE0D82"/>
    <w:rsid w:val="00DE2A24"/>
    <w:rsid w:val="00E04F01"/>
    <w:rsid w:val="00E12555"/>
    <w:rsid w:val="00E149E7"/>
    <w:rsid w:val="00E74DD2"/>
    <w:rsid w:val="00E771D7"/>
    <w:rsid w:val="00EB0F64"/>
    <w:rsid w:val="00EE784B"/>
    <w:rsid w:val="00F12398"/>
    <w:rsid w:val="00F14A7A"/>
    <w:rsid w:val="00F23675"/>
    <w:rsid w:val="00F23EB7"/>
    <w:rsid w:val="00F3500C"/>
    <w:rsid w:val="00F35429"/>
    <w:rsid w:val="00F35EA1"/>
    <w:rsid w:val="00F36EB1"/>
    <w:rsid w:val="00F3728E"/>
    <w:rsid w:val="00F52E51"/>
    <w:rsid w:val="00F53DA7"/>
    <w:rsid w:val="00F72CB2"/>
    <w:rsid w:val="00F7509F"/>
    <w:rsid w:val="00F83B57"/>
    <w:rsid w:val="00F83D12"/>
    <w:rsid w:val="00FC3707"/>
    <w:rsid w:val="00FC7815"/>
    <w:rsid w:val="00FD6339"/>
    <w:rsid w:val="00FF45C6"/>
    <w:rsid w:val="00FF7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8C6E3-FED4-41B2-ADA8-C79A823C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EB"/>
    <w:pPr>
      <w:spacing w:before="120" w:after="120" w:line="240" w:lineRule="auto"/>
      <w:ind w:left="720" w:hanging="720"/>
      <w:outlineLvl w:val="0"/>
    </w:pPr>
    <w:rPr>
      <w:rFonts w:ascii="Times New Roman" w:eastAsia="Times New Roman" w:hAnsi="Times New Roman" w:cs="Arial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06"/>
  </w:style>
  <w:style w:type="paragraph" w:styleId="Footer">
    <w:name w:val="footer"/>
    <w:basedOn w:val="Normal"/>
    <w:link w:val="FooterChar"/>
    <w:uiPriority w:val="99"/>
    <w:unhideWhenUsed/>
    <w:rsid w:val="0073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06"/>
  </w:style>
  <w:style w:type="character" w:styleId="Hyperlink">
    <w:name w:val="Hyperlink"/>
    <w:basedOn w:val="DefaultParagraphFont"/>
    <w:uiPriority w:val="99"/>
    <w:unhideWhenUsed/>
    <w:rsid w:val="007325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506"/>
    <w:pPr>
      <w:ind w:left="720"/>
      <w:contextualSpacing/>
    </w:pPr>
  </w:style>
  <w:style w:type="table" w:styleId="TableGrid">
    <w:name w:val="Table Grid"/>
    <w:basedOn w:val="TableNormal"/>
    <w:uiPriority w:val="59"/>
    <w:rsid w:val="0031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62AEB"/>
    <w:rPr>
      <w:rFonts w:ascii="Times New Roman" w:eastAsia="Times New Roman" w:hAnsi="Times New Roman" w:cs="Arial"/>
      <w:b/>
      <w:bCs/>
      <w:color w:val="000000"/>
      <w:sz w:val="24"/>
      <w:szCs w:val="24"/>
    </w:rPr>
  </w:style>
  <w:style w:type="paragraph" w:customStyle="1" w:styleId="Citations">
    <w:name w:val="Citations"/>
    <w:basedOn w:val="Normal"/>
    <w:link w:val="CitationsChar"/>
    <w:qFormat/>
    <w:rsid w:val="00562AEB"/>
    <w:pPr>
      <w:spacing w:after="120" w:line="240" w:lineRule="auto"/>
      <w:ind w:left="720" w:hanging="720"/>
    </w:pPr>
    <w:rPr>
      <w:rFonts w:ascii="Times New Roman" w:hAnsi="Times New Roman" w:cs="Times New Roman"/>
      <w:color w:val="000000"/>
      <w:sz w:val="24"/>
    </w:rPr>
  </w:style>
  <w:style w:type="character" w:customStyle="1" w:styleId="CitationsChar">
    <w:name w:val="Citations Char"/>
    <w:basedOn w:val="DefaultParagraphFont"/>
    <w:link w:val="Citations"/>
    <w:rsid w:val="00562AEB"/>
    <w:rPr>
      <w:rFonts w:ascii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yler.james.ry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294BC2A-38D1-427E-8951-A4FB5AA1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James Ryan</dc:creator>
  <cp:keywords/>
  <dc:description/>
  <cp:lastModifiedBy>Tyler Ryan</cp:lastModifiedBy>
  <cp:revision>3</cp:revision>
  <dcterms:created xsi:type="dcterms:W3CDTF">2018-11-20T06:18:00Z</dcterms:created>
  <dcterms:modified xsi:type="dcterms:W3CDTF">2018-11-26T07:49:00Z</dcterms:modified>
</cp:coreProperties>
</file>