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2789" w:rsidRDefault="00AC6930" w:rsidP="00952789">
      <w:pPr>
        <w:tabs>
          <w:tab w:val="left" w:pos="8730"/>
        </w:tabs>
      </w:pPr>
      <w:r>
        <w:rPr>
          <w:noProof/>
          <w:lang w:eastAsia="zh-TW"/>
        </w:rPr>
        <w:pict>
          <v:shapetype id="_x0000_t202" coordsize="21600,21600" o:spt="202" path="m,l,21600r21600,l21600,xe">
            <v:stroke joinstyle="miter"/>
            <v:path gradientshapeok="t" o:connecttype="rect"/>
          </v:shapetype>
          <v:shape id="_x0000_s1027" type="#_x0000_t202" style="position:absolute;margin-left:217.75pt;margin-top:-53.8pt;width:294.65pt;height:244.5pt;z-index:251660288;mso-width-relative:margin;mso-height-relative:margin" filled="f" stroked="f" strokecolor="white [3212]">
            <v:textbox style="mso-next-textbox:#_x0000_s1027">
              <w:txbxContent>
                <w:p w:rsidR="00952789" w:rsidRDefault="00CB4F93">
                  <w:pPr>
                    <w:rPr>
                      <w:b/>
                      <w:color w:val="FFFFFF" w:themeColor="background1"/>
                      <w:sz w:val="56"/>
                      <w:szCs w:val="56"/>
                    </w:rPr>
                  </w:pPr>
                  <w:r>
                    <w:rPr>
                      <w:b/>
                      <w:color w:val="FFFFFF" w:themeColor="background1"/>
                      <w:sz w:val="56"/>
                      <w:szCs w:val="56"/>
                    </w:rPr>
                    <w:t>GAM110</w:t>
                  </w:r>
                  <w:r w:rsidR="005606E0">
                    <w:rPr>
                      <w:b/>
                      <w:color w:val="FFFFFF" w:themeColor="background1"/>
                      <w:sz w:val="56"/>
                      <w:szCs w:val="56"/>
                    </w:rPr>
                    <w:t>: 2019/20</w:t>
                  </w:r>
                </w:p>
                <w:p w:rsidR="005606E0" w:rsidRPr="005606E0" w:rsidRDefault="0065717A">
                  <w:pPr>
                    <w:rPr>
                      <w:b/>
                      <w:color w:val="FFFFFF" w:themeColor="background1"/>
                      <w:sz w:val="40"/>
                      <w:szCs w:val="40"/>
                    </w:rPr>
                  </w:pPr>
                  <w:r>
                    <w:rPr>
                      <w:b/>
                      <w:color w:val="FFFFFF" w:themeColor="background1"/>
                      <w:sz w:val="40"/>
                      <w:szCs w:val="40"/>
                    </w:rPr>
                    <w:t>Development Principles</w:t>
                  </w:r>
                </w:p>
                <w:p w:rsidR="00952789" w:rsidRDefault="00952789">
                  <w:pPr>
                    <w:rPr>
                      <w:color w:val="000000" w:themeColor="text1"/>
                      <w:sz w:val="36"/>
                      <w:szCs w:val="36"/>
                    </w:rPr>
                  </w:pPr>
                  <w:r w:rsidRPr="00952789">
                    <w:rPr>
                      <w:color w:val="000000" w:themeColor="text1"/>
                      <w:sz w:val="36"/>
                      <w:szCs w:val="36"/>
                    </w:rPr>
                    <w:t>Assignment 1/</w:t>
                  </w:r>
                  <w:r w:rsidR="005606E0">
                    <w:rPr>
                      <w:color w:val="000000" w:themeColor="text1"/>
                      <w:sz w:val="36"/>
                      <w:szCs w:val="36"/>
                    </w:rPr>
                    <w:t>2</w:t>
                  </w:r>
                </w:p>
                <w:p w:rsidR="00952789" w:rsidRPr="00952789" w:rsidRDefault="005606E0" w:rsidP="00952789">
                  <w:pPr>
                    <w:pStyle w:val="Heading2"/>
                    <w:rPr>
                      <w:rFonts w:asciiTheme="minorHAnsi" w:hAnsiTheme="minorHAnsi" w:cstheme="minorHAnsi"/>
                      <w:color w:val="000000" w:themeColor="text1"/>
                      <w:sz w:val="36"/>
                      <w:szCs w:val="36"/>
                    </w:rPr>
                  </w:pPr>
                  <w:bookmarkStart w:id="0" w:name="_Hlk490560047"/>
                  <w:r>
                    <w:rPr>
                      <w:rFonts w:asciiTheme="minorHAnsi" w:hAnsiTheme="minorHAnsi" w:cstheme="minorHAnsi"/>
                      <w:color w:val="000000" w:themeColor="text1"/>
                      <w:sz w:val="36"/>
                      <w:szCs w:val="36"/>
                    </w:rPr>
                    <w:t>Development Practice Portfolio</w:t>
                  </w:r>
                </w:p>
                <w:p w:rsidR="00952789" w:rsidRPr="00952789" w:rsidRDefault="007A6730" w:rsidP="00952789">
                  <w:pPr>
                    <w:pStyle w:val="Heading2"/>
                    <w:rPr>
                      <w:color w:val="000000" w:themeColor="text1"/>
                    </w:rPr>
                  </w:pPr>
                  <w:r>
                    <w:rPr>
                      <w:rFonts w:asciiTheme="minorHAnsi" w:hAnsiTheme="minorHAnsi" w:cstheme="minorHAnsi"/>
                      <w:color w:val="000000" w:themeColor="text1"/>
                    </w:rPr>
                    <w:t xml:space="preserve"> </w:t>
                  </w:r>
                  <w:r w:rsidR="005606E0">
                    <w:rPr>
                      <w:rFonts w:asciiTheme="minorHAnsi" w:hAnsiTheme="minorHAnsi" w:cstheme="minorHAnsi"/>
                      <w:color w:val="000000" w:themeColor="text1"/>
                    </w:rPr>
                    <w:t>(7</w:t>
                  </w:r>
                  <w:r w:rsidR="00952789" w:rsidRPr="00C77511">
                    <w:rPr>
                      <w:rFonts w:asciiTheme="minorHAnsi" w:hAnsiTheme="minorHAnsi" w:cstheme="minorHAnsi"/>
                      <w:color w:val="000000" w:themeColor="text1"/>
                    </w:rPr>
                    <w:t>0% of module mark)</w:t>
                  </w:r>
                </w:p>
                <w:bookmarkEnd w:id="0"/>
                <w:p w:rsidR="005606E0" w:rsidRPr="00F709DF" w:rsidRDefault="005606E0" w:rsidP="005606E0">
                  <w:pPr>
                    <w:pStyle w:val="ListParagraph"/>
                    <w:numPr>
                      <w:ilvl w:val="0"/>
                      <w:numId w:val="4"/>
                    </w:numPr>
                    <w:rPr>
                      <w:rFonts w:cstheme="minorHAnsi"/>
                      <w:color w:val="000000" w:themeColor="text1"/>
                      <w:sz w:val="20"/>
                      <w:szCs w:val="20"/>
                    </w:rPr>
                  </w:pPr>
                  <w:r w:rsidRPr="00F709DF">
                    <w:rPr>
                      <w:rFonts w:cstheme="minorHAnsi"/>
                      <w:color w:val="000000" w:themeColor="text1"/>
                      <w:sz w:val="20"/>
                      <w:szCs w:val="20"/>
                    </w:rPr>
                    <w:t xml:space="preserve">Part 1: </w:t>
                  </w:r>
                  <w:r w:rsidR="00F709DF" w:rsidRPr="00F709DF">
                    <w:rPr>
                      <w:rFonts w:cstheme="minorHAnsi"/>
                      <w:color w:val="000000" w:themeColor="text1"/>
                      <w:sz w:val="20"/>
                      <w:szCs w:val="20"/>
                    </w:rPr>
                    <w:t xml:space="preserve">Agile Development Essay - </w:t>
                  </w:r>
                  <w:r w:rsidR="00506BDC" w:rsidRPr="00F709DF">
                    <w:rPr>
                      <w:rFonts w:cstheme="minorHAnsi"/>
                      <w:color w:val="000000" w:themeColor="text1"/>
                      <w:sz w:val="20"/>
                      <w:szCs w:val="20"/>
                    </w:rPr>
                    <w:t>10</w:t>
                  </w:r>
                  <w:r w:rsidR="0041270F" w:rsidRPr="00F709DF">
                    <w:rPr>
                      <w:rFonts w:cstheme="minorHAnsi"/>
                      <w:color w:val="000000" w:themeColor="text1"/>
                      <w:sz w:val="20"/>
                      <w:szCs w:val="20"/>
                    </w:rPr>
                    <w:t>00 words (+/- 10%)</w:t>
                  </w:r>
                </w:p>
                <w:p w:rsidR="00545332" w:rsidRPr="00545332" w:rsidRDefault="005606E0" w:rsidP="005606E0">
                  <w:pPr>
                    <w:pStyle w:val="ListParagraph"/>
                    <w:numPr>
                      <w:ilvl w:val="0"/>
                      <w:numId w:val="4"/>
                    </w:numPr>
                    <w:rPr>
                      <w:sz w:val="20"/>
                      <w:szCs w:val="20"/>
                    </w:rPr>
                  </w:pPr>
                  <w:r w:rsidRPr="00F709DF">
                    <w:rPr>
                      <w:rFonts w:cstheme="minorHAnsi"/>
                      <w:color w:val="000000" w:themeColor="text1"/>
                      <w:sz w:val="20"/>
                      <w:szCs w:val="20"/>
                    </w:rPr>
                    <w:t>Part 2:</w:t>
                  </w:r>
                  <w:r w:rsidR="00545332">
                    <w:rPr>
                      <w:rFonts w:cstheme="minorHAnsi"/>
                      <w:color w:val="000000" w:themeColor="text1"/>
                      <w:sz w:val="20"/>
                      <w:szCs w:val="20"/>
                    </w:rPr>
                    <w:t xml:space="preserve"> Game Concept Overview - 200 words (+/- 10%)</w:t>
                  </w:r>
                </w:p>
                <w:p w:rsidR="005606E0" w:rsidRPr="00545332" w:rsidRDefault="00545332" w:rsidP="005606E0">
                  <w:pPr>
                    <w:pStyle w:val="ListParagraph"/>
                    <w:numPr>
                      <w:ilvl w:val="0"/>
                      <w:numId w:val="4"/>
                    </w:numPr>
                    <w:rPr>
                      <w:sz w:val="20"/>
                      <w:szCs w:val="20"/>
                    </w:rPr>
                  </w:pPr>
                  <w:r w:rsidRPr="00545332">
                    <w:rPr>
                      <w:rFonts w:cstheme="minorHAnsi"/>
                      <w:color w:val="000000" w:themeColor="text1"/>
                      <w:sz w:val="20"/>
                      <w:szCs w:val="20"/>
                    </w:rPr>
                    <w:t xml:space="preserve">Part 3: </w:t>
                  </w:r>
                  <w:r>
                    <w:rPr>
                      <w:rFonts w:cstheme="minorHAnsi"/>
                      <w:color w:val="000000" w:themeColor="text1"/>
                      <w:sz w:val="20"/>
                      <w:szCs w:val="20"/>
                    </w:rPr>
                    <w:t xml:space="preserve">Personal Contribution to team pitch concept and proposed personal specialist contribution to the proposed game project  - </w:t>
                  </w:r>
                  <w:r w:rsidR="005606E0" w:rsidRPr="00545332">
                    <w:rPr>
                      <w:rFonts w:cstheme="minorHAnsi"/>
                      <w:color w:val="000000" w:themeColor="text1"/>
                      <w:sz w:val="20"/>
                      <w:szCs w:val="20"/>
                    </w:rPr>
                    <w:t>1000 words (+/- 10%)</w:t>
                  </w:r>
                </w:p>
                <w:p w:rsidR="005606E0" w:rsidRPr="00952789" w:rsidRDefault="005606E0" w:rsidP="00952789">
                  <w:pPr>
                    <w:rPr>
                      <w:lang w:val="en-GB"/>
                    </w:rPr>
                  </w:pPr>
                </w:p>
                <w:p w:rsidR="00952789" w:rsidRPr="00952789" w:rsidRDefault="00952789">
                  <w:pPr>
                    <w:rPr>
                      <w:color w:val="000000" w:themeColor="text1"/>
                      <w:sz w:val="36"/>
                      <w:szCs w:val="36"/>
                    </w:rPr>
                  </w:pPr>
                </w:p>
                <w:p w:rsidR="00952789" w:rsidRPr="00952789" w:rsidRDefault="00952789">
                  <w:pPr>
                    <w:rPr>
                      <w:b/>
                      <w:color w:val="FFFFFF" w:themeColor="background1"/>
                      <w:sz w:val="56"/>
                      <w:szCs w:val="56"/>
                    </w:rPr>
                  </w:pPr>
                </w:p>
              </w:txbxContent>
            </v:textbox>
          </v:shape>
        </w:pict>
      </w:r>
      <w:r w:rsidR="005606E0">
        <w:rPr>
          <w:noProof/>
        </w:rPr>
        <w:drawing>
          <wp:anchor distT="0" distB="0" distL="114300" distR="114300" simplePos="0" relativeHeight="251662336" behindDoc="0" locked="0" layoutInCell="1" allowOverlap="1">
            <wp:simplePos x="0" y="0"/>
            <wp:positionH relativeFrom="column">
              <wp:posOffset>46346</wp:posOffset>
            </wp:positionH>
            <wp:positionV relativeFrom="paragraph">
              <wp:posOffset>-566382</wp:posOffset>
            </wp:positionV>
            <wp:extent cx="2580848" cy="2613546"/>
            <wp:effectExtent l="19050" t="0" r="0" b="0"/>
            <wp:wrapNone/>
            <wp:docPr id="3" name="Picture 0" descr="d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ce.png"/>
                    <pic:cNvPicPr/>
                  </pic:nvPicPr>
                  <pic:blipFill>
                    <a:blip r:embed="rId6" cstate="print"/>
                    <a:srcRect l="32042" r="2265"/>
                    <a:stretch>
                      <a:fillRect/>
                    </a:stretch>
                  </pic:blipFill>
                  <pic:spPr>
                    <a:xfrm>
                      <a:off x="0" y="0"/>
                      <a:ext cx="2580848" cy="2613546"/>
                    </a:xfrm>
                    <a:prstGeom prst="rect">
                      <a:avLst/>
                    </a:prstGeom>
                  </pic:spPr>
                </pic:pic>
              </a:graphicData>
            </a:graphic>
          </wp:anchor>
        </w:drawing>
      </w:r>
      <w:r>
        <w:rPr>
          <w:noProof/>
        </w:rPr>
        <w:pict>
          <v:rect id="_x0000_s1026" style="position:absolute;margin-left:-75.8pt;margin-top:-75.05pt;width:627.35pt;height:206.55pt;flip:y;z-index:251657215;mso-position-horizontal-relative:text;mso-position-vertical-relative:text" fillcolor="#ffc000" stroked="f">
            <v:fill opacity="62915f" rotate="t" type="gradient"/>
          </v:rect>
        </w:pict>
      </w:r>
      <w:r w:rsidR="00952789">
        <w:t xml:space="preserve">  </w:t>
      </w:r>
    </w:p>
    <w:p w:rsidR="00952789" w:rsidRDefault="00952789"/>
    <w:p w:rsidR="00952789" w:rsidRDefault="00952789"/>
    <w:p w:rsidR="00952789" w:rsidRDefault="00952789"/>
    <w:p w:rsidR="00952789" w:rsidRDefault="00952789"/>
    <w:p w:rsidR="0079534C" w:rsidRDefault="0079534C"/>
    <w:p w:rsidR="005606E0" w:rsidRDefault="005606E0" w:rsidP="0079534C">
      <w:pPr>
        <w:pStyle w:val="Heading1"/>
        <w:spacing w:before="83"/>
        <w:ind w:left="200"/>
        <w:rPr>
          <w:rFonts w:asciiTheme="minorHAnsi" w:hAnsiTheme="minorHAnsi" w:cstheme="minorHAnsi"/>
          <w:sz w:val="28"/>
          <w:szCs w:val="28"/>
        </w:rPr>
      </w:pPr>
    </w:p>
    <w:p w:rsidR="0079534C" w:rsidRPr="0084285F" w:rsidRDefault="0079534C" w:rsidP="005606E0">
      <w:pPr>
        <w:pStyle w:val="Heading1"/>
        <w:spacing w:before="83"/>
        <w:ind w:left="0"/>
        <w:rPr>
          <w:rFonts w:asciiTheme="minorHAnsi" w:hAnsiTheme="minorHAnsi" w:cstheme="minorHAnsi"/>
          <w:sz w:val="28"/>
          <w:szCs w:val="28"/>
        </w:rPr>
      </w:pPr>
      <w:r>
        <w:rPr>
          <w:rFonts w:asciiTheme="minorHAnsi" w:hAnsiTheme="minorHAnsi" w:cstheme="minorHAnsi"/>
          <w:sz w:val="28"/>
          <w:szCs w:val="28"/>
        </w:rPr>
        <w:t>Introduction</w:t>
      </w:r>
    </w:p>
    <w:p w:rsidR="00EC7450" w:rsidRDefault="007A6730" w:rsidP="00D41913">
      <w:pPr>
        <w:pStyle w:val="BodyText"/>
        <w:spacing w:before="120" w:line="260" w:lineRule="exact"/>
        <w:rPr>
          <w:rFonts w:asciiTheme="minorHAnsi" w:hAnsiTheme="minorHAnsi" w:cstheme="minorHAnsi"/>
        </w:rPr>
      </w:pPr>
      <w:r>
        <w:rPr>
          <w:rFonts w:asciiTheme="minorHAnsi" w:hAnsiTheme="minorHAnsi" w:cstheme="minorHAnsi"/>
        </w:rPr>
        <w:t xml:space="preserve">This </w:t>
      </w:r>
      <w:r w:rsidR="00E62EE4">
        <w:rPr>
          <w:rFonts w:asciiTheme="minorHAnsi" w:hAnsiTheme="minorHAnsi" w:cstheme="minorHAnsi"/>
        </w:rPr>
        <w:t xml:space="preserve">portfolio is an individual assignment </w:t>
      </w:r>
      <w:r w:rsidR="00545332">
        <w:rPr>
          <w:rFonts w:asciiTheme="minorHAnsi" w:hAnsiTheme="minorHAnsi" w:cstheme="minorHAnsi"/>
        </w:rPr>
        <w:t xml:space="preserve">(that has elements relating to team collaboration) and </w:t>
      </w:r>
      <w:r w:rsidR="00E62EE4">
        <w:rPr>
          <w:rFonts w:asciiTheme="minorHAnsi" w:hAnsiTheme="minorHAnsi" w:cstheme="minorHAnsi"/>
        </w:rPr>
        <w:t xml:space="preserve"> </w:t>
      </w:r>
      <w:r w:rsidR="00EC7450">
        <w:rPr>
          <w:rFonts w:asciiTheme="minorHAnsi" w:hAnsiTheme="minorHAnsi" w:cstheme="minorHAnsi"/>
        </w:rPr>
        <w:t>consists of</w:t>
      </w:r>
      <w:r w:rsidR="003F0C8B">
        <w:rPr>
          <w:rFonts w:asciiTheme="minorHAnsi" w:hAnsiTheme="minorHAnsi" w:cstheme="minorHAnsi"/>
        </w:rPr>
        <w:t xml:space="preserve"> a portfolio of</w:t>
      </w:r>
      <w:r w:rsidR="00545332">
        <w:rPr>
          <w:rFonts w:asciiTheme="minorHAnsi" w:hAnsiTheme="minorHAnsi" w:cstheme="minorHAnsi"/>
        </w:rPr>
        <w:t xml:space="preserve"> 3</w:t>
      </w:r>
      <w:r w:rsidR="00EC7450">
        <w:rPr>
          <w:rFonts w:asciiTheme="minorHAnsi" w:hAnsiTheme="minorHAnsi" w:cstheme="minorHAnsi"/>
        </w:rPr>
        <w:t xml:space="preserve"> </w:t>
      </w:r>
      <w:r>
        <w:rPr>
          <w:rFonts w:asciiTheme="minorHAnsi" w:hAnsiTheme="minorHAnsi" w:cstheme="minorHAnsi"/>
        </w:rPr>
        <w:t>written pieces</w:t>
      </w:r>
      <w:r w:rsidR="00545332">
        <w:rPr>
          <w:rFonts w:asciiTheme="minorHAnsi" w:hAnsiTheme="minorHAnsi" w:cstheme="minorHAnsi"/>
        </w:rPr>
        <w:t xml:space="preserve">, each of which should begin on a </w:t>
      </w:r>
      <w:r w:rsidR="00A15D4B">
        <w:rPr>
          <w:rFonts w:asciiTheme="minorHAnsi" w:hAnsiTheme="minorHAnsi" w:cstheme="minorHAnsi"/>
        </w:rPr>
        <w:t>separate</w:t>
      </w:r>
      <w:r w:rsidR="00545332">
        <w:rPr>
          <w:rFonts w:asciiTheme="minorHAnsi" w:hAnsiTheme="minorHAnsi" w:cstheme="minorHAnsi"/>
        </w:rPr>
        <w:t xml:space="preserve"> page and be appropriately titled</w:t>
      </w:r>
      <w:r w:rsidR="00EC7450">
        <w:rPr>
          <w:rFonts w:asciiTheme="minorHAnsi" w:hAnsiTheme="minorHAnsi" w:cstheme="minorHAnsi"/>
        </w:rPr>
        <w:t>:</w:t>
      </w:r>
    </w:p>
    <w:p w:rsidR="007A6730" w:rsidRDefault="007A6730" w:rsidP="007A6730">
      <w:pPr>
        <w:pStyle w:val="Heading1"/>
        <w:spacing w:before="1"/>
        <w:ind w:left="0"/>
        <w:rPr>
          <w:rFonts w:asciiTheme="minorHAnsi" w:hAnsiTheme="minorHAnsi" w:cstheme="minorHAnsi"/>
          <w:sz w:val="28"/>
        </w:rPr>
      </w:pPr>
    </w:p>
    <w:p w:rsidR="00EC7450" w:rsidRPr="007A6730" w:rsidRDefault="007A6730" w:rsidP="00D41913">
      <w:pPr>
        <w:pStyle w:val="Heading2"/>
      </w:pPr>
      <w:r>
        <w:t xml:space="preserve">Part 1: </w:t>
      </w:r>
      <w:r w:rsidR="00EC7450" w:rsidRPr="007A6730">
        <w:t xml:space="preserve"> Agile Development </w:t>
      </w:r>
      <w:r w:rsidR="00CB4F93">
        <w:t>Research and Analysis</w:t>
      </w:r>
      <w:r w:rsidR="00EC7450" w:rsidRPr="007A6730">
        <w:t xml:space="preserve"> - 1000 words (+/- 10%)</w:t>
      </w:r>
    </w:p>
    <w:p w:rsidR="00545332" w:rsidRDefault="00AE3889" w:rsidP="00D41913">
      <w:pPr>
        <w:pStyle w:val="BodyText"/>
        <w:spacing w:before="120" w:line="260" w:lineRule="exact"/>
        <w:rPr>
          <w:rFonts w:asciiTheme="minorHAnsi" w:hAnsiTheme="minorHAnsi" w:cstheme="minorHAnsi"/>
        </w:rPr>
      </w:pPr>
      <w:r w:rsidRPr="00AE3889">
        <w:rPr>
          <w:rFonts w:asciiTheme="minorHAnsi" w:hAnsiTheme="minorHAnsi" w:cstheme="minorHAnsi"/>
        </w:rPr>
        <w:t xml:space="preserve">Research and write a short description/definition of how the Agile process (as it is used in games development) is relevant to the student's own specific practice (1000 words). </w:t>
      </w:r>
      <w:r w:rsidRPr="00FB2056">
        <w:rPr>
          <w:rFonts w:asciiTheme="minorHAnsi" w:hAnsiTheme="minorHAnsi" w:cstheme="minorHAnsi"/>
        </w:rPr>
        <w:t xml:space="preserve">This </w:t>
      </w:r>
      <w:r>
        <w:rPr>
          <w:rFonts w:asciiTheme="minorHAnsi" w:hAnsiTheme="minorHAnsi" w:cstheme="minorHAnsi"/>
        </w:rPr>
        <w:t xml:space="preserve">assignment is intended to </w:t>
      </w:r>
      <w:r w:rsidRPr="00FB2056">
        <w:rPr>
          <w:rFonts w:asciiTheme="minorHAnsi" w:hAnsiTheme="minorHAnsi" w:cstheme="minorHAnsi"/>
        </w:rPr>
        <w:t xml:space="preserve">help you understand the Agile process. </w:t>
      </w:r>
    </w:p>
    <w:p w:rsidR="00AE3889" w:rsidRDefault="00AE3889" w:rsidP="00AE3889">
      <w:pPr>
        <w:pStyle w:val="BodyText"/>
        <w:spacing w:before="267" w:line="267" w:lineRule="exact"/>
        <w:rPr>
          <w:rFonts w:asciiTheme="minorHAnsi" w:hAnsiTheme="minorHAnsi" w:cstheme="minorHAnsi"/>
        </w:rPr>
      </w:pPr>
      <w:r>
        <w:rPr>
          <w:rFonts w:asciiTheme="minorHAnsi" w:hAnsiTheme="minorHAnsi" w:cstheme="minorHAnsi"/>
        </w:rPr>
        <w:t>All s</w:t>
      </w:r>
      <w:r w:rsidRPr="00FB2056">
        <w:rPr>
          <w:rFonts w:asciiTheme="minorHAnsi" w:hAnsiTheme="minorHAnsi" w:cstheme="minorHAnsi"/>
        </w:rPr>
        <w:t>ources should be referenced.</w:t>
      </w:r>
      <w:r>
        <w:rPr>
          <w:rFonts w:asciiTheme="minorHAnsi" w:hAnsiTheme="minorHAnsi" w:cstheme="minorHAnsi"/>
        </w:rPr>
        <w:t xml:space="preserve"> Note in particular:</w:t>
      </w:r>
    </w:p>
    <w:p w:rsidR="00AE3889" w:rsidRDefault="00AE3889" w:rsidP="00AE3889">
      <w:pPr>
        <w:pStyle w:val="BodyText"/>
        <w:numPr>
          <w:ilvl w:val="0"/>
          <w:numId w:val="5"/>
        </w:numPr>
        <w:spacing w:before="120" w:line="267" w:lineRule="exact"/>
        <w:rPr>
          <w:rFonts w:asciiTheme="minorHAnsi" w:hAnsiTheme="minorHAnsi" w:cstheme="minorHAnsi"/>
        </w:rPr>
      </w:pPr>
      <w:r w:rsidRPr="00FB2056">
        <w:rPr>
          <w:rFonts w:asciiTheme="minorHAnsi" w:hAnsiTheme="minorHAnsi" w:cstheme="minorHAnsi"/>
        </w:rPr>
        <w:t>Agile is often used in very different ways so you might also identify which aspects of Agile you feel might be helpful in your own game development</w:t>
      </w:r>
      <w:r>
        <w:rPr>
          <w:rFonts w:asciiTheme="minorHAnsi" w:hAnsiTheme="minorHAnsi" w:cstheme="minorHAnsi"/>
        </w:rPr>
        <w:t xml:space="preserve"> process</w:t>
      </w:r>
      <w:r w:rsidRPr="00FB2056">
        <w:rPr>
          <w:rFonts w:asciiTheme="minorHAnsi" w:hAnsiTheme="minorHAnsi" w:cstheme="minorHAnsi"/>
        </w:rPr>
        <w:t xml:space="preserve">. </w:t>
      </w:r>
    </w:p>
    <w:p w:rsidR="00AE3889" w:rsidRDefault="00AE3889" w:rsidP="00AE3889">
      <w:pPr>
        <w:pStyle w:val="BodyText"/>
        <w:numPr>
          <w:ilvl w:val="0"/>
          <w:numId w:val="5"/>
        </w:numPr>
        <w:spacing w:before="120" w:line="267" w:lineRule="exact"/>
        <w:rPr>
          <w:rFonts w:asciiTheme="minorHAnsi" w:hAnsiTheme="minorHAnsi" w:cstheme="minorHAnsi"/>
        </w:rPr>
      </w:pPr>
      <w:r w:rsidRPr="00FB2056">
        <w:rPr>
          <w:rFonts w:asciiTheme="minorHAnsi" w:hAnsiTheme="minorHAnsi" w:cstheme="minorHAnsi"/>
        </w:rPr>
        <w:t xml:space="preserve">You should ensure that you reference a range of sources, identifying where you found your information, listing books, articles and papers in your </w:t>
      </w:r>
      <w:r>
        <w:rPr>
          <w:rFonts w:asciiTheme="minorHAnsi" w:hAnsiTheme="minorHAnsi" w:cstheme="minorHAnsi"/>
        </w:rPr>
        <w:t>reference list</w:t>
      </w:r>
      <w:r w:rsidRPr="00FB2056">
        <w:rPr>
          <w:rFonts w:asciiTheme="minorHAnsi" w:hAnsiTheme="minorHAnsi" w:cstheme="minorHAnsi"/>
        </w:rPr>
        <w:t xml:space="preserve">. </w:t>
      </w:r>
    </w:p>
    <w:p w:rsidR="00AE3889" w:rsidRDefault="00AE3889" w:rsidP="00AE3889">
      <w:pPr>
        <w:pStyle w:val="BodyText"/>
        <w:numPr>
          <w:ilvl w:val="0"/>
          <w:numId w:val="5"/>
        </w:numPr>
        <w:spacing w:before="120" w:line="267" w:lineRule="exact"/>
        <w:rPr>
          <w:rFonts w:asciiTheme="minorHAnsi" w:hAnsiTheme="minorHAnsi" w:cstheme="minorHAnsi"/>
        </w:rPr>
      </w:pPr>
      <w:r w:rsidRPr="00FB2056">
        <w:rPr>
          <w:rFonts w:asciiTheme="minorHAnsi" w:hAnsiTheme="minorHAnsi" w:cstheme="minorHAnsi"/>
        </w:rPr>
        <w:t xml:space="preserve">You should also </w:t>
      </w:r>
      <w:r>
        <w:rPr>
          <w:rFonts w:asciiTheme="minorHAnsi" w:hAnsiTheme="minorHAnsi" w:cstheme="minorHAnsi"/>
        </w:rPr>
        <w:t xml:space="preserve">consider </w:t>
      </w:r>
      <w:r w:rsidRPr="00FB2056">
        <w:rPr>
          <w:rFonts w:asciiTheme="minorHAnsi" w:hAnsiTheme="minorHAnsi" w:cstheme="minorHAnsi"/>
        </w:rPr>
        <w:t xml:space="preserve">using quotes from such sources in your work. </w:t>
      </w:r>
    </w:p>
    <w:p w:rsidR="00AE3889" w:rsidRPr="00AE3889" w:rsidRDefault="00AE3889" w:rsidP="00AE3889">
      <w:pPr>
        <w:pStyle w:val="BodyText"/>
        <w:spacing w:before="267" w:line="267" w:lineRule="exact"/>
        <w:rPr>
          <w:rFonts w:asciiTheme="minorHAnsi" w:hAnsiTheme="minorHAnsi" w:cstheme="minorHAnsi"/>
        </w:rPr>
      </w:pPr>
      <w:r>
        <w:rPr>
          <w:rFonts w:asciiTheme="minorHAnsi" w:hAnsiTheme="minorHAnsi" w:cstheme="minorHAnsi"/>
        </w:rPr>
        <w:t xml:space="preserve">Illustrating </w:t>
      </w:r>
      <w:r w:rsidRPr="00FB2056">
        <w:rPr>
          <w:rFonts w:asciiTheme="minorHAnsi" w:hAnsiTheme="minorHAnsi" w:cstheme="minorHAnsi"/>
        </w:rPr>
        <w:t>your points with relevant charts</w:t>
      </w:r>
      <w:r>
        <w:rPr>
          <w:rFonts w:asciiTheme="minorHAnsi" w:hAnsiTheme="minorHAnsi" w:cstheme="minorHAnsi"/>
        </w:rPr>
        <w:t>,</w:t>
      </w:r>
      <w:r w:rsidRPr="00FB2056">
        <w:rPr>
          <w:rFonts w:asciiTheme="minorHAnsi" w:hAnsiTheme="minorHAnsi" w:cstheme="minorHAnsi"/>
        </w:rPr>
        <w:t xml:space="preserve"> diagrams</w:t>
      </w:r>
      <w:r>
        <w:rPr>
          <w:rFonts w:asciiTheme="minorHAnsi" w:hAnsiTheme="minorHAnsi" w:cstheme="minorHAnsi"/>
        </w:rPr>
        <w:t xml:space="preserve"> or examples is encouraged</w:t>
      </w:r>
    </w:p>
    <w:p w:rsidR="00EC7450" w:rsidRDefault="00EC7450" w:rsidP="005606E0">
      <w:pPr>
        <w:pStyle w:val="BodyText"/>
        <w:spacing w:before="267" w:line="267" w:lineRule="exact"/>
        <w:rPr>
          <w:rFonts w:asciiTheme="minorHAnsi" w:hAnsiTheme="minorHAnsi" w:cstheme="minorHAnsi"/>
        </w:rPr>
      </w:pPr>
    </w:p>
    <w:p w:rsidR="00545332" w:rsidRPr="007A6730" w:rsidRDefault="00545332" w:rsidP="00D41913">
      <w:pPr>
        <w:pStyle w:val="Heading2"/>
      </w:pPr>
      <w:r w:rsidRPr="007A6730">
        <w:t xml:space="preserve">Part2: </w:t>
      </w:r>
      <w:r>
        <w:t xml:space="preserve">Game Concept </w:t>
      </w:r>
      <w:r w:rsidR="00100153">
        <w:t>O</w:t>
      </w:r>
      <w:r>
        <w:t>verview</w:t>
      </w:r>
      <w:r w:rsidRPr="007A6730">
        <w:t xml:space="preserve"> - </w:t>
      </w:r>
      <w:r>
        <w:t>2</w:t>
      </w:r>
      <w:r w:rsidRPr="007A6730">
        <w:t>00 words (+/- 10%)</w:t>
      </w:r>
    </w:p>
    <w:p w:rsidR="00545332" w:rsidRDefault="00545332" w:rsidP="00D41913">
      <w:pPr>
        <w:pStyle w:val="BodyText"/>
        <w:spacing w:before="120" w:line="260" w:lineRule="exact"/>
        <w:rPr>
          <w:rFonts w:asciiTheme="minorHAnsi" w:hAnsiTheme="minorHAnsi" w:cstheme="minorHAnsi"/>
        </w:rPr>
      </w:pPr>
      <w:r>
        <w:rPr>
          <w:rFonts w:asciiTheme="minorHAnsi" w:hAnsiTheme="minorHAnsi" w:cstheme="minorHAnsi"/>
        </w:rPr>
        <w:t xml:space="preserve">This  should describe an overview of your team's game (consider this an 'elevator pitch'). You can make this individual if you wish. However, </w:t>
      </w:r>
      <w:r w:rsidR="00A15D4B" w:rsidRPr="00A15D4B">
        <w:rPr>
          <w:rFonts w:asciiTheme="minorHAnsi" w:hAnsiTheme="minorHAnsi" w:cstheme="minorHAnsi"/>
        </w:rPr>
        <w:t>this should be worked on in conjunction with the team and should be standard the entire team. Elevator pitches such as this are hard to create an</w:t>
      </w:r>
      <w:r w:rsidR="00A15D4B">
        <w:rPr>
          <w:rFonts w:asciiTheme="minorHAnsi" w:hAnsiTheme="minorHAnsi" w:cstheme="minorHAnsi"/>
        </w:rPr>
        <w:t>d careful teamwork to get right and a</w:t>
      </w:r>
      <w:r w:rsidR="00100153">
        <w:rPr>
          <w:rFonts w:asciiTheme="minorHAnsi" w:hAnsiTheme="minorHAnsi" w:cstheme="minorHAnsi"/>
        </w:rPr>
        <w:t>greed by all team members as a common statement. T</w:t>
      </w:r>
      <w:r>
        <w:rPr>
          <w:rFonts w:asciiTheme="minorHAnsi" w:hAnsiTheme="minorHAnsi" w:cstheme="minorHAnsi"/>
        </w:rPr>
        <w:t xml:space="preserve">his will help you all develop a better understanding of your project’s core features and principles before development and iteration begins. It is </w:t>
      </w:r>
      <w:r w:rsidR="00100153">
        <w:rPr>
          <w:rFonts w:asciiTheme="minorHAnsi" w:hAnsiTheme="minorHAnsi" w:cstheme="minorHAnsi"/>
        </w:rPr>
        <w:t xml:space="preserve">therefore </w:t>
      </w:r>
      <w:r>
        <w:rPr>
          <w:rFonts w:asciiTheme="minorHAnsi" w:hAnsiTheme="minorHAnsi" w:cstheme="minorHAnsi"/>
        </w:rPr>
        <w:t xml:space="preserve">encouraged, </w:t>
      </w:r>
      <w:r w:rsidR="00100153">
        <w:rPr>
          <w:rFonts w:asciiTheme="minorHAnsi" w:hAnsiTheme="minorHAnsi" w:cstheme="minorHAnsi"/>
        </w:rPr>
        <w:t xml:space="preserve">but not mandatory, </w:t>
      </w:r>
      <w:r>
        <w:rPr>
          <w:rFonts w:asciiTheme="minorHAnsi" w:hAnsiTheme="minorHAnsi" w:cstheme="minorHAnsi"/>
        </w:rPr>
        <w:t xml:space="preserve">for all members of a team to share this </w:t>
      </w:r>
      <w:r w:rsidR="00100153">
        <w:rPr>
          <w:rFonts w:asciiTheme="minorHAnsi" w:hAnsiTheme="minorHAnsi" w:cstheme="minorHAnsi"/>
        </w:rPr>
        <w:t xml:space="preserve">submission element. </w:t>
      </w:r>
    </w:p>
    <w:p w:rsidR="00100153" w:rsidRDefault="00100153" w:rsidP="00100153">
      <w:pPr>
        <w:pStyle w:val="BodyText"/>
        <w:numPr>
          <w:ilvl w:val="0"/>
          <w:numId w:val="25"/>
        </w:numPr>
        <w:spacing w:before="267" w:line="267" w:lineRule="exact"/>
        <w:rPr>
          <w:rFonts w:asciiTheme="minorHAnsi" w:hAnsiTheme="minorHAnsi" w:cstheme="minorHAnsi"/>
        </w:rPr>
      </w:pPr>
      <w:r>
        <w:rPr>
          <w:rFonts w:asciiTheme="minorHAnsi" w:hAnsiTheme="minorHAnsi" w:cstheme="minorHAnsi"/>
        </w:rPr>
        <w:t xml:space="preserve">If you agree the concept overview with the team and use this approach use the following title format: </w:t>
      </w:r>
      <w:r w:rsidRPr="00100153">
        <w:rPr>
          <w:rFonts w:asciiTheme="minorHAnsi" w:hAnsiTheme="minorHAnsi" w:cstheme="minorHAnsi"/>
          <w:b/>
        </w:rPr>
        <w:t>&lt;GAME NAME&gt; : Game Concept Overview  (TEAM)</w:t>
      </w:r>
    </w:p>
    <w:p w:rsidR="00100153" w:rsidRDefault="00100153" w:rsidP="00100153">
      <w:pPr>
        <w:pStyle w:val="BodyText"/>
        <w:numPr>
          <w:ilvl w:val="0"/>
          <w:numId w:val="25"/>
        </w:numPr>
        <w:spacing w:before="267" w:line="267" w:lineRule="exact"/>
        <w:rPr>
          <w:rFonts w:asciiTheme="minorHAnsi" w:hAnsiTheme="minorHAnsi" w:cstheme="minorHAnsi"/>
        </w:rPr>
      </w:pPr>
      <w:r>
        <w:rPr>
          <w:rFonts w:asciiTheme="minorHAnsi" w:hAnsiTheme="minorHAnsi" w:cstheme="minorHAnsi"/>
        </w:rPr>
        <w:t xml:space="preserve">If you write your own concept overview use the following title format: </w:t>
      </w:r>
      <w:r w:rsidRPr="00100153">
        <w:rPr>
          <w:rFonts w:asciiTheme="minorHAnsi" w:hAnsiTheme="minorHAnsi" w:cstheme="minorHAnsi"/>
          <w:b/>
        </w:rPr>
        <w:t>&lt;GAME NAME&gt; : Game Concept Overview  (</w:t>
      </w:r>
      <w:r>
        <w:rPr>
          <w:rFonts w:asciiTheme="minorHAnsi" w:hAnsiTheme="minorHAnsi" w:cstheme="minorHAnsi"/>
          <w:b/>
        </w:rPr>
        <w:t>INDIVIDUAL)</w:t>
      </w:r>
    </w:p>
    <w:p w:rsidR="00100153" w:rsidRDefault="00100153" w:rsidP="00545332">
      <w:pPr>
        <w:pStyle w:val="BodyText"/>
        <w:spacing w:before="267" w:line="267" w:lineRule="exact"/>
        <w:rPr>
          <w:rFonts w:asciiTheme="minorHAnsi" w:hAnsiTheme="minorHAnsi" w:cstheme="minorHAnsi"/>
        </w:rPr>
      </w:pPr>
      <w:r>
        <w:rPr>
          <w:rFonts w:asciiTheme="minorHAnsi" w:hAnsiTheme="minorHAnsi" w:cstheme="minorHAnsi"/>
        </w:rPr>
        <w:t xml:space="preserve">  </w:t>
      </w:r>
    </w:p>
    <w:p w:rsidR="009952BD" w:rsidRDefault="009952BD" w:rsidP="005606E0">
      <w:pPr>
        <w:pStyle w:val="BodyText"/>
        <w:spacing w:before="267" w:line="267" w:lineRule="exact"/>
        <w:rPr>
          <w:rFonts w:asciiTheme="minorHAnsi" w:hAnsiTheme="minorHAnsi" w:cstheme="minorHAnsi"/>
        </w:rPr>
      </w:pPr>
    </w:p>
    <w:p w:rsidR="00EC7450" w:rsidRPr="007A6730" w:rsidRDefault="00545332" w:rsidP="00D41913">
      <w:pPr>
        <w:pStyle w:val="Heading2"/>
      </w:pPr>
      <w:r>
        <w:t>Part3</w:t>
      </w:r>
      <w:r w:rsidR="00EC7450" w:rsidRPr="007A6730">
        <w:t xml:space="preserve">: </w:t>
      </w:r>
      <w:r w:rsidR="00CB4F93">
        <w:t xml:space="preserve">Game project </w:t>
      </w:r>
      <w:r w:rsidR="00E62EE4">
        <w:t>-</w:t>
      </w:r>
      <w:r w:rsidR="00CB4F93">
        <w:t xml:space="preserve"> </w:t>
      </w:r>
      <w:r w:rsidR="005667D9">
        <w:t xml:space="preserve">Current and </w:t>
      </w:r>
      <w:r w:rsidR="00D27189" w:rsidRPr="007A6730">
        <w:t>Intended Specialist Contribution</w:t>
      </w:r>
      <w:r w:rsidR="00EC7450" w:rsidRPr="007A6730">
        <w:t xml:space="preserve"> - 1000 words (+/- 10%)</w:t>
      </w:r>
    </w:p>
    <w:p w:rsidR="005667D9" w:rsidRDefault="005667D9" w:rsidP="00D41913">
      <w:pPr>
        <w:pStyle w:val="BodyText"/>
        <w:spacing w:before="120" w:line="260" w:lineRule="exact"/>
        <w:rPr>
          <w:rFonts w:asciiTheme="minorHAnsi" w:hAnsiTheme="minorHAnsi" w:cstheme="minorHAnsi"/>
        </w:rPr>
      </w:pPr>
      <w:r>
        <w:rPr>
          <w:rFonts w:asciiTheme="minorHAnsi" w:hAnsiTheme="minorHAnsi" w:cstheme="minorHAnsi"/>
        </w:rPr>
        <w:t xml:space="preserve">For this essay you should </w:t>
      </w:r>
      <w:r w:rsidR="00E20C3A">
        <w:rPr>
          <w:rFonts w:asciiTheme="minorHAnsi" w:hAnsiTheme="minorHAnsi" w:cstheme="minorHAnsi"/>
        </w:rPr>
        <w:t>consider</w:t>
      </w:r>
      <w:r>
        <w:rPr>
          <w:rFonts w:asciiTheme="minorHAnsi" w:hAnsiTheme="minorHAnsi" w:cstheme="minorHAnsi"/>
        </w:rPr>
        <w:t xml:space="preserve"> two questions:</w:t>
      </w:r>
    </w:p>
    <w:p w:rsidR="005667D9" w:rsidRDefault="005667D9" w:rsidP="00E20C3A">
      <w:pPr>
        <w:pStyle w:val="BodyText"/>
        <w:spacing w:before="267" w:line="267" w:lineRule="exact"/>
        <w:rPr>
          <w:rFonts w:asciiTheme="minorHAnsi" w:hAnsiTheme="minorHAnsi" w:cstheme="minorHAnsi"/>
        </w:rPr>
      </w:pPr>
      <w:r>
        <w:rPr>
          <w:rFonts w:asciiTheme="minorHAnsi" w:hAnsiTheme="minorHAnsi" w:cstheme="minorHAnsi"/>
        </w:rPr>
        <w:t>1. What have/will you contribute to the Game Concept and Pitch?</w:t>
      </w:r>
      <w:r w:rsidR="00E20C3A">
        <w:rPr>
          <w:rFonts w:asciiTheme="minorHAnsi" w:hAnsiTheme="minorHAnsi" w:cstheme="minorHAnsi"/>
        </w:rPr>
        <w:t xml:space="preserve"> </w:t>
      </w:r>
    </w:p>
    <w:p w:rsidR="00E20C3A" w:rsidRDefault="005667D9" w:rsidP="00E20C3A">
      <w:pPr>
        <w:pStyle w:val="BodyText"/>
        <w:spacing w:before="267" w:line="267" w:lineRule="exact"/>
        <w:rPr>
          <w:rFonts w:asciiTheme="minorHAnsi" w:hAnsiTheme="minorHAnsi" w:cstheme="minorHAnsi"/>
        </w:rPr>
      </w:pPr>
      <w:r>
        <w:rPr>
          <w:rFonts w:asciiTheme="minorHAnsi" w:hAnsiTheme="minorHAnsi" w:cstheme="minorHAnsi"/>
        </w:rPr>
        <w:t>2. W</w:t>
      </w:r>
      <w:r w:rsidR="00E20C3A">
        <w:rPr>
          <w:rFonts w:asciiTheme="minorHAnsi" w:hAnsiTheme="minorHAnsi" w:cstheme="minorHAnsi"/>
        </w:rPr>
        <w:t>hat</w:t>
      </w:r>
      <w:r>
        <w:rPr>
          <w:rFonts w:asciiTheme="minorHAnsi" w:hAnsiTheme="minorHAnsi" w:cstheme="minorHAnsi"/>
        </w:rPr>
        <w:t xml:space="preserve"> is</w:t>
      </w:r>
      <w:r w:rsidR="00E20C3A">
        <w:rPr>
          <w:rFonts w:asciiTheme="minorHAnsi" w:hAnsiTheme="minorHAnsi" w:cstheme="minorHAnsi"/>
        </w:rPr>
        <w:t xml:space="preserve"> your in</w:t>
      </w:r>
      <w:r>
        <w:rPr>
          <w:rFonts w:asciiTheme="minorHAnsi" w:hAnsiTheme="minorHAnsi" w:cstheme="minorHAnsi"/>
        </w:rPr>
        <w:t>tended in</w:t>
      </w:r>
      <w:r w:rsidR="00E20C3A">
        <w:rPr>
          <w:rFonts w:asciiTheme="minorHAnsi" w:hAnsiTheme="minorHAnsi" w:cstheme="minorHAnsi"/>
        </w:rPr>
        <w:t xml:space="preserve">dividual specialist contribution </w:t>
      </w:r>
      <w:r>
        <w:rPr>
          <w:rFonts w:asciiTheme="minorHAnsi" w:hAnsiTheme="minorHAnsi" w:cstheme="minorHAnsi"/>
        </w:rPr>
        <w:t>for the full project?</w:t>
      </w:r>
      <w:r w:rsidR="00E20C3A">
        <w:rPr>
          <w:rFonts w:asciiTheme="minorHAnsi" w:hAnsiTheme="minorHAnsi" w:cstheme="minorHAnsi"/>
        </w:rPr>
        <w:t xml:space="preserve"> For example:</w:t>
      </w:r>
      <w:r w:rsidR="00BA6985">
        <w:rPr>
          <w:rFonts w:asciiTheme="minorHAnsi" w:hAnsiTheme="minorHAnsi" w:cstheme="minorHAnsi"/>
        </w:rPr>
        <w:t xml:space="preserve"> </w:t>
      </w:r>
    </w:p>
    <w:p w:rsidR="00E20C3A" w:rsidRDefault="00E20C3A" w:rsidP="009952BD">
      <w:pPr>
        <w:pStyle w:val="BodyText"/>
        <w:numPr>
          <w:ilvl w:val="0"/>
          <w:numId w:val="7"/>
        </w:numPr>
        <w:spacing w:before="267" w:line="267" w:lineRule="exact"/>
        <w:rPr>
          <w:rFonts w:asciiTheme="minorHAnsi" w:hAnsiTheme="minorHAnsi" w:cstheme="minorHAnsi"/>
        </w:rPr>
      </w:pPr>
      <w:r>
        <w:rPr>
          <w:rFonts w:asciiTheme="minorHAnsi" w:hAnsiTheme="minorHAnsi" w:cstheme="minorHAnsi"/>
        </w:rPr>
        <w:t>Art -</w:t>
      </w:r>
      <w:r w:rsidR="00BA6985">
        <w:rPr>
          <w:rFonts w:asciiTheme="minorHAnsi" w:hAnsiTheme="minorHAnsi" w:cstheme="minorHAnsi"/>
        </w:rPr>
        <w:t xml:space="preserve"> wh</w:t>
      </w:r>
      <w:r>
        <w:rPr>
          <w:rFonts w:asciiTheme="minorHAnsi" w:hAnsiTheme="minorHAnsi" w:cstheme="minorHAnsi"/>
        </w:rPr>
        <w:t>at art style is used and why, what exactly will you be working on? concept/3D/2D/UI etc.</w:t>
      </w:r>
      <w:r w:rsidR="00BA6985">
        <w:rPr>
          <w:rFonts w:asciiTheme="minorHAnsi" w:hAnsiTheme="minorHAnsi" w:cstheme="minorHAnsi"/>
        </w:rPr>
        <w:t xml:space="preserve"> </w:t>
      </w:r>
    </w:p>
    <w:p w:rsidR="00E20C3A" w:rsidRDefault="00E20C3A" w:rsidP="009952BD">
      <w:pPr>
        <w:pStyle w:val="BodyText"/>
        <w:numPr>
          <w:ilvl w:val="0"/>
          <w:numId w:val="7"/>
        </w:numPr>
        <w:spacing w:before="267" w:line="267" w:lineRule="exact"/>
        <w:rPr>
          <w:rFonts w:asciiTheme="minorHAnsi" w:hAnsiTheme="minorHAnsi" w:cstheme="minorHAnsi"/>
        </w:rPr>
      </w:pPr>
      <w:r>
        <w:rPr>
          <w:rFonts w:asciiTheme="minorHAnsi" w:hAnsiTheme="minorHAnsi" w:cstheme="minorHAnsi"/>
        </w:rPr>
        <w:t>Animation - w</w:t>
      </w:r>
      <w:r w:rsidR="00BA6985">
        <w:rPr>
          <w:rFonts w:asciiTheme="minorHAnsi" w:hAnsiTheme="minorHAnsi" w:cstheme="minorHAnsi"/>
        </w:rPr>
        <w:t xml:space="preserve">hat </w:t>
      </w:r>
      <w:r>
        <w:rPr>
          <w:rFonts w:asciiTheme="minorHAnsi" w:hAnsiTheme="minorHAnsi" w:cstheme="minorHAnsi"/>
        </w:rPr>
        <w:t>range of animations will be used and how do these fit into the game</w:t>
      </w:r>
      <w:r w:rsidR="009952BD">
        <w:rPr>
          <w:rFonts w:asciiTheme="minorHAnsi" w:hAnsiTheme="minorHAnsi" w:cstheme="minorHAnsi"/>
        </w:rPr>
        <w:t xml:space="preserve"> play</w:t>
      </w:r>
      <w:r>
        <w:rPr>
          <w:rFonts w:asciiTheme="minorHAnsi" w:hAnsiTheme="minorHAnsi" w:cstheme="minorHAnsi"/>
        </w:rPr>
        <w:t>?</w:t>
      </w:r>
    </w:p>
    <w:p w:rsidR="009952BD" w:rsidRDefault="009952BD" w:rsidP="009952BD">
      <w:pPr>
        <w:pStyle w:val="BodyText"/>
        <w:numPr>
          <w:ilvl w:val="0"/>
          <w:numId w:val="7"/>
        </w:numPr>
        <w:spacing w:before="267" w:line="267" w:lineRule="exact"/>
        <w:rPr>
          <w:rFonts w:asciiTheme="minorHAnsi" w:hAnsiTheme="minorHAnsi" w:cstheme="minorHAnsi"/>
        </w:rPr>
      </w:pPr>
      <w:r>
        <w:rPr>
          <w:rFonts w:asciiTheme="minorHAnsi" w:hAnsiTheme="minorHAnsi" w:cstheme="minorHAnsi"/>
        </w:rPr>
        <w:t>Design</w:t>
      </w:r>
      <w:r w:rsidR="00E20C3A">
        <w:rPr>
          <w:rFonts w:asciiTheme="minorHAnsi" w:hAnsiTheme="minorHAnsi" w:cstheme="minorHAnsi"/>
        </w:rPr>
        <w:t xml:space="preserve"> </w:t>
      </w:r>
      <w:r>
        <w:rPr>
          <w:rFonts w:asciiTheme="minorHAnsi" w:hAnsiTheme="minorHAnsi" w:cstheme="minorHAnsi"/>
        </w:rPr>
        <w:t>-</w:t>
      </w:r>
      <w:r w:rsidR="00BA6985">
        <w:rPr>
          <w:rFonts w:asciiTheme="minorHAnsi" w:hAnsiTheme="minorHAnsi" w:cstheme="minorHAnsi"/>
        </w:rPr>
        <w:t xml:space="preserve"> what game mechanics and systems will</w:t>
      </w:r>
      <w:r>
        <w:rPr>
          <w:rFonts w:asciiTheme="minorHAnsi" w:hAnsiTheme="minorHAnsi" w:cstheme="minorHAnsi"/>
        </w:rPr>
        <w:t xml:space="preserve"> the game use,</w:t>
      </w:r>
      <w:r w:rsidR="00BA6985">
        <w:rPr>
          <w:rFonts w:asciiTheme="minorHAnsi" w:hAnsiTheme="minorHAnsi" w:cstheme="minorHAnsi"/>
        </w:rPr>
        <w:t xml:space="preserve"> </w:t>
      </w:r>
      <w:r>
        <w:rPr>
          <w:rFonts w:asciiTheme="minorHAnsi" w:hAnsiTheme="minorHAnsi" w:cstheme="minorHAnsi"/>
        </w:rPr>
        <w:t>how will these fit into the user experience and how are they backed up by game design theory?</w:t>
      </w:r>
    </w:p>
    <w:p w:rsidR="00BA6985" w:rsidRDefault="009952BD" w:rsidP="009952BD">
      <w:pPr>
        <w:pStyle w:val="BodyText"/>
        <w:numPr>
          <w:ilvl w:val="0"/>
          <w:numId w:val="7"/>
        </w:numPr>
        <w:spacing w:before="267" w:line="267" w:lineRule="exact"/>
        <w:rPr>
          <w:rFonts w:asciiTheme="minorHAnsi" w:hAnsiTheme="minorHAnsi" w:cstheme="minorHAnsi"/>
        </w:rPr>
      </w:pPr>
      <w:r>
        <w:rPr>
          <w:rFonts w:asciiTheme="minorHAnsi" w:hAnsiTheme="minorHAnsi" w:cstheme="minorHAnsi"/>
        </w:rPr>
        <w:t xml:space="preserve">Programming - what will be </w:t>
      </w:r>
      <w:r w:rsidR="00BA6985">
        <w:rPr>
          <w:rFonts w:asciiTheme="minorHAnsi" w:hAnsiTheme="minorHAnsi" w:cstheme="minorHAnsi"/>
        </w:rPr>
        <w:t>the programming challenges</w:t>
      </w:r>
      <w:r>
        <w:rPr>
          <w:rFonts w:asciiTheme="minorHAnsi" w:hAnsiTheme="minorHAnsi" w:cstheme="minorHAnsi"/>
        </w:rPr>
        <w:t xml:space="preserve"> of </w:t>
      </w:r>
      <w:r w:rsidR="00BA6985">
        <w:rPr>
          <w:rFonts w:asciiTheme="minorHAnsi" w:hAnsiTheme="minorHAnsi" w:cstheme="minorHAnsi"/>
        </w:rPr>
        <w:t xml:space="preserve">implementing </w:t>
      </w:r>
      <w:r>
        <w:rPr>
          <w:rFonts w:asciiTheme="minorHAnsi" w:hAnsiTheme="minorHAnsi" w:cstheme="minorHAnsi"/>
        </w:rPr>
        <w:t xml:space="preserve">the intended game </w:t>
      </w:r>
      <w:r w:rsidR="00BA6985">
        <w:rPr>
          <w:rFonts w:asciiTheme="minorHAnsi" w:hAnsiTheme="minorHAnsi" w:cstheme="minorHAnsi"/>
        </w:rPr>
        <w:t>mechanics and systems</w:t>
      </w:r>
      <w:r>
        <w:rPr>
          <w:rFonts w:asciiTheme="minorHAnsi" w:hAnsiTheme="minorHAnsi" w:cstheme="minorHAnsi"/>
        </w:rPr>
        <w:t>?</w:t>
      </w:r>
      <w:r w:rsidR="00BA6985">
        <w:rPr>
          <w:rFonts w:asciiTheme="minorHAnsi" w:hAnsiTheme="minorHAnsi" w:cstheme="minorHAnsi"/>
        </w:rPr>
        <w:t>.</w:t>
      </w:r>
    </w:p>
    <w:p w:rsidR="009952BD" w:rsidRDefault="009952BD" w:rsidP="009952BD">
      <w:pPr>
        <w:pStyle w:val="BodyText"/>
        <w:numPr>
          <w:ilvl w:val="0"/>
          <w:numId w:val="7"/>
        </w:numPr>
        <w:spacing w:before="267" w:line="267" w:lineRule="exact"/>
        <w:rPr>
          <w:rFonts w:asciiTheme="minorHAnsi" w:hAnsiTheme="minorHAnsi" w:cstheme="minorHAnsi"/>
        </w:rPr>
      </w:pPr>
      <w:r>
        <w:rPr>
          <w:rFonts w:asciiTheme="minorHAnsi" w:hAnsiTheme="minorHAnsi" w:cstheme="minorHAnsi"/>
        </w:rPr>
        <w:t>Writing - What will writing contribute to the overall game, how does the narrative fit the gameplay and how will this be conveyed.</w:t>
      </w:r>
    </w:p>
    <w:p w:rsidR="009952BD" w:rsidRDefault="009952BD" w:rsidP="009952BD">
      <w:pPr>
        <w:pStyle w:val="BodyText"/>
        <w:numPr>
          <w:ilvl w:val="0"/>
          <w:numId w:val="7"/>
        </w:numPr>
        <w:spacing w:before="267" w:line="267" w:lineRule="exact"/>
        <w:rPr>
          <w:rFonts w:asciiTheme="minorHAnsi" w:hAnsiTheme="minorHAnsi" w:cstheme="minorHAnsi"/>
        </w:rPr>
      </w:pPr>
      <w:r>
        <w:rPr>
          <w:rFonts w:asciiTheme="minorHAnsi" w:hAnsiTheme="minorHAnsi" w:cstheme="minorHAnsi"/>
        </w:rPr>
        <w:t xml:space="preserve">Audio - what will be created, and how will audio contribute to the overall game experience, context and atmosphere. </w:t>
      </w:r>
    </w:p>
    <w:p w:rsidR="009952BD" w:rsidRDefault="009952BD" w:rsidP="00E20C3A">
      <w:pPr>
        <w:pStyle w:val="BodyText"/>
        <w:spacing w:before="267" w:line="267" w:lineRule="exact"/>
        <w:rPr>
          <w:rFonts w:asciiTheme="minorHAnsi" w:hAnsiTheme="minorHAnsi" w:cstheme="minorHAnsi"/>
        </w:rPr>
      </w:pPr>
      <w:r>
        <w:rPr>
          <w:rFonts w:asciiTheme="minorHAnsi" w:hAnsiTheme="minorHAnsi" w:cstheme="minorHAnsi"/>
        </w:rPr>
        <w:t xml:space="preserve">Note the above are intended to be examples of how you should be thinking, and are not exhaustive. You also need to consider the problems you may encounter along with any potential unknowns. </w:t>
      </w:r>
    </w:p>
    <w:p w:rsidR="000A3F81" w:rsidRDefault="000A3F81" w:rsidP="00E20C3A">
      <w:pPr>
        <w:pStyle w:val="BodyText"/>
        <w:spacing w:before="267" w:line="267" w:lineRule="exact"/>
        <w:rPr>
          <w:rFonts w:asciiTheme="minorHAnsi" w:hAnsiTheme="minorHAnsi" w:cstheme="minorHAnsi"/>
        </w:rPr>
      </w:pPr>
    </w:p>
    <w:p w:rsidR="00716317" w:rsidRDefault="000A3F81" w:rsidP="00D41913">
      <w:pPr>
        <w:pStyle w:val="Heading1"/>
      </w:pPr>
      <w:r>
        <w:t>Assignment Marking</w:t>
      </w:r>
    </w:p>
    <w:p w:rsidR="00716317" w:rsidRDefault="00716317" w:rsidP="00716317">
      <w:pPr>
        <w:pStyle w:val="BodyText"/>
        <w:spacing w:before="267" w:line="267" w:lineRule="exact"/>
        <w:rPr>
          <w:rFonts w:asciiTheme="minorHAnsi" w:hAnsiTheme="minorHAnsi" w:cstheme="minorHAnsi"/>
        </w:rPr>
      </w:pPr>
      <w:r>
        <w:rPr>
          <w:rFonts w:asciiTheme="minorHAnsi" w:hAnsiTheme="minorHAnsi" w:cstheme="minorHAnsi"/>
        </w:rPr>
        <w:t>Marking for this assignment will especially consider:</w:t>
      </w:r>
    </w:p>
    <w:p w:rsidR="00716317" w:rsidRPr="00716317" w:rsidRDefault="00716317" w:rsidP="00716317">
      <w:pPr>
        <w:pStyle w:val="BodyText"/>
        <w:spacing w:before="267" w:line="267" w:lineRule="exact"/>
        <w:rPr>
          <w:rFonts w:asciiTheme="minorHAnsi" w:hAnsiTheme="minorHAnsi" w:cstheme="minorHAnsi"/>
          <w:b/>
        </w:rPr>
      </w:pPr>
      <w:r w:rsidRPr="00716317">
        <w:rPr>
          <w:rFonts w:asciiTheme="minorHAnsi" w:hAnsiTheme="minorHAnsi" w:cstheme="minorHAnsi"/>
          <w:b/>
        </w:rPr>
        <w:t>For part 1:</w:t>
      </w:r>
    </w:p>
    <w:p w:rsidR="00716317" w:rsidRPr="00716317" w:rsidRDefault="00716317" w:rsidP="00716317">
      <w:pPr>
        <w:pStyle w:val="BodyText"/>
        <w:numPr>
          <w:ilvl w:val="0"/>
          <w:numId w:val="5"/>
        </w:numPr>
        <w:spacing w:before="120" w:line="267" w:lineRule="exact"/>
        <w:rPr>
          <w:rFonts w:asciiTheme="minorHAnsi" w:hAnsiTheme="minorHAnsi" w:cstheme="minorHAnsi"/>
        </w:rPr>
      </w:pPr>
      <w:r w:rsidRPr="00716317">
        <w:rPr>
          <w:rFonts w:asciiTheme="minorHAnsi" w:hAnsiTheme="minorHAnsi" w:cstheme="minorHAnsi"/>
        </w:rPr>
        <w:t xml:space="preserve">Has the student demonstrated a clear understanding of </w:t>
      </w:r>
      <w:r w:rsidR="00AC2C33">
        <w:rPr>
          <w:rFonts w:asciiTheme="minorHAnsi" w:hAnsiTheme="minorHAnsi" w:cstheme="minorHAnsi"/>
        </w:rPr>
        <w:t xml:space="preserve">relevant </w:t>
      </w:r>
      <w:r w:rsidRPr="00716317">
        <w:rPr>
          <w:rFonts w:asciiTheme="minorHAnsi" w:hAnsiTheme="minorHAnsi" w:cstheme="minorHAnsi"/>
        </w:rPr>
        <w:t xml:space="preserve">Agile </w:t>
      </w:r>
      <w:r w:rsidR="00AC2C33">
        <w:rPr>
          <w:rFonts w:asciiTheme="minorHAnsi" w:hAnsiTheme="minorHAnsi" w:cstheme="minorHAnsi"/>
        </w:rPr>
        <w:t>D</w:t>
      </w:r>
      <w:r w:rsidRPr="00716317">
        <w:rPr>
          <w:rFonts w:asciiTheme="minorHAnsi" w:hAnsiTheme="minorHAnsi" w:cstheme="minorHAnsi"/>
        </w:rPr>
        <w:t>evelopment techniques, backed by research?</w:t>
      </w:r>
    </w:p>
    <w:p w:rsidR="00716317" w:rsidRPr="00716317" w:rsidRDefault="00716317" w:rsidP="00716317">
      <w:pPr>
        <w:pStyle w:val="BodyText"/>
        <w:numPr>
          <w:ilvl w:val="0"/>
          <w:numId w:val="5"/>
        </w:numPr>
        <w:spacing w:before="267" w:line="267" w:lineRule="exact"/>
        <w:rPr>
          <w:rFonts w:asciiTheme="minorHAnsi" w:hAnsiTheme="minorHAnsi" w:cstheme="minorHAnsi"/>
        </w:rPr>
      </w:pPr>
      <w:r w:rsidRPr="00716317">
        <w:rPr>
          <w:rFonts w:asciiTheme="minorHAnsi" w:hAnsiTheme="minorHAnsi" w:cstheme="minorHAnsi"/>
        </w:rPr>
        <w:t>Is an understanding shown of how the student might make use of Agile in their own development projects?</w:t>
      </w:r>
    </w:p>
    <w:p w:rsidR="00716317" w:rsidRPr="00716317" w:rsidRDefault="00716317" w:rsidP="00716317">
      <w:pPr>
        <w:pStyle w:val="BodyText"/>
        <w:spacing w:before="267" w:line="267" w:lineRule="exact"/>
        <w:rPr>
          <w:rFonts w:asciiTheme="minorHAnsi" w:hAnsiTheme="minorHAnsi" w:cstheme="minorHAnsi"/>
          <w:b/>
        </w:rPr>
      </w:pPr>
      <w:r w:rsidRPr="00716317">
        <w:rPr>
          <w:rFonts w:asciiTheme="minorHAnsi" w:hAnsiTheme="minorHAnsi" w:cstheme="minorHAnsi"/>
          <w:b/>
        </w:rPr>
        <w:t>For part 2:</w:t>
      </w:r>
    </w:p>
    <w:p w:rsidR="00AC2C33" w:rsidRDefault="00AC2C33" w:rsidP="00716317">
      <w:pPr>
        <w:pStyle w:val="BodyText"/>
        <w:numPr>
          <w:ilvl w:val="0"/>
          <w:numId w:val="5"/>
        </w:numPr>
        <w:spacing w:before="120" w:line="267" w:lineRule="exact"/>
        <w:rPr>
          <w:rFonts w:asciiTheme="minorHAnsi" w:hAnsiTheme="minorHAnsi" w:cstheme="minorHAnsi"/>
        </w:rPr>
      </w:pPr>
      <w:r>
        <w:rPr>
          <w:rFonts w:asciiTheme="minorHAnsi" w:hAnsiTheme="minorHAnsi" w:cstheme="minorHAnsi"/>
        </w:rPr>
        <w:t>Has the Game Concept Overview distilled the essence and unique nature of the game?</w:t>
      </w:r>
    </w:p>
    <w:p w:rsidR="00AC2C33" w:rsidRPr="00716317" w:rsidRDefault="00AC2C33" w:rsidP="00AC2C33">
      <w:pPr>
        <w:pStyle w:val="BodyText"/>
        <w:spacing w:before="267" w:line="267" w:lineRule="exact"/>
        <w:rPr>
          <w:rFonts w:asciiTheme="minorHAnsi" w:hAnsiTheme="minorHAnsi" w:cstheme="minorHAnsi"/>
          <w:b/>
        </w:rPr>
      </w:pPr>
      <w:r w:rsidRPr="00716317">
        <w:rPr>
          <w:rFonts w:asciiTheme="minorHAnsi" w:hAnsiTheme="minorHAnsi" w:cstheme="minorHAnsi"/>
          <w:b/>
        </w:rPr>
        <w:t xml:space="preserve">For part </w:t>
      </w:r>
      <w:r>
        <w:rPr>
          <w:rFonts w:asciiTheme="minorHAnsi" w:hAnsiTheme="minorHAnsi" w:cstheme="minorHAnsi"/>
          <w:b/>
        </w:rPr>
        <w:t>3</w:t>
      </w:r>
      <w:r w:rsidRPr="00716317">
        <w:rPr>
          <w:rFonts w:asciiTheme="minorHAnsi" w:hAnsiTheme="minorHAnsi" w:cstheme="minorHAnsi"/>
          <w:b/>
        </w:rPr>
        <w:t>:</w:t>
      </w:r>
    </w:p>
    <w:p w:rsidR="00716317" w:rsidRPr="009952BD" w:rsidRDefault="00716317" w:rsidP="00716317">
      <w:pPr>
        <w:pStyle w:val="BodyText"/>
        <w:numPr>
          <w:ilvl w:val="0"/>
          <w:numId w:val="5"/>
        </w:numPr>
        <w:spacing w:before="120" w:line="267" w:lineRule="exact"/>
        <w:rPr>
          <w:rFonts w:asciiTheme="minorHAnsi" w:hAnsiTheme="minorHAnsi" w:cstheme="minorHAnsi"/>
        </w:rPr>
      </w:pPr>
      <w:r w:rsidRPr="009952BD">
        <w:rPr>
          <w:rFonts w:asciiTheme="minorHAnsi" w:hAnsiTheme="minorHAnsi" w:cstheme="minorHAnsi"/>
        </w:rPr>
        <w:t>Has the student effectively communicated their contribution to the game concept?</w:t>
      </w:r>
    </w:p>
    <w:p w:rsidR="00716317" w:rsidRDefault="00716317" w:rsidP="00716317">
      <w:pPr>
        <w:pStyle w:val="BodyText"/>
        <w:numPr>
          <w:ilvl w:val="0"/>
          <w:numId w:val="5"/>
        </w:numPr>
        <w:spacing w:before="120" w:line="267" w:lineRule="exact"/>
        <w:rPr>
          <w:rFonts w:asciiTheme="minorHAnsi" w:hAnsiTheme="minorHAnsi" w:cstheme="minorHAnsi"/>
        </w:rPr>
      </w:pPr>
      <w:r w:rsidRPr="009952BD">
        <w:rPr>
          <w:rFonts w:asciiTheme="minorHAnsi" w:hAnsiTheme="minorHAnsi" w:cstheme="minorHAnsi"/>
        </w:rPr>
        <w:t>Has the student ensured that their proposed contribution works to support the overarching game concept?</w:t>
      </w:r>
    </w:p>
    <w:p w:rsidR="00716317" w:rsidRDefault="00716317" w:rsidP="00716317">
      <w:pPr>
        <w:pStyle w:val="BodyText"/>
        <w:spacing w:before="120" w:line="267" w:lineRule="exact"/>
        <w:rPr>
          <w:rFonts w:asciiTheme="minorHAnsi" w:hAnsiTheme="minorHAnsi" w:cstheme="minorHAnsi"/>
        </w:rPr>
      </w:pPr>
    </w:p>
    <w:p w:rsidR="00716317" w:rsidRPr="00716317" w:rsidRDefault="00716317" w:rsidP="00716317">
      <w:pPr>
        <w:pStyle w:val="BodyText"/>
        <w:spacing w:before="120" w:line="267" w:lineRule="exact"/>
        <w:rPr>
          <w:rFonts w:asciiTheme="minorHAnsi" w:hAnsiTheme="minorHAnsi" w:cstheme="minorHAnsi"/>
          <w:b/>
        </w:rPr>
      </w:pPr>
      <w:r w:rsidRPr="00716317">
        <w:rPr>
          <w:rFonts w:asciiTheme="minorHAnsi" w:hAnsiTheme="minorHAnsi" w:cstheme="minorHAnsi"/>
          <w:b/>
        </w:rPr>
        <w:t xml:space="preserve">For </w:t>
      </w:r>
      <w:r w:rsidR="00AC2C33">
        <w:rPr>
          <w:rFonts w:asciiTheme="minorHAnsi" w:hAnsiTheme="minorHAnsi" w:cstheme="minorHAnsi"/>
          <w:b/>
        </w:rPr>
        <w:t>all</w:t>
      </w:r>
      <w:r w:rsidRPr="00716317">
        <w:rPr>
          <w:rFonts w:asciiTheme="minorHAnsi" w:hAnsiTheme="minorHAnsi" w:cstheme="minorHAnsi"/>
          <w:b/>
        </w:rPr>
        <w:t xml:space="preserve"> parts:</w:t>
      </w:r>
    </w:p>
    <w:p w:rsidR="00716317" w:rsidRPr="00716317" w:rsidRDefault="00716317" w:rsidP="00716317">
      <w:pPr>
        <w:pStyle w:val="BodyText"/>
        <w:numPr>
          <w:ilvl w:val="0"/>
          <w:numId w:val="5"/>
        </w:numPr>
        <w:spacing w:before="120" w:line="267" w:lineRule="exact"/>
        <w:rPr>
          <w:rFonts w:asciiTheme="minorHAnsi" w:hAnsiTheme="minorHAnsi" w:cstheme="minorHAnsi"/>
        </w:rPr>
      </w:pPr>
      <w:r w:rsidRPr="00716317">
        <w:rPr>
          <w:rFonts w:asciiTheme="minorHAnsi" w:hAnsiTheme="minorHAnsi" w:cstheme="minorHAnsi"/>
        </w:rPr>
        <w:t>Is there a good standard of analysis?</w:t>
      </w:r>
    </w:p>
    <w:p w:rsidR="00716317" w:rsidRPr="00716317" w:rsidRDefault="00716317" w:rsidP="00716317">
      <w:pPr>
        <w:pStyle w:val="BodyText"/>
        <w:numPr>
          <w:ilvl w:val="0"/>
          <w:numId w:val="5"/>
        </w:numPr>
        <w:spacing w:before="120" w:line="267" w:lineRule="exact"/>
        <w:rPr>
          <w:rFonts w:asciiTheme="minorHAnsi" w:hAnsiTheme="minorHAnsi" w:cstheme="minorHAnsi"/>
        </w:rPr>
      </w:pPr>
      <w:r w:rsidRPr="00716317">
        <w:rPr>
          <w:rFonts w:asciiTheme="minorHAnsi" w:hAnsiTheme="minorHAnsi" w:cstheme="minorHAnsi"/>
        </w:rPr>
        <w:t>Have quotations and references been appropriately used and presented?</w:t>
      </w:r>
    </w:p>
    <w:p w:rsidR="00716317" w:rsidRPr="00716317" w:rsidRDefault="00716317" w:rsidP="00716317">
      <w:pPr>
        <w:pStyle w:val="BodyText"/>
        <w:numPr>
          <w:ilvl w:val="0"/>
          <w:numId w:val="5"/>
        </w:numPr>
        <w:spacing w:before="120" w:line="267" w:lineRule="exact"/>
        <w:rPr>
          <w:rFonts w:asciiTheme="minorHAnsi" w:hAnsiTheme="minorHAnsi" w:cstheme="minorHAnsi"/>
        </w:rPr>
      </w:pPr>
      <w:r w:rsidRPr="00716317">
        <w:rPr>
          <w:rFonts w:asciiTheme="minorHAnsi" w:hAnsiTheme="minorHAnsi" w:cstheme="minorHAnsi"/>
        </w:rPr>
        <w:t>Is there a good standard of written communication (layout, construction, spelling and grammar)?</w:t>
      </w:r>
    </w:p>
    <w:p w:rsidR="00E62EE4" w:rsidRDefault="00716317" w:rsidP="00AC2C33">
      <w:pPr>
        <w:pStyle w:val="BodyText"/>
        <w:spacing w:before="267" w:line="267" w:lineRule="exact"/>
        <w:rPr>
          <w:rFonts w:asciiTheme="minorHAnsi" w:hAnsiTheme="minorHAnsi" w:cstheme="minorHAnsi"/>
          <w:sz w:val="25"/>
        </w:rPr>
      </w:pPr>
      <w:r>
        <w:rPr>
          <w:rFonts w:asciiTheme="minorHAnsi" w:hAnsiTheme="minorHAnsi" w:cstheme="minorHAnsi"/>
        </w:rPr>
        <w:t xml:space="preserve">A </w:t>
      </w:r>
      <w:r w:rsidR="00AC2C33">
        <w:rPr>
          <w:rFonts w:asciiTheme="minorHAnsi" w:hAnsiTheme="minorHAnsi" w:cstheme="minorHAnsi"/>
        </w:rPr>
        <w:t xml:space="preserve">more detailed </w:t>
      </w:r>
      <w:r>
        <w:rPr>
          <w:rFonts w:asciiTheme="minorHAnsi" w:hAnsiTheme="minorHAnsi" w:cstheme="minorHAnsi"/>
        </w:rPr>
        <w:t>marking rubric for this assignment is shown</w:t>
      </w:r>
      <w:r w:rsidR="00AC2C33">
        <w:rPr>
          <w:rFonts w:asciiTheme="minorHAnsi" w:hAnsiTheme="minorHAnsi" w:cstheme="minorHAnsi"/>
        </w:rPr>
        <w:t xml:space="preserve"> later.</w:t>
      </w:r>
    </w:p>
    <w:p w:rsidR="00E62EE4" w:rsidRDefault="00E62EE4" w:rsidP="005606E0">
      <w:pPr>
        <w:pStyle w:val="BodyText"/>
        <w:spacing w:before="6"/>
        <w:rPr>
          <w:rFonts w:asciiTheme="minorHAnsi" w:hAnsiTheme="minorHAnsi" w:cstheme="minorHAnsi"/>
          <w:sz w:val="25"/>
        </w:rPr>
      </w:pPr>
    </w:p>
    <w:p w:rsidR="00E62EE4" w:rsidRDefault="00E62EE4" w:rsidP="005606E0">
      <w:pPr>
        <w:pStyle w:val="BodyText"/>
        <w:spacing w:before="6"/>
        <w:rPr>
          <w:rFonts w:asciiTheme="minorHAnsi" w:hAnsiTheme="minorHAnsi" w:cstheme="minorHAnsi"/>
          <w:sz w:val="25"/>
        </w:rPr>
      </w:pPr>
    </w:p>
    <w:p w:rsidR="00E62EE4" w:rsidRDefault="00E62EE4" w:rsidP="005606E0">
      <w:pPr>
        <w:pStyle w:val="BodyText"/>
        <w:spacing w:before="6"/>
        <w:rPr>
          <w:rFonts w:asciiTheme="minorHAnsi" w:hAnsiTheme="minorHAnsi" w:cstheme="minorHAnsi"/>
          <w:sz w:val="25"/>
        </w:rPr>
      </w:pPr>
    </w:p>
    <w:p w:rsidR="006E41E7" w:rsidRDefault="006E41E7" w:rsidP="005606E0">
      <w:pPr>
        <w:pStyle w:val="Heading1"/>
        <w:spacing w:before="1"/>
        <w:ind w:left="0"/>
        <w:rPr>
          <w:rFonts w:asciiTheme="minorHAnsi" w:hAnsiTheme="minorHAnsi" w:cstheme="minorHAnsi"/>
          <w:sz w:val="28"/>
        </w:rPr>
      </w:pPr>
      <w:r>
        <w:rPr>
          <w:rFonts w:asciiTheme="minorHAnsi" w:hAnsiTheme="minorHAnsi" w:cstheme="minorHAnsi"/>
          <w:sz w:val="28"/>
        </w:rPr>
        <w:t>Submi</w:t>
      </w:r>
      <w:r w:rsidR="00E62EE4">
        <w:rPr>
          <w:rFonts w:asciiTheme="minorHAnsi" w:hAnsiTheme="minorHAnsi" w:cstheme="minorHAnsi"/>
          <w:sz w:val="28"/>
        </w:rPr>
        <w:t>tting the assignment</w:t>
      </w:r>
    </w:p>
    <w:p w:rsidR="00AC2C33" w:rsidRDefault="00690189" w:rsidP="006E41E7">
      <w:pPr>
        <w:pStyle w:val="BodyText"/>
        <w:spacing w:before="120" w:line="267" w:lineRule="exact"/>
        <w:rPr>
          <w:rFonts w:asciiTheme="minorHAnsi" w:hAnsiTheme="minorHAnsi" w:cstheme="minorHAnsi"/>
        </w:rPr>
      </w:pPr>
      <w:r>
        <w:rPr>
          <w:rFonts w:asciiTheme="minorHAnsi" w:hAnsiTheme="minorHAnsi" w:cstheme="minorHAnsi"/>
        </w:rPr>
        <w:t xml:space="preserve">Submit this assignment as a single word doc containing </w:t>
      </w:r>
      <w:r w:rsidR="00AC2C33">
        <w:rPr>
          <w:rFonts w:asciiTheme="minorHAnsi" w:hAnsiTheme="minorHAnsi" w:cstheme="minorHAnsi"/>
        </w:rPr>
        <w:t>all three parts</w:t>
      </w:r>
      <w:r w:rsidR="00511E72">
        <w:rPr>
          <w:rFonts w:asciiTheme="minorHAnsi" w:hAnsiTheme="minorHAnsi" w:cstheme="minorHAnsi"/>
        </w:rPr>
        <w:t xml:space="preserve"> via Learning Space</w:t>
      </w:r>
      <w:r>
        <w:rPr>
          <w:rFonts w:asciiTheme="minorHAnsi" w:hAnsiTheme="minorHAnsi" w:cstheme="minorHAnsi"/>
        </w:rPr>
        <w:t xml:space="preserve">.  </w:t>
      </w:r>
    </w:p>
    <w:p w:rsidR="00511E72" w:rsidRDefault="00690189" w:rsidP="006E41E7">
      <w:pPr>
        <w:pStyle w:val="BodyText"/>
        <w:spacing w:before="120" w:line="267" w:lineRule="exact"/>
        <w:rPr>
          <w:rFonts w:asciiTheme="minorHAnsi" w:hAnsiTheme="minorHAnsi" w:cstheme="minorHAnsi"/>
        </w:rPr>
      </w:pPr>
      <w:r>
        <w:rPr>
          <w:rFonts w:asciiTheme="minorHAnsi" w:hAnsiTheme="minorHAnsi" w:cstheme="minorHAnsi"/>
        </w:rPr>
        <w:t xml:space="preserve">Note that each part should start on its own page and should </w:t>
      </w:r>
      <w:r w:rsidR="00AC2C33">
        <w:rPr>
          <w:rFonts w:asciiTheme="minorHAnsi" w:hAnsiTheme="minorHAnsi" w:cstheme="minorHAnsi"/>
        </w:rPr>
        <w:t>be clearly titled/</w:t>
      </w:r>
      <w:proofErr w:type="spellStart"/>
      <w:r w:rsidR="00AC2C33">
        <w:rPr>
          <w:rFonts w:asciiTheme="minorHAnsi" w:hAnsiTheme="minorHAnsi" w:cstheme="minorHAnsi"/>
        </w:rPr>
        <w:t>labelled</w:t>
      </w:r>
      <w:proofErr w:type="spellEnd"/>
      <w:r w:rsidR="00AC2C33">
        <w:rPr>
          <w:rFonts w:asciiTheme="minorHAnsi" w:hAnsiTheme="minorHAnsi" w:cstheme="minorHAnsi"/>
        </w:rPr>
        <w:t xml:space="preserve"> and </w:t>
      </w:r>
      <w:r>
        <w:rPr>
          <w:rFonts w:asciiTheme="minorHAnsi" w:hAnsiTheme="minorHAnsi" w:cstheme="minorHAnsi"/>
        </w:rPr>
        <w:t xml:space="preserve">not just 'run on' from the previous one. </w:t>
      </w:r>
    </w:p>
    <w:p w:rsidR="00690189" w:rsidRDefault="00690189" w:rsidP="006E41E7">
      <w:pPr>
        <w:pStyle w:val="BodyText"/>
        <w:spacing w:before="120" w:line="267" w:lineRule="exact"/>
        <w:rPr>
          <w:rFonts w:asciiTheme="minorHAnsi" w:hAnsiTheme="minorHAnsi" w:cstheme="minorHAnsi"/>
        </w:rPr>
      </w:pPr>
      <w:r>
        <w:rPr>
          <w:rFonts w:asciiTheme="minorHAnsi" w:hAnsiTheme="minorHAnsi" w:cstheme="minorHAnsi"/>
        </w:rPr>
        <w:t>Each part</w:t>
      </w:r>
      <w:r w:rsidR="00AC2C33">
        <w:rPr>
          <w:rFonts w:asciiTheme="minorHAnsi" w:hAnsiTheme="minorHAnsi" w:cstheme="minorHAnsi"/>
        </w:rPr>
        <w:t xml:space="preserve"> </w:t>
      </w:r>
      <w:r>
        <w:rPr>
          <w:rFonts w:asciiTheme="minorHAnsi" w:hAnsiTheme="minorHAnsi" w:cstheme="minorHAnsi"/>
        </w:rPr>
        <w:t>should also have its own word count and references</w:t>
      </w:r>
      <w:r w:rsidR="00AC2C33">
        <w:rPr>
          <w:rFonts w:asciiTheme="minorHAnsi" w:hAnsiTheme="minorHAnsi" w:cstheme="minorHAnsi"/>
        </w:rPr>
        <w:t xml:space="preserve"> (part 2 does not require any references)</w:t>
      </w:r>
      <w:r>
        <w:rPr>
          <w:rFonts w:asciiTheme="minorHAnsi" w:hAnsiTheme="minorHAnsi" w:cstheme="minorHAnsi"/>
        </w:rPr>
        <w:t>.</w:t>
      </w:r>
    </w:p>
    <w:p w:rsidR="006E41E7" w:rsidRDefault="006E41E7" w:rsidP="006E41E7">
      <w:pPr>
        <w:pStyle w:val="BodyText"/>
        <w:spacing w:before="120" w:line="267" w:lineRule="exact"/>
        <w:rPr>
          <w:rFonts w:asciiTheme="minorHAnsi" w:hAnsiTheme="minorHAnsi" w:cstheme="minorHAnsi"/>
        </w:rPr>
      </w:pPr>
      <w:r>
        <w:rPr>
          <w:rFonts w:asciiTheme="minorHAnsi" w:hAnsiTheme="minorHAnsi" w:cstheme="minorHAnsi"/>
        </w:rPr>
        <w:t>Note the word limit for each</w:t>
      </w:r>
      <w:r w:rsidR="00E62EE4">
        <w:rPr>
          <w:rFonts w:asciiTheme="minorHAnsi" w:hAnsiTheme="minorHAnsi" w:cstheme="minorHAnsi"/>
        </w:rPr>
        <w:t xml:space="preserve"> part of this </w:t>
      </w:r>
      <w:r>
        <w:rPr>
          <w:rFonts w:asciiTheme="minorHAnsi" w:hAnsiTheme="minorHAnsi" w:cstheme="minorHAnsi"/>
        </w:rPr>
        <w:t xml:space="preserve">assignment. This word limit does not </w:t>
      </w:r>
      <w:r w:rsidRPr="0041270F">
        <w:rPr>
          <w:rFonts w:asciiTheme="minorHAnsi" w:hAnsiTheme="minorHAnsi" w:cstheme="minorHAnsi"/>
        </w:rPr>
        <w:t>includ</w:t>
      </w:r>
      <w:r w:rsidR="00E62EE4">
        <w:rPr>
          <w:rFonts w:asciiTheme="minorHAnsi" w:hAnsiTheme="minorHAnsi" w:cstheme="minorHAnsi"/>
        </w:rPr>
        <w:t>e</w:t>
      </w:r>
      <w:r w:rsidRPr="0041270F">
        <w:rPr>
          <w:rFonts w:asciiTheme="minorHAnsi" w:hAnsiTheme="minorHAnsi" w:cstheme="minorHAnsi"/>
        </w:rPr>
        <w:t xml:space="preserve"> </w:t>
      </w:r>
      <w:r>
        <w:rPr>
          <w:rFonts w:asciiTheme="minorHAnsi" w:hAnsiTheme="minorHAnsi" w:cstheme="minorHAnsi"/>
        </w:rPr>
        <w:t>your reference list/bibliography, or any image/figure captions</w:t>
      </w:r>
      <w:r w:rsidRPr="0041270F">
        <w:rPr>
          <w:rFonts w:asciiTheme="minorHAnsi" w:hAnsiTheme="minorHAnsi" w:cstheme="minorHAnsi"/>
        </w:rPr>
        <w:t>.  You may go 10% under or above this limit without penalty.</w:t>
      </w:r>
    </w:p>
    <w:p w:rsidR="0079534C" w:rsidRPr="006E41E7" w:rsidRDefault="006E41E7" w:rsidP="006E41E7">
      <w:pPr>
        <w:pStyle w:val="BodyText"/>
        <w:spacing w:before="120" w:line="267" w:lineRule="exact"/>
        <w:rPr>
          <w:rFonts w:asciiTheme="minorHAnsi" w:hAnsiTheme="minorHAnsi" w:cstheme="minorHAnsi"/>
        </w:rPr>
      </w:pPr>
      <w:r>
        <w:rPr>
          <w:rFonts w:asciiTheme="minorHAnsi" w:hAnsiTheme="minorHAnsi" w:cstheme="minorHAnsi"/>
        </w:rPr>
        <w:t xml:space="preserve">Submission should be made via the assignment submission link on Learning Space, and </w:t>
      </w:r>
      <w:r w:rsidRPr="006E41E7">
        <w:rPr>
          <w:rFonts w:asciiTheme="minorHAnsi" w:hAnsiTheme="minorHAnsi" w:cstheme="minorHAnsi"/>
        </w:rPr>
        <w:t xml:space="preserve">should be in the form of either a word doc or </w:t>
      </w:r>
      <w:proofErr w:type="spellStart"/>
      <w:r w:rsidRPr="006E41E7">
        <w:rPr>
          <w:rFonts w:asciiTheme="minorHAnsi" w:hAnsiTheme="minorHAnsi" w:cstheme="minorHAnsi"/>
        </w:rPr>
        <w:t>pdf</w:t>
      </w:r>
      <w:proofErr w:type="spellEnd"/>
      <w:r>
        <w:rPr>
          <w:rFonts w:asciiTheme="minorHAnsi" w:hAnsiTheme="minorHAnsi" w:cstheme="minorHAnsi"/>
        </w:rPr>
        <w:t>.</w:t>
      </w:r>
      <w:r w:rsidR="0023742B">
        <w:rPr>
          <w:rFonts w:asciiTheme="minorHAnsi" w:hAnsiTheme="minorHAnsi" w:cstheme="minorHAnsi"/>
        </w:rPr>
        <w:t xml:space="preserve"> </w:t>
      </w:r>
    </w:p>
    <w:p w:rsidR="006E41E7" w:rsidRPr="009B76E1" w:rsidRDefault="006E41E7" w:rsidP="006E41E7">
      <w:pPr>
        <w:pStyle w:val="BodyText"/>
        <w:spacing w:before="120" w:line="267" w:lineRule="exact"/>
        <w:rPr>
          <w:rFonts w:asciiTheme="minorHAnsi" w:hAnsiTheme="minorHAnsi" w:cstheme="minorHAnsi"/>
        </w:rPr>
      </w:pPr>
      <w:r w:rsidRPr="006E41E7">
        <w:rPr>
          <w:rFonts w:asciiTheme="minorHAnsi" w:hAnsiTheme="minorHAnsi" w:cstheme="minorHAnsi"/>
        </w:rPr>
        <w:t xml:space="preserve">The delivery date </w:t>
      </w:r>
      <w:r w:rsidR="0023742B">
        <w:rPr>
          <w:rFonts w:asciiTheme="minorHAnsi" w:hAnsiTheme="minorHAnsi" w:cstheme="minorHAnsi"/>
        </w:rPr>
        <w:t xml:space="preserve">for your assignments can be found on </w:t>
      </w:r>
      <w:proofErr w:type="spellStart"/>
      <w:r w:rsidR="0023742B">
        <w:rPr>
          <w:rFonts w:asciiTheme="minorHAnsi" w:hAnsiTheme="minorHAnsi" w:cstheme="minorHAnsi"/>
        </w:rPr>
        <w:t>MyFalmouth</w:t>
      </w:r>
      <w:proofErr w:type="spellEnd"/>
      <w:r w:rsidR="0023742B">
        <w:rPr>
          <w:rFonts w:asciiTheme="minorHAnsi" w:hAnsiTheme="minorHAnsi" w:cstheme="minorHAnsi"/>
        </w:rPr>
        <w:t xml:space="preserve">, and should also be echoed on the submission link. However, if for any reason there is a mismatch between the submission details between </w:t>
      </w:r>
      <w:proofErr w:type="spellStart"/>
      <w:r w:rsidR="0023742B">
        <w:rPr>
          <w:rFonts w:asciiTheme="minorHAnsi" w:hAnsiTheme="minorHAnsi" w:cstheme="minorHAnsi"/>
        </w:rPr>
        <w:t>MyFalmouth</w:t>
      </w:r>
      <w:proofErr w:type="spellEnd"/>
      <w:r w:rsidR="0023742B">
        <w:rPr>
          <w:rFonts w:asciiTheme="minorHAnsi" w:hAnsiTheme="minorHAnsi" w:cstheme="minorHAnsi"/>
        </w:rPr>
        <w:t xml:space="preserve"> and Learning Space, the ones on my Falmouth are the ones you should work to.</w:t>
      </w:r>
    </w:p>
    <w:p w:rsidR="0041270F" w:rsidRDefault="0041270F" w:rsidP="006E41E7">
      <w:pPr>
        <w:pStyle w:val="BodyText"/>
        <w:spacing w:before="120" w:line="267" w:lineRule="exact"/>
        <w:rPr>
          <w:rFonts w:asciiTheme="minorHAnsi" w:hAnsiTheme="minorHAnsi" w:cstheme="minorHAnsi"/>
        </w:rPr>
      </w:pPr>
    </w:p>
    <w:p w:rsidR="006E41E7" w:rsidRDefault="006E41E7" w:rsidP="006E41E7">
      <w:pPr>
        <w:pStyle w:val="BodyText"/>
        <w:spacing w:before="120" w:line="267" w:lineRule="exact"/>
        <w:rPr>
          <w:rFonts w:asciiTheme="minorHAnsi" w:hAnsiTheme="minorHAnsi" w:cstheme="minorHAnsi"/>
        </w:rPr>
      </w:pPr>
    </w:p>
    <w:p w:rsidR="006E41E7" w:rsidRPr="006E41E7" w:rsidRDefault="006E41E7" w:rsidP="006E41E7">
      <w:pPr>
        <w:pStyle w:val="Heading1"/>
        <w:spacing w:before="1"/>
        <w:ind w:left="0"/>
        <w:rPr>
          <w:rFonts w:asciiTheme="minorHAnsi" w:hAnsiTheme="minorHAnsi" w:cstheme="minorHAnsi"/>
          <w:sz w:val="28"/>
        </w:rPr>
      </w:pPr>
      <w:r w:rsidRPr="006E41E7">
        <w:rPr>
          <w:rFonts w:asciiTheme="minorHAnsi" w:hAnsiTheme="minorHAnsi" w:cstheme="minorHAnsi"/>
          <w:sz w:val="28"/>
        </w:rPr>
        <w:t>Referencing</w:t>
      </w:r>
    </w:p>
    <w:p w:rsidR="00FB2056" w:rsidRDefault="006E41E7" w:rsidP="006E41E7">
      <w:pPr>
        <w:pStyle w:val="BodyText"/>
        <w:spacing w:before="120" w:line="267" w:lineRule="exact"/>
        <w:rPr>
          <w:rFonts w:asciiTheme="minorHAnsi" w:hAnsiTheme="minorHAnsi" w:cstheme="minorHAnsi"/>
          <w:b/>
          <w:i/>
        </w:rPr>
      </w:pPr>
      <w:r>
        <w:rPr>
          <w:rFonts w:asciiTheme="minorHAnsi" w:hAnsiTheme="minorHAnsi" w:cstheme="minorHAnsi"/>
        </w:rPr>
        <w:t>When referencing sources m</w:t>
      </w:r>
      <w:r w:rsidR="00FB2056" w:rsidRPr="00FB2056">
        <w:rPr>
          <w:rFonts w:asciiTheme="minorHAnsi" w:hAnsiTheme="minorHAnsi" w:cstheme="minorHAnsi"/>
        </w:rPr>
        <w:t xml:space="preserve">ake use of </w:t>
      </w:r>
      <w:r w:rsidR="00FB2056" w:rsidRPr="006E41E7">
        <w:rPr>
          <w:rFonts w:asciiTheme="minorHAnsi" w:hAnsiTheme="minorHAnsi" w:cstheme="minorHAnsi"/>
          <w:b/>
        </w:rPr>
        <w:t>Harvard referencing style</w:t>
      </w:r>
      <w:r w:rsidR="00FB2056" w:rsidRPr="00FB2056">
        <w:rPr>
          <w:rFonts w:asciiTheme="minorHAnsi" w:hAnsiTheme="minorHAnsi" w:cstheme="minorHAnsi"/>
        </w:rPr>
        <w:t xml:space="preserve">. For help with this go to: </w:t>
      </w:r>
      <w:hyperlink r:id="rId7" w:history="1">
        <w:r w:rsidR="00FB2056" w:rsidRPr="006E41E7">
          <w:rPr>
            <w:rFonts w:asciiTheme="minorHAnsi" w:hAnsiTheme="minorHAnsi" w:cstheme="minorHAnsi"/>
            <w:b/>
            <w:i/>
          </w:rPr>
          <w:t>http://ask.fxplus.ac.uk/harvard-referencing-falmouth-university</w:t>
        </w:r>
      </w:hyperlink>
    </w:p>
    <w:p w:rsidR="006E41E7" w:rsidRDefault="006E41E7" w:rsidP="006E41E7">
      <w:pPr>
        <w:pStyle w:val="BodyText"/>
        <w:spacing w:before="120" w:line="267" w:lineRule="exact"/>
        <w:rPr>
          <w:rFonts w:asciiTheme="minorHAnsi" w:hAnsiTheme="minorHAnsi" w:cstheme="minorHAnsi"/>
        </w:rPr>
      </w:pPr>
      <w:r>
        <w:rPr>
          <w:rFonts w:asciiTheme="minorHAnsi" w:hAnsiTheme="minorHAnsi" w:cstheme="minorHAnsi"/>
        </w:rPr>
        <w:t>Remember to cite your references both in the main body of the text (using the in-text format - where the reference or quote actually occurs) and in the reference list at the end.</w:t>
      </w:r>
    </w:p>
    <w:p w:rsidR="006E41E7" w:rsidRPr="00FB2056" w:rsidRDefault="006E41E7" w:rsidP="006E41E7">
      <w:pPr>
        <w:pStyle w:val="BodyText"/>
        <w:spacing w:before="120" w:line="267" w:lineRule="exact"/>
        <w:rPr>
          <w:rFonts w:asciiTheme="minorHAnsi" w:hAnsiTheme="minorHAnsi" w:cstheme="minorHAnsi"/>
        </w:rPr>
      </w:pPr>
      <w:r>
        <w:rPr>
          <w:rFonts w:asciiTheme="minorHAnsi" w:hAnsiTheme="minorHAnsi" w:cstheme="minorHAnsi"/>
        </w:rPr>
        <w:t xml:space="preserve">If you are not sure </w:t>
      </w:r>
      <w:r w:rsidR="00E62EE4">
        <w:rPr>
          <w:rFonts w:asciiTheme="minorHAnsi" w:hAnsiTheme="minorHAnsi" w:cstheme="minorHAnsi"/>
        </w:rPr>
        <w:t xml:space="preserve">of any aspect of this please </w:t>
      </w:r>
      <w:r>
        <w:rPr>
          <w:rFonts w:asciiTheme="minorHAnsi" w:hAnsiTheme="minorHAnsi" w:cstheme="minorHAnsi"/>
        </w:rPr>
        <w:t xml:space="preserve">ask a tutor. </w:t>
      </w:r>
    </w:p>
    <w:p w:rsidR="00952789" w:rsidRDefault="00952789" w:rsidP="005606E0">
      <w:pPr>
        <w:pStyle w:val="BodyText"/>
        <w:spacing w:before="267" w:line="267" w:lineRule="exact"/>
      </w:pPr>
    </w:p>
    <w:p w:rsidR="003029C9" w:rsidRPr="003029C9" w:rsidRDefault="003029C9" w:rsidP="005606E0">
      <w:pPr>
        <w:pStyle w:val="Heading1"/>
        <w:spacing w:before="1"/>
        <w:ind w:left="0"/>
        <w:rPr>
          <w:rFonts w:asciiTheme="minorHAnsi" w:hAnsiTheme="minorHAnsi" w:cstheme="minorHAnsi"/>
          <w:sz w:val="28"/>
        </w:rPr>
      </w:pPr>
      <w:r w:rsidRPr="003029C9">
        <w:rPr>
          <w:rFonts w:asciiTheme="minorHAnsi" w:hAnsiTheme="minorHAnsi" w:cstheme="minorHAnsi"/>
          <w:sz w:val="28"/>
        </w:rPr>
        <w:t>Additional Guidance</w:t>
      </w:r>
    </w:p>
    <w:p w:rsidR="003029C9" w:rsidRDefault="006E41E7" w:rsidP="005606E0">
      <w:pPr>
        <w:pStyle w:val="BodyText"/>
        <w:spacing w:before="120"/>
        <w:rPr>
          <w:rFonts w:asciiTheme="minorHAnsi" w:hAnsiTheme="minorHAnsi" w:cstheme="minorHAnsi"/>
        </w:rPr>
      </w:pPr>
      <w:r>
        <w:rPr>
          <w:rFonts w:asciiTheme="minorHAnsi" w:hAnsiTheme="minorHAnsi" w:cstheme="minorHAnsi"/>
        </w:rPr>
        <w:t>More detail and examples will be shown in class sessions, and on Learning Space.</w:t>
      </w:r>
    </w:p>
    <w:p w:rsidR="003029C9" w:rsidRPr="003029C9" w:rsidRDefault="003029C9" w:rsidP="005606E0">
      <w:pPr>
        <w:pStyle w:val="BodyText"/>
        <w:spacing w:before="267" w:line="267" w:lineRule="exact"/>
        <w:rPr>
          <w:rFonts w:asciiTheme="minorHAnsi" w:hAnsiTheme="minorHAnsi" w:cstheme="minorHAnsi"/>
        </w:rPr>
      </w:pPr>
    </w:p>
    <w:p w:rsidR="003029C9" w:rsidRPr="003029C9" w:rsidRDefault="003029C9" w:rsidP="005606E0">
      <w:pPr>
        <w:pStyle w:val="Heading1"/>
        <w:spacing w:before="1"/>
        <w:ind w:left="0"/>
        <w:rPr>
          <w:rFonts w:asciiTheme="minorHAnsi" w:hAnsiTheme="minorHAnsi" w:cstheme="minorHAnsi"/>
          <w:sz w:val="28"/>
        </w:rPr>
      </w:pPr>
      <w:r w:rsidRPr="003029C9">
        <w:rPr>
          <w:rFonts w:asciiTheme="minorHAnsi" w:hAnsiTheme="minorHAnsi" w:cstheme="minorHAnsi"/>
          <w:sz w:val="28"/>
        </w:rPr>
        <w:t>FAQ</w:t>
      </w:r>
    </w:p>
    <w:p w:rsidR="003029C9" w:rsidRPr="00E62EE4" w:rsidRDefault="003029C9" w:rsidP="00E62EE4">
      <w:pPr>
        <w:pStyle w:val="BodyText"/>
        <w:numPr>
          <w:ilvl w:val="0"/>
          <w:numId w:val="6"/>
        </w:numPr>
        <w:spacing w:before="120" w:line="267" w:lineRule="exact"/>
        <w:rPr>
          <w:rFonts w:asciiTheme="minorHAnsi" w:hAnsiTheme="minorHAnsi" w:cstheme="minorHAnsi"/>
        </w:rPr>
      </w:pPr>
      <w:r w:rsidRPr="003029C9">
        <w:rPr>
          <w:rFonts w:asciiTheme="minorHAnsi" w:hAnsiTheme="minorHAnsi" w:cstheme="minorHAnsi"/>
          <w:b/>
        </w:rPr>
        <w:t>What is the deadline for this assignment?</w:t>
      </w:r>
    </w:p>
    <w:p w:rsidR="003029C9" w:rsidRPr="003029C9" w:rsidRDefault="003029C9" w:rsidP="00E62EE4">
      <w:pPr>
        <w:pStyle w:val="BodyText"/>
        <w:spacing w:before="120" w:line="267" w:lineRule="exact"/>
        <w:ind w:left="720"/>
        <w:rPr>
          <w:rFonts w:asciiTheme="minorHAnsi" w:hAnsiTheme="minorHAnsi" w:cstheme="minorHAnsi"/>
        </w:rPr>
      </w:pPr>
      <w:r w:rsidRPr="003029C9">
        <w:rPr>
          <w:rFonts w:asciiTheme="minorHAnsi" w:hAnsiTheme="minorHAnsi" w:cstheme="minorHAnsi"/>
        </w:rPr>
        <w:lastRenderedPageBreak/>
        <w:t xml:space="preserve">Falmouth University policy states that deadlines must only be specified on the </w:t>
      </w:r>
      <w:proofErr w:type="spellStart"/>
      <w:r w:rsidRPr="003029C9">
        <w:rPr>
          <w:rFonts w:asciiTheme="minorHAnsi" w:hAnsiTheme="minorHAnsi" w:cstheme="minorHAnsi"/>
        </w:rPr>
        <w:t>MyFalmouth</w:t>
      </w:r>
      <w:proofErr w:type="spellEnd"/>
      <w:r w:rsidRPr="003029C9">
        <w:rPr>
          <w:rFonts w:asciiTheme="minorHAnsi" w:hAnsiTheme="minorHAnsi" w:cstheme="minorHAnsi"/>
        </w:rPr>
        <w:t xml:space="preserve"> system.</w:t>
      </w:r>
    </w:p>
    <w:p w:rsidR="003029C9" w:rsidRPr="003029C9" w:rsidRDefault="003029C9" w:rsidP="00E62EE4">
      <w:pPr>
        <w:pStyle w:val="BodyText"/>
        <w:numPr>
          <w:ilvl w:val="0"/>
          <w:numId w:val="6"/>
        </w:numPr>
        <w:spacing w:before="120" w:line="267" w:lineRule="exact"/>
        <w:rPr>
          <w:rFonts w:asciiTheme="minorHAnsi" w:hAnsiTheme="minorHAnsi" w:cstheme="minorHAnsi"/>
          <w:b/>
        </w:rPr>
      </w:pPr>
      <w:r w:rsidRPr="003029C9">
        <w:rPr>
          <w:rFonts w:asciiTheme="minorHAnsi" w:hAnsiTheme="minorHAnsi" w:cstheme="minorHAnsi"/>
          <w:b/>
        </w:rPr>
        <w:t>What should I do to seek help?</w:t>
      </w:r>
    </w:p>
    <w:p w:rsidR="003029C9" w:rsidRDefault="003029C9" w:rsidP="00E62EE4">
      <w:pPr>
        <w:pStyle w:val="BodyText"/>
        <w:spacing w:before="120" w:line="267" w:lineRule="exact"/>
        <w:ind w:left="720"/>
        <w:rPr>
          <w:rFonts w:asciiTheme="minorHAnsi" w:hAnsiTheme="minorHAnsi" w:cstheme="minorHAnsi"/>
        </w:rPr>
      </w:pPr>
      <w:r w:rsidRPr="003029C9">
        <w:rPr>
          <w:rFonts w:asciiTheme="minorHAnsi" w:hAnsiTheme="minorHAnsi" w:cstheme="minorHAnsi"/>
        </w:rPr>
        <w:t>You can email your tutor for informal clarifications.</w:t>
      </w:r>
      <w:r>
        <w:rPr>
          <w:rFonts w:asciiTheme="minorHAnsi" w:hAnsiTheme="minorHAnsi" w:cstheme="minorHAnsi"/>
        </w:rPr>
        <w:t xml:space="preserve"> Informal formative feedback will be given in any workshop or any Practice session.</w:t>
      </w:r>
    </w:p>
    <w:p w:rsidR="00930D2D" w:rsidRDefault="00930D2D" w:rsidP="005606E0">
      <w:pPr>
        <w:rPr>
          <w:rFonts w:cstheme="minorHAnsi"/>
        </w:rPr>
      </w:pPr>
    </w:p>
    <w:p w:rsidR="00FB481E" w:rsidRDefault="00FB481E" w:rsidP="005606E0">
      <w:pPr>
        <w:pStyle w:val="Heading1"/>
        <w:spacing w:before="83"/>
        <w:ind w:left="0"/>
        <w:rPr>
          <w:rFonts w:asciiTheme="minorHAnsi" w:hAnsiTheme="minorHAnsi" w:cstheme="minorHAnsi"/>
          <w:sz w:val="28"/>
          <w:szCs w:val="28"/>
        </w:rPr>
        <w:sectPr w:rsidR="00FB481E" w:rsidSect="003029C9">
          <w:pgSz w:w="11907" w:h="16839" w:code="9"/>
          <w:pgMar w:top="1440" w:right="1440" w:bottom="1440" w:left="1440" w:header="720" w:footer="720" w:gutter="0"/>
          <w:cols w:space="720"/>
          <w:docGrid w:linePitch="360"/>
        </w:sectPr>
      </w:pPr>
    </w:p>
    <w:p w:rsidR="009C3FFF" w:rsidRDefault="000A3F81" w:rsidP="00AB2884">
      <w:pPr>
        <w:pStyle w:val="Heading1"/>
        <w:ind w:left="0"/>
      </w:pPr>
      <w:r>
        <w:lastRenderedPageBreak/>
        <w:t xml:space="preserve">Appendix: </w:t>
      </w:r>
      <w:r w:rsidR="00CF6E6F">
        <w:t>Marking Rubric</w:t>
      </w:r>
      <w:r w:rsidR="0079534C" w:rsidRPr="00053D9E">
        <w:t xml:space="preserve"> </w:t>
      </w:r>
    </w:p>
    <w:p w:rsidR="00AE3889" w:rsidRDefault="00CF6E6F" w:rsidP="00AE3889">
      <w:pPr>
        <w:pStyle w:val="BodyText"/>
      </w:pPr>
      <w:r>
        <w:t xml:space="preserve">GAM110 Assignment 1  </w:t>
      </w:r>
      <w:r w:rsidR="00AE3889">
        <w:t>Using Common Assessment Criteria 7 &amp; 8</w:t>
      </w:r>
    </w:p>
    <w:p w:rsidR="00AE3889" w:rsidRPr="00053D9E" w:rsidRDefault="00AE3889" w:rsidP="00AE3889">
      <w:pPr>
        <w:pStyle w:val="BodyText"/>
      </w:pPr>
    </w:p>
    <w:tbl>
      <w:tblPr>
        <w:tblW w:w="15840" w:type="dxa"/>
        <w:tblInd w:w="-9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1080"/>
        <w:gridCol w:w="1080"/>
        <w:gridCol w:w="1440"/>
        <w:gridCol w:w="720"/>
        <w:gridCol w:w="1645"/>
        <w:gridCol w:w="1646"/>
        <w:gridCol w:w="1646"/>
        <w:gridCol w:w="1645"/>
        <w:gridCol w:w="1646"/>
        <w:gridCol w:w="1646"/>
        <w:gridCol w:w="1646"/>
      </w:tblGrid>
      <w:tr w:rsidR="00FA5B90" w:rsidRPr="009B76E1" w:rsidTr="001D300D">
        <w:trPr>
          <w:trHeight w:val="880"/>
        </w:trPr>
        <w:tc>
          <w:tcPr>
            <w:tcW w:w="1080" w:type="dxa"/>
            <w:shd w:val="clear" w:color="auto" w:fill="000000" w:themeFill="text1"/>
          </w:tcPr>
          <w:p w:rsidR="00CF6E6F" w:rsidRPr="001D300D" w:rsidRDefault="00CF6E6F" w:rsidP="001663BB">
            <w:pPr>
              <w:pStyle w:val="Markingheading"/>
              <w:rPr>
                <w:sz w:val="16"/>
                <w:szCs w:val="16"/>
              </w:rPr>
            </w:pPr>
            <w:r w:rsidRPr="001D300D">
              <w:rPr>
                <w:sz w:val="16"/>
                <w:szCs w:val="16"/>
              </w:rPr>
              <w:t>Learning Outcome name</w:t>
            </w:r>
          </w:p>
        </w:tc>
        <w:tc>
          <w:tcPr>
            <w:tcW w:w="1080" w:type="dxa"/>
            <w:shd w:val="clear" w:color="auto" w:fill="000000" w:themeFill="text1"/>
          </w:tcPr>
          <w:p w:rsidR="00CF6E6F" w:rsidRPr="001D300D" w:rsidRDefault="00CF6E6F" w:rsidP="001663BB">
            <w:pPr>
              <w:pStyle w:val="Markingheading"/>
              <w:rPr>
                <w:sz w:val="16"/>
                <w:szCs w:val="16"/>
              </w:rPr>
            </w:pPr>
            <w:r w:rsidRPr="001D300D">
              <w:rPr>
                <w:sz w:val="16"/>
                <w:szCs w:val="16"/>
              </w:rPr>
              <w:t>Learning Outcome Description</w:t>
            </w:r>
          </w:p>
        </w:tc>
        <w:tc>
          <w:tcPr>
            <w:tcW w:w="1440" w:type="dxa"/>
            <w:shd w:val="clear" w:color="auto" w:fill="000000" w:themeFill="text1"/>
          </w:tcPr>
          <w:p w:rsidR="00CF6E6F" w:rsidRPr="001D300D" w:rsidRDefault="00CF6E6F" w:rsidP="001663BB">
            <w:pPr>
              <w:pStyle w:val="Markingheading"/>
              <w:rPr>
                <w:sz w:val="16"/>
                <w:szCs w:val="16"/>
              </w:rPr>
            </w:pPr>
            <w:r w:rsidRPr="001D300D">
              <w:rPr>
                <w:sz w:val="16"/>
                <w:szCs w:val="16"/>
              </w:rPr>
              <w:t>Criteria</w:t>
            </w:r>
          </w:p>
        </w:tc>
        <w:tc>
          <w:tcPr>
            <w:tcW w:w="720" w:type="dxa"/>
            <w:shd w:val="clear" w:color="auto" w:fill="000000" w:themeFill="text1"/>
          </w:tcPr>
          <w:p w:rsidR="00CF6E6F" w:rsidRPr="001D300D" w:rsidRDefault="00CF6E6F" w:rsidP="001663BB">
            <w:pPr>
              <w:pStyle w:val="Markingheading"/>
              <w:rPr>
                <w:sz w:val="16"/>
                <w:szCs w:val="16"/>
              </w:rPr>
            </w:pPr>
            <w:r w:rsidRPr="001D300D">
              <w:rPr>
                <w:sz w:val="16"/>
                <w:szCs w:val="16"/>
              </w:rPr>
              <w:t>Weighting</w:t>
            </w:r>
          </w:p>
        </w:tc>
        <w:tc>
          <w:tcPr>
            <w:tcW w:w="1645" w:type="dxa"/>
            <w:shd w:val="clear" w:color="auto" w:fill="000000" w:themeFill="text1"/>
            <w:vAlign w:val="center"/>
          </w:tcPr>
          <w:p w:rsidR="00CF6E6F" w:rsidRPr="001D300D" w:rsidRDefault="00CF6E6F" w:rsidP="00AB2884">
            <w:pPr>
              <w:pStyle w:val="Markingheading"/>
              <w:rPr>
                <w:sz w:val="16"/>
                <w:szCs w:val="16"/>
              </w:rPr>
            </w:pPr>
            <w:r w:rsidRPr="001D300D">
              <w:rPr>
                <w:sz w:val="16"/>
                <w:szCs w:val="16"/>
              </w:rPr>
              <w:t>85-100%</w:t>
            </w:r>
          </w:p>
          <w:p w:rsidR="00CF6E6F" w:rsidRDefault="00CF6E6F" w:rsidP="00AB2884">
            <w:pPr>
              <w:pStyle w:val="Markingheading"/>
              <w:rPr>
                <w:sz w:val="16"/>
                <w:szCs w:val="16"/>
              </w:rPr>
            </w:pPr>
            <w:r w:rsidRPr="001D300D">
              <w:rPr>
                <w:sz w:val="16"/>
                <w:szCs w:val="16"/>
              </w:rPr>
              <w:t>Outstanding</w:t>
            </w:r>
          </w:p>
          <w:p w:rsidR="001D300D" w:rsidRPr="001D300D" w:rsidRDefault="001D300D" w:rsidP="00AB2884">
            <w:pPr>
              <w:pStyle w:val="Markingheading"/>
              <w:rPr>
                <w:sz w:val="16"/>
                <w:szCs w:val="16"/>
              </w:rPr>
            </w:pPr>
            <w:r>
              <w:rPr>
                <w:sz w:val="16"/>
                <w:szCs w:val="16"/>
              </w:rPr>
              <w:t>&gt;1st</w:t>
            </w:r>
          </w:p>
        </w:tc>
        <w:tc>
          <w:tcPr>
            <w:tcW w:w="1646" w:type="dxa"/>
            <w:shd w:val="clear" w:color="auto" w:fill="000000" w:themeFill="text1"/>
            <w:vAlign w:val="center"/>
          </w:tcPr>
          <w:p w:rsidR="00CF6E6F" w:rsidRPr="001D300D" w:rsidRDefault="00CF6E6F" w:rsidP="00AB2884">
            <w:pPr>
              <w:pStyle w:val="Markingheading"/>
              <w:rPr>
                <w:sz w:val="16"/>
                <w:szCs w:val="16"/>
              </w:rPr>
            </w:pPr>
            <w:r w:rsidRPr="001D300D">
              <w:rPr>
                <w:sz w:val="16"/>
                <w:szCs w:val="16"/>
              </w:rPr>
              <w:t>70-84%</w:t>
            </w:r>
          </w:p>
          <w:p w:rsidR="00CF6E6F" w:rsidRDefault="00CF6E6F" w:rsidP="00AB2884">
            <w:pPr>
              <w:pStyle w:val="Markingheading"/>
              <w:rPr>
                <w:sz w:val="16"/>
                <w:szCs w:val="16"/>
              </w:rPr>
            </w:pPr>
            <w:r w:rsidRPr="001D300D">
              <w:rPr>
                <w:sz w:val="16"/>
                <w:szCs w:val="16"/>
              </w:rPr>
              <w:t>Excellent</w:t>
            </w:r>
          </w:p>
          <w:p w:rsidR="001D300D" w:rsidRPr="001D300D" w:rsidRDefault="001D300D" w:rsidP="00AB2884">
            <w:pPr>
              <w:pStyle w:val="Markingheading"/>
              <w:rPr>
                <w:sz w:val="16"/>
                <w:szCs w:val="16"/>
              </w:rPr>
            </w:pPr>
            <w:r>
              <w:rPr>
                <w:sz w:val="16"/>
                <w:szCs w:val="16"/>
              </w:rPr>
              <w:t>1st</w:t>
            </w:r>
          </w:p>
        </w:tc>
        <w:tc>
          <w:tcPr>
            <w:tcW w:w="1646" w:type="dxa"/>
            <w:shd w:val="clear" w:color="auto" w:fill="000000" w:themeFill="text1"/>
            <w:vAlign w:val="center"/>
          </w:tcPr>
          <w:p w:rsidR="00CF6E6F" w:rsidRPr="001D300D" w:rsidRDefault="00CF6E6F" w:rsidP="00AB2884">
            <w:pPr>
              <w:pStyle w:val="Markingheading"/>
              <w:rPr>
                <w:sz w:val="16"/>
                <w:szCs w:val="16"/>
              </w:rPr>
            </w:pPr>
            <w:r w:rsidRPr="001D300D">
              <w:rPr>
                <w:sz w:val="16"/>
                <w:szCs w:val="16"/>
              </w:rPr>
              <w:t>60-69%</w:t>
            </w:r>
          </w:p>
          <w:p w:rsidR="00CF6E6F" w:rsidRDefault="00CF6E6F" w:rsidP="00AB2884">
            <w:pPr>
              <w:pStyle w:val="Markingheading"/>
              <w:rPr>
                <w:sz w:val="16"/>
                <w:szCs w:val="16"/>
              </w:rPr>
            </w:pPr>
            <w:r w:rsidRPr="001D300D">
              <w:rPr>
                <w:sz w:val="16"/>
                <w:szCs w:val="16"/>
              </w:rPr>
              <w:t>Very Good</w:t>
            </w:r>
          </w:p>
          <w:p w:rsidR="001D300D" w:rsidRPr="001D300D" w:rsidRDefault="001D300D" w:rsidP="00AB2884">
            <w:pPr>
              <w:pStyle w:val="Markingheading"/>
              <w:rPr>
                <w:sz w:val="16"/>
                <w:szCs w:val="16"/>
              </w:rPr>
            </w:pPr>
            <w:r>
              <w:rPr>
                <w:sz w:val="16"/>
                <w:szCs w:val="16"/>
              </w:rPr>
              <w:t>2:1</w:t>
            </w:r>
          </w:p>
        </w:tc>
        <w:tc>
          <w:tcPr>
            <w:tcW w:w="1645" w:type="dxa"/>
            <w:shd w:val="clear" w:color="auto" w:fill="000000" w:themeFill="text1"/>
            <w:vAlign w:val="center"/>
          </w:tcPr>
          <w:p w:rsidR="00CF6E6F" w:rsidRPr="001D300D" w:rsidRDefault="00CF6E6F" w:rsidP="00AB2884">
            <w:pPr>
              <w:pStyle w:val="Markingheading"/>
              <w:rPr>
                <w:sz w:val="16"/>
                <w:szCs w:val="16"/>
              </w:rPr>
            </w:pPr>
            <w:r w:rsidRPr="001D300D">
              <w:rPr>
                <w:sz w:val="16"/>
                <w:szCs w:val="16"/>
              </w:rPr>
              <w:t>50-59%</w:t>
            </w:r>
          </w:p>
          <w:p w:rsidR="00CF6E6F" w:rsidRDefault="00CF6E6F" w:rsidP="00AB2884">
            <w:pPr>
              <w:pStyle w:val="Markingheading"/>
              <w:rPr>
                <w:sz w:val="16"/>
                <w:szCs w:val="16"/>
              </w:rPr>
            </w:pPr>
            <w:r w:rsidRPr="001D300D">
              <w:rPr>
                <w:sz w:val="16"/>
                <w:szCs w:val="16"/>
              </w:rPr>
              <w:t>Competent</w:t>
            </w:r>
          </w:p>
          <w:p w:rsidR="001D300D" w:rsidRPr="001D300D" w:rsidRDefault="001D300D" w:rsidP="00AB2884">
            <w:pPr>
              <w:pStyle w:val="Markingheading"/>
              <w:rPr>
                <w:sz w:val="16"/>
                <w:szCs w:val="16"/>
              </w:rPr>
            </w:pPr>
            <w:r>
              <w:rPr>
                <w:sz w:val="16"/>
                <w:szCs w:val="16"/>
              </w:rPr>
              <w:t>2:2</w:t>
            </w:r>
          </w:p>
        </w:tc>
        <w:tc>
          <w:tcPr>
            <w:tcW w:w="1646" w:type="dxa"/>
            <w:shd w:val="clear" w:color="auto" w:fill="000000" w:themeFill="text1"/>
            <w:vAlign w:val="center"/>
          </w:tcPr>
          <w:p w:rsidR="00CF6E6F" w:rsidRPr="001D300D" w:rsidRDefault="00CF6E6F" w:rsidP="00AB2884">
            <w:pPr>
              <w:pStyle w:val="Markingheading"/>
              <w:rPr>
                <w:sz w:val="16"/>
                <w:szCs w:val="16"/>
              </w:rPr>
            </w:pPr>
            <w:r w:rsidRPr="001D300D">
              <w:rPr>
                <w:sz w:val="16"/>
                <w:szCs w:val="16"/>
              </w:rPr>
              <w:t>40-49%</w:t>
            </w:r>
          </w:p>
          <w:p w:rsidR="00CF6E6F" w:rsidRDefault="00CF6E6F" w:rsidP="00AB2884">
            <w:pPr>
              <w:pStyle w:val="Markingheading"/>
              <w:rPr>
                <w:sz w:val="16"/>
                <w:szCs w:val="16"/>
              </w:rPr>
            </w:pPr>
            <w:r w:rsidRPr="001D300D">
              <w:rPr>
                <w:sz w:val="16"/>
                <w:szCs w:val="16"/>
              </w:rPr>
              <w:t>Adequate</w:t>
            </w:r>
          </w:p>
          <w:p w:rsidR="001D300D" w:rsidRPr="001D300D" w:rsidRDefault="001D300D" w:rsidP="00AB2884">
            <w:pPr>
              <w:pStyle w:val="Markingheading"/>
              <w:rPr>
                <w:sz w:val="16"/>
                <w:szCs w:val="16"/>
              </w:rPr>
            </w:pPr>
            <w:r>
              <w:rPr>
                <w:sz w:val="16"/>
                <w:szCs w:val="16"/>
              </w:rPr>
              <w:t>3rd</w:t>
            </w:r>
          </w:p>
        </w:tc>
        <w:tc>
          <w:tcPr>
            <w:tcW w:w="1646" w:type="dxa"/>
            <w:shd w:val="clear" w:color="auto" w:fill="000000" w:themeFill="text1"/>
            <w:vAlign w:val="center"/>
          </w:tcPr>
          <w:p w:rsidR="00CF6E6F" w:rsidRPr="001D300D" w:rsidRDefault="00CF6E6F" w:rsidP="00AB2884">
            <w:pPr>
              <w:pStyle w:val="Markingheading"/>
              <w:rPr>
                <w:sz w:val="16"/>
                <w:szCs w:val="16"/>
              </w:rPr>
            </w:pPr>
            <w:r w:rsidRPr="001D300D">
              <w:rPr>
                <w:sz w:val="16"/>
                <w:szCs w:val="16"/>
              </w:rPr>
              <w:t>30-39%</w:t>
            </w:r>
          </w:p>
          <w:p w:rsidR="00CF6E6F" w:rsidRPr="001D300D" w:rsidRDefault="001D300D" w:rsidP="00AB2884">
            <w:pPr>
              <w:pStyle w:val="Markingheading"/>
              <w:rPr>
                <w:sz w:val="16"/>
                <w:szCs w:val="16"/>
              </w:rPr>
            </w:pPr>
            <w:r>
              <w:rPr>
                <w:sz w:val="16"/>
                <w:szCs w:val="16"/>
              </w:rPr>
              <w:t>Near pass</w:t>
            </w:r>
          </w:p>
        </w:tc>
        <w:tc>
          <w:tcPr>
            <w:tcW w:w="1646" w:type="dxa"/>
            <w:shd w:val="clear" w:color="auto" w:fill="000000" w:themeFill="text1"/>
            <w:vAlign w:val="center"/>
          </w:tcPr>
          <w:p w:rsidR="00CF6E6F" w:rsidRPr="001D300D" w:rsidRDefault="00CF6E6F" w:rsidP="00AB2884">
            <w:pPr>
              <w:pStyle w:val="Markingheading"/>
              <w:rPr>
                <w:sz w:val="16"/>
                <w:szCs w:val="16"/>
              </w:rPr>
            </w:pPr>
            <w:r w:rsidRPr="001D300D">
              <w:rPr>
                <w:sz w:val="16"/>
                <w:szCs w:val="16"/>
              </w:rPr>
              <w:t>0-29%</w:t>
            </w:r>
          </w:p>
          <w:p w:rsidR="00CF6E6F" w:rsidRPr="001D300D" w:rsidRDefault="001D300D" w:rsidP="00AB2884">
            <w:pPr>
              <w:pStyle w:val="Markingheading"/>
              <w:rPr>
                <w:sz w:val="16"/>
                <w:szCs w:val="16"/>
              </w:rPr>
            </w:pPr>
            <w:r>
              <w:rPr>
                <w:sz w:val="16"/>
                <w:szCs w:val="16"/>
              </w:rPr>
              <w:t>Clear fail</w:t>
            </w:r>
          </w:p>
        </w:tc>
      </w:tr>
      <w:tr w:rsidR="001D300D" w:rsidRPr="009B76E1" w:rsidTr="008F475F">
        <w:trPr>
          <w:trHeight w:val="540"/>
        </w:trPr>
        <w:tc>
          <w:tcPr>
            <w:tcW w:w="1080" w:type="dxa"/>
            <w:vMerge w:val="restart"/>
            <w:vAlign w:val="center"/>
          </w:tcPr>
          <w:p w:rsidR="001D300D" w:rsidRDefault="001D300D" w:rsidP="008F475F">
            <w:pPr>
              <w:pStyle w:val="Tablecellsbullets"/>
              <w:numPr>
                <w:ilvl w:val="0"/>
                <w:numId w:val="0"/>
              </w:numPr>
              <w:ind w:left="25"/>
              <w:jc w:val="center"/>
            </w:pPr>
            <w:r>
              <w:t xml:space="preserve">7. </w:t>
            </w:r>
            <w:r w:rsidRPr="0014615E">
              <w:t>ORGANISATION</w:t>
            </w:r>
            <w:r>
              <w:t>: Collaborate</w:t>
            </w:r>
          </w:p>
        </w:tc>
        <w:tc>
          <w:tcPr>
            <w:tcW w:w="1080" w:type="dxa"/>
            <w:vMerge w:val="restart"/>
            <w:vAlign w:val="center"/>
          </w:tcPr>
          <w:p w:rsidR="001D300D" w:rsidRDefault="001D300D" w:rsidP="008F475F">
            <w:pPr>
              <w:pStyle w:val="Tablecellsbullets"/>
              <w:numPr>
                <w:ilvl w:val="0"/>
                <w:numId w:val="0"/>
              </w:numPr>
              <w:ind w:left="25"/>
              <w:jc w:val="center"/>
            </w:pPr>
            <w:r w:rsidRPr="00B62E34">
              <w:t>Define the suitable development practices, project management approaches, and version control tools in the execution of a collaborative</w:t>
            </w:r>
            <w:r>
              <w:t xml:space="preserve"> </w:t>
            </w:r>
            <w:proofErr w:type="spellStart"/>
            <w:r>
              <w:t>pproject</w:t>
            </w:r>
            <w:proofErr w:type="spellEnd"/>
          </w:p>
        </w:tc>
        <w:tc>
          <w:tcPr>
            <w:tcW w:w="1440" w:type="dxa"/>
          </w:tcPr>
          <w:p w:rsidR="001D300D" w:rsidRPr="00C0094C" w:rsidRDefault="001D300D" w:rsidP="001051A5">
            <w:pPr>
              <w:pStyle w:val="TableParagraph"/>
              <w:rPr>
                <w:sz w:val="14"/>
                <w:szCs w:val="14"/>
              </w:rPr>
            </w:pPr>
            <w:r w:rsidRPr="00C0094C">
              <w:rPr>
                <w:sz w:val="14"/>
                <w:szCs w:val="14"/>
              </w:rPr>
              <w:t xml:space="preserve">Demonstrates a clear understanding of Agile development techniques, </w:t>
            </w:r>
          </w:p>
        </w:tc>
        <w:tc>
          <w:tcPr>
            <w:tcW w:w="720" w:type="dxa"/>
            <w:vAlign w:val="center"/>
          </w:tcPr>
          <w:p w:rsidR="001D300D" w:rsidRPr="00C0094C" w:rsidRDefault="001D300D" w:rsidP="008F475F">
            <w:pPr>
              <w:pStyle w:val="TableParagraph"/>
              <w:jc w:val="center"/>
              <w:rPr>
                <w:sz w:val="14"/>
                <w:szCs w:val="14"/>
              </w:rPr>
            </w:pPr>
            <w:r>
              <w:rPr>
                <w:sz w:val="14"/>
                <w:szCs w:val="14"/>
              </w:rPr>
              <w:t>15%</w:t>
            </w:r>
          </w:p>
        </w:tc>
        <w:tc>
          <w:tcPr>
            <w:tcW w:w="1645" w:type="dxa"/>
            <w:tcMar>
              <w:top w:w="14" w:type="dxa"/>
              <w:left w:w="14" w:type="dxa"/>
              <w:bottom w:w="14" w:type="dxa"/>
              <w:right w:w="14" w:type="dxa"/>
            </w:tcMar>
          </w:tcPr>
          <w:p w:rsidR="001D300D" w:rsidRPr="00781F67" w:rsidRDefault="001D300D" w:rsidP="00FA5B90">
            <w:pPr>
              <w:pStyle w:val="Tablecellsbullets"/>
              <w:numPr>
                <w:ilvl w:val="0"/>
                <w:numId w:val="0"/>
              </w:numPr>
              <w:ind w:left="76"/>
            </w:pPr>
            <w:r w:rsidRPr="00781F67">
              <w:t>As for 'Excellent' - but in addition displaying a strong, original and distinctive approach.</w:t>
            </w:r>
          </w:p>
        </w:tc>
        <w:tc>
          <w:tcPr>
            <w:tcW w:w="1646" w:type="dxa"/>
            <w:tcMar>
              <w:top w:w="14" w:type="dxa"/>
              <w:left w:w="14" w:type="dxa"/>
              <w:bottom w:w="14" w:type="dxa"/>
              <w:right w:w="14" w:type="dxa"/>
            </w:tcMar>
          </w:tcPr>
          <w:p w:rsidR="001D300D" w:rsidRPr="00781F67" w:rsidRDefault="001D300D" w:rsidP="00FA5B90">
            <w:pPr>
              <w:pStyle w:val="Tablecellsbullets"/>
              <w:numPr>
                <w:ilvl w:val="0"/>
                <w:numId w:val="0"/>
              </w:numPr>
              <w:ind w:left="76"/>
            </w:pPr>
            <w:r w:rsidRPr="00781F67">
              <w:t>Demonstrates experience and a clear understanding of Agile development techniques</w:t>
            </w:r>
            <w:r>
              <w:t>/</w:t>
            </w:r>
            <w:r w:rsidRPr="00781F67">
              <w:t xml:space="preserve"> best practice, </w:t>
            </w:r>
          </w:p>
        </w:tc>
        <w:tc>
          <w:tcPr>
            <w:tcW w:w="1646" w:type="dxa"/>
            <w:tcMar>
              <w:top w:w="14" w:type="dxa"/>
              <w:left w:w="14" w:type="dxa"/>
              <w:bottom w:w="14" w:type="dxa"/>
              <w:right w:w="14" w:type="dxa"/>
            </w:tcMar>
          </w:tcPr>
          <w:p w:rsidR="001D300D" w:rsidRPr="00781F67" w:rsidRDefault="001D300D" w:rsidP="00FA5B90">
            <w:pPr>
              <w:pStyle w:val="Tablecellsbullets"/>
              <w:numPr>
                <w:ilvl w:val="0"/>
                <w:numId w:val="0"/>
              </w:numPr>
              <w:ind w:left="76"/>
            </w:pPr>
            <w:r w:rsidRPr="00781F67">
              <w:t xml:space="preserve">Demonstrates a good understanding of multiple Agile development techniques, </w:t>
            </w:r>
          </w:p>
        </w:tc>
        <w:tc>
          <w:tcPr>
            <w:tcW w:w="1645" w:type="dxa"/>
            <w:tcMar>
              <w:top w:w="14" w:type="dxa"/>
              <w:left w:w="14" w:type="dxa"/>
              <w:bottom w:w="14" w:type="dxa"/>
              <w:right w:w="14" w:type="dxa"/>
            </w:tcMar>
          </w:tcPr>
          <w:p w:rsidR="001D300D" w:rsidRPr="00781F67" w:rsidRDefault="001D300D" w:rsidP="00FA5B90">
            <w:pPr>
              <w:pStyle w:val="Tablecellsbullets"/>
              <w:numPr>
                <w:ilvl w:val="0"/>
                <w:numId w:val="0"/>
              </w:numPr>
              <w:ind w:left="76"/>
            </w:pPr>
            <w:r w:rsidRPr="00781F67">
              <w:t xml:space="preserve">Demonstrates an understanding of basic Agile development techniques, </w:t>
            </w:r>
          </w:p>
        </w:tc>
        <w:tc>
          <w:tcPr>
            <w:tcW w:w="1646" w:type="dxa"/>
            <w:tcMar>
              <w:top w:w="14" w:type="dxa"/>
              <w:left w:w="14" w:type="dxa"/>
              <w:bottom w:w="14" w:type="dxa"/>
              <w:right w:w="14" w:type="dxa"/>
            </w:tcMar>
          </w:tcPr>
          <w:p w:rsidR="001D300D" w:rsidRPr="00781F67" w:rsidRDefault="001D300D" w:rsidP="00FA5B90">
            <w:pPr>
              <w:pStyle w:val="Tablecellsbullets"/>
              <w:numPr>
                <w:ilvl w:val="0"/>
                <w:numId w:val="0"/>
              </w:numPr>
              <w:ind w:left="76"/>
            </w:pPr>
            <w:r w:rsidRPr="00781F67">
              <w:t xml:space="preserve">Shows some knowledge of Agile development techniques </w:t>
            </w:r>
          </w:p>
        </w:tc>
        <w:tc>
          <w:tcPr>
            <w:tcW w:w="1646" w:type="dxa"/>
            <w:tcMar>
              <w:top w:w="14" w:type="dxa"/>
              <w:left w:w="14" w:type="dxa"/>
              <w:bottom w:w="14" w:type="dxa"/>
              <w:right w:w="14" w:type="dxa"/>
            </w:tcMar>
          </w:tcPr>
          <w:p w:rsidR="001D300D" w:rsidRPr="00781F67" w:rsidRDefault="001D300D" w:rsidP="00FA5B90">
            <w:pPr>
              <w:pStyle w:val="Tablecellsbullets"/>
              <w:numPr>
                <w:ilvl w:val="0"/>
                <w:numId w:val="0"/>
              </w:numPr>
              <w:ind w:left="76"/>
            </w:pPr>
            <w:r w:rsidRPr="00781F67">
              <w:t xml:space="preserve">Shows insufficient knowledge of Agile development techniques </w:t>
            </w:r>
          </w:p>
        </w:tc>
        <w:tc>
          <w:tcPr>
            <w:tcW w:w="1646" w:type="dxa"/>
            <w:tcMar>
              <w:top w:w="14" w:type="dxa"/>
              <w:left w:w="14" w:type="dxa"/>
              <w:bottom w:w="14" w:type="dxa"/>
              <w:right w:w="14" w:type="dxa"/>
            </w:tcMar>
          </w:tcPr>
          <w:p w:rsidR="001D300D" w:rsidRPr="00781F67" w:rsidRDefault="001D300D" w:rsidP="00FA5B90">
            <w:pPr>
              <w:pStyle w:val="Tablecellsbullets"/>
              <w:numPr>
                <w:ilvl w:val="0"/>
                <w:numId w:val="0"/>
              </w:numPr>
              <w:ind w:left="76"/>
            </w:pPr>
            <w:r w:rsidRPr="00781F67">
              <w:t xml:space="preserve">Exhibits no knowledge of Agile development techniques </w:t>
            </w:r>
          </w:p>
        </w:tc>
      </w:tr>
      <w:tr w:rsidR="001D300D" w:rsidRPr="009B76E1" w:rsidTr="008F475F">
        <w:trPr>
          <w:trHeight w:val="540"/>
        </w:trPr>
        <w:tc>
          <w:tcPr>
            <w:tcW w:w="1080" w:type="dxa"/>
            <w:vMerge/>
            <w:vAlign w:val="center"/>
          </w:tcPr>
          <w:p w:rsidR="001D300D" w:rsidRDefault="001D300D" w:rsidP="008F475F">
            <w:pPr>
              <w:pStyle w:val="TableParagraph"/>
              <w:jc w:val="center"/>
              <w:rPr>
                <w:sz w:val="14"/>
                <w:szCs w:val="14"/>
              </w:rPr>
            </w:pPr>
          </w:p>
        </w:tc>
        <w:tc>
          <w:tcPr>
            <w:tcW w:w="1080" w:type="dxa"/>
            <w:vMerge/>
            <w:vAlign w:val="center"/>
          </w:tcPr>
          <w:p w:rsidR="001D300D" w:rsidRDefault="001D300D" w:rsidP="008F475F">
            <w:pPr>
              <w:pStyle w:val="TableParagraph"/>
              <w:jc w:val="center"/>
              <w:rPr>
                <w:sz w:val="14"/>
                <w:szCs w:val="14"/>
              </w:rPr>
            </w:pPr>
          </w:p>
        </w:tc>
        <w:tc>
          <w:tcPr>
            <w:tcW w:w="1440" w:type="dxa"/>
          </w:tcPr>
          <w:p w:rsidR="001D300D" w:rsidRPr="00FA5B90" w:rsidRDefault="001D300D" w:rsidP="001051A5">
            <w:pPr>
              <w:pStyle w:val="TableParagraph"/>
              <w:rPr>
                <w:sz w:val="14"/>
                <w:szCs w:val="14"/>
              </w:rPr>
            </w:pPr>
            <w:r w:rsidRPr="00C0094C">
              <w:rPr>
                <w:sz w:val="14"/>
                <w:szCs w:val="14"/>
              </w:rPr>
              <w:t>Is an understanding shown of how the student might make use of Agile in their own development projects?</w:t>
            </w:r>
          </w:p>
        </w:tc>
        <w:tc>
          <w:tcPr>
            <w:tcW w:w="720" w:type="dxa"/>
            <w:vAlign w:val="center"/>
          </w:tcPr>
          <w:p w:rsidR="001D300D" w:rsidRPr="00C0094C" w:rsidRDefault="001D300D" w:rsidP="008F475F">
            <w:pPr>
              <w:pStyle w:val="TableParagraph"/>
              <w:jc w:val="center"/>
              <w:rPr>
                <w:b/>
                <w:i/>
                <w:sz w:val="14"/>
                <w:szCs w:val="14"/>
              </w:rPr>
            </w:pPr>
            <w:r>
              <w:rPr>
                <w:b/>
                <w:i/>
                <w:sz w:val="14"/>
                <w:szCs w:val="14"/>
              </w:rPr>
              <w:t>15%</w:t>
            </w:r>
          </w:p>
        </w:tc>
        <w:tc>
          <w:tcPr>
            <w:tcW w:w="1645" w:type="dxa"/>
            <w:tcMar>
              <w:top w:w="14" w:type="dxa"/>
              <w:left w:w="14" w:type="dxa"/>
              <w:bottom w:w="14" w:type="dxa"/>
              <w:right w:w="14" w:type="dxa"/>
            </w:tcMar>
          </w:tcPr>
          <w:p w:rsidR="001D300D" w:rsidRPr="00781F67" w:rsidRDefault="001D300D" w:rsidP="00FA5B90">
            <w:pPr>
              <w:pStyle w:val="Tablecellsbullets"/>
              <w:numPr>
                <w:ilvl w:val="0"/>
                <w:numId w:val="0"/>
              </w:numPr>
              <w:ind w:left="76"/>
            </w:pPr>
            <w:r w:rsidRPr="00781F67">
              <w:t>As for 'Excellent' - but in addition displaying a strong, original and distinctive approach</w:t>
            </w:r>
          </w:p>
        </w:tc>
        <w:tc>
          <w:tcPr>
            <w:tcW w:w="1646" w:type="dxa"/>
            <w:tcMar>
              <w:top w:w="14" w:type="dxa"/>
              <w:left w:w="14" w:type="dxa"/>
              <w:bottom w:w="14" w:type="dxa"/>
              <w:right w:w="14" w:type="dxa"/>
            </w:tcMar>
          </w:tcPr>
          <w:p w:rsidR="001D300D" w:rsidRPr="00781F67" w:rsidRDefault="001D300D" w:rsidP="00FA5B90">
            <w:pPr>
              <w:pStyle w:val="Tablecellsbullets"/>
              <w:numPr>
                <w:ilvl w:val="0"/>
                <w:numId w:val="0"/>
              </w:numPr>
              <w:ind w:left="76"/>
            </w:pPr>
            <w:r w:rsidRPr="00781F67">
              <w:t>Multiple examples of how Agile is applicable to the student's own work are explored in detail.</w:t>
            </w:r>
          </w:p>
        </w:tc>
        <w:tc>
          <w:tcPr>
            <w:tcW w:w="1646" w:type="dxa"/>
            <w:tcMar>
              <w:top w:w="14" w:type="dxa"/>
              <w:left w:w="14" w:type="dxa"/>
              <w:bottom w:w="14" w:type="dxa"/>
              <w:right w:w="14" w:type="dxa"/>
            </w:tcMar>
          </w:tcPr>
          <w:p w:rsidR="001D300D" w:rsidRPr="00781F67" w:rsidRDefault="001D300D" w:rsidP="00FA5B90">
            <w:pPr>
              <w:pStyle w:val="Tablecellsbullets"/>
              <w:numPr>
                <w:ilvl w:val="0"/>
                <w:numId w:val="0"/>
              </w:numPr>
              <w:ind w:left="76"/>
            </w:pPr>
            <w:r w:rsidRPr="00781F67">
              <w:t>Multiple examples of how Agile is applicable to the student's own work are explored.</w:t>
            </w:r>
          </w:p>
        </w:tc>
        <w:tc>
          <w:tcPr>
            <w:tcW w:w="1645" w:type="dxa"/>
            <w:tcMar>
              <w:top w:w="14" w:type="dxa"/>
              <w:left w:w="14" w:type="dxa"/>
              <w:bottom w:w="14" w:type="dxa"/>
              <w:right w:w="14" w:type="dxa"/>
            </w:tcMar>
          </w:tcPr>
          <w:p w:rsidR="001D300D" w:rsidRPr="00781F67" w:rsidRDefault="001D300D" w:rsidP="00FA5B90">
            <w:pPr>
              <w:pStyle w:val="Tablecellsbullets"/>
              <w:numPr>
                <w:ilvl w:val="0"/>
                <w:numId w:val="0"/>
              </w:numPr>
              <w:ind w:left="76"/>
            </w:pPr>
            <w:r w:rsidRPr="00781F67">
              <w:t>One or more examples are discussed of how Agile is applicable to the student's own work.</w:t>
            </w:r>
          </w:p>
        </w:tc>
        <w:tc>
          <w:tcPr>
            <w:tcW w:w="1646" w:type="dxa"/>
            <w:tcMar>
              <w:top w:w="14" w:type="dxa"/>
              <w:left w:w="14" w:type="dxa"/>
              <w:bottom w:w="14" w:type="dxa"/>
              <w:right w:w="14" w:type="dxa"/>
            </w:tcMar>
          </w:tcPr>
          <w:p w:rsidR="001D300D" w:rsidRPr="00781F67" w:rsidRDefault="001D300D" w:rsidP="00FA5B90">
            <w:pPr>
              <w:pStyle w:val="Tablecellsbullets"/>
              <w:numPr>
                <w:ilvl w:val="0"/>
                <w:numId w:val="0"/>
              </w:numPr>
              <w:ind w:left="76"/>
            </w:pPr>
            <w:r w:rsidRPr="00781F67">
              <w:t xml:space="preserve">Exhibits one or more observations on how Agile methodology might work with the student's own work. </w:t>
            </w:r>
          </w:p>
        </w:tc>
        <w:tc>
          <w:tcPr>
            <w:tcW w:w="1646" w:type="dxa"/>
            <w:tcMar>
              <w:top w:w="14" w:type="dxa"/>
              <w:left w:w="14" w:type="dxa"/>
              <w:bottom w:w="14" w:type="dxa"/>
              <w:right w:w="14" w:type="dxa"/>
            </w:tcMar>
          </w:tcPr>
          <w:p w:rsidR="001D300D" w:rsidRPr="00781F67" w:rsidRDefault="001D300D" w:rsidP="00FA5B90">
            <w:pPr>
              <w:pStyle w:val="Tablecellsbullets"/>
              <w:numPr>
                <w:ilvl w:val="0"/>
                <w:numId w:val="0"/>
              </w:numPr>
              <w:ind w:left="76"/>
            </w:pPr>
            <w:r w:rsidRPr="00781F67">
              <w:t>The student links their workflow to Agile in a superficial and non-specific manner.</w:t>
            </w:r>
          </w:p>
        </w:tc>
        <w:tc>
          <w:tcPr>
            <w:tcW w:w="1646" w:type="dxa"/>
            <w:tcMar>
              <w:top w:w="14" w:type="dxa"/>
              <w:left w:w="14" w:type="dxa"/>
              <w:bottom w:w="14" w:type="dxa"/>
              <w:right w:w="14" w:type="dxa"/>
            </w:tcMar>
          </w:tcPr>
          <w:p w:rsidR="001D300D" w:rsidRPr="00781F67" w:rsidRDefault="001D300D" w:rsidP="00FA5B90">
            <w:pPr>
              <w:pStyle w:val="Tablecellsbullets"/>
              <w:numPr>
                <w:ilvl w:val="0"/>
                <w:numId w:val="0"/>
              </w:numPr>
              <w:ind w:left="76"/>
            </w:pPr>
            <w:r w:rsidRPr="00781F67">
              <w:t>The student does not link Agile to their own work in any way.</w:t>
            </w:r>
          </w:p>
        </w:tc>
      </w:tr>
      <w:tr w:rsidR="001D300D" w:rsidRPr="009B76E1" w:rsidTr="008F475F">
        <w:trPr>
          <w:trHeight w:val="540"/>
        </w:trPr>
        <w:tc>
          <w:tcPr>
            <w:tcW w:w="1080" w:type="dxa"/>
            <w:vMerge/>
            <w:vAlign w:val="center"/>
          </w:tcPr>
          <w:p w:rsidR="001D300D" w:rsidRDefault="001D300D" w:rsidP="008F475F">
            <w:pPr>
              <w:pStyle w:val="TableParagraph"/>
              <w:jc w:val="center"/>
              <w:rPr>
                <w:rFonts w:asciiTheme="minorHAnsi" w:hAnsiTheme="minorHAnsi" w:cstheme="minorHAnsi"/>
                <w:sz w:val="14"/>
                <w:szCs w:val="14"/>
              </w:rPr>
            </w:pPr>
          </w:p>
        </w:tc>
        <w:tc>
          <w:tcPr>
            <w:tcW w:w="1080" w:type="dxa"/>
            <w:vMerge/>
            <w:vAlign w:val="center"/>
          </w:tcPr>
          <w:p w:rsidR="001D300D" w:rsidRPr="00FA5B90" w:rsidRDefault="001D300D" w:rsidP="008F475F">
            <w:pPr>
              <w:pStyle w:val="Tablecellsbullets"/>
              <w:numPr>
                <w:ilvl w:val="0"/>
                <w:numId w:val="0"/>
              </w:numPr>
              <w:ind w:left="25"/>
              <w:jc w:val="center"/>
            </w:pPr>
          </w:p>
        </w:tc>
        <w:tc>
          <w:tcPr>
            <w:tcW w:w="1440" w:type="dxa"/>
          </w:tcPr>
          <w:p w:rsidR="001D300D" w:rsidRPr="00FA5B90" w:rsidRDefault="001D300D" w:rsidP="001051A5">
            <w:pPr>
              <w:pStyle w:val="TableParagraph"/>
              <w:rPr>
                <w:rFonts w:asciiTheme="minorHAnsi" w:hAnsiTheme="minorHAnsi" w:cstheme="minorHAnsi"/>
                <w:sz w:val="14"/>
                <w:szCs w:val="14"/>
              </w:rPr>
            </w:pPr>
            <w:r w:rsidRPr="00C0094C">
              <w:rPr>
                <w:rFonts w:asciiTheme="minorHAnsi" w:hAnsiTheme="minorHAnsi" w:cstheme="minorHAnsi"/>
                <w:sz w:val="14"/>
                <w:szCs w:val="14"/>
              </w:rPr>
              <w:t>Has the student effectively communicated their contribution to the game concept?</w:t>
            </w:r>
          </w:p>
        </w:tc>
        <w:tc>
          <w:tcPr>
            <w:tcW w:w="720" w:type="dxa"/>
            <w:vAlign w:val="center"/>
          </w:tcPr>
          <w:p w:rsidR="001D300D" w:rsidRPr="00C0094C" w:rsidRDefault="001D300D" w:rsidP="008F475F">
            <w:pPr>
              <w:pStyle w:val="TableParagraph"/>
              <w:jc w:val="center"/>
              <w:rPr>
                <w:sz w:val="14"/>
                <w:szCs w:val="14"/>
              </w:rPr>
            </w:pPr>
            <w:r>
              <w:rPr>
                <w:sz w:val="14"/>
                <w:szCs w:val="14"/>
              </w:rPr>
              <w:t>15%</w:t>
            </w:r>
          </w:p>
        </w:tc>
        <w:tc>
          <w:tcPr>
            <w:tcW w:w="1645" w:type="dxa"/>
            <w:tcMar>
              <w:top w:w="14" w:type="dxa"/>
              <w:left w:w="14" w:type="dxa"/>
              <w:bottom w:w="14" w:type="dxa"/>
              <w:right w:w="14" w:type="dxa"/>
            </w:tcMar>
          </w:tcPr>
          <w:p w:rsidR="001D300D" w:rsidRPr="00781F67" w:rsidRDefault="001D300D" w:rsidP="00FA5B90">
            <w:pPr>
              <w:pStyle w:val="Tablecellsbullets"/>
              <w:numPr>
                <w:ilvl w:val="0"/>
                <w:numId w:val="0"/>
              </w:numPr>
              <w:ind w:left="76"/>
            </w:pPr>
            <w:r w:rsidRPr="00781F67">
              <w:t>As for 'Excellent' - but in addition displaying a strong, original and distinctive approach</w:t>
            </w:r>
          </w:p>
        </w:tc>
        <w:tc>
          <w:tcPr>
            <w:tcW w:w="1646" w:type="dxa"/>
            <w:tcMar>
              <w:top w:w="14" w:type="dxa"/>
              <w:left w:w="14" w:type="dxa"/>
              <w:bottom w:w="14" w:type="dxa"/>
              <w:right w:w="14" w:type="dxa"/>
            </w:tcMar>
          </w:tcPr>
          <w:p w:rsidR="001D300D" w:rsidRPr="00781F67" w:rsidRDefault="001D300D" w:rsidP="00FA5B90">
            <w:pPr>
              <w:pStyle w:val="Tablecellsbullets"/>
              <w:numPr>
                <w:ilvl w:val="0"/>
                <w:numId w:val="0"/>
              </w:numPr>
              <w:ind w:left="76"/>
            </w:pPr>
            <w:r w:rsidRPr="00781F67">
              <w:t xml:space="preserve">The student's game concept contributions are described and </w:t>
            </w:r>
            <w:proofErr w:type="spellStart"/>
            <w:r w:rsidRPr="00781F67">
              <w:t>analy</w:t>
            </w:r>
            <w:r>
              <w:t>s</w:t>
            </w:r>
            <w:r w:rsidRPr="00781F67">
              <w:t>ed</w:t>
            </w:r>
            <w:proofErr w:type="spellEnd"/>
            <w:r w:rsidRPr="00781F67">
              <w:t xml:space="preserve"> in relation to the game concept and </w:t>
            </w:r>
            <w:r>
              <w:t>o</w:t>
            </w:r>
            <w:r w:rsidRPr="00781F67">
              <w:t>ther team member</w:t>
            </w:r>
            <w:r>
              <w:t xml:space="preserve"> contributions.</w:t>
            </w:r>
          </w:p>
        </w:tc>
        <w:tc>
          <w:tcPr>
            <w:tcW w:w="1646" w:type="dxa"/>
            <w:tcMar>
              <w:top w:w="14" w:type="dxa"/>
              <w:left w:w="14" w:type="dxa"/>
              <w:bottom w:w="14" w:type="dxa"/>
              <w:right w:w="14" w:type="dxa"/>
            </w:tcMar>
          </w:tcPr>
          <w:p w:rsidR="001D300D" w:rsidRPr="00781F67" w:rsidRDefault="001D300D" w:rsidP="00FA5B90">
            <w:pPr>
              <w:pStyle w:val="Tablecellsbullets"/>
              <w:numPr>
                <w:ilvl w:val="0"/>
                <w:numId w:val="0"/>
              </w:numPr>
              <w:ind w:left="76"/>
            </w:pPr>
            <w:r w:rsidRPr="00781F67">
              <w:t>The student has listed several detailed  contributions to the game concept, and how these came about.</w:t>
            </w:r>
          </w:p>
        </w:tc>
        <w:tc>
          <w:tcPr>
            <w:tcW w:w="1645" w:type="dxa"/>
            <w:tcMar>
              <w:top w:w="14" w:type="dxa"/>
              <w:left w:w="14" w:type="dxa"/>
              <w:bottom w:w="14" w:type="dxa"/>
              <w:right w:w="14" w:type="dxa"/>
            </w:tcMar>
          </w:tcPr>
          <w:p w:rsidR="001D300D" w:rsidRPr="00781F67" w:rsidRDefault="001D300D" w:rsidP="00FA5B90">
            <w:pPr>
              <w:pStyle w:val="Tablecellsbullets"/>
              <w:numPr>
                <w:ilvl w:val="0"/>
                <w:numId w:val="0"/>
              </w:numPr>
              <w:ind w:left="76"/>
            </w:pPr>
            <w:r w:rsidRPr="00781F67">
              <w:t>The student has clearly identified one or more contributions to the game concept.</w:t>
            </w:r>
          </w:p>
        </w:tc>
        <w:tc>
          <w:tcPr>
            <w:tcW w:w="1646" w:type="dxa"/>
            <w:tcMar>
              <w:top w:w="14" w:type="dxa"/>
              <w:left w:w="14" w:type="dxa"/>
              <w:bottom w:w="14" w:type="dxa"/>
              <w:right w:w="14" w:type="dxa"/>
            </w:tcMar>
          </w:tcPr>
          <w:p w:rsidR="001D300D" w:rsidRPr="00781F67" w:rsidRDefault="001D300D" w:rsidP="00FA5B90">
            <w:pPr>
              <w:pStyle w:val="Tablecellsbullets"/>
              <w:numPr>
                <w:ilvl w:val="0"/>
                <w:numId w:val="0"/>
              </w:numPr>
              <w:ind w:left="76"/>
            </w:pPr>
            <w:r w:rsidRPr="00781F67">
              <w:t>The student has listed their contributions to the game concept.</w:t>
            </w:r>
          </w:p>
        </w:tc>
        <w:tc>
          <w:tcPr>
            <w:tcW w:w="1646" w:type="dxa"/>
            <w:tcMar>
              <w:top w:w="14" w:type="dxa"/>
              <w:left w:w="14" w:type="dxa"/>
              <w:bottom w:w="14" w:type="dxa"/>
              <w:right w:w="14" w:type="dxa"/>
            </w:tcMar>
          </w:tcPr>
          <w:p w:rsidR="001D300D" w:rsidRPr="00781F67" w:rsidRDefault="001D300D" w:rsidP="00FA5B90">
            <w:pPr>
              <w:pStyle w:val="Tablecellsbullets"/>
              <w:numPr>
                <w:ilvl w:val="0"/>
                <w:numId w:val="0"/>
              </w:numPr>
              <w:ind w:left="76"/>
            </w:pPr>
            <w:r w:rsidRPr="00781F67">
              <w:t>The student's contributions to the game concept are vague and  undefined.</w:t>
            </w:r>
          </w:p>
        </w:tc>
        <w:tc>
          <w:tcPr>
            <w:tcW w:w="1646" w:type="dxa"/>
            <w:tcMar>
              <w:top w:w="14" w:type="dxa"/>
              <w:left w:w="14" w:type="dxa"/>
              <w:bottom w:w="14" w:type="dxa"/>
              <w:right w:w="14" w:type="dxa"/>
            </w:tcMar>
          </w:tcPr>
          <w:p w:rsidR="001D300D" w:rsidRPr="00781F67" w:rsidRDefault="001D300D" w:rsidP="00FA5B90">
            <w:pPr>
              <w:pStyle w:val="Tablecellsbullets"/>
              <w:numPr>
                <w:ilvl w:val="0"/>
                <w:numId w:val="0"/>
              </w:numPr>
              <w:ind w:left="76"/>
            </w:pPr>
            <w:r w:rsidRPr="00781F67">
              <w:t>The student hasn't identified any contributions to the game concept.</w:t>
            </w:r>
          </w:p>
        </w:tc>
      </w:tr>
      <w:tr w:rsidR="001D300D" w:rsidRPr="009B76E1" w:rsidTr="008F475F">
        <w:trPr>
          <w:trHeight w:val="520"/>
        </w:trPr>
        <w:tc>
          <w:tcPr>
            <w:tcW w:w="1080" w:type="dxa"/>
            <w:vMerge w:val="restart"/>
            <w:vAlign w:val="center"/>
          </w:tcPr>
          <w:p w:rsidR="001D300D" w:rsidRDefault="001D300D" w:rsidP="008F475F">
            <w:pPr>
              <w:pStyle w:val="Tablecellsbullets"/>
              <w:numPr>
                <w:ilvl w:val="0"/>
                <w:numId w:val="0"/>
              </w:numPr>
              <w:ind w:left="25"/>
              <w:jc w:val="center"/>
            </w:pPr>
            <w:r>
              <w:t>8. INDUSTRY:.</w:t>
            </w:r>
          </w:p>
          <w:p w:rsidR="001D300D" w:rsidRDefault="001D300D" w:rsidP="008F475F">
            <w:pPr>
              <w:pStyle w:val="TableParagraph"/>
              <w:jc w:val="center"/>
              <w:rPr>
                <w:rFonts w:asciiTheme="minorHAnsi" w:hAnsiTheme="minorHAnsi"/>
                <w:sz w:val="14"/>
                <w:szCs w:val="14"/>
              </w:rPr>
            </w:pPr>
            <w:r>
              <w:t>Pitch</w:t>
            </w:r>
          </w:p>
        </w:tc>
        <w:tc>
          <w:tcPr>
            <w:tcW w:w="1080" w:type="dxa"/>
            <w:vMerge w:val="restart"/>
            <w:vAlign w:val="center"/>
          </w:tcPr>
          <w:p w:rsidR="001D300D" w:rsidRPr="00FA5B90" w:rsidRDefault="001D300D" w:rsidP="008F475F">
            <w:pPr>
              <w:pStyle w:val="Tablecellsbullets"/>
              <w:numPr>
                <w:ilvl w:val="0"/>
                <w:numId w:val="0"/>
              </w:numPr>
              <w:ind w:left="25"/>
              <w:jc w:val="center"/>
            </w:pPr>
            <w:r w:rsidRPr="00B62E34">
              <w:t>Identify your role within a creative studio</w:t>
            </w:r>
          </w:p>
        </w:tc>
        <w:tc>
          <w:tcPr>
            <w:tcW w:w="1440" w:type="dxa"/>
          </w:tcPr>
          <w:p w:rsidR="001D300D" w:rsidRPr="00FA5B90" w:rsidRDefault="001D300D" w:rsidP="001051A5">
            <w:pPr>
              <w:pStyle w:val="TableParagraph"/>
              <w:rPr>
                <w:rFonts w:asciiTheme="minorHAnsi" w:hAnsiTheme="minorHAnsi"/>
                <w:sz w:val="14"/>
                <w:szCs w:val="14"/>
              </w:rPr>
            </w:pPr>
            <w:r w:rsidRPr="00C0094C">
              <w:rPr>
                <w:rFonts w:asciiTheme="minorHAnsi" w:hAnsiTheme="minorHAnsi"/>
                <w:sz w:val="14"/>
                <w:szCs w:val="14"/>
              </w:rPr>
              <w:t>Has the student ensured that their proposed contribution works to support the overarching game concept?</w:t>
            </w:r>
          </w:p>
        </w:tc>
        <w:tc>
          <w:tcPr>
            <w:tcW w:w="720" w:type="dxa"/>
            <w:vAlign w:val="center"/>
          </w:tcPr>
          <w:p w:rsidR="001D300D" w:rsidRPr="00C0094C" w:rsidRDefault="001D300D" w:rsidP="008F475F">
            <w:pPr>
              <w:pStyle w:val="TableParagraph"/>
              <w:jc w:val="center"/>
              <w:rPr>
                <w:b/>
                <w:i/>
                <w:sz w:val="14"/>
                <w:szCs w:val="14"/>
              </w:rPr>
            </w:pPr>
            <w:r>
              <w:rPr>
                <w:b/>
                <w:i/>
                <w:sz w:val="14"/>
                <w:szCs w:val="14"/>
              </w:rPr>
              <w:t>15%</w:t>
            </w:r>
          </w:p>
        </w:tc>
        <w:tc>
          <w:tcPr>
            <w:tcW w:w="1645" w:type="dxa"/>
            <w:tcMar>
              <w:top w:w="14" w:type="dxa"/>
              <w:left w:w="14" w:type="dxa"/>
              <w:bottom w:w="14" w:type="dxa"/>
              <w:right w:w="14" w:type="dxa"/>
            </w:tcMar>
          </w:tcPr>
          <w:p w:rsidR="001D300D" w:rsidRPr="00781F67" w:rsidRDefault="001D300D" w:rsidP="00FA5B90">
            <w:pPr>
              <w:pStyle w:val="Tablecellsbullets"/>
              <w:numPr>
                <w:ilvl w:val="0"/>
                <w:numId w:val="0"/>
              </w:numPr>
              <w:ind w:left="76"/>
            </w:pPr>
            <w:r w:rsidRPr="00781F67">
              <w:t>As for 'Excellent' - but in addition displaying a strong, original and distinctive approach</w:t>
            </w:r>
          </w:p>
        </w:tc>
        <w:tc>
          <w:tcPr>
            <w:tcW w:w="1646" w:type="dxa"/>
            <w:tcMar>
              <w:top w:w="14" w:type="dxa"/>
              <w:left w:w="14" w:type="dxa"/>
              <w:bottom w:w="14" w:type="dxa"/>
              <w:right w:w="14" w:type="dxa"/>
            </w:tcMar>
          </w:tcPr>
          <w:p w:rsidR="001D300D" w:rsidRPr="00781F67" w:rsidRDefault="001D300D" w:rsidP="00FA5B90">
            <w:pPr>
              <w:pStyle w:val="Tablecellsbullets"/>
              <w:numPr>
                <w:ilvl w:val="0"/>
                <w:numId w:val="0"/>
              </w:numPr>
              <w:ind w:left="76"/>
            </w:pPr>
            <w:r w:rsidRPr="00781F67">
              <w:t xml:space="preserve">Proposed contributions to the overarching game concept) are clearly essential and their value and conception clearly explained and </w:t>
            </w:r>
            <w:proofErr w:type="spellStart"/>
            <w:r w:rsidRPr="00781F67">
              <w:t>analysed</w:t>
            </w:r>
            <w:proofErr w:type="spellEnd"/>
            <w:r w:rsidRPr="00781F67">
              <w:t>.</w:t>
            </w:r>
          </w:p>
        </w:tc>
        <w:tc>
          <w:tcPr>
            <w:tcW w:w="1646" w:type="dxa"/>
            <w:tcMar>
              <w:top w:w="14" w:type="dxa"/>
              <w:left w:w="14" w:type="dxa"/>
              <w:bottom w:w="14" w:type="dxa"/>
              <w:right w:w="14" w:type="dxa"/>
            </w:tcMar>
          </w:tcPr>
          <w:p w:rsidR="001D300D" w:rsidRPr="00781F67" w:rsidRDefault="001D300D" w:rsidP="00FA5B90">
            <w:pPr>
              <w:pStyle w:val="Tablecellsbullets"/>
              <w:numPr>
                <w:ilvl w:val="0"/>
                <w:numId w:val="0"/>
              </w:numPr>
              <w:ind w:left="76"/>
            </w:pPr>
            <w:r w:rsidRPr="00781F67">
              <w:t>Proposed contributions (and the reasoning behind their value to the overarching game concept) are clearly explained.</w:t>
            </w:r>
          </w:p>
        </w:tc>
        <w:tc>
          <w:tcPr>
            <w:tcW w:w="1645" w:type="dxa"/>
            <w:tcMar>
              <w:top w:w="14" w:type="dxa"/>
              <w:left w:w="14" w:type="dxa"/>
              <w:bottom w:w="14" w:type="dxa"/>
              <w:right w:w="14" w:type="dxa"/>
            </w:tcMar>
          </w:tcPr>
          <w:p w:rsidR="001D300D" w:rsidRPr="00781F67" w:rsidRDefault="001D300D" w:rsidP="00FA5B90">
            <w:pPr>
              <w:pStyle w:val="Tablecellsbullets"/>
              <w:numPr>
                <w:ilvl w:val="0"/>
                <w:numId w:val="0"/>
              </w:numPr>
              <w:ind w:left="76"/>
            </w:pPr>
            <w:r w:rsidRPr="00781F67">
              <w:t xml:space="preserve">Several proposed contributions are described that are clearly integral to the overall game concept </w:t>
            </w:r>
          </w:p>
        </w:tc>
        <w:tc>
          <w:tcPr>
            <w:tcW w:w="1646" w:type="dxa"/>
            <w:tcMar>
              <w:top w:w="14" w:type="dxa"/>
              <w:left w:w="14" w:type="dxa"/>
              <w:bottom w:w="14" w:type="dxa"/>
              <w:right w:w="14" w:type="dxa"/>
            </w:tcMar>
          </w:tcPr>
          <w:p w:rsidR="001D300D" w:rsidRPr="00781F67" w:rsidRDefault="001D300D" w:rsidP="00FA5B90">
            <w:pPr>
              <w:pStyle w:val="Tablecellsbullets"/>
              <w:numPr>
                <w:ilvl w:val="0"/>
                <w:numId w:val="0"/>
              </w:numPr>
              <w:ind w:left="76"/>
            </w:pPr>
            <w:r w:rsidRPr="00781F67">
              <w:t>One or more potential contributions to the game are described.</w:t>
            </w:r>
          </w:p>
        </w:tc>
        <w:tc>
          <w:tcPr>
            <w:tcW w:w="1646" w:type="dxa"/>
            <w:tcMar>
              <w:top w:w="14" w:type="dxa"/>
              <w:left w:w="14" w:type="dxa"/>
              <w:bottom w:w="14" w:type="dxa"/>
              <w:right w:w="14" w:type="dxa"/>
            </w:tcMar>
          </w:tcPr>
          <w:p w:rsidR="001D300D" w:rsidRPr="00781F67" w:rsidRDefault="001D300D" w:rsidP="00FA5B90">
            <w:pPr>
              <w:pStyle w:val="Tablecellsbullets"/>
              <w:numPr>
                <w:ilvl w:val="0"/>
                <w:numId w:val="0"/>
              </w:numPr>
              <w:ind w:left="76"/>
            </w:pPr>
            <w:r w:rsidRPr="00781F67">
              <w:t>Potential contributions are meager, vague and/or poorly described.</w:t>
            </w:r>
          </w:p>
        </w:tc>
        <w:tc>
          <w:tcPr>
            <w:tcW w:w="1646" w:type="dxa"/>
            <w:tcMar>
              <w:top w:w="14" w:type="dxa"/>
              <w:left w:w="14" w:type="dxa"/>
              <w:bottom w:w="14" w:type="dxa"/>
              <w:right w:w="14" w:type="dxa"/>
            </w:tcMar>
          </w:tcPr>
          <w:p w:rsidR="001D300D" w:rsidRPr="00781F67" w:rsidRDefault="001D300D" w:rsidP="00FA5B90">
            <w:pPr>
              <w:pStyle w:val="Tablecellsbullets"/>
              <w:numPr>
                <w:ilvl w:val="0"/>
                <w:numId w:val="0"/>
              </w:numPr>
              <w:ind w:left="76"/>
            </w:pPr>
            <w:r w:rsidRPr="00781F67">
              <w:t>No potential contributions are listed or described.</w:t>
            </w:r>
          </w:p>
        </w:tc>
      </w:tr>
      <w:tr w:rsidR="001D300D" w:rsidRPr="009B76E1" w:rsidTr="008F475F">
        <w:trPr>
          <w:trHeight w:val="520"/>
        </w:trPr>
        <w:tc>
          <w:tcPr>
            <w:tcW w:w="1080" w:type="dxa"/>
            <w:vMerge/>
          </w:tcPr>
          <w:p w:rsidR="001D300D" w:rsidRDefault="001D300D" w:rsidP="00915817">
            <w:pPr>
              <w:pStyle w:val="TableParagraph"/>
              <w:rPr>
                <w:rFonts w:asciiTheme="minorHAnsi" w:hAnsiTheme="minorHAnsi"/>
                <w:sz w:val="14"/>
                <w:szCs w:val="14"/>
              </w:rPr>
            </w:pPr>
          </w:p>
        </w:tc>
        <w:tc>
          <w:tcPr>
            <w:tcW w:w="1080" w:type="dxa"/>
            <w:vMerge/>
          </w:tcPr>
          <w:p w:rsidR="001D300D" w:rsidRPr="00FA5B90" w:rsidRDefault="001D300D" w:rsidP="00FA5B90">
            <w:pPr>
              <w:pStyle w:val="Tablecellsbullets"/>
              <w:numPr>
                <w:ilvl w:val="0"/>
                <w:numId w:val="0"/>
              </w:numPr>
              <w:ind w:left="25"/>
            </w:pPr>
          </w:p>
        </w:tc>
        <w:tc>
          <w:tcPr>
            <w:tcW w:w="1440" w:type="dxa"/>
          </w:tcPr>
          <w:p w:rsidR="001D300D" w:rsidRPr="00C0094C" w:rsidRDefault="001D300D" w:rsidP="001051A5">
            <w:pPr>
              <w:pStyle w:val="TableParagraph"/>
              <w:rPr>
                <w:sz w:val="14"/>
                <w:szCs w:val="14"/>
              </w:rPr>
            </w:pPr>
            <w:r w:rsidRPr="00C0094C">
              <w:rPr>
                <w:rFonts w:asciiTheme="minorHAnsi" w:hAnsiTheme="minorHAnsi"/>
                <w:sz w:val="14"/>
                <w:szCs w:val="14"/>
              </w:rPr>
              <w:t xml:space="preserve">Is there a good standard of analysis? </w:t>
            </w:r>
            <w:r w:rsidRPr="00C0094C">
              <w:rPr>
                <w:sz w:val="14"/>
                <w:szCs w:val="14"/>
              </w:rPr>
              <w:t>Backed by researc</w:t>
            </w:r>
            <w:r>
              <w:rPr>
                <w:sz w:val="14"/>
                <w:szCs w:val="14"/>
              </w:rPr>
              <w:t>h</w:t>
            </w:r>
          </w:p>
        </w:tc>
        <w:tc>
          <w:tcPr>
            <w:tcW w:w="720" w:type="dxa"/>
            <w:vAlign w:val="center"/>
          </w:tcPr>
          <w:p w:rsidR="001D300D" w:rsidRPr="00C0094C" w:rsidRDefault="001D300D" w:rsidP="008F475F">
            <w:pPr>
              <w:pStyle w:val="TableParagraph"/>
              <w:jc w:val="center"/>
              <w:rPr>
                <w:sz w:val="14"/>
                <w:szCs w:val="14"/>
              </w:rPr>
            </w:pPr>
            <w:r>
              <w:rPr>
                <w:sz w:val="14"/>
                <w:szCs w:val="14"/>
              </w:rPr>
              <w:t>10%</w:t>
            </w:r>
          </w:p>
        </w:tc>
        <w:tc>
          <w:tcPr>
            <w:tcW w:w="1645" w:type="dxa"/>
            <w:tcMar>
              <w:top w:w="14" w:type="dxa"/>
              <w:left w:w="14" w:type="dxa"/>
              <w:bottom w:w="14" w:type="dxa"/>
              <w:right w:w="14" w:type="dxa"/>
            </w:tcMar>
          </w:tcPr>
          <w:p w:rsidR="001D300D" w:rsidRPr="00781F67" w:rsidRDefault="001D300D" w:rsidP="00FA5B90">
            <w:pPr>
              <w:pStyle w:val="Tablecellsbullets"/>
              <w:numPr>
                <w:ilvl w:val="0"/>
                <w:numId w:val="0"/>
              </w:numPr>
              <w:ind w:left="76"/>
            </w:pPr>
            <w:r w:rsidRPr="00781F67">
              <w:t>As for 'Excellent' - but in addition displaying a strong, original and distinctive approach</w:t>
            </w:r>
          </w:p>
        </w:tc>
        <w:tc>
          <w:tcPr>
            <w:tcW w:w="1646" w:type="dxa"/>
            <w:tcMar>
              <w:top w:w="14" w:type="dxa"/>
              <w:left w:w="14" w:type="dxa"/>
              <w:bottom w:w="14" w:type="dxa"/>
              <w:right w:w="14" w:type="dxa"/>
            </w:tcMar>
          </w:tcPr>
          <w:p w:rsidR="001D300D" w:rsidRPr="00781F67" w:rsidRDefault="001D300D" w:rsidP="00FA5B90">
            <w:pPr>
              <w:pStyle w:val="Tablecellsbullets"/>
              <w:numPr>
                <w:ilvl w:val="0"/>
                <w:numId w:val="0"/>
              </w:numPr>
              <w:ind w:left="76"/>
            </w:pPr>
            <w:r w:rsidRPr="00781F67">
              <w:t>Extensive considered analysis backed by relevant research backed by extensive theory and practical/industry examples.</w:t>
            </w:r>
          </w:p>
        </w:tc>
        <w:tc>
          <w:tcPr>
            <w:tcW w:w="1646" w:type="dxa"/>
            <w:tcMar>
              <w:top w:w="14" w:type="dxa"/>
              <w:left w:w="14" w:type="dxa"/>
              <w:bottom w:w="14" w:type="dxa"/>
              <w:right w:w="14" w:type="dxa"/>
            </w:tcMar>
          </w:tcPr>
          <w:p w:rsidR="001D300D" w:rsidRPr="00781F67" w:rsidRDefault="001D300D" w:rsidP="00FA5B90">
            <w:pPr>
              <w:pStyle w:val="Tablecellsbullets"/>
              <w:numPr>
                <w:ilvl w:val="0"/>
                <w:numId w:val="0"/>
              </w:numPr>
              <w:ind w:left="76"/>
            </w:pPr>
            <w:r w:rsidRPr="00781F67">
              <w:t>Extensive considered analysis backed by relevant research that calls upon both theory and practical/industry examples.</w:t>
            </w:r>
          </w:p>
        </w:tc>
        <w:tc>
          <w:tcPr>
            <w:tcW w:w="1645" w:type="dxa"/>
            <w:tcMar>
              <w:top w:w="14" w:type="dxa"/>
              <w:left w:w="14" w:type="dxa"/>
              <w:bottom w:w="14" w:type="dxa"/>
              <w:right w:w="14" w:type="dxa"/>
            </w:tcMar>
          </w:tcPr>
          <w:p w:rsidR="001D300D" w:rsidRPr="00781F67" w:rsidRDefault="001D300D" w:rsidP="00FA5B90">
            <w:pPr>
              <w:pStyle w:val="Tablecellsbullets"/>
              <w:numPr>
                <w:ilvl w:val="0"/>
                <w:numId w:val="0"/>
              </w:numPr>
              <w:ind w:left="76"/>
            </w:pPr>
            <w:r w:rsidRPr="00781F67">
              <w:t>Several examples that shows evidence of both practical and theoretical research and analysis.</w:t>
            </w:r>
          </w:p>
        </w:tc>
        <w:tc>
          <w:tcPr>
            <w:tcW w:w="1646" w:type="dxa"/>
            <w:tcMar>
              <w:top w:w="14" w:type="dxa"/>
              <w:left w:w="14" w:type="dxa"/>
              <w:bottom w:w="14" w:type="dxa"/>
              <w:right w:w="14" w:type="dxa"/>
            </w:tcMar>
          </w:tcPr>
          <w:p w:rsidR="001D300D" w:rsidRPr="00781F67" w:rsidRDefault="001D300D" w:rsidP="00FA5B90">
            <w:pPr>
              <w:pStyle w:val="Tablecellsbullets"/>
              <w:numPr>
                <w:ilvl w:val="0"/>
                <w:numId w:val="0"/>
              </w:numPr>
              <w:ind w:left="76"/>
            </w:pPr>
            <w:r w:rsidRPr="00781F67">
              <w:t>One or more relevant references.</w:t>
            </w:r>
          </w:p>
          <w:p w:rsidR="001D300D" w:rsidRPr="00781F67" w:rsidRDefault="001D300D" w:rsidP="00FA5B90">
            <w:pPr>
              <w:pStyle w:val="Tablecellsbullets"/>
              <w:numPr>
                <w:ilvl w:val="0"/>
                <w:numId w:val="0"/>
              </w:numPr>
              <w:ind w:left="76"/>
            </w:pPr>
            <w:r w:rsidRPr="00781F67">
              <w:t>Some or minimal evidence of research or analysis</w:t>
            </w:r>
          </w:p>
        </w:tc>
        <w:tc>
          <w:tcPr>
            <w:tcW w:w="1646" w:type="dxa"/>
            <w:tcMar>
              <w:top w:w="14" w:type="dxa"/>
              <w:left w:w="14" w:type="dxa"/>
              <w:bottom w:w="14" w:type="dxa"/>
              <w:right w:w="14" w:type="dxa"/>
            </w:tcMar>
          </w:tcPr>
          <w:p w:rsidR="001D300D" w:rsidRPr="00781F67" w:rsidRDefault="001D300D" w:rsidP="00FA5B90">
            <w:pPr>
              <w:pStyle w:val="Tablecellsbullets"/>
              <w:numPr>
                <w:ilvl w:val="0"/>
                <w:numId w:val="0"/>
              </w:numPr>
              <w:ind w:left="76"/>
            </w:pPr>
            <w:r w:rsidRPr="00781F67">
              <w:t>Inadequate evidence of relevant research</w:t>
            </w:r>
          </w:p>
        </w:tc>
        <w:tc>
          <w:tcPr>
            <w:tcW w:w="1646" w:type="dxa"/>
            <w:tcMar>
              <w:top w:w="14" w:type="dxa"/>
              <w:left w:w="14" w:type="dxa"/>
              <w:bottom w:w="14" w:type="dxa"/>
              <w:right w:w="14" w:type="dxa"/>
            </w:tcMar>
          </w:tcPr>
          <w:p w:rsidR="001D300D" w:rsidRPr="00781F67" w:rsidRDefault="001D300D" w:rsidP="00FA5B90">
            <w:pPr>
              <w:pStyle w:val="Tablecellsbullets"/>
              <w:numPr>
                <w:ilvl w:val="0"/>
                <w:numId w:val="0"/>
              </w:numPr>
              <w:ind w:left="76"/>
            </w:pPr>
            <w:r w:rsidRPr="00781F67">
              <w:t>No evidence of relevant research</w:t>
            </w:r>
          </w:p>
        </w:tc>
      </w:tr>
      <w:tr w:rsidR="001D300D" w:rsidRPr="009B76E1" w:rsidTr="008F475F">
        <w:trPr>
          <w:trHeight w:val="540"/>
        </w:trPr>
        <w:tc>
          <w:tcPr>
            <w:tcW w:w="1080" w:type="dxa"/>
            <w:vMerge/>
          </w:tcPr>
          <w:p w:rsidR="001D300D" w:rsidRDefault="001D300D" w:rsidP="00AB2884">
            <w:pPr>
              <w:pStyle w:val="TableParagraph"/>
              <w:rPr>
                <w:rFonts w:asciiTheme="minorHAnsi" w:hAnsiTheme="minorHAnsi" w:cstheme="minorHAnsi"/>
                <w:sz w:val="14"/>
                <w:szCs w:val="14"/>
              </w:rPr>
            </w:pPr>
          </w:p>
        </w:tc>
        <w:tc>
          <w:tcPr>
            <w:tcW w:w="1080" w:type="dxa"/>
            <w:vMerge/>
          </w:tcPr>
          <w:p w:rsidR="001D300D" w:rsidRDefault="001D300D" w:rsidP="00AB2884">
            <w:pPr>
              <w:pStyle w:val="TableParagraph"/>
              <w:rPr>
                <w:rFonts w:asciiTheme="minorHAnsi" w:hAnsiTheme="minorHAnsi" w:cstheme="minorHAnsi"/>
                <w:sz w:val="14"/>
                <w:szCs w:val="14"/>
              </w:rPr>
            </w:pPr>
          </w:p>
        </w:tc>
        <w:tc>
          <w:tcPr>
            <w:tcW w:w="1440" w:type="dxa"/>
          </w:tcPr>
          <w:p w:rsidR="001D300D" w:rsidRPr="00FA5B90" w:rsidRDefault="001D300D" w:rsidP="001051A5">
            <w:pPr>
              <w:pStyle w:val="TableParagraph"/>
              <w:rPr>
                <w:rFonts w:asciiTheme="minorHAnsi" w:hAnsiTheme="minorHAnsi" w:cstheme="minorHAnsi"/>
                <w:sz w:val="14"/>
                <w:szCs w:val="14"/>
              </w:rPr>
            </w:pPr>
            <w:r w:rsidRPr="00C0094C">
              <w:rPr>
                <w:rFonts w:asciiTheme="minorHAnsi" w:hAnsiTheme="minorHAnsi" w:cstheme="minorHAnsi"/>
                <w:sz w:val="14"/>
                <w:szCs w:val="14"/>
              </w:rPr>
              <w:t>Have quotations and references been appropriately used and presented?</w:t>
            </w:r>
          </w:p>
        </w:tc>
        <w:tc>
          <w:tcPr>
            <w:tcW w:w="720" w:type="dxa"/>
            <w:vAlign w:val="center"/>
          </w:tcPr>
          <w:p w:rsidR="001D300D" w:rsidRPr="00C0094C" w:rsidRDefault="001D300D" w:rsidP="008F475F">
            <w:pPr>
              <w:pStyle w:val="TableParagraph"/>
              <w:jc w:val="center"/>
              <w:rPr>
                <w:sz w:val="14"/>
                <w:szCs w:val="14"/>
              </w:rPr>
            </w:pPr>
            <w:r>
              <w:rPr>
                <w:sz w:val="14"/>
                <w:szCs w:val="14"/>
              </w:rPr>
              <w:t>10%</w:t>
            </w:r>
          </w:p>
        </w:tc>
        <w:tc>
          <w:tcPr>
            <w:tcW w:w="1645" w:type="dxa"/>
            <w:tcMar>
              <w:top w:w="14" w:type="dxa"/>
              <w:left w:w="14" w:type="dxa"/>
              <w:bottom w:w="14" w:type="dxa"/>
              <w:right w:w="14" w:type="dxa"/>
            </w:tcMar>
          </w:tcPr>
          <w:p w:rsidR="001D300D" w:rsidRPr="00781F67" w:rsidRDefault="001D300D" w:rsidP="00FA5B90">
            <w:pPr>
              <w:pStyle w:val="Tablecellsbullets"/>
              <w:numPr>
                <w:ilvl w:val="0"/>
                <w:numId w:val="0"/>
              </w:numPr>
              <w:ind w:left="76"/>
            </w:pPr>
            <w:r w:rsidRPr="00781F67">
              <w:t>As for 'Excellent' - but in addition displaying a strong, original and distinctive approach</w:t>
            </w:r>
          </w:p>
        </w:tc>
        <w:tc>
          <w:tcPr>
            <w:tcW w:w="1646" w:type="dxa"/>
            <w:tcMar>
              <w:top w:w="14" w:type="dxa"/>
              <w:left w:w="14" w:type="dxa"/>
              <w:bottom w:w="14" w:type="dxa"/>
              <w:right w:w="14" w:type="dxa"/>
            </w:tcMar>
          </w:tcPr>
          <w:p w:rsidR="001D300D" w:rsidRPr="00781F67" w:rsidRDefault="001D300D" w:rsidP="00FA5B90">
            <w:pPr>
              <w:pStyle w:val="Tablecellsbullets"/>
              <w:numPr>
                <w:ilvl w:val="0"/>
                <w:numId w:val="0"/>
              </w:numPr>
              <w:ind w:left="76"/>
            </w:pPr>
            <w:r w:rsidRPr="00781F67">
              <w:t>All references/quotations appropriately used.</w:t>
            </w:r>
          </w:p>
          <w:p w:rsidR="001D300D" w:rsidRPr="00781F67" w:rsidRDefault="001D300D" w:rsidP="00FA5B90">
            <w:pPr>
              <w:pStyle w:val="Tablecellsbullets"/>
              <w:numPr>
                <w:ilvl w:val="0"/>
                <w:numId w:val="0"/>
              </w:numPr>
              <w:ind w:left="76"/>
            </w:pPr>
            <w:r w:rsidRPr="00781F67">
              <w:t>Formatting with no noticeable errors.</w:t>
            </w:r>
          </w:p>
        </w:tc>
        <w:tc>
          <w:tcPr>
            <w:tcW w:w="1646" w:type="dxa"/>
            <w:tcMar>
              <w:top w:w="14" w:type="dxa"/>
              <w:left w:w="14" w:type="dxa"/>
              <w:bottom w:w="14" w:type="dxa"/>
              <w:right w:w="14" w:type="dxa"/>
            </w:tcMar>
          </w:tcPr>
          <w:p w:rsidR="001D300D" w:rsidRPr="00781F67" w:rsidRDefault="001D300D" w:rsidP="00FA5B90">
            <w:pPr>
              <w:pStyle w:val="Tablecellsbullets"/>
              <w:numPr>
                <w:ilvl w:val="0"/>
                <w:numId w:val="0"/>
              </w:numPr>
              <w:ind w:left="76"/>
            </w:pPr>
            <w:r w:rsidRPr="00781F67">
              <w:t>All references/quotations appropriately used.</w:t>
            </w:r>
          </w:p>
          <w:p w:rsidR="001D300D" w:rsidRPr="00781F67" w:rsidRDefault="001D300D" w:rsidP="00FA5B90">
            <w:pPr>
              <w:pStyle w:val="Tablecellsbullets"/>
              <w:numPr>
                <w:ilvl w:val="0"/>
                <w:numId w:val="0"/>
              </w:numPr>
              <w:ind w:left="76"/>
            </w:pPr>
            <w:r w:rsidRPr="00781F67">
              <w:t>Formatting with very small errors only and no inconsistencies.</w:t>
            </w:r>
          </w:p>
        </w:tc>
        <w:tc>
          <w:tcPr>
            <w:tcW w:w="1645" w:type="dxa"/>
            <w:tcMar>
              <w:top w:w="14" w:type="dxa"/>
              <w:left w:w="14" w:type="dxa"/>
              <w:bottom w:w="14" w:type="dxa"/>
              <w:right w:w="14" w:type="dxa"/>
            </w:tcMar>
          </w:tcPr>
          <w:p w:rsidR="001D300D" w:rsidRPr="00781F67" w:rsidRDefault="001D300D" w:rsidP="00FA5B90">
            <w:pPr>
              <w:pStyle w:val="Tablecellsbullets"/>
              <w:numPr>
                <w:ilvl w:val="0"/>
                <w:numId w:val="0"/>
              </w:numPr>
              <w:ind w:left="76"/>
            </w:pPr>
            <w:proofErr w:type="spellStart"/>
            <w:r w:rsidRPr="00781F67">
              <w:t>Intext</w:t>
            </w:r>
            <w:proofErr w:type="spellEnd"/>
            <w:r w:rsidRPr="00781F67">
              <w:t xml:space="preserve"> references and reference list properly formatted</w:t>
            </w:r>
            <w:r>
              <w:t>. Some errors but  constant.</w:t>
            </w:r>
          </w:p>
          <w:p w:rsidR="001D300D" w:rsidRPr="00781F67" w:rsidRDefault="001D300D" w:rsidP="00FA5B90">
            <w:pPr>
              <w:pStyle w:val="Tablecellsbullets"/>
              <w:numPr>
                <w:ilvl w:val="0"/>
                <w:numId w:val="0"/>
              </w:numPr>
              <w:ind w:left="76"/>
            </w:pPr>
            <w:r w:rsidRPr="00781F67">
              <w:t>Images/figure</w:t>
            </w:r>
            <w:r>
              <w:t>s</w:t>
            </w:r>
            <w:r w:rsidRPr="00781F67">
              <w:t xml:space="preserve"> labeled</w:t>
            </w:r>
          </w:p>
        </w:tc>
        <w:tc>
          <w:tcPr>
            <w:tcW w:w="1646" w:type="dxa"/>
            <w:tcMar>
              <w:top w:w="14" w:type="dxa"/>
              <w:left w:w="14" w:type="dxa"/>
              <w:bottom w:w="14" w:type="dxa"/>
              <w:right w:w="14" w:type="dxa"/>
            </w:tcMar>
          </w:tcPr>
          <w:p w:rsidR="001D300D" w:rsidRPr="00781F67" w:rsidRDefault="001D300D" w:rsidP="00FA5B90">
            <w:pPr>
              <w:pStyle w:val="Tablecellsbullets"/>
              <w:numPr>
                <w:ilvl w:val="0"/>
                <w:numId w:val="0"/>
              </w:numPr>
              <w:ind w:left="76"/>
            </w:pPr>
            <w:r w:rsidRPr="00781F67">
              <w:t>A good attempt at proper formatting of references.</w:t>
            </w:r>
          </w:p>
          <w:p w:rsidR="001D300D" w:rsidRPr="00781F67" w:rsidRDefault="001D300D" w:rsidP="00FA5B90">
            <w:pPr>
              <w:pStyle w:val="Tablecellsbullets"/>
              <w:numPr>
                <w:ilvl w:val="0"/>
                <w:numId w:val="0"/>
              </w:numPr>
              <w:ind w:left="76"/>
            </w:pPr>
            <w:r w:rsidRPr="00781F67">
              <w:t>References may be Inconsistently formatted</w:t>
            </w:r>
          </w:p>
        </w:tc>
        <w:tc>
          <w:tcPr>
            <w:tcW w:w="1646" w:type="dxa"/>
            <w:tcMar>
              <w:top w:w="14" w:type="dxa"/>
              <w:left w:w="14" w:type="dxa"/>
              <w:bottom w:w="14" w:type="dxa"/>
              <w:right w:w="14" w:type="dxa"/>
            </w:tcMar>
          </w:tcPr>
          <w:p w:rsidR="001D300D" w:rsidRPr="00781F67" w:rsidRDefault="001D300D" w:rsidP="00FA5B90">
            <w:pPr>
              <w:pStyle w:val="Tablecellsbullets"/>
              <w:numPr>
                <w:ilvl w:val="0"/>
                <w:numId w:val="0"/>
              </w:numPr>
              <w:ind w:left="76"/>
            </w:pPr>
            <w:r w:rsidRPr="00781F67">
              <w:t>Inadequate, inappropriate or missing references.</w:t>
            </w:r>
          </w:p>
          <w:p w:rsidR="001D300D" w:rsidRPr="00781F67" w:rsidRDefault="001D300D" w:rsidP="00FA5B90">
            <w:pPr>
              <w:pStyle w:val="Tablecellsbullets"/>
              <w:numPr>
                <w:ilvl w:val="0"/>
                <w:numId w:val="0"/>
              </w:numPr>
              <w:ind w:left="76"/>
            </w:pPr>
          </w:p>
        </w:tc>
        <w:tc>
          <w:tcPr>
            <w:tcW w:w="1646" w:type="dxa"/>
            <w:tcMar>
              <w:top w:w="14" w:type="dxa"/>
              <w:left w:w="14" w:type="dxa"/>
              <w:bottom w:w="14" w:type="dxa"/>
              <w:right w:w="14" w:type="dxa"/>
            </w:tcMar>
          </w:tcPr>
          <w:p w:rsidR="001D300D" w:rsidRPr="00781F67" w:rsidRDefault="001D300D" w:rsidP="00FA5B90">
            <w:pPr>
              <w:pStyle w:val="Tablecellsbullets"/>
              <w:numPr>
                <w:ilvl w:val="0"/>
                <w:numId w:val="0"/>
              </w:numPr>
              <w:ind w:left="76"/>
            </w:pPr>
            <w:r w:rsidRPr="00781F67">
              <w:t>No references</w:t>
            </w:r>
          </w:p>
        </w:tc>
      </w:tr>
      <w:tr w:rsidR="001D300D" w:rsidRPr="009B76E1" w:rsidTr="008F475F">
        <w:trPr>
          <w:trHeight w:val="500"/>
        </w:trPr>
        <w:tc>
          <w:tcPr>
            <w:tcW w:w="1080" w:type="dxa"/>
            <w:vMerge/>
          </w:tcPr>
          <w:p w:rsidR="001D300D" w:rsidRDefault="001D300D" w:rsidP="007A29D4">
            <w:pPr>
              <w:pStyle w:val="TableParagraph"/>
              <w:rPr>
                <w:rFonts w:asciiTheme="minorHAnsi" w:hAnsiTheme="minorHAnsi"/>
                <w:sz w:val="14"/>
                <w:szCs w:val="14"/>
              </w:rPr>
            </w:pPr>
          </w:p>
        </w:tc>
        <w:tc>
          <w:tcPr>
            <w:tcW w:w="1080" w:type="dxa"/>
            <w:vMerge/>
          </w:tcPr>
          <w:p w:rsidR="001D300D" w:rsidRDefault="001D300D" w:rsidP="007A29D4">
            <w:pPr>
              <w:pStyle w:val="TableParagraph"/>
              <w:rPr>
                <w:rFonts w:asciiTheme="minorHAnsi" w:hAnsiTheme="minorHAnsi"/>
                <w:sz w:val="14"/>
                <w:szCs w:val="14"/>
              </w:rPr>
            </w:pPr>
          </w:p>
        </w:tc>
        <w:tc>
          <w:tcPr>
            <w:tcW w:w="1440" w:type="dxa"/>
          </w:tcPr>
          <w:p w:rsidR="001D300D" w:rsidRPr="00FA5B90" w:rsidRDefault="001D300D" w:rsidP="001051A5">
            <w:pPr>
              <w:pStyle w:val="TableParagraph"/>
              <w:rPr>
                <w:rFonts w:asciiTheme="minorHAnsi" w:hAnsiTheme="minorHAnsi"/>
                <w:sz w:val="14"/>
                <w:szCs w:val="14"/>
              </w:rPr>
            </w:pPr>
            <w:r w:rsidRPr="00C0094C">
              <w:rPr>
                <w:rFonts w:asciiTheme="minorHAnsi" w:hAnsiTheme="minorHAnsi"/>
                <w:sz w:val="14"/>
                <w:szCs w:val="14"/>
              </w:rPr>
              <w:t>Is there a good standard of written communication throughout?</w:t>
            </w:r>
          </w:p>
        </w:tc>
        <w:tc>
          <w:tcPr>
            <w:tcW w:w="720" w:type="dxa"/>
            <w:vAlign w:val="center"/>
          </w:tcPr>
          <w:p w:rsidR="001D300D" w:rsidRPr="00C0094C" w:rsidRDefault="001D300D" w:rsidP="008F475F">
            <w:pPr>
              <w:pStyle w:val="TableParagraph"/>
              <w:jc w:val="center"/>
              <w:rPr>
                <w:sz w:val="14"/>
                <w:szCs w:val="14"/>
              </w:rPr>
            </w:pPr>
            <w:r>
              <w:rPr>
                <w:sz w:val="14"/>
                <w:szCs w:val="14"/>
              </w:rPr>
              <w:t>15%</w:t>
            </w:r>
          </w:p>
        </w:tc>
        <w:tc>
          <w:tcPr>
            <w:tcW w:w="1645" w:type="dxa"/>
            <w:tcMar>
              <w:top w:w="14" w:type="dxa"/>
              <w:left w:w="14" w:type="dxa"/>
              <w:bottom w:w="14" w:type="dxa"/>
              <w:right w:w="14" w:type="dxa"/>
            </w:tcMar>
          </w:tcPr>
          <w:p w:rsidR="001D300D" w:rsidRPr="00781F67" w:rsidRDefault="001D300D" w:rsidP="00FA5B90">
            <w:pPr>
              <w:pStyle w:val="Tablecellsbullets"/>
              <w:numPr>
                <w:ilvl w:val="0"/>
                <w:numId w:val="0"/>
              </w:numPr>
              <w:ind w:left="76"/>
            </w:pPr>
            <w:r w:rsidRPr="00781F67">
              <w:t>As for 'Excellent' - but in addition displaying a strong, original and distinctive approach</w:t>
            </w:r>
          </w:p>
        </w:tc>
        <w:tc>
          <w:tcPr>
            <w:tcW w:w="1646" w:type="dxa"/>
            <w:tcMar>
              <w:top w:w="14" w:type="dxa"/>
              <w:left w:w="14" w:type="dxa"/>
              <w:bottom w:w="14" w:type="dxa"/>
              <w:right w:w="14" w:type="dxa"/>
            </w:tcMar>
          </w:tcPr>
          <w:p w:rsidR="001D300D" w:rsidRPr="00781F67" w:rsidRDefault="001D300D" w:rsidP="00FA5B90">
            <w:pPr>
              <w:pStyle w:val="Tablecellsbullets"/>
              <w:numPr>
                <w:ilvl w:val="0"/>
                <w:numId w:val="0"/>
              </w:numPr>
              <w:ind w:left="76"/>
            </w:pPr>
            <w:r w:rsidRPr="00781F67">
              <w:t>Excellently written and laid out, with information conveyed succinctly.</w:t>
            </w:r>
          </w:p>
          <w:p w:rsidR="001D300D" w:rsidRPr="00781F67" w:rsidRDefault="001D300D" w:rsidP="00FA5B90">
            <w:pPr>
              <w:pStyle w:val="Tablecellsbullets"/>
              <w:numPr>
                <w:ilvl w:val="0"/>
                <w:numId w:val="0"/>
              </w:numPr>
              <w:ind w:left="76"/>
            </w:pPr>
            <w:r w:rsidRPr="00781F67">
              <w:t>Structured in a clear and logical structure throughout.</w:t>
            </w:r>
          </w:p>
          <w:p w:rsidR="001D300D" w:rsidRPr="00781F67" w:rsidRDefault="001D300D" w:rsidP="00FA5B90">
            <w:pPr>
              <w:pStyle w:val="Tablecellsbullets"/>
              <w:numPr>
                <w:ilvl w:val="0"/>
                <w:numId w:val="0"/>
              </w:numPr>
              <w:ind w:left="76"/>
            </w:pPr>
            <w:r w:rsidRPr="00781F67">
              <w:t>No visible mistakes in spelling, grammar or layout.</w:t>
            </w:r>
          </w:p>
        </w:tc>
        <w:tc>
          <w:tcPr>
            <w:tcW w:w="1646" w:type="dxa"/>
            <w:tcMar>
              <w:top w:w="14" w:type="dxa"/>
              <w:left w:w="14" w:type="dxa"/>
              <w:bottom w:w="14" w:type="dxa"/>
              <w:right w:w="14" w:type="dxa"/>
            </w:tcMar>
          </w:tcPr>
          <w:p w:rsidR="001D300D" w:rsidRPr="00781F67" w:rsidRDefault="001D300D" w:rsidP="00FA5B90">
            <w:pPr>
              <w:pStyle w:val="Tablecellsbullets"/>
              <w:numPr>
                <w:ilvl w:val="0"/>
                <w:numId w:val="0"/>
              </w:numPr>
              <w:ind w:left="76"/>
            </w:pPr>
            <w:r w:rsidRPr="00781F67">
              <w:t>Well-written,</w:t>
            </w:r>
            <w:r>
              <w:t xml:space="preserve"> clear </w:t>
            </w:r>
            <w:r w:rsidRPr="00781F67">
              <w:t xml:space="preserve">and concise. </w:t>
            </w:r>
          </w:p>
          <w:p w:rsidR="001D300D" w:rsidRPr="00781F67" w:rsidRDefault="001D300D" w:rsidP="00FA5B90">
            <w:pPr>
              <w:pStyle w:val="Tablecellsbullets"/>
              <w:numPr>
                <w:ilvl w:val="0"/>
                <w:numId w:val="0"/>
              </w:numPr>
              <w:ind w:left="76"/>
            </w:pPr>
            <w:r w:rsidRPr="00781F67">
              <w:t>Information is well presented and understandable. there is a clear and logical structure throughout.</w:t>
            </w:r>
          </w:p>
          <w:p w:rsidR="001D300D" w:rsidRPr="00781F67" w:rsidRDefault="001D300D" w:rsidP="00FA5B90">
            <w:pPr>
              <w:pStyle w:val="Tablecellsbullets"/>
              <w:numPr>
                <w:ilvl w:val="0"/>
                <w:numId w:val="0"/>
              </w:numPr>
              <w:ind w:left="76"/>
            </w:pPr>
            <w:r>
              <w:t xml:space="preserve">A few </w:t>
            </w:r>
            <w:r w:rsidRPr="00781F67">
              <w:t xml:space="preserve">minor mistakes in grammar, spelling or layout </w:t>
            </w:r>
          </w:p>
        </w:tc>
        <w:tc>
          <w:tcPr>
            <w:tcW w:w="1645" w:type="dxa"/>
            <w:tcMar>
              <w:top w:w="14" w:type="dxa"/>
              <w:left w:w="14" w:type="dxa"/>
              <w:bottom w:w="14" w:type="dxa"/>
              <w:right w:w="14" w:type="dxa"/>
            </w:tcMar>
          </w:tcPr>
          <w:p w:rsidR="001D300D" w:rsidRPr="00781F67" w:rsidRDefault="001D300D" w:rsidP="00FA5B90">
            <w:pPr>
              <w:pStyle w:val="Tablecellsbullets"/>
              <w:numPr>
                <w:ilvl w:val="0"/>
                <w:numId w:val="0"/>
              </w:numPr>
              <w:ind w:left="76"/>
            </w:pPr>
            <w:r w:rsidRPr="00781F67">
              <w:t>Well-written and clear.</w:t>
            </w:r>
          </w:p>
          <w:p w:rsidR="001D300D" w:rsidRPr="00781F67" w:rsidRDefault="001D300D" w:rsidP="00FA5B90">
            <w:pPr>
              <w:pStyle w:val="Tablecellsbullets"/>
              <w:numPr>
                <w:ilvl w:val="0"/>
                <w:numId w:val="0"/>
              </w:numPr>
              <w:ind w:left="76"/>
            </w:pPr>
            <w:r w:rsidRPr="00781F67">
              <w:t>A few minor mistakes in grammar, spelling or layout only.</w:t>
            </w:r>
          </w:p>
          <w:p w:rsidR="001D300D" w:rsidRPr="00781F67" w:rsidRDefault="001D300D" w:rsidP="00FA5B90">
            <w:pPr>
              <w:pStyle w:val="Tablecellsbullets"/>
              <w:numPr>
                <w:ilvl w:val="0"/>
                <w:numId w:val="0"/>
              </w:numPr>
              <w:ind w:left="76"/>
            </w:pPr>
          </w:p>
        </w:tc>
        <w:tc>
          <w:tcPr>
            <w:tcW w:w="1646" w:type="dxa"/>
            <w:tcMar>
              <w:top w:w="14" w:type="dxa"/>
              <w:left w:w="14" w:type="dxa"/>
              <w:bottom w:w="14" w:type="dxa"/>
              <w:right w:w="14" w:type="dxa"/>
            </w:tcMar>
          </w:tcPr>
          <w:p w:rsidR="001D300D" w:rsidRPr="00781F67" w:rsidRDefault="001D300D" w:rsidP="00FA5B90">
            <w:pPr>
              <w:pStyle w:val="Tablecellsbullets"/>
              <w:numPr>
                <w:ilvl w:val="0"/>
                <w:numId w:val="0"/>
              </w:numPr>
              <w:ind w:left="76"/>
            </w:pPr>
            <w:r w:rsidRPr="00781F67">
              <w:t xml:space="preserve">All text is easily understandable and readable, but there are frequent mistakes in </w:t>
            </w:r>
            <w:proofErr w:type="spellStart"/>
            <w:r w:rsidRPr="00781F67">
              <w:t>layourt</w:t>
            </w:r>
            <w:proofErr w:type="spellEnd"/>
            <w:r w:rsidRPr="00781F67">
              <w:t>, spelling and writing style</w:t>
            </w:r>
          </w:p>
        </w:tc>
        <w:tc>
          <w:tcPr>
            <w:tcW w:w="1646" w:type="dxa"/>
            <w:tcMar>
              <w:top w:w="14" w:type="dxa"/>
              <w:left w:w="14" w:type="dxa"/>
              <w:bottom w:w="14" w:type="dxa"/>
              <w:right w:w="14" w:type="dxa"/>
            </w:tcMar>
          </w:tcPr>
          <w:p w:rsidR="001D300D" w:rsidRPr="00781F67" w:rsidRDefault="001D300D" w:rsidP="00FA5B90">
            <w:pPr>
              <w:pStyle w:val="Tablecellsbullets"/>
              <w:numPr>
                <w:ilvl w:val="0"/>
                <w:numId w:val="0"/>
              </w:numPr>
              <w:ind w:left="76"/>
            </w:pPr>
            <w:r w:rsidRPr="00781F67">
              <w:t>Writing style is unclear and sometimes hard to understand.</w:t>
            </w:r>
          </w:p>
          <w:p w:rsidR="001D300D" w:rsidRPr="00781F67" w:rsidRDefault="001D300D" w:rsidP="00FA5B90">
            <w:pPr>
              <w:pStyle w:val="Tablecellsbullets"/>
              <w:numPr>
                <w:ilvl w:val="0"/>
                <w:numId w:val="0"/>
              </w:numPr>
              <w:ind w:left="76"/>
            </w:pPr>
            <w:r w:rsidRPr="00781F67">
              <w:t xml:space="preserve">Frequent and sometimes major errors in layout, spelling and/or grammar </w:t>
            </w:r>
          </w:p>
        </w:tc>
        <w:tc>
          <w:tcPr>
            <w:tcW w:w="1646" w:type="dxa"/>
            <w:tcMar>
              <w:top w:w="14" w:type="dxa"/>
              <w:left w:w="14" w:type="dxa"/>
              <w:bottom w:w="14" w:type="dxa"/>
              <w:right w:w="14" w:type="dxa"/>
            </w:tcMar>
          </w:tcPr>
          <w:p w:rsidR="001D300D" w:rsidRPr="00781F67" w:rsidRDefault="001D300D" w:rsidP="00FA5B90">
            <w:pPr>
              <w:pStyle w:val="Tablecellsbullets"/>
              <w:numPr>
                <w:ilvl w:val="0"/>
                <w:numId w:val="0"/>
              </w:numPr>
              <w:ind w:left="76"/>
            </w:pPr>
            <w:r w:rsidRPr="00781F67">
              <w:t>Writing style is unclear and hard to understand.</w:t>
            </w:r>
          </w:p>
          <w:p w:rsidR="001D300D" w:rsidRPr="00781F67" w:rsidRDefault="001D300D" w:rsidP="00FA5B90">
            <w:pPr>
              <w:pStyle w:val="Tablecellsbullets"/>
              <w:numPr>
                <w:ilvl w:val="0"/>
                <w:numId w:val="0"/>
              </w:numPr>
              <w:ind w:left="76"/>
            </w:pPr>
            <w:r w:rsidRPr="00781F67">
              <w:t xml:space="preserve">Extensive major errors in layout, spelling and/or grammar </w:t>
            </w:r>
          </w:p>
        </w:tc>
      </w:tr>
      <w:tr w:rsidR="001D300D" w:rsidRPr="009B76E1" w:rsidTr="008F475F">
        <w:trPr>
          <w:trHeight w:val="500"/>
        </w:trPr>
        <w:tc>
          <w:tcPr>
            <w:tcW w:w="1080" w:type="dxa"/>
            <w:vMerge/>
          </w:tcPr>
          <w:p w:rsidR="001D300D" w:rsidRDefault="001D300D" w:rsidP="007A29D4">
            <w:pPr>
              <w:pStyle w:val="TableParagraph"/>
              <w:rPr>
                <w:rFonts w:asciiTheme="minorHAnsi" w:hAnsiTheme="minorHAnsi"/>
                <w:sz w:val="14"/>
                <w:szCs w:val="14"/>
              </w:rPr>
            </w:pPr>
          </w:p>
        </w:tc>
        <w:tc>
          <w:tcPr>
            <w:tcW w:w="1080" w:type="dxa"/>
            <w:vMerge/>
          </w:tcPr>
          <w:p w:rsidR="001D300D" w:rsidRDefault="001D300D" w:rsidP="007A29D4">
            <w:pPr>
              <w:pStyle w:val="TableParagraph"/>
              <w:rPr>
                <w:rFonts w:asciiTheme="minorHAnsi" w:hAnsiTheme="minorHAnsi"/>
                <w:sz w:val="14"/>
                <w:szCs w:val="14"/>
              </w:rPr>
            </w:pPr>
          </w:p>
        </w:tc>
        <w:tc>
          <w:tcPr>
            <w:tcW w:w="1440" w:type="dxa"/>
          </w:tcPr>
          <w:p w:rsidR="001D300D" w:rsidRDefault="001D300D" w:rsidP="001051A5">
            <w:pPr>
              <w:pStyle w:val="TableParagraph"/>
              <w:rPr>
                <w:rFonts w:asciiTheme="minorHAnsi" w:hAnsiTheme="minorHAnsi"/>
                <w:sz w:val="14"/>
                <w:szCs w:val="14"/>
              </w:rPr>
            </w:pPr>
            <w:r>
              <w:rPr>
                <w:rFonts w:asciiTheme="minorHAnsi" w:hAnsiTheme="minorHAnsi"/>
                <w:sz w:val="14"/>
                <w:szCs w:val="14"/>
              </w:rPr>
              <w:t>The Game concept Overview (GCO) is appropriate and concise</w:t>
            </w:r>
          </w:p>
        </w:tc>
        <w:tc>
          <w:tcPr>
            <w:tcW w:w="720" w:type="dxa"/>
            <w:vAlign w:val="center"/>
          </w:tcPr>
          <w:p w:rsidR="001D300D" w:rsidRDefault="001D300D" w:rsidP="008F475F">
            <w:pPr>
              <w:pStyle w:val="TableParagraph"/>
              <w:jc w:val="center"/>
              <w:rPr>
                <w:rFonts w:asciiTheme="minorHAnsi" w:hAnsiTheme="minorHAnsi"/>
                <w:sz w:val="14"/>
                <w:szCs w:val="14"/>
              </w:rPr>
            </w:pPr>
            <w:r>
              <w:rPr>
                <w:rFonts w:asciiTheme="minorHAnsi" w:hAnsiTheme="minorHAnsi"/>
                <w:sz w:val="14"/>
                <w:szCs w:val="14"/>
              </w:rPr>
              <w:t>5%</w:t>
            </w:r>
          </w:p>
        </w:tc>
        <w:tc>
          <w:tcPr>
            <w:tcW w:w="1645" w:type="dxa"/>
            <w:tcMar>
              <w:top w:w="14" w:type="dxa"/>
              <w:left w:w="14" w:type="dxa"/>
              <w:bottom w:w="14" w:type="dxa"/>
              <w:right w:w="14" w:type="dxa"/>
            </w:tcMar>
          </w:tcPr>
          <w:p w:rsidR="001D300D" w:rsidRPr="00781F67" w:rsidRDefault="001D300D" w:rsidP="00FA5B90">
            <w:pPr>
              <w:pStyle w:val="Tablecellsbullets"/>
              <w:numPr>
                <w:ilvl w:val="0"/>
                <w:numId w:val="0"/>
              </w:numPr>
              <w:ind w:left="76"/>
            </w:pPr>
            <w:r w:rsidRPr="00781F67">
              <w:t>As for 'Excellent' - but in addition displaying a strong, original and distinctive approach</w:t>
            </w:r>
          </w:p>
        </w:tc>
        <w:tc>
          <w:tcPr>
            <w:tcW w:w="1646" w:type="dxa"/>
            <w:tcMar>
              <w:top w:w="14" w:type="dxa"/>
              <w:left w:w="14" w:type="dxa"/>
              <w:bottom w:w="14" w:type="dxa"/>
              <w:right w:w="14" w:type="dxa"/>
            </w:tcMar>
          </w:tcPr>
          <w:p w:rsidR="001D300D" w:rsidRPr="00781F67" w:rsidRDefault="001D300D" w:rsidP="00FA5B90">
            <w:pPr>
              <w:pStyle w:val="Tablecellsbullets"/>
              <w:numPr>
                <w:ilvl w:val="0"/>
                <w:numId w:val="0"/>
              </w:numPr>
              <w:ind w:left="76"/>
            </w:pPr>
            <w:r>
              <w:t>GCO is extremely well-written and conveys a succinct, highly enticing and novel overview of the entire game..</w:t>
            </w:r>
          </w:p>
        </w:tc>
        <w:tc>
          <w:tcPr>
            <w:tcW w:w="1646" w:type="dxa"/>
            <w:tcMar>
              <w:top w:w="14" w:type="dxa"/>
              <w:left w:w="14" w:type="dxa"/>
              <w:bottom w:w="14" w:type="dxa"/>
              <w:right w:w="14" w:type="dxa"/>
            </w:tcMar>
          </w:tcPr>
          <w:p w:rsidR="001D300D" w:rsidRPr="00781F67" w:rsidRDefault="001D300D" w:rsidP="00FA5B90">
            <w:pPr>
              <w:pStyle w:val="Tablecellsbullets"/>
              <w:numPr>
                <w:ilvl w:val="0"/>
                <w:numId w:val="0"/>
              </w:numPr>
              <w:ind w:left="76"/>
            </w:pPr>
            <w:r>
              <w:t>GCO is well-written and conveys a succinct and enticing overview of the entire game..</w:t>
            </w:r>
          </w:p>
        </w:tc>
        <w:tc>
          <w:tcPr>
            <w:tcW w:w="1645" w:type="dxa"/>
            <w:tcMar>
              <w:top w:w="14" w:type="dxa"/>
              <w:left w:w="14" w:type="dxa"/>
              <w:bottom w:w="14" w:type="dxa"/>
              <w:right w:w="14" w:type="dxa"/>
            </w:tcMar>
          </w:tcPr>
          <w:p w:rsidR="001D300D" w:rsidRPr="00781F67" w:rsidRDefault="001D300D" w:rsidP="00FA5B90">
            <w:pPr>
              <w:pStyle w:val="Tablecellsbullets"/>
              <w:numPr>
                <w:ilvl w:val="0"/>
                <w:numId w:val="0"/>
              </w:numPr>
              <w:ind w:left="76"/>
            </w:pPr>
            <w:r>
              <w:t>GCO conveys a good enticing overview of the entire game..</w:t>
            </w:r>
          </w:p>
        </w:tc>
        <w:tc>
          <w:tcPr>
            <w:tcW w:w="1646" w:type="dxa"/>
            <w:tcMar>
              <w:top w:w="14" w:type="dxa"/>
              <w:left w:w="14" w:type="dxa"/>
              <w:bottom w:w="14" w:type="dxa"/>
              <w:right w:w="14" w:type="dxa"/>
            </w:tcMar>
          </w:tcPr>
          <w:p w:rsidR="001D300D" w:rsidRPr="00781F67" w:rsidRDefault="001D300D" w:rsidP="00FA5B90">
            <w:pPr>
              <w:pStyle w:val="Tablecellsbullets"/>
              <w:numPr>
                <w:ilvl w:val="0"/>
                <w:numId w:val="0"/>
              </w:numPr>
              <w:ind w:left="76"/>
            </w:pPr>
            <w:r>
              <w:t xml:space="preserve">GCO conveys an overview of the entire game, with possible minor </w:t>
            </w:r>
            <w:proofErr w:type="spellStart"/>
            <w:r>
              <w:t>ommisions</w:t>
            </w:r>
            <w:proofErr w:type="spellEnd"/>
            <w:r>
              <w:t>.</w:t>
            </w:r>
          </w:p>
        </w:tc>
        <w:tc>
          <w:tcPr>
            <w:tcW w:w="1646" w:type="dxa"/>
            <w:tcMar>
              <w:top w:w="14" w:type="dxa"/>
              <w:left w:w="14" w:type="dxa"/>
              <w:bottom w:w="14" w:type="dxa"/>
              <w:right w:w="14" w:type="dxa"/>
            </w:tcMar>
          </w:tcPr>
          <w:p w:rsidR="001D300D" w:rsidRPr="00781F67" w:rsidRDefault="001D300D" w:rsidP="00FA5B90">
            <w:pPr>
              <w:pStyle w:val="Tablecellsbullets"/>
              <w:numPr>
                <w:ilvl w:val="0"/>
                <w:numId w:val="0"/>
              </w:numPr>
              <w:ind w:left="76"/>
            </w:pPr>
            <w:r>
              <w:t>GCO inadequate at conveying an overview of the game.</w:t>
            </w:r>
          </w:p>
        </w:tc>
        <w:tc>
          <w:tcPr>
            <w:tcW w:w="1646" w:type="dxa"/>
            <w:tcMar>
              <w:top w:w="14" w:type="dxa"/>
              <w:left w:w="14" w:type="dxa"/>
              <w:bottom w:w="14" w:type="dxa"/>
              <w:right w:w="14" w:type="dxa"/>
            </w:tcMar>
          </w:tcPr>
          <w:p w:rsidR="001D300D" w:rsidRPr="00781F67" w:rsidRDefault="001D300D" w:rsidP="00FA5B90">
            <w:pPr>
              <w:pStyle w:val="Tablecellsbullets"/>
              <w:numPr>
                <w:ilvl w:val="0"/>
                <w:numId w:val="0"/>
              </w:numPr>
              <w:ind w:left="76"/>
            </w:pPr>
            <w:r>
              <w:t>GCO absent or fails to convey any relevance to the game proposal.</w:t>
            </w:r>
          </w:p>
        </w:tc>
      </w:tr>
    </w:tbl>
    <w:p w:rsidR="008F475F" w:rsidRDefault="008F475F" w:rsidP="00AE3889">
      <w:pPr>
        <w:pStyle w:val="ListParagraph"/>
        <w:ind w:left="920"/>
      </w:pPr>
    </w:p>
    <w:p w:rsidR="008F475F" w:rsidRDefault="008F475F">
      <w:pPr>
        <w:rPr>
          <w:lang w:val="en-GB"/>
        </w:rPr>
      </w:pPr>
    </w:p>
    <w:sectPr w:rsidR="008F475F" w:rsidSect="0014615E">
      <w:pgSz w:w="16839" w:h="11907" w:orient="landscape" w:code="9"/>
      <w:pgMar w:top="720" w:right="1440" w:bottom="90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641EA"/>
    <w:multiLevelType w:val="hybridMultilevel"/>
    <w:tmpl w:val="BE264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D972F3"/>
    <w:multiLevelType w:val="hybridMultilevel"/>
    <w:tmpl w:val="3F90F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492305"/>
    <w:multiLevelType w:val="hybridMultilevel"/>
    <w:tmpl w:val="73166D9A"/>
    <w:lvl w:ilvl="0" w:tplc="04090001">
      <w:start w:val="1"/>
      <w:numFmt w:val="bullet"/>
      <w:lvlText w:val=""/>
      <w:lvlJc w:val="left"/>
      <w:pPr>
        <w:ind w:left="958" w:hanging="360"/>
      </w:pPr>
      <w:rPr>
        <w:rFonts w:ascii="Symbol" w:hAnsi="Symbol" w:hint="default"/>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3">
    <w:nsid w:val="233C7A36"/>
    <w:multiLevelType w:val="hybridMultilevel"/>
    <w:tmpl w:val="604818DA"/>
    <w:lvl w:ilvl="0" w:tplc="E9109C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6C2DAF"/>
    <w:multiLevelType w:val="hybridMultilevel"/>
    <w:tmpl w:val="92626582"/>
    <w:lvl w:ilvl="0" w:tplc="E9109C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E7224C"/>
    <w:multiLevelType w:val="hybridMultilevel"/>
    <w:tmpl w:val="E4A8B9F4"/>
    <w:lvl w:ilvl="0" w:tplc="E9109CEA">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6">
    <w:nsid w:val="491C0580"/>
    <w:multiLevelType w:val="hybridMultilevel"/>
    <w:tmpl w:val="83B09C9E"/>
    <w:lvl w:ilvl="0" w:tplc="E9109C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4F30F6"/>
    <w:multiLevelType w:val="hybridMultilevel"/>
    <w:tmpl w:val="95F4461A"/>
    <w:lvl w:ilvl="0" w:tplc="E9109CEA">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3C7A43"/>
    <w:multiLevelType w:val="hybridMultilevel"/>
    <w:tmpl w:val="825EE85E"/>
    <w:lvl w:ilvl="0" w:tplc="E9109C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C03E98"/>
    <w:multiLevelType w:val="hybridMultilevel"/>
    <w:tmpl w:val="01F695AC"/>
    <w:lvl w:ilvl="0" w:tplc="E9109C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082317"/>
    <w:multiLevelType w:val="hybridMultilevel"/>
    <w:tmpl w:val="E9E6DCC2"/>
    <w:lvl w:ilvl="0" w:tplc="E9109C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0"/>
  </w:num>
  <w:num w:numId="5">
    <w:abstractNumId w:val="3"/>
  </w:num>
  <w:num w:numId="6">
    <w:abstractNumId w:val="9"/>
  </w:num>
  <w:num w:numId="7">
    <w:abstractNumId w:val="8"/>
  </w:num>
  <w:num w:numId="8">
    <w:abstractNumId w:val="7"/>
  </w:num>
  <w:num w:numId="9">
    <w:abstractNumId w:val="7"/>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10"/>
  </w:num>
  <w:num w:numId="26">
    <w:abstractNumId w:val="7"/>
  </w:num>
  <w:num w:numId="27">
    <w:abstractNumId w:val="6"/>
  </w:num>
  <w:num w:numId="28">
    <w:abstractNumId w:val="1"/>
  </w:num>
  <w:num w:numId="2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proofState w:spelling="clean"/>
  <w:defaultTabStop w:val="720"/>
  <w:drawingGridHorizontalSpacing w:val="110"/>
  <w:displayHorizontalDrawingGridEvery w:val="2"/>
  <w:characterSpacingControl w:val="doNotCompress"/>
  <w:compat/>
  <w:rsids>
    <w:rsidRoot w:val="00C230A4"/>
    <w:rsid w:val="00053D9E"/>
    <w:rsid w:val="00072269"/>
    <w:rsid w:val="000A3F81"/>
    <w:rsid w:val="000A6207"/>
    <w:rsid w:val="000D0C39"/>
    <w:rsid w:val="000D76CB"/>
    <w:rsid w:val="00100153"/>
    <w:rsid w:val="0014615E"/>
    <w:rsid w:val="001663BB"/>
    <w:rsid w:val="00183A64"/>
    <w:rsid w:val="001A114D"/>
    <w:rsid w:val="001D300D"/>
    <w:rsid w:val="001F17F1"/>
    <w:rsid w:val="0023742B"/>
    <w:rsid w:val="00261E80"/>
    <w:rsid w:val="00283AB1"/>
    <w:rsid w:val="002B07BF"/>
    <w:rsid w:val="002D70E3"/>
    <w:rsid w:val="002E1A20"/>
    <w:rsid w:val="003029C9"/>
    <w:rsid w:val="003552D5"/>
    <w:rsid w:val="00375FB6"/>
    <w:rsid w:val="003E178F"/>
    <w:rsid w:val="003E49C1"/>
    <w:rsid w:val="003F0C8B"/>
    <w:rsid w:val="003F6F30"/>
    <w:rsid w:val="00400C37"/>
    <w:rsid w:val="0041270F"/>
    <w:rsid w:val="00417588"/>
    <w:rsid w:val="00437E55"/>
    <w:rsid w:val="00442133"/>
    <w:rsid w:val="00447619"/>
    <w:rsid w:val="00464B83"/>
    <w:rsid w:val="004745B1"/>
    <w:rsid w:val="00485E6A"/>
    <w:rsid w:val="004D79B4"/>
    <w:rsid w:val="004F446D"/>
    <w:rsid w:val="00506BDC"/>
    <w:rsid w:val="00511E72"/>
    <w:rsid w:val="00545332"/>
    <w:rsid w:val="005606E0"/>
    <w:rsid w:val="005667D9"/>
    <w:rsid w:val="005824B0"/>
    <w:rsid w:val="005C5696"/>
    <w:rsid w:val="00600DAB"/>
    <w:rsid w:val="0061575A"/>
    <w:rsid w:val="0062268D"/>
    <w:rsid w:val="0065717A"/>
    <w:rsid w:val="00657CC9"/>
    <w:rsid w:val="00690189"/>
    <w:rsid w:val="006C4777"/>
    <w:rsid w:val="006E41E7"/>
    <w:rsid w:val="00716317"/>
    <w:rsid w:val="00730F62"/>
    <w:rsid w:val="00780606"/>
    <w:rsid w:val="00781F67"/>
    <w:rsid w:val="00792315"/>
    <w:rsid w:val="0079534C"/>
    <w:rsid w:val="007A6730"/>
    <w:rsid w:val="007F7920"/>
    <w:rsid w:val="008121A7"/>
    <w:rsid w:val="00891279"/>
    <w:rsid w:val="008F475F"/>
    <w:rsid w:val="009002EE"/>
    <w:rsid w:val="00915817"/>
    <w:rsid w:val="00930D2D"/>
    <w:rsid w:val="0093640B"/>
    <w:rsid w:val="00952789"/>
    <w:rsid w:val="009710C2"/>
    <w:rsid w:val="009952BD"/>
    <w:rsid w:val="009C3FFF"/>
    <w:rsid w:val="009C7A4C"/>
    <w:rsid w:val="00A15D4B"/>
    <w:rsid w:val="00A7568C"/>
    <w:rsid w:val="00AB2884"/>
    <w:rsid w:val="00AC2922"/>
    <w:rsid w:val="00AC2C33"/>
    <w:rsid w:val="00AC6930"/>
    <w:rsid w:val="00AC7FA5"/>
    <w:rsid w:val="00AE3889"/>
    <w:rsid w:val="00AF47EC"/>
    <w:rsid w:val="00B2230A"/>
    <w:rsid w:val="00B3372E"/>
    <w:rsid w:val="00B62E34"/>
    <w:rsid w:val="00B96570"/>
    <w:rsid w:val="00BA6985"/>
    <w:rsid w:val="00BD386B"/>
    <w:rsid w:val="00BE1A68"/>
    <w:rsid w:val="00BE2BEB"/>
    <w:rsid w:val="00C0094C"/>
    <w:rsid w:val="00C11962"/>
    <w:rsid w:val="00C230A4"/>
    <w:rsid w:val="00C50DE2"/>
    <w:rsid w:val="00C5758A"/>
    <w:rsid w:val="00C66E87"/>
    <w:rsid w:val="00CA02E1"/>
    <w:rsid w:val="00CB4F93"/>
    <w:rsid w:val="00CB7D2D"/>
    <w:rsid w:val="00CD311A"/>
    <w:rsid w:val="00CF6E6F"/>
    <w:rsid w:val="00D00E59"/>
    <w:rsid w:val="00D27189"/>
    <w:rsid w:val="00D41913"/>
    <w:rsid w:val="00D709EE"/>
    <w:rsid w:val="00D8114E"/>
    <w:rsid w:val="00DB3C8D"/>
    <w:rsid w:val="00E20C3A"/>
    <w:rsid w:val="00E62EE4"/>
    <w:rsid w:val="00E77A55"/>
    <w:rsid w:val="00EB7791"/>
    <w:rsid w:val="00EC7450"/>
    <w:rsid w:val="00F201B0"/>
    <w:rsid w:val="00F4159B"/>
    <w:rsid w:val="00F709DF"/>
    <w:rsid w:val="00F94152"/>
    <w:rsid w:val="00FA5B90"/>
    <w:rsid w:val="00FB2056"/>
    <w:rsid w:val="00FB481E"/>
    <w:rsid w:val="00FE75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FFF"/>
  </w:style>
  <w:style w:type="paragraph" w:styleId="Heading1">
    <w:name w:val="heading 1"/>
    <w:basedOn w:val="Normal"/>
    <w:link w:val="Heading1Char"/>
    <w:uiPriority w:val="1"/>
    <w:qFormat/>
    <w:rsid w:val="0079534C"/>
    <w:pPr>
      <w:widowControl w:val="0"/>
      <w:autoSpaceDE w:val="0"/>
      <w:autoSpaceDN w:val="0"/>
      <w:spacing w:after="0" w:line="240" w:lineRule="auto"/>
      <w:ind w:left="100"/>
      <w:outlineLvl w:val="0"/>
    </w:pPr>
    <w:rPr>
      <w:rFonts w:ascii="Arial Black" w:eastAsia="Arial Black" w:hAnsi="Arial Black" w:cs="Arial Black"/>
      <w:b/>
      <w:bCs/>
      <w:sz w:val="32"/>
      <w:szCs w:val="32"/>
    </w:rPr>
  </w:style>
  <w:style w:type="paragraph" w:styleId="Heading2">
    <w:name w:val="heading 2"/>
    <w:basedOn w:val="Normal"/>
    <w:next w:val="Normal"/>
    <w:link w:val="Heading2Char"/>
    <w:uiPriority w:val="9"/>
    <w:unhideWhenUsed/>
    <w:qFormat/>
    <w:rsid w:val="00D41913"/>
    <w:pPr>
      <w:keepNext/>
      <w:keepLines/>
      <w:spacing w:after="0" w:line="240" w:lineRule="auto"/>
      <w:outlineLvl w:val="1"/>
    </w:pPr>
    <w:rPr>
      <w:rFonts w:asciiTheme="majorHAnsi" w:eastAsiaTheme="majorEastAsia" w:hAnsiTheme="majorHAnsi" w:cstheme="majorBidi"/>
      <w:color w:val="365F91" w:themeColor="accent1" w:themeShade="BF"/>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27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789"/>
    <w:rPr>
      <w:rFonts w:ascii="Tahoma" w:hAnsi="Tahoma" w:cs="Tahoma"/>
      <w:sz w:val="16"/>
      <w:szCs w:val="16"/>
    </w:rPr>
  </w:style>
  <w:style w:type="character" w:customStyle="1" w:styleId="Heading2Char">
    <w:name w:val="Heading 2 Char"/>
    <w:basedOn w:val="DefaultParagraphFont"/>
    <w:link w:val="Heading2"/>
    <w:uiPriority w:val="9"/>
    <w:rsid w:val="00D41913"/>
    <w:rPr>
      <w:rFonts w:asciiTheme="majorHAnsi" w:eastAsiaTheme="majorEastAsia" w:hAnsiTheme="majorHAnsi" w:cstheme="majorBidi"/>
      <w:color w:val="365F91" w:themeColor="accent1" w:themeShade="BF"/>
      <w:sz w:val="26"/>
      <w:szCs w:val="26"/>
      <w:lang w:val="en-GB"/>
    </w:rPr>
  </w:style>
  <w:style w:type="paragraph" w:styleId="BodyText">
    <w:name w:val="Body Text"/>
    <w:basedOn w:val="Normal"/>
    <w:link w:val="BodyTextChar"/>
    <w:uiPriority w:val="1"/>
    <w:unhideWhenUsed/>
    <w:qFormat/>
    <w:rsid w:val="00D41913"/>
    <w:pPr>
      <w:widowControl w:val="0"/>
      <w:autoSpaceDE w:val="0"/>
      <w:autoSpaceDN w:val="0"/>
      <w:spacing w:after="0" w:line="240" w:lineRule="auto"/>
    </w:pPr>
    <w:rPr>
      <w:rFonts w:ascii="Calibri" w:eastAsia="Calibri" w:hAnsi="Calibri" w:cs="Calibri"/>
    </w:rPr>
  </w:style>
  <w:style w:type="character" w:customStyle="1" w:styleId="BodyTextChar">
    <w:name w:val="Body Text Char"/>
    <w:basedOn w:val="DefaultParagraphFont"/>
    <w:link w:val="BodyText"/>
    <w:uiPriority w:val="1"/>
    <w:rsid w:val="00D41913"/>
    <w:rPr>
      <w:rFonts w:ascii="Calibri" w:eastAsia="Calibri" w:hAnsi="Calibri" w:cs="Calibri"/>
    </w:rPr>
  </w:style>
  <w:style w:type="paragraph" w:customStyle="1" w:styleId="TableParagraph">
    <w:name w:val="Table Paragraph"/>
    <w:basedOn w:val="Normal"/>
    <w:link w:val="TableParagraphChar"/>
    <w:uiPriority w:val="1"/>
    <w:qFormat/>
    <w:rsid w:val="004745B1"/>
    <w:pPr>
      <w:widowControl w:val="0"/>
      <w:autoSpaceDE w:val="0"/>
      <w:autoSpaceDN w:val="0"/>
      <w:spacing w:after="0" w:line="240" w:lineRule="auto"/>
    </w:pPr>
    <w:rPr>
      <w:rFonts w:ascii="Calibri" w:eastAsia="Calibri" w:hAnsi="Calibri" w:cs="Calibri"/>
      <w:sz w:val="16"/>
    </w:rPr>
  </w:style>
  <w:style w:type="character" w:customStyle="1" w:styleId="Heading1Char">
    <w:name w:val="Heading 1 Char"/>
    <w:basedOn w:val="DefaultParagraphFont"/>
    <w:link w:val="Heading1"/>
    <w:uiPriority w:val="1"/>
    <w:rsid w:val="0079534C"/>
    <w:rPr>
      <w:rFonts w:ascii="Arial Black" w:eastAsia="Arial Black" w:hAnsi="Arial Black" w:cs="Arial Black"/>
      <w:b/>
      <w:bCs/>
      <w:sz w:val="32"/>
      <w:szCs w:val="32"/>
    </w:rPr>
  </w:style>
  <w:style w:type="paragraph" w:styleId="ListParagraph">
    <w:name w:val="List Paragraph"/>
    <w:basedOn w:val="Normal"/>
    <w:uiPriority w:val="1"/>
    <w:qFormat/>
    <w:rsid w:val="0041270F"/>
    <w:pPr>
      <w:spacing w:after="160" w:line="259" w:lineRule="auto"/>
      <w:ind w:left="720"/>
      <w:contextualSpacing/>
    </w:pPr>
    <w:rPr>
      <w:lang w:val="en-GB"/>
    </w:rPr>
  </w:style>
  <w:style w:type="paragraph" w:styleId="Footer">
    <w:name w:val="footer"/>
    <w:basedOn w:val="Normal"/>
    <w:link w:val="FooterChar"/>
    <w:uiPriority w:val="99"/>
    <w:unhideWhenUsed/>
    <w:rsid w:val="00FB2056"/>
    <w:pPr>
      <w:tabs>
        <w:tab w:val="center" w:pos="4513"/>
        <w:tab w:val="right" w:pos="9026"/>
      </w:tabs>
      <w:spacing w:after="0" w:line="240" w:lineRule="auto"/>
    </w:pPr>
    <w:rPr>
      <w:lang w:val="en-GB"/>
    </w:rPr>
  </w:style>
  <w:style w:type="character" w:customStyle="1" w:styleId="FooterChar">
    <w:name w:val="Footer Char"/>
    <w:basedOn w:val="DefaultParagraphFont"/>
    <w:link w:val="Footer"/>
    <w:uiPriority w:val="99"/>
    <w:rsid w:val="00FB2056"/>
    <w:rPr>
      <w:lang w:val="en-GB"/>
    </w:rPr>
  </w:style>
  <w:style w:type="paragraph" w:customStyle="1" w:styleId="Markingheading">
    <w:name w:val="Marking heading"/>
    <w:basedOn w:val="TableParagraph"/>
    <w:link w:val="MarkingheadingChar"/>
    <w:qFormat/>
    <w:rsid w:val="00FB481E"/>
    <w:pPr>
      <w:spacing w:line="265" w:lineRule="exact"/>
      <w:jc w:val="center"/>
    </w:pPr>
    <w:rPr>
      <w:rFonts w:asciiTheme="minorHAnsi" w:hAnsiTheme="minorHAnsi" w:cstheme="minorHAnsi"/>
      <w:b/>
      <w:sz w:val="28"/>
    </w:rPr>
  </w:style>
  <w:style w:type="character" w:customStyle="1" w:styleId="TableParagraphChar">
    <w:name w:val="Table Paragraph Char"/>
    <w:basedOn w:val="DefaultParagraphFont"/>
    <w:link w:val="TableParagraph"/>
    <w:uiPriority w:val="1"/>
    <w:rsid w:val="004745B1"/>
    <w:rPr>
      <w:rFonts w:ascii="Calibri" w:eastAsia="Calibri" w:hAnsi="Calibri" w:cs="Calibri"/>
      <w:sz w:val="16"/>
    </w:rPr>
  </w:style>
  <w:style w:type="character" w:customStyle="1" w:styleId="MarkingheadingChar">
    <w:name w:val="Marking heading Char"/>
    <w:basedOn w:val="TableParagraphChar"/>
    <w:link w:val="Markingheading"/>
    <w:rsid w:val="00FB481E"/>
    <w:rPr>
      <w:rFonts w:cstheme="minorHAnsi"/>
      <w:b/>
      <w:sz w:val="28"/>
    </w:rPr>
  </w:style>
  <w:style w:type="paragraph" w:customStyle="1" w:styleId="Tablebullet">
    <w:name w:val="Tablebullet"/>
    <w:basedOn w:val="Normal"/>
    <w:link w:val="TablebulletChar"/>
    <w:qFormat/>
    <w:rsid w:val="00417588"/>
    <w:pPr>
      <w:numPr>
        <w:numId w:val="8"/>
      </w:numPr>
      <w:spacing w:after="0" w:line="240" w:lineRule="auto"/>
    </w:pPr>
    <w:rPr>
      <w:rFonts w:ascii="Arial" w:hAnsi="Arial" w:cs="Arial"/>
      <w:sz w:val="14"/>
      <w:szCs w:val="16"/>
    </w:rPr>
  </w:style>
  <w:style w:type="paragraph" w:customStyle="1" w:styleId="Tablecellsbullets">
    <w:name w:val="Table cells bullets"/>
    <w:basedOn w:val="Tablebullet"/>
    <w:link w:val="TablecellsbulletsChar"/>
    <w:qFormat/>
    <w:rsid w:val="00C0094C"/>
    <w:rPr>
      <w:sz w:val="12"/>
      <w:szCs w:val="12"/>
    </w:rPr>
  </w:style>
  <w:style w:type="character" w:customStyle="1" w:styleId="TablebulletChar">
    <w:name w:val="Tablebullet Char"/>
    <w:basedOn w:val="DefaultParagraphFont"/>
    <w:link w:val="Tablebullet"/>
    <w:rsid w:val="00C0094C"/>
    <w:rPr>
      <w:rFonts w:ascii="Arial" w:hAnsi="Arial" w:cs="Arial"/>
      <w:sz w:val="14"/>
      <w:szCs w:val="16"/>
    </w:rPr>
  </w:style>
  <w:style w:type="character" w:customStyle="1" w:styleId="TablecellsbulletsChar">
    <w:name w:val="Table cells bullets Char"/>
    <w:basedOn w:val="TablebulletChar"/>
    <w:link w:val="Tablecellsbullets"/>
    <w:rsid w:val="00C0094C"/>
    <w:rPr>
      <w:sz w:val="12"/>
      <w:szCs w:val="1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ask.fxplus.ac.uk/harvard-referencing-falmouth-universit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ED85DF-463F-4253-94C9-8B7EF7A7F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1758</TotalTime>
  <Pages>5</Pages>
  <Words>1813</Words>
  <Characters>10339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Terry</dc:creator>
  <cp:lastModifiedBy>Terry</cp:lastModifiedBy>
  <cp:revision>49</cp:revision>
  <dcterms:created xsi:type="dcterms:W3CDTF">2019-06-30T17:35:00Z</dcterms:created>
  <dcterms:modified xsi:type="dcterms:W3CDTF">2019-09-21T18:34:00Z</dcterms:modified>
</cp:coreProperties>
</file>