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357" w:rsidRDefault="00562357" w:rsidP="00562357">
      <w:pPr>
        <w:jc w:val="center"/>
        <w:rPr>
          <w:rFonts w:ascii="Arial" w:hAnsi="Arial" w:cs="Arial"/>
          <w:b/>
          <w:sz w:val="56"/>
        </w:rPr>
      </w:pPr>
    </w:p>
    <w:p w:rsidR="00562357" w:rsidRDefault="00562357" w:rsidP="00562357">
      <w:pPr>
        <w:jc w:val="center"/>
        <w:rPr>
          <w:rFonts w:ascii="Arial" w:hAnsi="Arial" w:cs="Arial"/>
          <w:b/>
          <w:sz w:val="56"/>
        </w:rPr>
      </w:pPr>
    </w:p>
    <w:p w:rsidR="00562357" w:rsidRDefault="00562357" w:rsidP="00562357">
      <w:pPr>
        <w:jc w:val="center"/>
        <w:rPr>
          <w:rFonts w:ascii="Arial" w:hAnsi="Arial" w:cs="Arial"/>
          <w:b/>
          <w:sz w:val="56"/>
        </w:rPr>
      </w:pPr>
    </w:p>
    <w:p w:rsidR="00562357" w:rsidRDefault="00562357" w:rsidP="00562357">
      <w:pPr>
        <w:jc w:val="center"/>
        <w:rPr>
          <w:rFonts w:ascii="Arial" w:hAnsi="Arial" w:cs="Arial"/>
          <w:b/>
          <w:sz w:val="56"/>
        </w:rPr>
      </w:pPr>
    </w:p>
    <w:p w:rsidR="002A6B2E" w:rsidRDefault="002A6B2E" w:rsidP="00562357">
      <w:pPr>
        <w:jc w:val="center"/>
        <w:rPr>
          <w:rFonts w:ascii="Arial" w:hAnsi="Arial" w:cs="Arial"/>
          <w:b/>
          <w:sz w:val="56"/>
        </w:rPr>
      </w:pPr>
    </w:p>
    <w:p w:rsidR="001419E6" w:rsidRPr="00562357" w:rsidRDefault="00562357" w:rsidP="00562357">
      <w:pPr>
        <w:jc w:val="center"/>
        <w:rPr>
          <w:rFonts w:ascii="Arial" w:hAnsi="Arial" w:cs="Arial"/>
          <w:b/>
          <w:sz w:val="56"/>
        </w:rPr>
      </w:pPr>
      <w:r w:rsidRPr="00562357">
        <w:rPr>
          <w:rFonts w:ascii="Arial" w:hAnsi="Arial" w:cs="Arial"/>
          <w:b/>
          <w:sz w:val="56"/>
        </w:rPr>
        <w:t>MidiFind</w:t>
      </w:r>
    </w:p>
    <w:p w:rsidR="00562357" w:rsidRPr="00562357" w:rsidRDefault="00562357" w:rsidP="00562357">
      <w:pPr>
        <w:spacing w:after="0"/>
        <w:jc w:val="center"/>
        <w:rPr>
          <w:rFonts w:ascii="Arial" w:hAnsi="Arial" w:cs="Arial"/>
          <w:b/>
        </w:rPr>
      </w:pPr>
      <w:r w:rsidRPr="00562357">
        <w:rPr>
          <w:rFonts w:ascii="Arial" w:hAnsi="Arial" w:cs="Arial"/>
          <w:b/>
        </w:rPr>
        <w:t>Group 20</w:t>
      </w:r>
    </w:p>
    <w:p w:rsidR="00562357" w:rsidRPr="00562357" w:rsidRDefault="00562357" w:rsidP="00C8370C">
      <w:pPr>
        <w:spacing w:after="0"/>
        <w:jc w:val="center"/>
        <w:rPr>
          <w:rFonts w:ascii="Arial" w:hAnsi="Arial" w:cs="Arial"/>
        </w:rPr>
      </w:pPr>
      <w:r w:rsidRPr="00562357">
        <w:rPr>
          <w:rFonts w:ascii="Arial" w:hAnsi="Arial" w:cs="Arial"/>
        </w:rPr>
        <w:t xml:space="preserve">Joe Crozier </w:t>
      </w:r>
    </w:p>
    <w:p w:rsidR="00562357" w:rsidRDefault="00562357" w:rsidP="00562357">
      <w:pPr>
        <w:spacing w:after="0"/>
        <w:jc w:val="center"/>
        <w:rPr>
          <w:rFonts w:ascii="Arial" w:hAnsi="Arial" w:cs="Arial"/>
        </w:rPr>
      </w:pPr>
      <w:r w:rsidRPr="00562357">
        <w:rPr>
          <w:rFonts w:ascii="Arial" w:hAnsi="Arial" w:cs="Arial"/>
        </w:rPr>
        <w:t xml:space="preserve">Tyler Post </w:t>
      </w:r>
    </w:p>
    <w:p w:rsidR="00C8370C" w:rsidRDefault="00C8370C" w:rsidP="00562357">
      <w:pPr>
        <w:spacing w:after="0"/>
        <w:jc w:val="center"/>
        <w:rPr>
          <w:rFonts w:ascii="Arial" w:hAnsi="Arial" w:cs="Arial"/>
        </w:rPr>
      </w:pPr>
      <w:r w:rsidRPr="00562357">
        <w:rPr>
          <w:rFonts w:ascii="Arial" w:hAnsi="Arial" w:cs="Arial"/>
        </w:rPr>
        <w:t>Vicky Bilbily</w:t>
      </w:r>
    </w:p>
    <w:p w:rsidR="00562357" w:rsidRDefault="00562357" w:rsidP="00562357">
      <w:pPr>
        <w:spacing w:after="0"/>
        <w:jc w:val="center"/>
        <w:rPr>
          <w:rFonts w:ascii="Arial" w:hAnsi="Arial" w:cs="Arial"/>
        </w:rPr>
      </w:pPr>
    </w:p>
    <w:p w:rsidR="00562357" w:rsidRPr="00562357" w:rsidRDefault="00562357" w:rsidP="00562357">
      <w:pPr>
        <w:jc w:val="center"/>
        <w:rPr>
          <w:rFonts w:ascii="Arial" w:hAnsi="Arial" w:cs="Arial"/>
        </w:rPr>
      </w:pPr>
      <w:r w:rsidRPr="00562357">
        <w:rPr>
          <w:rFonts w:ascii="Arial" w:hAnsi="Arial" w:cs="Arial"/>
        </w:rPr>
        <w:t xml:space="preserve">Version Number: </w:t>
      </w:r>
      <w:r w:rsidRPr="00F83F03">
        <w:rPr>
          <w:rFonts w:ascii="Arial" w:hAnsi="Arial" w:cs="Arial"/>
          <w:b/>
          <w:i/>
          <w:sz w:val="32"/>
          <w:u w:val="single"/>
        </w:rPr>
        <w:t>WTF</w:t>
      </w:r>
    </w:p>
    <w:p w:rsidR="00562357" w:rsidRPr="00562357" w:rsidRDefault="00562357" w:rsidP="00562357">
      <w:pPr>
        <w:jc w:val="center"/>
        <w:rPr>
          <w:rFonts w:ascii="Arial" w:hAnsi="Arial" w:cs="Arial"/>
        </w:rPr>
      </w:pPr>
      <w:r w:rsidRPr="00562357">
        <w:rPr>
          <w:rFonts w:ascii="Arial" w:hAnsi="Arial" w:cs="Arial"/>
        </w:rPr>
        <w:t>April 10, 2015</w:t>
      </w:r>
    </w:p>
    <w:p w:rsidR="00562357" w:rsidRPr="00562357" w:rsidRDefault="00562357" w:rsidP="00562357">
      <w:pPr>
        <w:jc w:val="center"/>
        <w:rPr>
          <w:rFonts w:ascii="Arial" w:hAnsi="Arial" w:cs="Arial"/>
        </w:rPr>
      </w:pPr>
    </w:p>
    <w:p w:rsidR="00562357" w:rsidRPr="00562357" w:rsidRDefault="00562357" w:rsidP="00562357">
      <w:pPr>
        <w:jc w:val="center"/>
        <w:rPr>
          <w:rFonts w:ascii="Arial" w:hAnsi="Arial" w:cs="Arial"/>
        </w:rPr>
      </w:pPr>
      <w:r w:rsidRPr="00562357">
        <w:rPr>
          <w:rFonts w:ascii="Arial" w:hAnsi="Arial" w:cs="Arial"/>
        </w:rPr>
        <w:t>Software Engineering 2XB3: Binding Theory to Practice</w:t>
      </w:r>
    </w:p>
    <w:p w:rsidR="00562357" w:rsidRDefault="00562357" w:rsidP="00562357">
      <w:pPr>
        <w:jc w:val="center"/>
        <w:rPr>
          <w:rFonts w:ascii="Arial" w:hAnsi="Arial" w:cs="Arial"/>
        </w:rPr>
      </w:pPr>
      <w:r w:rsidRPr="00562357">
        <w:rPr>
          <w:rFonts w:ascii="Arial" w:hAnsi="Arial" w:cs="Arial"/>
        </w:rPr>
        <w:t>Department of Computing and Software</w:t>
      </w:r>
      <w:r>
        <w:rPr>
          <w:rFonts w:ascii="Arial" w:hAnsi="Arial" w:cs="Arial"/>
        </w:rPr>
        <w:t>,</w:t>
      </w:r>
      <w:r w:rsidRPr="00562357">
        <w:rPr>
          <w:rFonts w:ascii="Arial" w:hAnsi="Arial" w:cs="Arial"/>
        </w:rPr>
        <w:t xml:space="preserve"> McMaster University</w:t>
      </w:r>
    </w:p>
    <w:p w:rsidR="00562357" w:rsidRDefault="00562357">
      <w:pPr>
        <w:rPr>
          <w:rFonts w:ascii="Arial" w:hAnsi="Arial" w:cs="Arial"/>
        </w:rPr>
      </w:pPr>
      <w:r>
        <w:rPr>
          <w:rFonts w:ascii="Arial" w:hAnsi="Arial" w:cs="Arial"/>
        </w:rPr>
        <w:br w:type="page"/>
      </w:r>
    </w:p>
    <w:p w:rsidR="00562357" w:rsidRPr="00562357" w:rsidRDefault="00562357" w:rsidP="00562357">
      <w:pPr>
        <w:pStyle w:val="Heading1"/>
        <w:rPr>
          <w:rFonts w:ascii="Arial" w:hAnsi="Arial" w:cs="Arial"/>
          <w:color w:val="auto"/>
          <w:sz w:val="28"/>
          <w:shd w:val="clear" w:color="auto" w:fill="FFFFFF"/>
        </w:rPr>
      </w:pPr>
      <w:bookmarkStart w:id="0" w:name="_Toc416125211"/>
      <w:r>
        <w:rPr>
          <w:rFonts w:ascii="Arial" w:hAnsi="Arial" w:cs="Arial"/>
          <w:color w:val="auto"/>
          <w:sz w:val="28"/>
          <w:shd w:val="clear" w:color="auto" w:fill="FFFFFF"/>
        </w:rPr>
        <w:lastRenderedPageBreak/>
        <w:t>Revisions</w:t>
      </w:r>
      <w:bookmarkEnd w:id="0"/>
    </w:p>
    <w:p w:rsidR="00562357" w:rsidRDefault="00562357" w:rsidP="00562357">
      <w:pPr>
        <w:rPr>
          <w:rFonts w:ascii="Times" w:hAnsi="Times"/>
          <w:i/>
          <w:iCs/>
          <w:color w:val="353535"/>
          <w:shd w:val="clear" w:color="auto" w:fill="FFFFFF"/>
        </w:rPr>
      </w:pPr>
    </w:p>
    <w:p w:rsidR="00B36EDD" w:rsidRDefault="00B36EDD" w:rsidP="00562357">
      <w:pPr>
        <w:rPr>
          <w:rFonts w:ascii="Arial" w:hAnsi="Arial" w:cs="Arial"/>
          <w:iCs/>
          <w:color w:val="353535"/>
          <w:shd w:val="clear" w:color="auto" w:fill="FFFFFF"/>
        </w:rPr>
      </w:pPr>
      <w:r>
        <w:rPr>
          <w:rFonts w:ascii="Arial" w:hAnsi="Arial" w:cs="Arial"/>
          <w:iCs/>
          <w:color w:val="353535"/>
          <w:shd w:val="clear" w:color="auto" w:fill="FFFFFF"/>
        </w:rPr>
        <w:t>April 10, 2015</w:t>
      </w:r>
    </w:p>
    <w:p w:rsidR="00B36EDD" w:rsidRDefault="00B36EDD" w:rsidP="00B36EDD">
      <w:pPr>
        <w:ind w:firstLine="720"/>
        <w:rPr>
          <w:rFonts w:ascii="Arial" w:hAnsi="Arial" w:cs="Arial"/>
          <w:iCs/>
          <w:color w:val="353535"/>
          <w:shd w:val="clear" w:color="auto" w:fill="FFFFFF"/>
        </w:rPr>
      </w:pPr>
      <w:r>
        <w:rPr>
          <w:rFonts w:ascii="Arial" w:hAnsi="Arial" w:cs="Arial"/>
          <w:iCs/>
          <w:color w:val="353535"/>
          <w:shd w:val="clear" w:color="auto" w:fill="FFFFFF"/>
        </w:rPr>
        <w:t>Proofread by all members in the group. No further changes were made.</w:t>
      </w:r>
    </w:p>
    <w:p w:rsidR="00B36EDD" w:rsidRDefault="00B36EDD" w:rsidP="00562357">
      <w:pPr>
        <w:rPr>
          <w:rFonts w:ascii="Arial" w:hAnsi="Arial" w:cs="Arial"/>
          <w:iCs/>
          <w:color w:val="353535"/>
          <w:shd w:val="clear" w:color="auto" w:fill="FFFFFF"/>
        </w:rPr>
      </w:pPr>
    </w:p>
    <w:p w:rsidR="00B36EDD" w:rsidRDefault="00B36EDD" w:rsidP="00562357">
      <w:pPr>
        <w:rPr>
          <w:rFonts w:ascii="Arial" w:hAnsi="Arial" w:cs="Arial"/>
          <w:iCs/>
          <w:color w:val="353535"/>
          <w:shd w:val="clear" w:color="auto" w:fill="FFFFFF"/>
        </w:rPr>
      </w:pPr>
      <w:r>
        <w:rPr>
          <w:rFonts w:ascii="Arial" w:hAnsi="Arial" w:cs="Arial"/>
          <w:iCs/>
          <w:color w:val="353535"/>
          <w:shd w:val="clear" w:color="auto" w:fill="FFFFFF"/>
        </w:rPr>
        <w:t>April 9, 2015</w:t>
      </w:r>
    </w:p>
    <w:p w:rsidR="00B36EDD" w:rsidRDefault="00B36EDD" w:rsidP="00B36EDD">
      <w:pPr>
        <w:ind w:left="720"/>
        <w:rPr>
          <w:rFonts w:ascii="Arial" w:hAnsi="Arial" w:cs="Arial"/>
          <w:iCs/>
          <w:color w:val="353535"/>
          <w:shd w:val="clear" w:color="auto" w:fill="FFFFFF"/>
        </w:rPr>
      </w:pPr>
      <w:r>
        <w:rPr>
          <w:rFonts w:ascii="Arial" w:hAnsi="Arial" w:cs="Arial"/>
          <w:iCs/>
          <w:color w:val="353535"/>
          <w:shd w:val="clear" w:color="auto" w:fill="FFFFFF"/>
        </w:rPr>
        <w:t>Added an internal review and evaluation of our design.  Proofread and updated formatting.</w:t>
      </w:r>
    </w:p>
    <w:p w:rsidR="00B36EDD" w:rsidRDefault="00B36EDD" w:rsidP="00562357">
      <w:pPr>
        <w:rPr>
          <w:rFonts w:ascii="Arial" w:hAnsi="Arial" w:cs="Arial"/>
          <w:iCs/>
          <w:color w:val="353535"/>
          <w:shd w:val="clear" w:color="auto" w:fill="FFFFFF"/>
        </w:rPr>
      </w:pPr>
    </w:p>
    <w:p w:rsidR="00B36EDD" w:rsidRDefault="00B36EDD" w:rsidP="00562357">
      <w:pPr>
        <w:rPr>
          <w:rFonts w:ascii="Arial" w:hAnsi="Arial" w:cs="Arial"/>
          <w:iCs/>
          <w:color w:val="353535"/>
          <w:shd w:val="clear" w:color="auto" w:fill="FFFFFF"/>
        </w:rPr>
      </w:pPr>
      <w:r>
        <w:rPr>
          <w:rFonts w:ascii="Arial" w:hAnsi="Arial" w:cs="Arial"/>
          <w:iCs/>
          <w:color w:val="353535"/>
          <w:shd w:val="clear" w:color="auto" w:fill="FFFFFF"/>
        </w:rPr>
        <w:t>April 7, 2015</w:t>
      </w:r>
    </w:p>
    <w:p w:rsidR="00B36EDD" w:rsidRDefault="00B36EDD" w:rsidP="00B36EDD">
      <w:pPr>
        <w:ind w:left="720"/>
        <w:rPr>
          <w:rFonts w:ascii="Arial" w:hAnsi="Arial" w:cs="Arial"/>
          <w:iCs/>
          <w:color w:val="353535"/>
          <w:shd w:val="clear" w:color="auto" w:fill="FFFFFF"/>
        </w:rPr>
      </w:pPr>
      <w:r>
        <w:rPr>
          <w:rFonts w:ascii="Arial" w:hAnsi="Arial" w:cs="Arial"/>
          <w:iCs/>
          <w:color w:val="353535"/>
          <w:shd w:val="clear" w:color="auto" w:fill="FFFFFF"/>
        </w:rPr>
        <w:t xml:space="preserve">Completed module descriptions and described the interface and semantics of each module implemented into the project.  Finished uses relationship and documentation on implementation of the project.  </w:t>
      </w:r>
    </w:p>
    <w:p w:rsidR="00B36EDD" w:rsidRDefault="00B36EDD" w:rsidP="00B36EDD">
      <w:pPr>
        <w:ind w:left="720"/>
        <w:rPr>
          <w:rFonts w:ascii="Arial" w:hAnsi="Arial" w:cs="Arial"/>
          <w:iCs/>
          <w:color w:val="353535"/>
          <w:shd w:val="clear" w:color="auto" w:fill="FFFFFF"/>
        </w:rPr>
      </w:pPr>
    </w:p>
    <w:p w:rsidR="00C8370C" w:rsidRDefault="00C8370C" w:rsidP="00562357">
      <w:pPr>
        <w:rPr>
          <w:rFonts w:ascii="Arial" w:hAnsi="Arial" w:cs="Arial"/>
          <w:iCs/>
          <w:color w:val="353535"/>
          <w:shd w:val="clear" w:color="auto" w:fill="FFFFFF"/>
        </w:rPr>
      </w:pPr>
      <w:r>
        <w:rPr>
          <w:rFonts w:ascii="Arial" w:hAnsi="Arial" w:cs="Arial"/>
          <w:iCs/>
          <w:color w:val="353535"/>
          <w:shd w:val="clear" w:color="auto" w:fill="FFFFFF"/>
        </w:rPr>
        <w:t>April 2, 2015</w:t>
      </w:r>
    </w:p>
    <w:p w:rsidR="00C8370C" w:rsidRDefault="00B36EDD" w:rsidP="00B36EDD">
      <w:pPr>
        <w:ind w:left="720"/>
        <w:rPr>
          <w:rFonts w:ascii="Arial" w:hAnsi="Arial" w:cs="Arial"/>
          <w:iCs/>
          <w:color w:val="353535"/>
          <w:shd w:val="clear" w:color="auto" w:fill="FFFFFF"/>
        </w:rPr>
      </w:pPr>
      <w:r>
        <w:rPr>
          <w:rFonts w:ascii="Arial" w:hAnsi="Arial" w:cs="Arial"/>
          <w:iCs/>
          <w:color w:val="353535"/>
          <w:shd w:val="clear" w:color="auto" w:fill="FFFFFF"/>
        </w:rPr>
        <w:t>Final design document c</w:t>
      </w:r>
      <w:r w:rsidR="00C8370C">
        <w:rPr>
          <w:rFonts w:ascii="Arial" w:hAnsi="Arial" w:cs="Arial"/>
          <w:iCs/>
          <w:color w:val="353535"/>
          <w:shd w:val="clear" w:color="auto" w:fill="FFFFFF"/>
        </w:rPr>
        <w:t xml:space="preserve">onstructed, </w:t>
      </w:r>
      <w:r>
        <w:rPr>
          <w:rFonts w:ascii="Arial" w:hAnsi="Arial" w:cs="Arial"/>
          <w:iCs/>
          <w:color w:val="353535"/>
          <w:shd w:val="clear" w:color="auto" w:fill="FFFFFF"/>
        </w:rPr>
        <w:t xml:space="preserve">title page, table of contents, and contributions recorded.  Wrote executive summary and started on module descriptions.  </w:t>
      </w:r>
    </w:p>
    <w:p w:rsidR="00B36EDD" w:rsidRDefault="00B36EDD" w:rsidP="00562357">
      <w:pPr>
        <w:rPr>
          <w:rFonts w:ascii="Arial" w:hAnsi="Arial" w:cs="Arial"/>
          <w:iCs/>
          <w:color w:val="353535"/>
          <w:shd w:val="clear" w:color="auto" w:fill="FFFFFF"/>
        </w:rPr>
      </w:pPr>
    </w:p>
    <w:p w:rsidR="00B36EDD" w:rsidRDefault="00B36EDD" w:rsidP="00562357">
      <w:pPr>
        <w:rPr>
          <w:rFonts w:ascii="Arial" w:hAnsi="Arial" w:cs="Arial"/>
          <w:iCs/>
          <w:color w:val="353535"/>
          <w:shd w:val="clear" w:color="auto" w:fill="FFFFFF"/>
        </w:rPr>
      </w:pPr>
    </w:p>
    <w:p w:rsidR="00B36EDD" w:rsidRPr="00C8370C" w:rsidRDefault="00B36EDD" w:rsidP="00562357">
      <w:pPr>
        <w:rPr>
          <w:rFonts w:ascii="Arial" w:hAnsi="Arial" w:cs="Arial"/>
          <w:iCs/>
          <w:color w:val="353535"/>
          <w:shd w:val="clear" w:color="auto" w:fill="FFFFFF"/>
        </w:rPr>
      </w:pPr>
    </w:p>
    <w:p w:rsidR="00562357" w:rsidRDefault="00562357" w:rsidP="00562357">
      <w:pPr>
        <w:rPr>
          <w:rFonts w:ascii="Times" w:hAnsi="Times"/>
          <w:i/>
          <w:iCs/>
          <w:color w:val="353535"/>
          <w:shd w:val="clear" w:color="auto" w:fill="FFFFFF"/>
        </w:rPr>
      </w:pPr>
    </w:p>
    <w:p w:rsidR="00562357" w:rsidRDefault="00562357" w:rsidP="00562357">
      <w:pPr>
        <w:rPr>
          <w:rFonts w:ascii="Times" w:hAnsi="Times"/>
          <w:i/>
          <w:iCs/>
          <w:color w:val="353535"/>
          <w:shd w:val="clear" w:color="auto" w:fill="FFFFFF"/>
        </w:rPr>
      </w:pPr>
    </w:p>
    <w:p w:rsidR="00562357" w:rsidRDefault="00562357" w:rsidP="00562357">
      <w:pPr>
        <w:rPr>
          <w:rFonts w:ascii="Times" w:hAnsi="Times"/>
          <w:i/>
          <w:iCs/>
          <w:color w:val="353535"/>
          <w:shd w:val="clear" w:color="auto" w:fill="FFFFFF"/>
        </w:rPr>
      </w:pPr>
      <w:r>
        <w:rPr>
          <w:rFonts w:ascii="Times" w:hAnsi="Times"/>
          <w:i/>
          <w:iCs/>
          <w:color w:val="353535"/>
          <w:shd w:val="clear" w:color="auto" w:fill="FFFFFF"/>
        </w:rPr>
        <w:t>By virtue of submitting this document we electronically sign and date that the work being submitted by all the individuals in the group is their exclusive work as a group and we consent to make available the application developed through [CS] or [SE]-2XB3 project, the reports, presentations, and assignments (not including my name and student number) for future teaching purposes.</w:t>
      </w:r>
    </w:p>
    <w:p w:rsidR="00562357" w:rsidRDefault="00562357" w:rsidP="00562357">
      <w:pPr>
        <w:jc w:val="center"/>
        <w:rPr>
          <w:rFonts w:ascii="Arial" w:hAnsi="Arial" w:cs="Arial"/>
        </w:rPr>
      </w:pPr>
    </w:p>
    <w:p w:rsidR="00C8370C" w:rsidRDefault="00562357" w:rsidP="00C8370C">
      <w:pPr>
        <w:spacing w:after="0"/>
        <w:jc w:val="right"/>
        <w:rPr>
          <w:rFonts w:ascii="Arial" w:hAnsi="Arial" w:cs="Arial"/>
        </w:rPr>
      </w:pPr>
      <w:r w:rsidRPr="00562357">
        <w:rPr>
          <w:rFonts w:ascii="Arial" w:hAnsi="Arial" w:cs="Arial"/>
        </w:rPr>
        <w:t xml:space="preserve">Joe Crozier </w:t>
      </w:r>
      <w:r w:rsidR="00C8370C">
        <w:rPr>
          <w:rFonts w:ascii="Arial" w:hAnsi="Arial" w:cs="Arial"/>
        </w:rPr>
        <w:t>–</w:t>
      </w:r>
      <w:r w:rsidRPr="00562357">
        <w:rPr>
          <w:rFonts w:ascii="Arial" w:hAnsi="Arial" w:cs="Arial"/>
        </w:rPr>
        <w:t xml:space="preserve"> 1311502</w:t>
      </w:r>
      <w:r w:rsidR="00C8370C">
        <w:rPr>
          <w:rFonts w:ascii="Arial" w:hAnsi="Arial" w:cs="Arial"/>
        </w:rPr>
        <w:t xml:space="preserve"> – Project Leader</w:t>
      </w:r>
    </w:p>
    <w:p w:rsidR="00562357" w:rsidRPr="00C8370C" w:rsidRDefault="00C8370C" w:rsidP="00C8370C">
      <w:pPr>
        <w:spacing w:after="0"/>
        <w:jc w:val="right"/>
        <w:rPr>
          <w:rFonts w:ascii="Arial" w:hAnsi="Arial" w:cs="Arial"/>
          <w:sz w:val="20"/>
        </w:rPr>
      </w:pPr>
      <w:r w:rsidRPr="00C8370C">
        <w:rPr>
          <w:rFonts w:ascii="Arial" w:hAnsi="Arial" w:cs="Arial"/>
          <w:i/>
          <w:sz w:val="20"/>
        </w:rPr>
        <w:t>Project Specifications, GUI</w:t>
      </w:r>
      <w:r w:rsidRPr="00C8370C">
        <w:rPr>
          <w:rFonts w:ascii="Arial" w:hAnsi="Arial" w:cs="Arial"/>
          <w:sz w:val="20"/>
        </w:rPr>
        <w:t xml:space="preserve"> </w:t>
      </w:r>
    </w:p>
    <w:p w:rsidR="00C8370C" w:rsidRPr="00C8370C" w:rsidRDefault="00C8370C" w:rsidP="00C8370C">
      <w:pPr>
        <w:spacing w:after="0"/>
        <w:jc w:val="right"/>
        <w:rPr>
          <w:rFonts w:ascii="Arial" w:hAnsi="Arial" w:cs="Arial"/>
          <w:i/>
        </w:rPr>
      </w:pPr>
    </w:p>
    <w:p w:rsidR="00C8370C" w:rsidRDefault="00C8370C" w:rsidP="00C8370C">
      <w:pPr>
        <w:spacing w:after="0"/>
        <w:jc w:val="right"/>
        <w:rPr>
          <w:rFonts w:ascii="Arial" w:hAnsi="Arial" w:cs="Arial"/>
        </w:rPr>
      </w:pPr>
      <w:r w:rsidRPr="00562357">
        <w:rPr>
          <w:rFonts w:ascii="Arial" w:hAnsi="Arial" w:cs="Arial"/>
        </w:rPr>
        <w:t xml:space="preserve">Tyler Post </w:t>
      </w:r>
      <w:r>
        <w:rPr>
          <w:rFonts w:ascii="Arial" w:hAnsi="Arial" w:cs="Arial"/>
        </w:rPr>
        <w:t>–</w:t>
      </w:r>
      <w:r w:rsidRPr="00562357">
        <w:rPr>
          <w:rFonts w:ascii="Arial" w:hAnsi="Arial" w:cs="Arial"/>
        </w:rPr>
        <w:t xml:space="preserve"> 1302109</w:t>
      </w:r>
      <w:r>
        <w:rPr>
          <w:rFonts w:ascii="Arial" w:hAnsi="Arial" w:cs="Arial"/>
        </w:rPr>
        <w:t xml:space="preserve"> – Team Member</w:t>
      </w:r>
    </w:p>
    <w:p w:rsidR="00C8370C" w:rsidRPr="00C8370C" w:rsidRDefault="00C8370C" w:rsidP="00C8370C">
      <w:pPr>
        <w:spacing w:after="0"/>
        <w:jc w:val="right"/>
        <w:rPr>
          <w:rFonts w:ascii="Arial" w:hAnsi="Arial" w:cs="Arial"/>
          <w:i/>
          <w:sz w:val="20"/>
        </w:rPr>
      </w:pPr>
      <w:r w:rsidRPr="00C8370C">
        <w:rPr>
          <w:rFonts w:ascii="Arial" w:hAnsi="Arial" w:cs="Arial"/>
          <w:i/>
          <w:sz w:val="20"/>
        </w:rPr>
        <w:t>Database, Design Documentation</w:t>
      </w:r>
    </w:p>
    <w:p w:rsidR="00C8370C" w:rsidRPr="00562357" w:rsidRDefault="00C8370C" w:rsidP="00C8370C">
      <w:pPr>
        <w:spacing w:after="0"/>
        <w:jc w:val="right"/>
        <w:rPr>
          <w:rFonts w:ascii="Arial" w:hAnsi="Arial" w:cs="Arial"/>
        </w:rPr>
      </w:pPr>
    </w:p>
    <w:p w:rsidR="00562357" w:rsidRDefault="00562357" w:rsidP="00C8370C">
      <w:pPr>
        <w:spacing w:after="0"/>
        <w:jc w:val="right"/>
        <w:rPr>
          <w:rFonts w:ascii="Arial" w:hAnsi="Arial" w:cs="Arial"/>
        </w:rPr>
      </w:pPr>
      <w:r w:rsidRPr="00562357">
        <w:rPr>
          <w:rFonts w:ascii="Arial" w:hAnsi="Arial" w:cs="Arial"/>
        </w:rPr>
        <w:t xml:space="preserve">Vicky Bilbily </w:t>
      </w:r>
      <w:r w:rsidR="00C8370C">
        <w:rPr>
          <w:rFonts w:ascii="Arial" w:hAnsi="Arial" w:cs="Arial"/>
        </w:rPr>
        <w:t>–</w:t>
      </w:r>
      <w:r w:rsidRPr="00562357">
        <w:rPr>
          <w:rFonts w:ascii="Arial" w:hAnsi="Arial" w:cs="Arial"/>
        </w:rPr>
        <w:t xml:space="preserve"> 1317465</w:t>
      </w:r>
      <w:r w:rsidR="00C8370C">
        <w:rPr>
          <w:rFonts w:ascii="Arial" w:hAnsi="Arial" w:cs="Arial"/>
        </w:rPr>
        <w:t xml:space="preserve"> – Log Admin</w:t>
      </w:r>
    </w:p>
    <w:p w:rsidR="00C8370C" w:rsidRPr="00C8370C" w:rsidRDefault="00C8370C" w:rsidP="00C8370C">
      <w:pPr>
        <w:spacing w:after="0"/>
        <w:jc w:val="right"/>
        <w:rPr>
          <w:rFonts w:ascii="Arial" w:hAnsi="Arial" w:cs="Arial"/>
          <w:i/>
          <w:sz w:val="20"/>
        </w:rPr>
      </w:pPr>
      <w:r w:rsidRPr="00C8370C">
        <w:rPr>
          <w:rFonts w:ascii="Arial" w:hAnsi="Arial" w:cs="Arial"/>
          <w:i/>
          <w:sz w:val="20"/>
        </w:rPr>
        <w:t>Algorithms, Project Log Administrator</w:t>
      </w:r>
    </w:p>
    <w:p w:rsidR="00562357" w:rsidRDefault="00562357">
      <w:pPr>
        <w:rPr>
          <w:rFonts w:ascii="Arial" w:hAnsi="Arial" w:cs="Arial"/>
        </w:rPr>
      </w:pPr>
    </w:p>
    <w:p w:rsidR="00562357" w:rsidRDefault="00562357" w:rsidP="00562357">
      <w:pPr>
        <w:pStyle w:val="Heading1"/>
        <w:rPr>
          <w:rFonts w:ascii="Arial" w:hAnsi="Arial" w:cs="Arial"/>
          <w:color w:val="auto"/>
          <w:sz w:val="28"/>
          <w:shd w:val="clear" w:color="auto" w:fill="FFFFFF"/>
        </w:rPr>
      </w:pPr>
      <w:bookmarkStart w:id="1" w:name="_Toc416125212"/>
      <w:r w:rsidRPr="00562357">
        <w:rPr>
          <w:rFonts w:ascii="Arial" w:hAnsi="Arial" w:cs="Arial"/>
          <w:color w:val="auto"/>
          <w:sz w:val="28"/>
          <w:shd w:val="clear" w:color="auto" w:fill="FFFFFF"/>
        </w:rPr>
        <w:lastRenderedPageBreak/>
        <w:t>Contributions</w:t>
      </w:r>
      <w:bookmarkEnd w:id="1"/>
    </w:p>
    <w:p w:rsidR="00562357" w:rsidRDefault="00562357" w:rsidP="00562357"/>
    <w:tbl>
      <w:tblPr>
        <w:tblStyle w:val="TableGrid"/>
        <w:tblW w:w="9360" w:type="dxa"/>
        <w:tblLook w:val="04A0" w:firstRow="1" w:lastRow="0" w:firstColumn="1" w:lastColumn="0" w:noHBand="0" w:noVBand="1"/>
      </w:tblPr>
      <w:tblGrid>
        <w:gridCol w:w="1276"/>
        <w:gridCol w:w="2126"/>
        <w:gridCol w:w="426"/>
        <w:gridCol w:w="5532"/>
      </w:tblGrid>
      <w:tr w:rsidR="00470ECD" w:rsidTr="00470ECD">
        <w:trPr>
          <w:trHeight w:val="261"/>
        </w:trPr>
        <w:tc>
          <w:tcPr>
            <w:tcW w:w="1276" w:type="dxa"/>
            <w:tcBorders>
              <w:top w:val="nil"/>
              <w:left w:val="nil"/>
              <w:bottom w:val="single" w:sz="4" w:space="0" w:color="auto"/>
              <w:right w:val="nil"/>
            </w:tcBorders>
          </w:tcPr>
          <w:p w:rsidR="00470ECD" w:rsidRDefault="00470ECD" w:rsidP="00562357">
            <w:r>
              <w:t>Name</w:t>
            </w:r>
          </w:p>
        </w:tc>
        <w:tc>
          <w:tcPr>
            <w:tcW w:w="2126" w:type="dxa"/>
            <w:tcBorders>
              <w:top w:val="nil"/>
              <w:left w:val="nil"/>
              <w:bottom w:val="single" w:sz="4" w:space="0" w:color="auto"/>
              <w:right w:val="nil"/>
            </w:tcBorders>
          </w:tcPr>
          <w:p w:rsidR="00470ECD" w:rsidRDefault="00470ECD" w:rsidP="00470ECD">
            <w:pPr>
              <w:jc w:val="right"/>
            </w:pPr>
            <w:r>
              <w:t>Role</w:t>
            </w:r>
          </w:p>
        </w:tc>
        <w:tc>
          <w:tcPr>
            <w:tcW w:w="426" w:type="dxa"/>
            <w:tcBorders>
              <w:top w:val="nil"/>
              <w:left w:val="nil"/>
              <w:bottom w:val="single" w:sz="4" w:space="0" w:color="auto"/>
              <w:right w:val="nil"/>
            </w:tcBorders>
          </w:tcPr>
          <w:p w:rsidR="00470ECD" w:rsidRDefault="00470ECD" w:rsidP="00470ECD"/>
        </w:tc>
        <w:tc>
          <w:tcPr>
            <w:tcW w:w="5532" w:type="dxa"/>
            <w:tcBorders>
              <w:top w:val="nil"/>
              <w:left w:val="nil"/>
              <w:bottom w:val="single" w:sz="4" w:space="0" w:color="auto"/>
              <w:right w:val="nil"/>
            </w:tcBorders>
          </w:tcPr>
          <w:p w:rsidR="00470ECD" w:rsidRDefault="00470ECD" w:rsidP="00470ECD">
            <w:r>
              <w:t>Contribution</w:t>
            </w:r>
          </w:p>
        </w:tc>
      </w:tr>
      <w:tr w:rsidR="00470ECD" w:rsidTr="00470ECD">
        <w:trPr>
          <w:trHeight w:val="246"/>
        </w:trPr>
        <w:tc>
          <w:tcPr>
            <w:tcW w:w="1276" w:type="dxa"/>
            <w:tcBorders>
              <w:left w:val="nil"/>
              <w:bottom w:val="nil"/>
              <w:right w:val="nil"/>
            </w:tcBorders>
          </w:tcPr>
          <w:p w:rsidR="00470ECD" w:rsidRDefault="00470ECD" w:rsidP="00562357"/>
          <w:p w:rsidR="00470ECD" w:rsidRDefault="00470ECD" w:rsidP="00562357">
            <w:r>
              <w:t>Joe Crozier</w:t>
            </w:r>
          </w:p>
          <w:p w:rsidR="00470ECD" w:rsidRPr="00F76D0F" w:rsidRDefault="00470ECD" w:rsidP="00562357">
            <w:pPr>
              <w:rPr>
                <w:i/>
              </w:rPr>
            </w:pPr>
            <w:r w:rsidRPr="00F76D0F">
              <w:rPr>
                <w:i/>
                <w:sz w:val="20"/>
              </w:rPr>
              <w:t>Project Leader</w:t>
            </w:r>
          </w:p>
        </w:tc>
        <w:tc>
          <w:tcPr>
            <w:tcW w:w="2126" w:type="dxa"/>
            <w:tcBorders>
              <w:left w:val="nil"/>
              <w:bottom w:val="nil"/>
              <w:right w:val="nil"/>
            </w:tcBorders>
          </w:tcPr>
          <w:p w:rsidR="00470ECD" w:rsidRDefault="00470ECD" w:rsidP="00470ECD">
            <w:pPr>
              <w:jc w:val="right"/>
            </w:pPr>
          </w:p>
          <w:p w:rsidR="00470ECD" w:rsidRDefault="00470ECD" w:rsidP="00470ECD">
            <w:pPr>
              <w:jc w:val="right"/>
            </w:pPr>
            <w:r>
              <w:t>Project Specifications</w:t>
            </w:r>
          </w:p>
          <w:p w:rsidR="00470ECD" w:rsidRDefault="00470ECD" w:rsidP="00470ECD"/>
          <w:p w:rsidR="00470ECD" w:rsidRDefault="00470ECD" w:rsidP="00470ECD">
            <w:pPr>
              <w:jc w:val="right"/>
            </w:pPr>
            <w:r>
              <w:t>Front End GUI</w:t>
            </w:r>
          </w:p>
        </w:tc>
        <w:tc>
          <w:tcPr>
            <w:tcW w:w="426" w:type="dxa"/>
            <w:tcBorders>
              <w:left w:val="nil"/>
              <w:bottom w:val="nil"/>
              <w:right w:val="nil"/>
            </w:tcBorders>
          </w:tcPr>
          <w:p w:rsidR="00470ECD" w:rsidRDefault="00470ECD" w:rsidP="00470ECD">
            <w:pPr>
              <w:pStyle w:val="ListParagraph"/>
              <w:ind w:left="360"/>
            </w:pPr>
          </w:p>
        </w:tc>
        <w:tc>
          <w:tcPr>
            <w:tcW w:w="5532" w:type="dxa"/>
            <w:tcBorders>
              <w:top w:val="single" w:sz="4" w:space="0" w:color="auto"/>
              <w:left w:val="nil"/>
              <w:bottom w:val="nil"/>
              <w:right w:val="nil"/>
            </w:tcBorders>
          </w:tcPr>
          <w:p w:rsidR="00470ECD" w:rsidRDefault="00470ECD" w:rsidP="00470ECD">
            <w:pPr>
              <w:pStyle w:val="ListParagraph"/>
              <w:ind w:left="360"/>
            </w:pPr>
          </w:p>
          <w:p w:rsidR="00470ECD" w:rsidRDefault="00470ECD" w:rsidP="00470ECD">
            <w:pPr>
              <w:pStyle w:val="ListParagraph"/>
              <w:numPr>
                <w:ilvl w:val="0"/>
                <w:numId w:val="1"/>
              </w:numPr>
            </w:pPr>
            <w:r>
              <w:t>Requirements Specifications Document</w:t>
            </w:r>
          </w:p>
          <w:p w:rsidR="00470ECD" w:rsidRDefault="00470ECD" w:rsidP="00470ECD">
            <w:pPr>
              <w:pStyle w:val="ListParagraph"/>
              <w:numPr>
                <w:ilvl w:val="0"/>
                <w:numId w:val="1"/>
              </w:numPr>
            </w:pPr>
            <w:r>
              <w:t>Project Presentation Slides</w:t>
            </w:r>
          </w:p>
          <w:p w:rsidR="00470ECD" w:rsidRDefault="00470ECD" w:rsidP="00470ECD"/>
          <w:p w:rsidR="00470ECD" w:rsidRDefault="00470ECD" w:rsidP="00470ECD">
            <w:pPr>
              <w:pStyle w:val="ListParagraph"/>
              <w:numPr>
                <w:ilvl w:val="0"/>
                <w:numId w:val="1"/>
              </w:numPr>
              <w:spacing w:line="276" w:lineRule="auto"/>
            </w:pPr>
            <w:r>
              <w:t xml:space="preserve">Created </w:t>
            </w:r>
            <w:r w:rsidR="00B36EDD">
              <w:t>project</w:t>
            </w:r>
            <w:r>
              <w:t xml:space="preserve"> graphics and artwork</w:t>
            </w:r>
            <w:r w:rsidR="005A0350">
              <w:t xml:space="preserve"> using Adobe Photoshop</w:t>
            </w:r>
          </w:p>
          <w:p w:rsidR="00470ECD" w:rsidRDefault="00470ECD" w:rsidP="00470ECD">
            <w:pPr>
              <w:pStyle w:val="ListParagraph"/>
              <w:numPr>
                <w:ilvl w:val="0"/>
                <w:numId w:val="1"/>
              </w:numPr>
              <w:spacing w:line="276" w:lineRule="auto"/>
            </w:pPr>
            <w:r>
              <w:t>Produced application using PyGame Library</w:t>
            </w:r>
          </w:p>
          <w:p w:rsidR="00470ECD" w:rsidRDefault="00470ECD" w:rsidP="00470ECD">
            <w:pPr>
              <w:pStyle w:val="ListParagraph"/>
              <w:numPr>
                <w:ilvl w:val="0"/>
                <w:numId w:val="1"/>
              </w:numPr>
              <w:spacing w:line="276" w:lineRule="auto"/>
            </w:pPr>
            <w:r>
              <w:t>Combined back-end parsing framework with search and sorting algorithms</w:t>
            </w:r>
          </w:p>
          <w:p w:rsidR="00470ECD" w:rsidRDefault="00470ECD" w:rsidP="00470ECD">
            <w:pPr>
              <w:spacing w:line="276" w:lineRule="auto"/>
            </w:pPr>
          </w:p>
          <w:p w:rsidR="00470ECD" w:rsidRDefault="00470ECD" w:rsidP="00470ECD">
            <w:pPr>
              <w:spacing w:line="276" w:lineRule="auto"/>
            </w:pPr>
          </w:p>
        </w:tc>
      </w:tr>
      <w:tr w:rsidR="00470ECD" w:rsidTr="00470ECD">
        <w:trPr>
          <w:trHeight w:val="261"/>
        </w:trPr>
        <w:tc>
          <w:tcPr>
            <w:tcW w:w="1276" w:type="dxa"/>
            <w:tcBorders>
              <w:top w:val="nil"/>
              <w:left w:val="nil"/>
              <w:bottom w:val="nil"/>
              <w:right w:val="nil"/>
            </w:tcBorders>
          </w:tcPr>
          <w:p w:rsidR="00470ECD" w:rsidRDefault="00470ECD" w:rsidP="00562357">
            <w:r>
              <w:t>Tyler Post</w:t>
            </w:r>
          </w:p>
          <w:p w:rsidR="00C8370C" w:rsidRDefault="00C8370C" w:rsidP="00562357">
            <w:r w:rsidRPr="00C8370C">
              <w:rPr>
                <w:i/>
                <w:sz w:val="20"/>
              </w:rPr>
              <w:t>Team Member</w:t>
            </w:r>
          </w:p>
        </w:tc>
        <w:tc>
          <w:tcPr>
            <w:tcW w:w="2126" w:type="dxa"/>
            <w:tcBorders>
              <w:top w:val="nil"/>
              <w:left w:val="nil"/>
              <w:bottom w:val="nil"/>
              <w:right w:val="nil"/>
            </w:tcBorders>
          </w:tcPr>
          <w:p w:rsidR="00470ECD" w:rsidRDefault="002A6B2E" w:rsidP="00470ECD">
            <w:pPr>
              <w:jc w:val="right"/>
            </w:pPr>
            <w:r>
              <w:t>File P</w:t>
            </w:r>
            <w:r w:rsidR="00470ECD">
              <w:t>arsing</w:t>
            </w:r>
          </w:p>
          <w:p w:rsidR="00470ECD" w:rsidRDefault="00470ECD" w:rsidP="00470ECD">
            <w:pPr>
              <w:jc w:val="right"/>
            </w:pPr>
          </w:p>
          <w:p w:rsidR="00470ECD" w:rsidRDefault="00470ECD" w:rsidP="00470ECD">
            <w:pPr>
              <w:jc w:val="right"/>
            </w:pPr>
          </w:p>
          <w:p w:rsidR="00470ECD" w:rsidRDefault="00470ECD" w:rsidP="00470ECD">
            <w:pPr>
              <w:jc w:val="right"/>
            </w:pPr>
          </w:p>
          <w:p w:rsidR="00470ECD" w:rsidRDefault="00470ECD" w:rsidP="00470ECD">
            <w:pPr>
              <w:jc w:val="right"/>
            </w:pPr>
          </w:p>
          <w:p w:rsidR="00470ECD" w:rsidRDefault="00470ECD" w:rsidP="00470ECD">
            <w:pPr>
              <w:jc w:val="right"/>
            </w:pPr>
            <w:r>
              <w:t>Design Specification Document</w:t>
            </w:r>
          </w:p>
        </w:tc>
        <w:tc>
          <w:tcPr>
            <w:tcW w:w="426" w:type="dxa"/>
            <w:tcBorders>
              <w:top w:val="nil"/>
              <w:left w:val="nil"/>
              <w:bottom w:val="nil"/>
              <w:right w:val="nil"/>
            </w:tcBorders>
          </w:tcPr>
          <w:p w:rsidR="00470ECD" w:rsidRDefault="00470ECD" w:rsidP="00470ECD">
            <w:pPr>
              <w:pStyle w:val="ListParagraph"/>
              <w:ind w:left="360"/>
            </w:pPr>
          </w:p>
        </w:tc>
        <w:tc>
          <w:tcPr>
            <w:tcW w:w="5532" w:type="dxa"/>
            <w:tcBorders>
              <w:top w:val="nil"/>
              <w:left w:val="nil"/>
              <w:bottom w:val="nil"/>
              <w:right w:val="nil"/>
            </w:tcBorders>
          </w:tcPr>
          <w:p w:rsidR="00470ECD" w:rsidRDefault="00470ECD" w:rsidP="00470ECD">
            <w:pPr>
              <w:pStyle w:val="ListParagraph"/>
              <w:numPr>
                <w:ilvl w:val="0"/>
                <w:numId w:val="2"/>
              </w:numPr>
            </w:pPr>
            <w:r>
              <w:t>Developed an algorithm to decompose a midi file into a musical contour</w:t>
            </w:r>
          </w:p>
          <w:p w:rsidR="00470ECD" w:rsidRDefault="00470ECD" w:rsidP="00470ECD">
            <w:pPr>
              <w:pStyle w:val="ListParagraph"/>
              <w:numPr>
                <w:ilvl w:val="0"/>
                <w:numId w:val="2"/>
              </w:numPr>
            </w:pPr>
            <w:r>
              <w:t xml:space="preserve">Managed development of a database that can be efficiently searched </w:t>
            </w:r>
          </w:p>
          <w:p w:rsidR="00470ECD" w:rsidRDefault="00470ECD" w:rsidP="00470ECD"/>
          <w:p w:rsidR="00470ECD" w:rsidRDefault="00470ECD" w:rsidP="00470ECD">
            <w:pPr>
              <w:pStyle w:val="ListParagraph"/>
              <w:numPr>
                <w:ilvl w:val="0"/>
                <w:numId w:val="2"/>
              </w:numPr>
            </w:pPr>
            <w:r>
              <w:t>Produced original draft of Design Specification Document according to instructions received in SE 2AA4</w:t>
            </w:r>
          </w:p>
          <w:p w:rsidR="00470ECD" w:rsidRDefault="00470ECD" w:rsidP="00470ECD">
            <w:pPr>
              <w:pStyle w:val="ListParagraph"/>
              <w:ind w:left="360"/>
            </w:pPr>
          </w:p>
          <w:p w:rsidR="00470ECD" w:rsidRDefault="00470ECD" w:rsidP="00470ECD">
            <w:pPr>
              <w:pStyle w:val="ListParagraph"/>
              <w:ind w:left="360"/>
            </w:pPr>
          </w:p>
        </w:tc>
      </w:tr>
      <w:tr w:rsidR="00470ECD" w:rsidTr="00470ECD">
        <w:trPr>
          <w:trHeight w:val="246"/>
        </w:trPr>
        <w:tc>
          <w:tcPr>
            <w:tcW w:w="1276" w:type="dxa"/>
            <w:tcBorders>
              <w:top w:val="nil"/>
              <w:left w:val="nil"/>
              <w:bottom w:val="nil"/>
              <w:right w:val="nil"/>
            </w:tcBorders>
          </w:tcPr>
          <w:p w:rsidR="00470ECD" w:rsidRDefault="00470ECD" w:rsidP="00562357">
            <w:r>
              <w:t>Vicky Bilbily</w:t>
            </w:r>
          </w:p>
          <w:p w:rsidR="00470ECD" w:rsidRPr="00F76D0F" w:rsidRDefault="00470ECD" w:rsidP="00562357">
            <w:pPr>
              <w:rPr>
                <w:i/>
              </w:rPr>
            </w:pPr>
            <w:r w:rsidRPr="00F76D0F">
              <w:rPr>
                <w:i/>
                <w:sz w:val="20"/>
              </w:rPr>
              <w:t>Log Admin</w:t>
            </w:r>
          </w:p>
        </w:tc>
        <w:tc>
          <w:tcPr>
            <w:tcW w:w="2126" w:type="dxa"/>
            <w:tcBorders>
              <w:top w:val="nil"/>
              <w:left w:val="nil"/>
              <w:bottom w:val="nil"/>
              <w:right w:val="nil"/>
            </w:tcBorders>
          </w:tcPr>
          <w:p w:rsidR="00470ECD" w:rsidRDefault="00470ECD" w:rsidP="00470ECD">
            <w:pPr>
              <w:jc w:val="right"/>
            </w:pPr>
            <w:r>
              <w:t>Searching and Sorting Algorithms</w:t>
            </w:r>
          </w:p>
          <w:p w:rsidR="005A0350" w:rsidRDefault="005A0350" w:rsidP="00470ECD">
            <w:pPr>
              <w:jc w:val="right"/>
            </w:pPr>
          </w:p>
          <w:p w:rsidR="005A0350" w:rsidRDefault="005A0350" w:rsidP="00470ECD">
            <w:pPr>
              <w:jc w:val="right"/>
            </w:pPr>
          </w:p>
          <w:p w:rsidR="005A0350" w:rsidRDefault="005A0350" w:rsidP="00470ECD">
            <w:pPr>
              <w:jc w:val="right"/>
            </w:pPr>
          </w:p>
          <w:p w:rsidR="005A0350" w:rsidRDefault="005A0350" w:rsidP="005A0350">
            <w:pPr>
              <w:jc w:val="right"/>
            </w:pPr>
            <w:r>
              <w:t>Project Log Administrator</w:t>
            </w:r>
          </w:p>
        </w:tc>
        <w:tc>
          <w:tcPr>
            <w:tcW w:w="426" w:type="dxa"/>
            <w:tcBorders>
              <w:top w:val="nil"/>
              <w:left w:val="nil"/>
              <w:bottom w:val="nil"/>
              <w:right w:val="nil"/>
            </w:tcBorders>
          </w:tcPr>
          <w:p w:rsidR="00470ECD" w:rsidRDefault="00470ECD" w:rsidP="00470ECD">
            <w:pPr>
              <w:pStyle w:val="ListParagraph"/>
              <w:ind w:left="360"/>
            </w:pPr>
          </w:p>
        </w:tc>
        <w:tc>
          <w:tcPr>
            <w:tcW w:w="5532" w:type="dxa"/>
            <w:tcBorders>
              <w:top w:val="nil"/>
              <w:left w:val="nil"/>
              <w:bottom w:val="nil"/>
              <w:right w:val="nil"/>
            </w:tcBorders>
          </w:tcPr>
          <w:p w:rsidR="00470ECD" w:rsidRDefault="00470ECD" w:rsidP="00470ECD">
            <w:pPr>
              <w:pStyle w:val="ListParagraph"/>
              <w:numPr>
                <w:ilvl w:val="0"/>
                <w:numId w:val="3"/>
              </w:numPr>
            </w:pPr>
            <w:r>
              <w:t>Implemented Knuth Morris Pratt string searching algorithm to effectively find matching contours</w:t>
            </w:r>
          </w:p>
          <w:p w:rsidR="00470ECD" w:rsidRDefault="00470ECD" w:rsidP="00470ECD">
            <w:pPr>
              <w:pStyle w:val="ListParagraph"/>
              <w:numPr>
                <w:ilvl w:val="0"/>
                <w:numId w:val="3"/>
              </w:numPr>
            </w:pPr>
            <w:r>
              <w:t xml:space="preserve">Optimized three way quicksort </w:t>
            </w:r>
            <w:r w:rsidR="005A0350">
              <w:t>in Python for mido song objects</w:t>
            </w:r>
          </w:p>
          <w:p w:rsidR="005A0350" w:rsidRDefault="005A0350" w:rsidP="005A0350">
            <w:pPr>
              <w:pStyle w:val="ListParagraph"/>
              <w:ind w:left="360"/>
            </w:pPr>
          </w:p>
          <w:p w:rsidR="005A0350" w:rsidRDefault="005A0350" w:rsidP="005A0350">
            <w:pPr>
              <w:pStyle w:val="ListParagraph"/>
              <w:numPr>
                <w:ilvl w:val="0"/>
                <w:numId w:val="3"/>
              </w:numPr>
            </w:pPr>
            <w:r>
              <w:t>Maintained living documentation of project and all deliverables</w:t>
            </w:r>
          </w:p>
          <w:p w:rsidR="005A0350" w:rsidRDefault="005A0350" w:rsidP="00470ECD">
            <w:pPr>
              <w:pStyle w:val="ListParagraph"/>
              <w:numPr>
                <w:ilvl w:val="0"/>
                <w:numId w:val="3"/>
              </w:numPr>
            </w:pPr>
            <w:r>
              <w:t>Organized and managed group meetings and schedules</w:t>
            </w:r>
          </w:p>
          <w:p w:rsidR="005A0350" w:rsidRDefault="005A0350" w:rsidP="00470ECD">
            <w:pPr>
              <w:pStyle w:val="ListParagraph"/>
              <w:numPr>
                <w:ilvl w:val="0"/>
                <w:numId w:val="3"/>
              </w:numPr>
            </w:pPr>
            <w:r>
              <w:t xml:space="preserve">Modified and finalized Design Specification Document </w:t>
            </w:r>
          </w:p>
          <w:p w:rsidR="005A0350" w:rsidRDefault="005A0350" w:rsidP="005A0350">
            <w:pPr>
              <w:pStyle w:val="ListParagraph"/>
              <w:ind w:left="360"/>
            </w:pPr>
          </w:p>
        </w:tc>
      </w:tr>
    </w:tbl>
    <w:p w:rsidR="00562357" w:rsidRDefault="00562357" w:rsidP="00562357">
      <w:pPr>
        <w:rPr>
          <w:rFonts w:ascii="Arial" w:hAnsi="Arial" w:cs="Arial"/>
        </w:rPr>
      </w:pPr>
    </w:p>
    <w:p w:rsidR="007D5C56" w:rsidRDefault="007D5C56" w:rsidP="00562357">
      <w:pPr>
        <w:rPr>
          <w:rFonts w:ascii="Arial" w:hAnsi="Arial" w:cs="Arial"/>
        </w:rPr>
      </w:pPr>
    </w:p>
    <w:p w:rsidR="007D5C56" w:rsidRDefault="007D5C56" w:rsidP="00562357">
      <w:pPr>
        <w:rPr>
          <w:rFonts w:ascii="Arial" w:hAnsi="Arial" w:cs="Arial"/>
        </w:rPr>
      </w:pPr>
    </w:p>
    <w:p w:rsidR="007D5C56" w:rsidRDefault="007D5C56" w:rsidP="00562357">
      <w:pPr>
        <w:rPr>
          <w:rFonts w:ascii="Arial" w:hAnsi="Arial" w:cs="Arial"/>
        </w:rPr>
      </w:pPr>
    </w:p>
    <w:p w:rsidR="007D5C56" w:rsidRDefault="007D5C56" w:rsidP="00562357">
      <w:pPr>
        <w:rPr>
          <w:rFonts w:ascii="Arial" w:hAnsi="Arial" w:cs="Arial"/>
        </w:rPr>
      </w:pPr>
    </w:p>
    <w:p w:rsidR="007D5C56" w:rsidRDefault="007D5C56">
      <w:pPr>
        <w:rPr>
          <w:rFonts w:ascii="Arial" w:hAnsi="Arial" w:cs="Arial"/>
        </w:rPr>
      </w:pPr>
      <w:r>
        <w:rPr>
          <w:rFonts w:ascii="Arial" w:hAnsi="Arial" w:cs="Arial"/>
        </w:rPr>
        <w:br w:type="page"/>
      </w:r>
    </w:p>
    <w:p w:rsidR="007D5C56" w:rsidRDefault="007D5C56" w:rsidP="007D5C56">
      <w:pPr>
        <w:pStyle w:val="Heading1"/>
        <w:rPr>
          <w:rFonts w:ascii="Arial" w:hAnsi="Arial" w:cs="Arial"/>
          <w:color w:val="auto"/>
          <w:sz w:val="28"/>
          <w:shd w:val="clear" w:color="auto" w:fill="FFFFFF"/>
        </w:rPr>
      </w:pPr>
      <w:bookmarkStart w:id="2" w:name="_Toc416125213"/>
      <w:r w:rsidRPr="007D5C56">
        <w:rPr>
          <w:rFonts w:ascii="Arial" w:hAnsi="Arial" w:cs="Arial"/>
          <w:color w:val="auto"/>
          <w:sz w:val="28"/>
          <w:shd w:val="clear" w:color="auto" w:fill="FFFFFF"/>
        </w:rPr>
        <w:lastRenderedPageBreak/>
        <w:t>Executive Summary</w:t>
      </w:r>
      <w:bookmarkEnd w:id="2"/>
    </w:p>
    <w:p w:rsidR="00F83F03" w:rsidRDefault="00F83F03" w:rsidP="00F83F03"/>
    <w:p w:rsidR="00F83F03" w:rsidRPr="002A6B2E" w:rsidRDefault="002A6B2E" w:rsidP="002A6B2E">
      <w:pPr>
        <w:spacing w:line="276" w:lineRule="auto"/>
        <w:ind w:firstLine="720"/>
        <w:rPr>
          <w:rFonts w:ascii="Arial" w:hAnsi="Arial" w:cs="Arial"/>
        </w:rPr>
      </w:pPr>
      <w:r w:rsidRPr="002A6B2E">
        <w:rPr>
          <w:rFonts w:ascii="Arial" w:hAnsi="Arial" w:cs="Arial"/>
        </w:rPr>
        <w:t>MidiFind is a melody recognition tool designed to allow a user to easily input a melody</w:t>
      </w:r>
      <w:r>
        <w:rPr>
          <w:rFonts w:ascii="Arial" w:hAnsi="Arial" w:cs="Arial"/>
        </w:rPr>
        <w:t xml:space="preserve"> and</w:t>
      </w:r>
      <w:r w:rsidRPr="002A6B2E">
        <w:rPr>
          <w:rFonts w:ascii="Arial" w:hAnsi="Arial" w:cs="Arial"/>
        </w:rPr>
        <w:t xml:space="preserve"> identify the track’s name and artist. Nearly anyone who enjoys music has experienced the frustration of knowing the melody of a song, but not the song’s actual name. MidiFind uses musical contours to identify different tracks, selecting from a dataset of 28,000 popular songs spanning all decades of music. A musical contour is a means of simplifying the melody of a song by expressing each note as a comparison to the previous note, stating whether the note is above (U), below (D), or the same (S) as the previous note. Musical contours are an excellent tool for identifying melodies, as they allow entire </w:t>
      </w:r>
      <w:r w:rsidRPr="002A6B2E">
        <w:rPr>
          <w:rFonts w:ascii="Arial" w:hAnsi="Arial" w:cs="Arial"/>
        </w:rPr>
        <w:t>songs</w:t>
      </w:r>
      <w:r w:rsidRPr="002A6B2E">
        <w:rPr>
          <w:rFonts w:ascii="Arial" w:hAnsi="Arial" w:cs="Arial"/>
        </w:rPr>
        <w:t xml:space="preserve"> to be approximated with simple strings. By using musical contours rather than individual notes, the user does not have to input songs in their original keys, nor does their interpretation need to be exactly correct.</w:t>
      </w:r>
    </w:p>
    <w:p w:rsidR="00F83F03" w:rsidRDefault="00F83F03" w:rsidP="00F83F03"/>
    <w:p w:rsidR="00F83F03" w:rsidRDefault="00F83F03" w:rsidP="00F83F03"/>
    <w:p w:rsidR="00F83F03" w:rsidRDefault="00F83F03" w:rsidP="00F83F03"/>
    <w:p w:rsidR="00F83F03" w:rsidRDefault="00F83F03" w:rsidP="00F83F03"/>
    <w:p w:rsidR="00F83F03" w:rsidRDefault="00F83F03" w:rsidP="00F83F03"/>
    <w:p w:rsidR="00F83F03" w:rsidRDefault="00F83F03">
      <w:r>
        <w:br w:type="page"/>
      </w:r>
    </w:p>
    <w:p w:rsidR="00F83F03" w:rsidRPr="00F83F03" w:rsidRDefault="00F83F03">
      <w:pPr>
        <w:pStyle w:val="TOC1"/>
        <w:tabs>
          <w:tab w:val="right" w:pos="9350"/>
        </w:tabs>
        <w:rPr>
          <w:rFonts w:ascii="Arial" w:hAnsi="Arial" w:cs="Arial"/>
          <w:b w:val="0"/>
          <w:bCs w:val="0"/>
          <w:sz w:val="22"/>
          <w:szCs w:val="22"/>
          <w:u w:val="single"/>
        </w:rPr>
      </w:pPr>
      <w:r w:rsidRPr="00F83F03">
        <w:rPr>
          <w:rFonts w:ascii="Arial" w:eastAsiaTheme="majorEastAsia" w:hAnsi="Arial" w:cs="Arial"/>
          <w:b w:val="0"/>
          <w:bCs w:val="0"/>
          <w:sz w:val="28"/>
          <w:szCs w:val="32"/>
          <w:u w:val="single"/>
          <w:shd w:val="clear" w:color="auto" w:fill="FFFFFF"/>
        </w:rPr>
        <w:lastRenderedPageBreak/>
        <w:t>Table of Contents</w:t>
      </w:r>
    </w:p>
    <w:p w:rsidR="00031AA9" w:rsidRDefault="00F83F03">
      <w:pPr>
        <w:pStyle w:val="TOC1"/>
        <w:tabs>
          <w:tab w:val="right" w:pos="9350"/>
        </w:tabs>
        <w:rPr>
          <w:rFonts w:eastAsiaTheme="minorEastAsia"/>
          <w:b w:val="0"/>
          <w:bCs w:val="0"/>
          <w:noProof/>
          <w:sz w:val="22"/>
          <w:szCs w:val="22"/>
          <w:lang w:eastAsia="en-CA"/>
        </w:rPr>
      </w:pPr>
      <w:r w:rsidRPr="00F83F03">
        <w:rPr>
          <w:rFonts w:ascii="Arial" w:hAnsi="Arial" w:cs="Arial"/>
          <w:b w:val="0"/>
          <w:bCs w:val="0"/>
          <w:sz w:val="22"/>
          <w:szCs w:val="22"/>
        </w:rPr>
        <w:fldChar w:fldCharType="begin"/>
      </w:r>
      <w:r w:rsidRPr="00F83F03">
        <w:rPr>
          <w:rFonts w:ascii="Arial" w:hAnsi="Arial" w:cs="Arial"/>
          <w:b w:val="0"/>
          <w:bCs w:val="0"/>
          <w:sz w:val="22"/>
          <w:szCs w:val="22"/>
        </w:rPr>
        <w:instrText xml:space="preserve"> TOC \o "1-5" \h \z \u </w:instrText>
      </w:r>
      <w:r w:rsidRPr="00F83F03">
        <w:rPr>
          <w:rFonts w:ascii="Arial" w:hAnsi="Arial" w:cs="Arial"/>
          <w:b w:val="0"/>
          <w:bCs w:val="0"/>
          <w:sz w:val="22"/>
          <w:szCs w:val="22"/>
        </w:rPr>
        <w:fldChar w:fldCharType="separate"/>
      </w:r>
      <w:hyperlink w:anchor="_Toc416125211" w:history="1">
        <w:r w:rsidR="00031AA9" w:rsidRPr="00224A9C">
          <w:rPr>
            <w:rStyle w:val="Hyperlink"/>
            <w:rFonts w:ascii="Arial" w:hAnsi="Arial" w:cs="Arial"/>
            <w:noProof/>
            <w:shd w:val="clear" w:color="auto" w:fill="FFFFFF"/>
          </w:rPr>
          <w:t>Revisions</w:t>
        </w:r>
        <w:r w:rsidR="00031AA9">
          <w:rPr>
            <w:noProof/>
            <w:webHidden/>
          </w:rPr>
          <w:tab/>
        </w:r>
        <w:r w:rsidR="00031AA9">
          <w:rPr>
            <w:noProof/>
            <w:webHidden/>
          </w:rPr>
          <w:fldChar w:fldCharType="begin"/>
        </w:r>
        <w:r w:rsidR="00031AA9">
          <w:rPr>
            <w:noProof/>
            <w:webHidden/>
          </w:rPr>
          <w:instrText xml:space="preserve"> PAGEREF _Toc416125211 \h </w:instrText>
        </w:r>
        <w:r w:rsidR="00031AA9">
          <w:rPr>
            <w:noProof/>
            <w:webHidden/>
          </w:rPr>
        </w:r>
        <w:r w:rsidR="00031AA9">
          <w:rPr>
            <w:noProof/>
            <w:webHidden/>
          </w:rPr>
          <w:fldChar w:fldCharType="separate"/>
        </w:r>
        <w:r w:rsidR="00031AA9">
          <w:rPr>
            <w:noProof/>
            <w:webHidden/>
          </w:rPr>
          <w:t>2</w:t>
        </w:r>
        <w:r w:rsidR="00031AA9">
          <w:rPr>
            <w:noProof/>
            <w:webHidden/>
          </w:rPr>
          <w:fldChar w:fldCharType="end"/>
        </w:r>
      </w:hyperlink>
    </w:p>
    <w:p w:rsidR="00031AA9" w:rsidRDefault="00031AA9">
      <w:pPr>
        <w:pStyle w:val="TOC1"/>
        <w:tabs>
          <w:tab w:val="right" w:pos="9350"/>
        </w:tabs>
        <w:rPr>
          <w:rFonts w:eastAsiaTheme="minorEastAsia"/>
          <w:b w:val="0"/>
          <w:bCs w:val="0"/>
          <w:noProof/>
          <w:sz w:val="22"/>
          <w:szCs w:val="22"/>
          <w:lang w:eastAsia="en-CA"/>
        </w:rPr>
      </w:pPr>
      <w:hyperlink w:anchor="_Toc416125212" w:history="1">
        <w:r w:rsidRPr="00224A9C">
          <w:rPr>
            <w:rStyle w:val="Hyperlink"/>
            <w:rFonts w:ascii="Arial" w:hAnsi="Arial" w:cs="Arial"/>
            <w:noProof/>
            <w:shd w:val="clear" w:color="auto" w:fill="FFFFFF"/>
          </w:rPr>
          <w:t>Contributions</w:t>
        </w:r>
        <w:r>
          <w:rPr>
            <w:noProof/>
            <w:webHidden/>
          </w:rPr>
          <w:tab/>
        </w:r>
        <w:r>
          <w:rPr>
            <w:noProof/>
            <w:webHidden/>
          </w:rPr>
          <w:fldChar w:fldCharType="begin"/>
        </w:r>
        <w:r>
          <w:rPr>
            <w:noProof/>
            <w:webHidden/>
          </w:rPr>
          <w:instrText xml:space="preserve"> PAGEREF _Toc416125212 \h </w:instrText>
        </w:r>
        <w:r>
          <w:rPr>
            <w:noProof/>
            <w:webHidden/>
          </w:rPr>
        </w:r>
        <w:r>
          <w:rPr>
            <w:noProof/>
            <w:webHidden/>
          </w:rPr>
          <w:fldChar w:fldCharType="separate"/>
        </w:r>
        <w:r>
          <w:rPr>
            <w:noProof/>
            <w:webHidden/>
          </w:rPr>
          <w:t>3</w:t>
        </w:r>
        <w:r>
          <w:rPr>
            <w:noProof/>
            <w:webHidden/>
          </w:rPr>
          <w:fldChar w:fldCharType="end"/>
        </w:r>
      </w:hyperlink>
    </w:p>
    <w:p w:rsidR="00031AA9" w:rsidRDefault="00031AA9">
      <w:pPr>
        <w:pStyle w:val="TOC1"/>
        <w:tabs>
          <w:tab w:val="right" w:pos="9350"/>
        </w:tabs>
        <w:rPr>
          <w:rFonts w:eastAsiaTheme="minorEastAsia"/>
          <w:b w:val="0"/>
          <w:bCs w:val="0"/>
          <w:noProof/>
          <w:sz w:val="22"/>
          <w:szCs w:val="22"/>
          <w:lang w:eastAsia="en-CA"/>
        </w:rPr>
      </w:pPr>
      <w:hyperlink w:anchor="_Toc416125213" w:history="1">
        <w:r w:rsidRPr="00224A9C">
          <w:rPr>
            <w:rStyle w:val="Hyperlink"/>
            <w:rFonts w:ascii="Arial" w:hAnsi="Arial" w:cs="Arial"/>
            <w:noProof/>
            <w:shd w:val="clear" w:color="auto" w:fill="FFFFFF"/>
          </w:rPr>
          <w:t>Executive Summary</w:t>
        </w:r>
        <w:r>
          <w:rPr>
            <w:noProof/>
            <w:webHidden/>
          </w:rPr>
          <w:tab/>
        </w:r>
        <w:r>
          <w:rPr>
            <w:noProof/>
            <w:webHidden/>
          </w:rPr>
          <w:fldChar w:fldCharType="begin"/>
        </w:r>
        <w:r>
          <w:rPr>
            <w:noProof/>
            <w:webHidden/>
          </w:rPr>
          <w:instrText xml:space="preserve"> PAGEREF _Toc416125213 \h </w:instrText>
        </w:r>
        <w:r>
          <w:rPr>
            <w:noProof/>
            <w:webHidden/>
          </w:rPr>
        </w:r>
        <w:r>
          <w:rPr>
            <w:noProof/>
            <w:webHidden/>
          </w:rPr>
          <w:fldChar w:fldCharType="separate"/>
        </w:r>
        <w:r>
          <w:rPr>
            <w:noProof/>
            <w:webHidden/>
          </w:rPr>
          <w:t>4</w:t>
        </w:r>
        <w:r>
          <w:rPr>
            <w:noProof/>
            <w:webHidden/>
          </w:rPr>
          <w:fldChar w:fldCharType="end"/>
        </w:r>
      </w:hyperlink>
    </w:p>
    <w:p w:rsidR="00031AA9" w:rsidRDefault="00031AA9">
      <w:pPr>
        <w:pStyle w:val="TOC1"/>
        <w:tabs>
          <w:tab w:val="right" w:pos="9350"/>
        </w:tabs>
        <w:rPr>
          <w:rFonts w:eastAsiaTheme="minorEastAsia"/>
          <w:b w:val="0"/>
          <w:bCs w:val="0"/>
          <w:noProof/>
          <w:sz w:val="22"/>
          <w:szCs w:val="22"/>
          <w:lang w:eastAsia="en-CA"/>
        </w:rPr>
      </w:pPr>
      <w:hyperlink w:anchor="_Toc416125214" w:history="1">
        <w:r w:rsidRPr="00224A9C">
          <w:rPr>
            <w:rStyle w:val="Hyperlink"/>
            <w:rFonts w:ascii="Arial" w:hAnsi="Arial" w:cs="Arial"/>
            <w:noProof/>
            <w:shd w:val="clear" w:color="auto" w:fill="FFFFFF"/>
          </w:rPr>
          <w:t>Design Overview</w:t>
        </w:r>
        <w:r>
          <w:rPr>
            <w:noProof/>
            <w:webHidden/>
          </w:rPr>
          <w:tab/>
        </w:r>
        <w:r>
          <w:rPr>
            <w:noProof/>
            <w:webHidden/>
          </w:rPr>
          <w:fldChar w:fldCharType="begin"/>
        </w:r>
        <w:r>
          <w:rPr>
            <w:noProof/>
            <w:webHidden/>
          </w:rPr>
          <w:instrText xml:space="preserve"> PAGEREF _Toc416125214 \h </w:instrText>
        </w:r>
        <w:r>
          <w:rPr>
            <w:noProof/>
            <w:webHidden/>
          </w:rPr>
        </w:r>
        <w:r>
          <w:rPr>
            <w:noProof/>
            <w:webHidden/>
          </w:rPr>
          <w:fldChar w:fldCharType="separate"/>
        </w:r>
        <w:r>
          <w:rPr>
            <w:noProof/>
            <w:webHidden/>
          </w:rPr>
          <w:t>6</w:t>
        </w:r>
        <w:r>
          <w:rPr>
            <w:noProof/>
            <w:webHidden/>
          </w:rPr>
          <w:fldChar w:fldCharType="end"/>
        </w:r>
      </w:hyperlink>
    </w:p>
    <w:p w:rsidR="00031AA9" w:rsidRDefault="00031AA9">
      <w:pPr>
        <w:pStyle w:val="TOC1"/>
        <w:tabs>
          <w:tab w:val="right" w:pos="9350"/>
        </w:tabs>
        <w:rPr>
          <w:rFonts w:eastAsiaTheme="minorEastAsia"/>
          <w:b w:val="0"/>
          <w:bCs w:val="0"/>
          <w:noProof/>
          <w:sz w:val="22"/>
          <w:szCs w:val="22"/>
          <w:lang w:eastAsia="en-CA"/>
        </w:rPr>
      </w:pPr>
      <w:hyperlink w:anchor="_Toc416125215" w:history="1">
        <w:r w:rsidRPr="00224A9C">
          <w:rPr>
            <w:rStyle w:val="Hyperlink"/>
            <w:rFonts w:ascii="Arial" w:hAnsi="Arial" w:cs="Arial"/>
            <w:noProof/>
            <w:shd w:val="clear" w:color="auto" w:fill="FFFFFF"/>
          </w:rPr>
          <w:t>Module Descriptions</w:t>
        </w:r>
        <w:r>
          <w:rPr>
            <w:noProof/>
            <w:webHidden/>
          </w:rPr>
          <w:tab/>
        </w:r>
        <w:r>
          <w:rPr>
            <w:noProof/>
            <w:webHidden/>
          </w:rPr>
          <w:fldChar w:fldCharType="begin"/>
        </w:r>
        <w:r>
          <w:rPr>
            <w:noProof/>
            <w:webHidden/>
          </w:rPr>
          <w:instrText xml:space="preserve"> PAGEREF _Toc416125215 \h </w:instrText>
        </w:r>
        <w:r>
          <w:rPr>
            <w:noProof/>
            <w:webHidden/>
          </w:rPr>
        </w:r>
        <w:r>
          <w:rPr>
            <w:noProof/>
            <w:webHidden/>
          </w:rPr>
          <w:fldChar w:fldCharType="separate"/>
        </w:r>
        <w:r>
          <w:rPr>
            <w:noProof/>
            <w:webHidden/>
          </w:rPr>
          <w:t>6</w:t>
        </w:r>
        <w:r>
          <w:rPr>
            <w:noProof/>
            <w:webHidden/>
          </w:rPr>
          <w:fldChar w:fldCharType="end"/>
        </w:r>
      </w:hyperlink>
    </w:p>
    <w:p w:rsidR="00031AA9" w:rsidRDefault="00031AA9">
      <w:pPr>
        <w:pStyle w:val="TOC1"/>
        <w:tabs>
          <w:tab w:val="right" w:pos="9350"/>
        </w:tabs>
        <w:rPr>
          <w:rFonts w:eastAsiaTheme="minorEastAsia"/>
          <w:b w:val="0"/>
          <w:bCs w:val="0"/>
          <w:noProof/>
          <w:sz w:val="22"/>
          <w:szCs w:val="22"/>
          <w:lang w:eastAsia="en-CA"/>
        </w:rPr>
      </w:pPr>
      <w:hyperlink w:anchor="_Toc416125216" w:history="1">
        <w:r w:rsidRPr="00224A9C">
          <w:rPr>
            <w:rStyle w:val="Hyperlink"/>
            <w:rFonts w:ascii="Arial" w:hAnsi="Arial" w:cs="Arial"/>
            <w:noProof/>
            <w:shd w:val="clear" w:color="auto" w:fill="FFFFFF"/>
          </w:rPr>
          <w:t>Class Descriptions</w:t>
        </w:r>
        <w:r>
          <w:rPr>
            <w:noProof/>
            <w:webHidden/>
          </w:rPr>
          <w:tab/>
        </w:r>
        <w:r>
          <w:rPr>
            <w:noProof/>
            <w:webHidden/>
          </w:rPr>
          <w:fldChar w:fldCharType="begin"/>
        </w:r>
        <w:r>
          <w:rPr>
            <w:noProof/>
            <w:webHidden/>
          </w:rPr>
          <w:instrText xml:space="preserve"> PAGEREF _Toc416125216 \h </w:instrText>
        </w:r>
        <w:r>
          <w:rPr>
            <w:noProof/>
            <w:webHidden/>
          </w:rPr>
        </w:r>
        <w:r>
          <w:rPr>
            <w:noProof/>
            <w:webHidden/>
          </w:rPr>
          <w:fldChar w:fldCharType="separate"/>
        </w:r>
        <w:r>
          <w:rPr>
            <w:noProof/>
            <w:webHidden/>
          </w:rPr>
          <w:t>6</w:t>
        </w:r>
        <w:r>
          <w:rPr>
            <w:noProof/>
            <w:webHidden/>
          </w:rPr>
          <w:fldChar w:fldCharType="end"/>
        </w:r>
      </w:hyperlink>
    </w:p>
    <w:p w:rsidR="00031AA9" w:rsidRDefault="00031AA9">
      <w:pPr>
        <w:pStyle w:val="TOC1"/>
        <w:tabs>
          <w:tab w:val="right" w:pos="9350"/>
        </w:tabs>
        <w:rPr>
          <w:rFonts w:eastAsiaTheme="minorEastAsia"/>
          <w:b w:val="0"/>
          <w:bCs w:val="0"/>
          <w:noProof/>
          <w:sz w:val="22"/>
          <w:szCs w:val="22"/>
          <w:lang w:eastAsia="en-CA"/>
        </w:rPr>
      </w:pPr>
      <w:hyperlink w:anchor="_Toc416125217" w:history="1">
        <w:r w:rsidRPr="00224A9C">
          <w:rPr>
            <w:rStyle w:val="Hyperlink"/>
            <w:rFonts w:ascii="Arial" w:hAnsi="Arial" w:cs="Arial"/>
            <w:noProof/>
            <w:shd w:val="clear" w:color="auto" w:fill="FFFFFF"/>
          </w:rPr>
          <w:t>Requirements Trace-Back</w:t>
        </w:r>
        <w:r>
          <w:rPr>
            <w:noProof/>
            <w:webHidden/>
          </w:rPr>
          <w:tab/>
        </w:r>
        <w:r>
          <w:rPr>
            <w:noProof/>
            <w:webHidden/>
          </w:rPr>
          <w:fldChar w:fldCharType="begin"/>
        </w:r>
        <w:r>
          <w:rPr>
            <w:noProof/>
            <w:webHidden/>
          </w:rPr>
          <w:instrText xml:space="preserve"> PAGEREF _Toc416125217 \h </w:instrText>
        </w:r>
        <w:r>
          <w:rPr>
            <w:noProof/>
            <w:webHidden/>
          </w:rPr>
        </w:r>
        <w:r>
          <w:rPr>
            <w:noProof/>
            <w:webHidden/>
          </w:rPr>
          <w:fldChar w:fldCharType="separate"/>
        </w:r>
        <w:r>
          <w:rPr>
            <w:noProof/>
            <w:webHidden/>
          </w:rPr>
          <w:t>6</w:t>
        </w:r>
        <w:r>
          <w:rPr>
            <w:noProof/>
            <w:webHidden/>
          </w:rPr>
          <w:fldChar w:fldCharType="end"/>
        </w:r>
      </w:hyperlink>
    </w:p>
    <w:p w:rsidR="00031AA9" w:rsidRDefault="00031AA9">
      <w:pPr>
        <w:pStyle w:val="TOC1"/>
        <w:tabs>
          <w:tab w:val="right" w:pos="9350"/>
        </w:tabs>
        <w:rPr>
          <w:rFonts w:eastAsiaTheme="minorEastAsia"/>
          <w:b w:val="0"/>
          <w:bCs w:val="0"/>
          <w:noProof/>
          <w:sz w:val="22"/>
          <w:szCs w:val="22"/>
          <w:lang w:eastAsia="en-CA"/>
        </w:rPr>
      </w:pPr>
      <w:hyperlink w:anchor="_Toc416125218" w:history="1">
        <w:r w:rsidRPr="00224A9C">
          <w:rPr>
            <w:rStyle w:val="Hyperlink"/>
            <w:rFonts w:ascii="Arial" w:hAnsi="Arial" w:cs="Arial"/>
            <w:noProof/>
            <w:shd w:val="clear" w:color="auto" w:fill="FFFFFF"/>
          </w:rPr>
          <w:t>Internal Design Review</w:t>
        </w:r>
        <w:r>
          <w:rPr>
            <w:noProof/>
            <w:webHidden/>
          </w:rPr>
          <w:tab/>
        </w:r>
        <w:r>
          <w:rPr>
            <w:noProof/>
            <w:webHidden/>
          </w:rPr>
          <w:fldChar w:fldCharType="begin"/>
        </w:r>
        <w:r>
          <w:rPr>
            <w:noProof/>
            <w:webHidden/>
          </w:rPr>
          <w:instrText xml:space="preserve"> PAGEREF _Toc416125218 \h </w:instrText>
        </w:r>
        <w:r>
          <w:rPr>
            <w:noProof/>
            <w:webHidden/>
          </w:rPr>
        </w:r>
        <w:r>
          <w:rPr>
            <w:noProof/>
            <w:webHidden/>
          </w:rPr>
          <w:fldChar w:fldCharType="separate"/>
        </w:r>
        <w:r>
          <w:rPr>
            <w:noProof/>
            <w:webHidden/>
          </w:rPr>
          <w:t>6</w:t>
        </w:r>
        <w:r>
          <w:rPr>
            <w:noProof/>
            <w:webHidden/>
          </w:rPr>
          <w:fldChar w:fldCharType="end"/>
        </w:r>
      </w:hyperlink>
    </w:p>
    <w:p w:rsidR="00F83F03" w:rsidRDefault="00F83F03" w:rsidP="00F83F03">
      <w:pPr>
        <w:rPr>
          <w:rFonts w:ascii="Arial" w:hAnsi="Arial" w:cs="Arial"/>
        </w:rPr>
      </w:pPr>
      <w:r w:rsidRPr="00F83F03">
        <w:rPr>
          <w:rFonts w:ascii="Arial" w:hAnsi="Arial" w:cs="Arial"/>
        </w:rPr>
        <w:fldChar w:fldCharType="end"/>
      </w:r>
    </w:p>
    <w:p w:rsidR="00F83F03" w:rsidRDefault="00F83F03" w:rsidP="00F83F03">
      <w:pPr>
        <w:rPr>
          <w:rFonts w:ascii="Arial" w:hAnsi="Arial" w:cs="Arial"/>
        </w:rPr>
      </w:pPr>
    </w:p>
    <w:p w:rsidR="00F83F03" w:rsidRDefault="00F83F03" w:rsidP="00F83F03">
      <w:pPr>
        <w:rPr>
          <w:rFonts w:ascii="Arial" w:hAnsi="Arial" w:cs="Arial"/>
        </w:rPr>
      </w:pPr>
    </w:p>
    <w:p w:rsidR="00F83F03" w:rsidRDefault="00F83F03" w:rsidP="00F83F03">
      <w:pPr>
        <w:rPr>
          <w:rFonts w:ascii="Arial" w:hAnsi="Arial" w:cs="Arial"/>
        </w:rPr>
      </w:pPr>
    </w:p>
    <w:p w:rsidR="00F83F03" w:rsidRDefault="00F83F03" w:rsidP="00F83F03">
      <w:pPr>
        <w:rPr>
          <w:rFonts w:ascii="Arial" w:hAnsi="Arial" w:cs="Arial"/>
        </w:rPr>
      </w:pPr>
    </w:p>
    <w:p w:rsidR="00F83F03" w:rsidRDefault="00F83F03" w:rsidP="00F83F03">
      <w:pPr>
        <w:rPr>
          <w:rFonts w:ascii="Arial" w:hAnsi="Arial" w:cs="Arial"/>
        </w:rPr>
      </w:pPr>
    </w:p>
    <w:p w:rsidR="00F83F03" w:rsidRDefault="00F83F03">
      <w:pPr>
        <w:rPr>
          <w:rFonts w:ascii="Arial" w:hAnsi="Arial" w:cs="Arial"/>
        </w:rPr>
      </w:pPr>
      <w:r>
        <w:rPr>
          <w:rFonts w:ascii="Arial" w:hAnsi="Arial" w:cs="Arial"/>
        </w:rPr>
        <w:br w:type="page"/>
      </w:r>
    </w:p>
    <w:p w:rsidR="00F83F03" w:rsidRDefault="00F83F03" w:rsidP="00F83F03">
      <w:pPr>
        <w:pStyle w:val="Heading1"/>
        <w:rPr>
          <w:rFonts w:ascii="Arial" w:hAnsi="Arial" w:cs="Arial"/>
          <w:color w:val="auto"/>
          <w:sz w:val="28"/>
          <w:shd w:val="clear" w:color="auto" w:fill="FFFFFF"/>
        </w:rPr>
      </w:pPr>
      <w:bookmarkStart w:id="3" w:name="_Toc416125214"/>
      <w:r w:rsidRPr="00F83F03">
        <w:rPr>
          <w:rFonts w:ascii="Arial" w:hAnsi="Arial" w:cs="Arial"/>
          <w:color w:val="auto"/>
          <w:sz w:val="28"/>
          <w:shd w:val="clear" w:color="auto" w:fill="FFFFFF"/>
        </w:rPr>
        <w:lastRenderedPageBreak/>
        <w:t>Design Overview</w:t>
      </w:r>
      <w:bookmarkEnd w:id="3"/>
    </w:p>
    <w:p w:rsidR="00F83F03" w:rsidRDefault="00F83F03" w:rsidP="00F83F03"/>
    <w:p w:rsidR="00F83F03" w:rsidRDefault="00AF0279" w:rsidP="00F83F03">
      <w:pPr>
        <w:rPr>
          <w:rFonts w:ascii="Arial" w:hAnsi="Arial" w:cs="Arial"/>
        </w:rPr>
      </w:pPr>
      <w:r>
        <w:rPr>
          <w:rFonts w:ascii="Arial" w:hAnsi="Arial" w:cs="Arial"/>
        </w:rPr>
        <w:t>UML diagram showing static representation of your application classes</w:t>
      </w:r>
    </w:p>
    <w:p w:rsidR="00AF0279" w:rsidRDefault="00AF0279" w:rsidP="00F83F03">
      <w:pPr>
        <w:rPr>
          <w:rFonts w:ascii="Arial" w:hAnsi="Arial" w:cs="Arial"/>
        </w:rPr>
      </w:pPr>
      <w:r>
        <w:rPr>
          <w:rFonts w:ascii="Arial" w:hAnsi="Arial" w:cs="Arial"/>
        </w:rPr>
        <w:t>Why we have decomposed the application into these classes</w:t>
      </w:r>
    </w:p>
    <w:p w:rsidR="00AF0279" w:rsidRDefault="00AF0279" w:rsidP="00F83F03">
      <w:pPr>
        <w:rPr>
          <w:rFonts w:ascii="Arial" w:hAnsi="Arial" w:cs="Arial"/>
        </w:rPr>
      </w:pPr>
    </w:p>
    <w:p w:rsidR="00AF0279" w:rsidRDefault="00AF0279" w:rsidP="00F83F03">
      <w:pPr>
        <w:rPr>
          <w:rFonts w:ascii="Arial" w:hAnsi="Arial" w:cs="Arial"/>
        </w:rPr>
      </w:pPr>
    </w:p>
    <w:p w:rsidR="00F83F03" w:rsidRDefault="00AF0279" w:rsidP="00F83F03">
      <w:pPr>
        <w:pStyle w:val="Heading1"/>
        <w:rPr>
          <w:rFonts w:ascii="Arial" w:hAnsi="Arial" w:cs="Arial"/>
          <w:color w:val="auto"/>
          <w:sz w:val="28"/>
          <w:shd w:val="clear" w:color="auto" w:fill="FFFFFF"/>
        </w:rPr>
      </w:pPr>
      <w:bookmarkStart w:id="4" w:name="_Toc416125215"/>
      <w:r w:rsidRPr="00AF0279">
        <w:rPr>
          <w:rFonts w:ascii="Arial" w:hAnsi="Arial" w:cs="Arial"/>
          <w:color w:val="auto"/>
          <w:sz w:val="28"/>
          <w:shd w:val="clear" w:color="auto" w:fill="FFFFFF"/>
        </w:rPr>
        <w:t>Module Descriptions</w:t>
      </w:r>
      <w:bookmarkEnd w:id="4"/>
    </w:p>
    <w:p w:rsidR="00AF0279" w:rsidRDefault="00AF0279" w:rsidP="00AF0279"/>
    <w:p w:rsidR="005C5AE7" w:rsidRDefault="00F81462" w:rsidP="005C5AE7">
      <w:pPr>
        <w:rPr>
          <w:rFonts w:ascii="Arial" w:hAnsi="Arial" w:cs="Arial"/>
          <w:b/>
        </w:rPr>
      </w:pPr>
      <w:r w:rsidRPr="005C5AE7">
        <w:rPr>
          <w:rFonts w:ascii="Arial" w:hAnsi="Arial" w:cs="Arial"/>
          <w:b/>
        </w:rPr>
        <w:t>FileParser</w:t>
      </w:r>
    </w:p>
    <w:p w:rsidR="005C5AE7" w:rsidRPr="005C5AE7" w:rsidRDefault="00F81462" w:rsidP="005C5AE7">
      <w:pPr>
        <w:ind w:left="397"/>
        <w:rPr>
          <w:rFonts w:ascii="Arial" w:hAnsi="Arial" w:cs="Arial"/>
          <w:b/>
        </w:rPr>
      </w:pPr>
      <w:r>
        <w:rPr>
          <w:rFonts w:ascii="Arial" w:hAnsi="Arial" w:cs="Arial"/>
        </w:rPr>
        <w:t xml:space="preserve">This module is responsible for creating musical contours for each midi track in our database and writing the results to a CSV.  Doing a live search of each midi file is impractical and </w:t>
      </w:r>
      <w:bookmarkStart w:id="5" w:name="_GoBack"/>
      <w:bookmarkEnd w:id="5"/>
      <w:r>
        <w:rPr>
          <w:rFonts w:ascii="Arial" w:hAnsi="Arial" w:cs="Arial"/>
        </w:rPr>
        <w:t xml:space="preserve">leads to very large run times.  This module only needs to be run once, in order to gather the required information from the song to compose a contour. </w:t>
      </w:r>
    </w:p>
    <w:p w:rsidR="00F81462" w:rsidRPr="00F81462" w:rsidRDefault="00F81462" w:rsidP="005C5AE7">
      <w:pPr>
        <w:ind w:left="397"/>
        <w:rPr>
          <w:rFonts w:ascii="Arial" w:hAnsi="Arial" w:cs="Arial"/>
          <w:b/>
        </w:rPr>
      </w:pPr>
      <w:r>
        <w:rPr>
          <w:rFonts w:ascii="Arial" w:hAnsi="Arial" w:cs="Arial"/>
        </w:rPr>
        <w:t xml:space="preserve">FileParser uses the mido library to </w:t>
      </w:r>
      <w:r w:rsidR="005C5AE7">
        <w:rPr>
          <w:rFonts w:ascii="Arial" w:hAnsi="Arial" w:cs="Arial"/>
        </w:rPr>
        <w:t xml:space="preserve">extract information about each note played in a song.  Mido returns the value, velocity, and time of each note in the song, so it can be transcribed into a string contour.  FileParser also handles the formatting of title and artist names, and finally creates a csv where each row contains a songs artist, name, and musical contour. </w:t>
      </w:r>
    </w:p>
    <w:p w:rsidR="00C8370C" w:rsidRDefault="00C8370C" w:rsidP="00AF0279"/>
    <w:p w:rsidR="00AF0279" w:rsidRDefault="00AF0279" w:rsidP="00AF0279">
      <w:pPr>
        <w:rPr>
          <w:rFonts w:ascii="Arial" w:hAnsi="Arial" w:cs="Arial"/>
        </w:rPr>
      </w:pPr>
      <w:r>
        <w:rPr>
          <w:rFonts w:ascii="Arial" w:hAnsi="Arial" w:cs="Arial"/>
        </w:rPr>
        <w:t>Description of the classes we have used in our application</w:t>
      </w:r>
    </w:p>
    <w:p w:rsidR="00AF0279" w:rsidRDefault="00AF0279" w:rsidP="00AF0279">
      <w:pPr>
        <w:rPr>
          <w:rFonts w:ascii="Arial" w:hAnsi="Arial" w:cs="Arial"/>
        </w:rPr>
      </w:pPr>
      <w:r>
        <w:rPr>
          <w:rFonts w:ascii="Arial" w:hAnsi="Arial" w:cs="Arial"/>
        </w:rPr>
        <w:t>Include two UML state machine diagrams for two most interestin</w:t>
      </w:r>
      <w:r w:rsidR="005C5AE7">
        <w:rPr>
          <w:rFonts w:ascii="Arial" w:hAnsi="Arial" w:cs="Arial"/>
        </w:rPr>
        <w:t>g classes in your implementation</w:t>
      </w:r>
    </w:p>
    <w:p w:rsidR="00AF0279" w:rsidRDefault="00AF0279" w:rsidP="00AF0279">
      <w:pPr>
        <w:rPr>
          <w:rFonts w:ascii="Arial" w:hAnsi="Arial" w:cs="Arial"/>
        </w:rPr>
      </w:pPr>
    </w:p>
    <w:p w:rsidR="00AF0279" w:rsidRDefault="00AF0279" w:rsidP="00AF0279">
      <w:pPr>
        <w:rPr>
          <w:rFonts w:ascii="Arial" w:hAnsi="Arial" w:cs="Arial"/>
        </w:rPr>
      </w:pPr>
    </w:p>
    <w:p w:rsidR="00AF0279" w:rsidRDefault="00AF0279" w:rsidP="00AF0279">
      <w:pPr>
        <w:pStyle w:val="Heading1"/>
        <w:rPr>
          <w:rFonts w:ascii="Arial" w:hAnsi="Arial" w:cs="Arial"/>
          <w:color w:val="auto"/>
          <w:sz w:val="28"/>
          <w:shd w:val="clear" w:color="auto" w:fill="FFFFFF"/>
        </w:rPr>
      </w:pPr>
      <w:bookmarkStart w:id="6" w:name="_Toc416125216"/>
      <w:r w:rsidRPr="00AF0279">
        <w:rPr>
          <w:rFonts w:ascii="Arial" w:hAnsi="Arial" w:cs="Arial"/>
          <w:color w:val="auto"/>
          <w:sz w:val="28"/>
          <w:shd w:val="clear" w:color="auto" w:fill="FFFFFF"/>
        </w:rPr>
        <w:t>Class Descriptions</w:t>
      </w:r>
      <w:bookmarkEnd w:id="6"/>
    </w:p>
    <w:p w:rsidR="00AF0279" w:rsidRDefault="00AF0279" w:rsidP="00AF0279"/>
    <w:p w:rsidR="00AF0279" w:rsidRDefault="00AF0279" w:rsidP="00AF0279">
      <w:pPr>
        <w:rPr>
          <w:rFonts w:ascii="Arial" w:hAnsi="Arial" w:cs="Arial"/>
        </w:rPr>
      </w:pPr>
      <w:r w:rsidRPr="00AF0279">
        <w:rPr>
          <w:rFonts w:ascii="Arial" w:hAnsi="Arial" w:cs="Arial"/>
        </w:rPr>
        <w:t xml:space="preserve">Fucking </w:t>
      </w:r>
      <w:proofErr w:type="spellStart"/>
      <w:r>
        <w:rPr>
          <w:rFonts w:ascii="Arial" w:hAnsi="Arial" w:cs="Arial"/>
        </w:rPr>
        <w:t>mis</w:t>
      </w:r>
      <w:proofErr w:type="spellEnd"/>
      <w:r>
        <w:rPr>
          <w:rFonts w:ascii="Arial" w:hAnsi="Arial" w:cs="Arial"/>
        </w:rPr>
        <w:t xml:space="preserve"> and mid</w:t>
      </w:r>
    </w:p>
    <w:p w:rsidR="00AF0279" w:rsidRDefault="00AF0279" w:rsidP="00AF0279">
      <w:pPr>
        <w:rPr>
          <w:rFonts w:ascii="Arial" w:hAnsi="Arial" w:cs="Arial"/>
        </w:rPr>
      </w:pPr>
      <w:r>
        <w:rPr>
          <w:rFonts w:ascii="Arial" w:hAnsi="Arial" w:cs="Arial"/>
        </w:rPr>
        <w:t>Include a view of the uses relationship</w:t>
      </w:r>
    </w:p>
    <w:p w:rsidR="00AF0279" w:rsidRDefault="00AF0279" w:rsidP="00AF0279">
      <w:pPr>
        <w:rPr>
          <w:rFonts w:ascii="Arial" w:hAnsi="Arial" w:cs="Arial"/>
        </w:rPr>
      </w:pPr>
    </w:p>
    <w:p w:rsidR="00AF0279" w:rsidRDefault="00AF0279" w:rsidP="00AF0279">
      <w:pPr>
        <w:rPr>
          <w:rFonts w:ascii="Arial" w:hAnsi="Arial" w:cs="Arial"/>
        </w:rPr>
      </w:pPr>
    </w:p>
    <w:p w:rsidR="00AF0279" w:rsidRDefault="00AF0279" w:rsidP="00AF0279">
      <w:pPr>
        <w:pStyle w:val="Heading1"/>
        <w:rPr>
          <w:rFonts w:ascii="Arial" w:hAnsi="Arial" w:cs="Arial"/>
          <w:color w:val="auto"/>
          <w:sz w:val="28"/>
          <w:shd w:val="clear" w:color="auto" w:fill="FFFFFF"/>
        </w:rPr>
      </w:pPr>
      <w:bookmarkStart w:id="7" w:name="_Toc416125217"/>
      <w:r w:rsidRPr="00AF0279">
        <w:rPr>
          <w:rFonts w:ascii="Arial" w:hAnsi="Arial" w:cs="Arial"/>
          <w:color w:val="auto"/>
          <w:sz w:val="28"/>
          <w:shd w:val="clear" w:color="auto" w:fill="FFFFFF"/>
        </w:rPr>
        <w:t>Requirements Trace</w:t>
      </w:r>
      <w:r>
        <w:rPr>
          <w:rFonts w:ascii="Arial" w:hAnsi="Arial" w:cs="Arial"/>
          <w:color w:val="auto"/>
          <w:sz w:val="28"/>
          <w:shd w:val="clear" w:color="auto" w:fill="FFFFFF"/>
        </w:rPr>
        <w:t>-B</w:t>
      </w:r>
      <w:r w:rsidRPr="00AF0279">
        <w:rPr>
          <w:rFonts w:ascii="Arial" w:hAnsi="Arial" w:cs="Arial"/>
          <w:color w:val="auto"/>
          <w:sz w:val="28"/>
          <w:shd w:val="clear" w:color="auto" w:fill="FFFFFF"/>
        </w:rPr>
        <w:t>ack</w:t>
      </w:r>
      <w:bookmarkEnd w:id="7"/>
    </w:p>
    <w:p w:rsidR="00AF0279" w:rsidRDefault="00AF0279" w:rsidP="00AF0279"/>
    <w:p w:rsidR="00AF0279" w:rsidRDefault="00AF0279" w:rsidP="00AF0279"/>
    <w:p w:rsidR="00AF0279" w:rsidRPr="00AF0279" w:rsidRDefault="00AF0279" w:rsidP="00AF0279">
      <w:pPr>
        <w:pStyle w:val="Heading1"/>
        <w:rPr>
          <w:rFonts w:ascii="Arial" w:hAnsi="Arial" w:cs="Arial"/>
          <w:color w:val="auto"/>
          <w:sz w:val="28"/>
          <w:shd w:val="clear" w:color="auto" w:fill="FFFFFF"/>
        </w:rPr>
      </w:pPr>
      <w:bookmarkStart w:id="8" w:name="_Toc416125218"/>
      <w:r w:rsidRPr="00AF0279">
        <w:rPr>
          <w:rFonts w:ascii="Arial" w:hAnsi="Arial" w:cs="Arial"/>
          <w:color w:val="auto"/>
          <w:sz w:val="28"/>
          <w:shd w:val="clear" w:color="auto" w:fill="FFFFFF"/>
        </w:rPr>
        <w:lastRenderedPageBreak/>
        <w:t>Internal Design Review</w:t>
      </w:r>
      <w:bookmarkEnd w:id="8"/>
    </w:p>
    <w:p w:rsidR="00AF0279" w:rsidRDefault="00AF0279" w:rsidP="00AF0279"/>
    <w:p w:rsidR="00AF0279" w:rsidRDefault="00AF0279" w:rsidP="00AF0279"/>
    <w:p w:rsidR="00AF0279" w:rsidRPr="00AF0279" w:rsidRDefault="00AF0279" w:rsidP="00AF0279"/>
    <w:sectPr w:rsidR="00AF0279" w:rsidRPr="00AF0279" w:rsidSect="00F83F0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941" w:rsidRDefault="00B36941" w:rsidP="00F83F03">
      <w:pPr>
        <w:spacing w:after="0" w:line="240" w:lineRule="auto"/>
      </w:pPr>
      <w:r>
        <w:separator/>
      </w:r>
    </w:p>
  </w:endnote>
  <w:endnote w:type="continuationSeparator" w:id="0">
    <w:p w:rsidR="00B36941" w:rsidRDefault="00B36941" w:rsidP="00F8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941" w:rsidRDefault="00B36941" w:rsidP="00F83F03">
      <w:pPr>
        <w:spacing w:after="0" w:line="240" w:lineRule="auto"/>
      </w:pPr>
      <w:r>
        <w:separator/>
      </w:r>
    </w:p>
  </w:footnote>
  <w:footnote w:type="continuationSeparator" w:id="0">
    <w:p w:rsidR="00B36941" w:rsidRDefault="00B36941" w:rsidP="00F83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82329"/>
      <w:docPartObj>
        <w:docPartGallery w:val="Page Numbers (Top of Page)"/>
        <w:docPartUnique/>
      </w:docPartObj>
    </w:sdtPr>
    <w:sdtEndPr>
      <w:rPr>
        <w:noProof/>
      </w:rPr>
    </w:sdtEndPr>
    <w:sdtContent>
      <w:p w:rsidR="00F83F03" w:rsidRDefault="00F83F03">
        <w:pPr>
          <w:pStyle w:val="Header"/>
          <w:jc w:val="right"/>
        </w:pPr>
        <w:r>
          <w:fldChar w:fldCharType="begin"/>
        </w:r>
        <w:r>
          <w:instrText xml:space="preserve"> PAGE   \* MERGEFORMAT </w:instrText>
        </w:r>
        <w:r>
          <w:fldChar w:fldCharType="separate"/>
        </w:r>
        <w:r w:rsidR="005C5AE7">
          <w:rPr>
            <w:noProof/>
          </w:rPr>
          <w:t>7</w:t>
        </w:r>
        <w:r>
          <w:rPr>
            <w:noProof/>
          </w:rPr>
          <w:fldChar w:fldCharType="end"/>
        </w:r>
      </w:p>
    </w:sdtContent>
  </w:sdt>
  <w:p w:rsidR="00F83F03" w:rsidRDefault="00F83F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55519"/>
    <w:multiLevelType w:val="hybridMultilevel"/>
    <w:tmpl w:val="4D1E0C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7AA3030C"/>
    <w:multiLevelType w:val="hybridMultilevel"/>
    <w:tmpl w:val="78C8F02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7CD711F3"/>
    <w:multiLevelType w:val="hybridMultilevel"/>
    <w:tmpl w:val="882438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57"/>
    <w:rsid w:val="0000036D"/>
    <w:rsid w:val="00031AA9"/>
    <w:rsid w:val="001419E6"/>
    <w:rsid w:val="00197FFD"/>
    <w:rsid w:val="002A6B2E"/>
    <w:rsid w:val="003A13BB"/>
    <w:rsid w:val="00470ECD"/>
    <w:rsid w:val="00522950"/>
    <w:rsid w:val="00562357"/>
    <w:rsid w:val="00567881"/>
    <w:rsid w:val="005A0350"/>
    <w:rsid w:val="005C5AE7"/>
    <w:rsid w:val="00614B1B"/>
    <w:rsid w:val="006B3CF8"/>
    <w:rsid w:val="00767200"/>
    <w:rsid w:val="007C2D21"/>
    <w:rsid w:val="007D5C56"/>
    <w:rsid w:val="00831938"/>
    <w:rsid w:val="00850D15"/>
    <w:rsid w:val="00871C68"/>
    <w:rsid w:val="00937880"/>
    <w:rsid w:val="00AB1B94"/>
    <w:rsid w:val="00AF0279"/>
    <w:rsid w:val="00AF4FF1"/>
    <w:rsid w:val="00B15692"/>
    <w:rsid w:val="00B34BC9"/>
    <w:rsid w:val="00B36941"/>
    <w:rsid w:val="00B36EDD"/>
    <w:rsid w:val="00B42AD7"/>
    <w:rsid w:val="00C43B27"/>
    <w:rsid w:val="00C8370C"/>
    <w:rsid w:val="00CE356B"/>
    <w:rsid w:val="00DE56CB"/>
    <w:rsid w:val="00E41B7A"/>
    <w:rsid w:val="00F76D0F"/>
    <w:rsid w:val="00F81462"/>
    <w:rsid w:val="00F83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8B8D6-E8A9-4A1C-B1C3-5381B9F4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5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2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357"/>
    <w:rPr>
      <w:rFonts w:ascii="Segoe UI" w:hAnsi="Segoe UI" w:cs="Segoe UI"/>
      <w:sz w:val="18"/>
      <w:szCs w:val="18"/>
    </w:rPr>
  </w:style>
  <w:style w:type="table" w:styleId="TableGrid">
    <w:name w:val="Table Grid"/>
    <w:basedOn w:val="TableNormal"/>
    <w:uiPriority w:val="39"/>
    <w:rsid w:val="0056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200"/>
    <w:pPr>
      <w:ind w:left="720"/>
      <w:contextualSpacing/>
    </w:pPr>
  </w:style>
  <w:style w:type="paragraph" w:styleId="Header">
    <w:name w:val="header"/>
    <w:basedOn w:val="Normal"/>
    <w:link w:val="HeaderChar"/>
    <w:uiPriority w:val="99"/>
    <w:unhideWhenUsed/>
    <w:rsid w:val="00F83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F03"/>
  </w:style>
  <w:style w:type="paragraph" w:styleId="Footer">
    <w:name w:val="footer"/>
    <w:basedOn w:val="Normal"/>
    <w:link w:val="FooterChar"/>
    <w:uiPriority w:val="99"/>
    <w:unhideWhenUsed/>
    <w:rsid w:val="00F83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F03"/>
  </w:style>
  <w:style w:type="paragraph" w:styleId="TOC1">
    <w:name w:val="toc 1"/>
    <w:basedOn w:val="Normal"/>
    <w:next w:val="Normal"/>
    <w:autoRedefine/>
    <w:uiPriority w:val="39"/>
    <w:unhideWhenUsed/>
    <w:rsid w:val="00F83F03"/>
    <w:pPr>
      <w:spacing w:before="240" w:after="120"/>
    </w:pPr>
    <w:rPr>
      <w:b/>
      <w:bCs/>
      <w:sz w:val="20"/>
      <w:szCs w:val="20"/>
    </w:rPr>
  </w:style>
  <w:style w:type="paragraph" w:styleId="TOC2">
    <w:name w:val="toc 2"/>
    <w:basedOn w:val="Normal"/>
    <w:next w:val="Normal"/>
    <w:autoRedefine/>
    <w:uiPriority w:val="39"/>
    <w:unhideWhenUsed/>
    <w:rsid w:val="00F83F03"/>
    <w:pPr>
      <w:spacing w:before="120" w:after="0"/>
      <w:ind w:left="220"/>
    </w:pPr>
    <w:rPr>
      <w:i/>
      <w:iCs/>
      <w:sz w:val="20"/>
      <w:szCs w:val="20"/>
    </w:rPr>
  </w:style>
  <w:style w:type="paragraph" w:styleId="TOC3">
    <w:name w:val="toc 3"/>
    <w:basedOn w:val="Normal"/>
    <w:next w:val="Normal"/>
    <w:autoRedefine/>
    <w:uiPriority w:val="39"/>
    <w:unhideWhenUsed/>
    <w:rsid w:val="00F83F03"/>
    <w:pPr>
      <w:spacing w:after="0"/>
      <w:ind w:left="440"/>
    </w:pPr>
    <w:rPr>
      <w:sz w:val="20"/>
      <w:szCs w:val="20"/>
    </w:rPr>
  </w:style>
  <w:style w:type="paragraph" w:styleId="TOC4">
    <w:name w:val="toc 4"/>
    <w:basedOn w:val="Normal"/>
    <w:next w:val="Normal"/>
    <w:autoRedefine/>
    <w:uiPriority w:val="39"/>
    <w:unhideWhenUsed/>
    <w:rsid w:val="00F83F03"/>
    <w:pPr>
      <w:spacing w:after="0"/>
      <w:ind w:left="660"/>
    </w:pPr>
    <w:rPr>
      <w:sz w:val="20"/>
      <w:szCs w:val="20"/>
    </w:rPr>
  </w:style>
  <w:style w:type="paragraph" w:styleId="TOC5">
    <w:name w:val="toc 5"/>
    <w:basedOn w:val="Normal"/>
    <w:next w:val="Normal"/>
    <w:autoRedefine/>
    <w:uiPriority w:val="39"/>
    <w:unhideWhenUsed/>
    <w:rsid w:val="00F83F03"/>
    <w:pPr>
      <w:spacing w:after="0"/>
      <w:ind w:left="880"/>
    </w:pPr>
    <w:rPr>
      <w:sz w:val="20"/>
      <w:szCs w:val="20"/>
    </w:rPr>
  </w:style>
  <w:style w:type="paragraph" w:styleId="TOC6">
    <w:name w:val="toc 6"/>
    <w:basedOn w:val="Normal"/>
    <w:next w:val="Normal"/>
    <w:autoRedefine/>
    <w:uiPriority w:val="39"/>
    <w:unhideWhenUsed/>
    <w:rsid w:val="00F83F03"/>
    <w:pPr>
      <w:spacing w:after="0"/>
      <w:ind w:left="1100"/>
    </w:pPr>
    <w:rPr>
      <w:sz w:val="20"/>
      <w:szCs w:val="20"/>
    </w:rPr>
  </w:style>
  <w:style w:type="paragraph" w:styleId="TOC7">
    <w:name w:val="toc 7"/>
    <w:basedOn w:val="Normal"/>
    <w:next w:val="Normal"/>
    <w:autoRedefine/>
    <w:uiPriority w:val="39"/>
    <w:unhideWhenUsed/>
    <w:rsid w:val="00F83F03"/>
    <w:pPr>
      <w:spacing w:after="0"/>
      <w:ind w:left="1320"/>
    </w:pPr>
    <w:rPr>
      <w:sz w:val="20"/>
      <w:szCs w:val="20"/>
    </w:rPr>
  </w:style>
  <w:style w:type="paragraph" w:styleId="TOC8">
    <w:name w:val="toc 8"/>
    <w:basedOn w:val="Normal"/>
    <w:next w:val="Normal"/>
    <w:autoRedefine/>
    <w:uiPriority w:val="39"/>
    <w:unhideWhenUsed/>
    <w:rsid w:val="00F83F03"/>
    <w:pPr>
      <w:spacing w:after="0"/>
      <w:ind w:left="1540"/>
    </w:pPr>
    <w:rPr>
      <w:sz w:val="20"/>
      <w:szCs w:val="20"/>
    </w:rPr>
  </w:style>
  <w:style w:type="paragraph" w:styleId="TOC9">
    <w:name w:val="toc 9"/>
    <w:basedOn w:val="Normal"/>
    <w:next w:val="Normal"/>
    <w:autoRedefine/>
    <w:uiPriority w:val="39"/>
    <w:unhideWhenUsed/>
    <w:rsid w:val="00F83F03"/>
    <w:pPr>
      <w:spacing w:after="0"/>
      <w:ind w:left="1760"/>
    </w:pPr>
    <w:rPr>
      <w:sz w:val="20"/>
      <w:szCs w:val="20"/>
    </w:rPr>
  </w:style>
  <w:style w:type="character" w:styleId="Hyperlink">
    <w:name w:val="Hyperlink"/>
    <w:basedOn w:val="DefaultParagraphFont"/>
    <w:uiPriority w:val="99"/>
    <w:unhideWhenUsed/>
    <w:rsid w:val="00F83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54DB-6377-4F0A-A353-FFC03D2F9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4</cp:revision>
  <dcterms:created xsi:type="dcterms:W3CDTF">2015-04-07T01:42:00Z</dcterms:created>
  <dcterms:modified xsi:type="dcterms:W3CDTF">2015-04-07T04:18:00Z</dcterms:modified>
</cp:coreProperties>
</file>