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145" w:rsidRPr="00215E33" w:rsidRDefault="006A4145" w:rsidP="006A4145">
      <w:pPr>
        <w:pStyle w:val="Normal1"/>
        <w:spacing w:line="480" w:lineRule="auto"/>
        <w:jc w:val="center"/>
        <w:rPr>
          <w:rFonts w:ascii="Century Gothic" w:eastAsia="Times New Roman" w:hAnsi="Century Gothic" w:cs="Segoe UI"/>
          <w:color w:val="000000" w:themeColor="text1"/>
          <w:sz w:val="24"/>
        </w:rPr>
      </w:pPr>
    </w:p>
    <w:p w:rsidR="006A4145" w:rsidRPr="00215E33" w:rsidRDefault="006A4145" w:rsidP="006A4145">
      <w:pPr>
        <w:pStyle w:val="Normal1"/>
        <w:spacing w:line="480" w:lineRule="auto"/>
        <w:rPr>
          <w:rFonts w:ascii="Century Gothic" w:eastAsia="Times New Roman" w:hAnsi="Century Gothic" w:cs="Segoe UI"/>
          <w:color w:val="000000" w:themeColor="text1"/>
          <w:sz w:val="24"/>
        </w:rPr>
      </w:pPr>
    </w:p>
    <w:p w:rsidR="006A4145" w:rsidRPr="00215E33" w:rsidRDefault="006A4145" w:rsidP="006A4145">
      <w:pPr>
        <w:pStyle w:val="Normal1"/>
        <w:spacing w:line="480" w:lineRule="auto"/>
        <w:rPr>
          <w:rFonts w:ascii="Century Gothic" w:eastAsia="Times New Roman" w:hAnsi="Century Gothic" w:cs="Segoe UI"/>
          <w:color w:val="000000" w:themeColor="text1"/>
          <w:sz w:val="24"/>
        </w:rPr>
      </w:pPr>
    </w:p>
    <w:p w:rsidR="006A4145" w:rsidRPr="00215E33" w:rsidRDefault="006A4145" w:rsidP="006A4145">
      <w:pPr>
        <w:pStyle w:val="Normal1"/>
        <w:spacing w:line="480" w:lineRule="auto"/>
        <w:rPr>
          <w:rFonts w:ascii="Century Gothic" w:eastAsia="Times New Roman" w:hAnsi="Century Gothic" w:cs="Segoe UI"/>
          <w:color w:val="000000" w:themeColor="text1"/>
          <w:sz w:val="36"/>
          <w:szCs w:val="36"/>
        </w:rPr>
      </w:pPr>
    </w:p>
    <w:p w:rsidR="006A4145" w:rsidRPr="00215E33" w:rsidRDefault="00B63695" w:rsidP="006A4145">
      <w:pPr>
        <w:pStyle w:val="Normal1"/>
        <w:spacing w:line="480" w:lineRule="auto"/>
        <w:jc w:val="center"/>
        <w:rPr>
          <w:rFonts w:ascii="Century Gothic" w:hAnsi="Century Gothic" w:cs="Segoe UI"/>
          <w:b/>
          <w:color w:val="000000" w:themeColor="text1"/>
          <w:sz w:val="36"/>
          <w:szCs w:val="36"/>
        </w:rPr>
      </w:pPr>
      <w:r w:rsidRPr="00215E33">
        <w:rPr>
          <w:rFonts w:ascii="Century Gothic" w:hAnsi="Century Gothic" w:cs="Segoe UI"/>
          <w:b/>
          <w:color w:val="000000" w:themeColor="text1"/>
          <w:sz w:val="36"/>
          <w:szCs w:val="36"/>
        </w:rPr>
        <w:t>Novena Saving</w:t>
      </w:r>
      <w:r w:rsidR="009133D5">
        <w:rPr>
          <w:rFonts w:ascii="Century Gothic" w:hAnsi="Century Gothic" w:cs="Segoe UI"/>
          <w:b/>
          <w:color w:val="000000" w:themeColor="text1"/>
          <w:sz w:val="36"/>
          <w:szCs w:val="36"/>
        </w:rPr>
        <w:t>s</w:t>
      </w:r>
      <w:r w:rsidRPr="00215E33">
        <w:rPr>
          <w:rFonts w:ascii="Century Gothic" w:hAnsi="Century Gothic" w:cs="Segoe UI"/>
          <w:b/>
          <w:color w:val="000000" w:themeColor="text1"/>
          <w:sz w:val="36"/>
          <w:szCs w:val="36"/>
        </w:rPr>
        <w:t xml:space="preserve"> Wellness Program</w:t>
      </w:r>
      <w:r w:rsidR="0021560F" w:rsidRPr="00215E33">
        <w:rPr>
          <w:rFonts w:ascii="Century Gothic" w:hAnsi="Century Gothic" w:cs="Segoe UI"/>
          <w:b/>
          <w:color w:val="000000" w:themeColor="text1"/>
          <w:sz w:val="36"/>
          <w:szCs w:val="36"/>
        </w:rPr>
        <w:t>: Phase 1</w:t>
      </w:r>
      <w:r w:rsidR="006A4145" w:rsidRPr="00215E33">
        <w:rPr>
          <w:rFonts w:ascii="Century Gothic" w:hAnsi="Century Gothic" w:cs="Segoe UI"/>
          <w:b/>
          <w:color w:val="000000" w:themeColor="text1"/>
          <w:sz w:val="36"/>
          <w:szCs w:val="36"/>
        </w:rPr>
        <w:t xml:space="preserve"> </w:t>
      </w:r>
      <w:r w:rsidR="001C16C5">
        <w:rPr>
          <w:rFonts w:ascii="Century Gothic" w:hAnsi="Century Gothic" w:cs="Segoe UI"/>
          <w:b/>
          <w:color w:val="000000" w:themeColor="text1"/>
          <w:sz w:val="36"/>
          <w:szCs w:val="36"/>
        </w:rPr>
        <w:t>Revised</w:t>
      </w:r>
    </w:p>
    <w:p w:rsidR="006A4145" w:rsidRPr="00215E33" w:rsidRDefault="0021560F" w:rsidP="006A4145">
      <w:pPr>
        <w:pStyle w:val="Normal1"/>
        <w:spacing w:line="480" w:lineRule="auto"/>
        <w:jc w:val="center"/>
        <w:rPr>
          <w:rFonts w:ascii="Century Gothic" w:eastAsia="Times New Roman" w:hAnsi="Century Gothic" w:cs="Segoe UI"/>
          <w:color w:val="000000" w:themeColor="text1"/>
          <w:sz w:val="24"/>
        </w:rPr>
      </w:pPr>
      <w:r w:rsidRPr="00215E33">
        <w:rPr>
          <w:rFonts w:ascii="Century Gothic" w:eastAsia="Times New Roman" w:hAnsi="Century Gothic" w:cs="Segoe UI"/>
          <w:color w:val="000000" w:themeColor="text1"/>
          <w:sz w:val="24"/>
        </w:rPr>
        <w:t xml:space="preserve">Paul </w:t>
      </w:r>
      <w:proofErr w:type="spellStart"/>
      <w:r w:rsidRPr="00215E33">
        <w:rPr>
          <w:rFonts w:ascii="Century Gothic" w:eastAsia="Times New Roman" w:hAnsi="Century Gothic" w:cs="Segoe UI"/>
          <w:color w:val="000000" w:themeColor="text1"/>
          <w:sz w:val="24"/>
        </w:rPr>
        <w:t>DeRose</w:t>
      </w:r>
      <w:proofErr w:type="spellEnd"/>
      <w:r w:rsidRPr="00215E33">
        <w:rPr>
          <w:rFonts w:ascii="Century Gothic" w:eastAsia="Times New Roman" w:hAnsi="Century Gothic" w:cs="Segoe UI"/>
          <w:color w:val="000000" w:themeColor="text1"/>
          <w:sz w:val="24"/>
        </w:rPr>
        <w:t xml:space="preserve">, Alex </w:t>
      </w:r>
      <w:proofErr w:type="spellStart"/>
      <w:r w:rsidRPr="00215E33">
        <w:rPr>
          <w:rFonts w:ascii="Century Gothic" w:eastAsia="Times New Roman" w:hAnsi="Century Gothic" w:cs="Segoe UI"/>
          <w:color w:val="000000" w:themeColor="text1"/>
          <w:sz w:val="24"/>
        </w:rPr>
        <w:t>Hardie</w:t>
      </w:r>
      <w:proofErr w:type="spellEnd"/>
      <w:r w:rsidRPr="00215E33">
        <w:rPr>
          <w:rFonts w:ascii="Century Gothic" w:eastAsia="Times New Roman" w:hAnsi="Century Gothic" w:cs="Segoe UI"/>
          <w:color w:val="000000" w:themeColor="text1"/>
          <w:sz w:val="24"/>
        </w:rPr>
        <w:t xml:space="preserve">, </w:t>
      </w:r>
      <w:r w:rsidR="006A4145" w:rsidRPr="00215E33">
        <w:rPr>
          <w:rFonts w:ascii="Century Gothic" w:eastAsia="Times New Roman" w:hAnsi="Century Gothic" w:cs="Segoe UI"/>
          <w:color w:val="000000" w:themeColor="text1"/>
          <w:sz w:val="24"/>
        </w:rPr>
        <w:t>Tyler Rop</w:t>
      </w:r>
      <w:r w:rsidRPr="00215E33">
        <w:rPr>
          <w:rFonts w:ascii="Century Gothic" w:eastAsia="Times New Roman" w:hAnsi="Century Gothic" w:cs="Segoe UI"/>
          <w:color w:val="000000" w:themeColor="text1"/>
          <w:sz w:val="24"/>
        </w:rPr>
        <w:t>, Anthony Thomasson</w:t>
      </w:r>
    </w:p>
    <w:p w:rsidR="00FA00F2" w:rsidRPr="00215E33" w:rsidRDefault="00FA00F2" w:rsidP="006A4145">
      <w:pPr>
        <w:pStyle w:val="Normal1"/>
        <w:spacing w:line="480" w:lineRule="auto"/>
        <w:jc w:val="center"/>
        <w:rPr>
          <w:rFonts w:ascii="Century Gothic" w:eastAsia="Times New Roman" w:hAnsi="Century Gothic" w:cs="Segoe UI"/>
          <w:color w:val="000000" w:themeColor="text1"/>
          <w:sz w:val="24"/>
        </w:rPr>
      </w:pPr>
      <w:r w:rsidRPr="00215E33">
        <w:rPr>
          <w:rFonts w:ascii="Century Gothic" w:eastAsia="Times New Roman" w:hAnsi="Century Gothic" w:cs="Segoe UI"/>
          <w:color w:val="000000" w:themeColor="text1"/>
          <w:sz w:val="24"/>
        </w:rPr>
        <w:t>Team Apex</w:t>
      </w:r>
    </w:p>
    <w:p w:rsidR="006A4145" w:rsidRPr="00215E33" w:rsidRDefault="001C16C5" w:rsidP="006A4145">
      <w:pPr>
        <w:pStyle w:val="Normal1"/>
        <w:spacing w:line="480" w:lineRule="auto"/>
        <w:jc w:val="center"/>
        <w:rPr>
          <w:rFonts w:ascii="Century Gothic" w:hAnsi="Century Gothic" w:cs="Segoe UI"/>
          <w:color w:val="000000" w:themeColor="text1"/>
          <w:sz w:val="24"/>
        </w:rPr>
      </w:pPr>
      <w:r>
        <w:rPr>
          <w:rFonts w:ascii="Century Gothic" w:hAnsi="Century Gothic" w:cs="Segoe UI"/>
          <w:color w:val="000000" w:themeColor="text1"/>
          <w:sz w:val="24"/>
        </w:rPr>
        <w:t>2/4</w:t>
      </w:r>
      <w:r w:rsidR="006A4145" w:rsidRPr="00215E33">
        <w:rPr>
          <w:rFonts w:ascii="Century Gothic" w:hAnsi="Century Gothic" w:cs="Segoe UI"/>
          <w:color w:val="000000" w:themeColor="text1"/>
          <w:sz w:val="24"/>
        </w:rPr>
        <w:t>/2014</w:t>
      </w:r>
    </w:p>
    <w:p w:rsidR="006A4145" w:rsidRPr="00215E33" w:rsidRDefault="006A4145" w:rsidP="006A4145">
      <w:pPr>
        <w:pStyle w:val="Normal1"/>
        <w:spacing w:line="480" w:lineRule="auto"/>
        <w:jc w:val="center"/>
        <w:rPr>
          <w:rFonts w:ascii="Century Gothic" w:hAnsi="Century Gothic" w:cs="Segoe UI"/>
          <w:color w:val="000000" w:themeColor="text1"/>
          <w:sz w:val="24"/>
        </w:rPr>
      </w:pPr>
      <w:r w:rsidRPr="00215E33">
        <w:rPr>
          <w:rFonts w:ascii="Century Gothic" w:eastAsia="Times New Roman" w:hAnsi="Century Gothic" w:cs="Segoe UI"/>
          <w:color w:val="000000" w:themeColor="text1"/>
          <w:sz w:val="24"/>
        </w:rPr>
        <w:t>Mount Royal University</w:t>
      </w:r>
    </w:p>
    <w:p w:rsidR="006A4145" w:rsidRPr="00215E33" w:rsidRDefault="0021560F" w:rsidP="006A4145">
      <w:pPr>
        <w:pStyle w:val="Normal1"/>
        <w:spacing w:line="480" w:lineRule="auto"/>
        <w:jc w:val="center"/>
        <w:rPr>
          <w:rFonts w:ascii="Century Gothic" w:hAnsi="Century Gothic" w:cs="Segoe UI"/>
          <w:color w:val="000000" w:themeColor="text1"/>
          <w:sz w:val="24"/>
        </w:rPr>
      </w:pPr>
      <w:r w:rsidRPr="00215E33">
        <w:rPr>
          <w:rFonts w:ascii="Century Gothic" w:eastAsia="Times New Roman" w:hAnsi="Century Gothic" w:cs="Segoe UI"/>
          <w:color w:val="000000" w:themeColor="text1"/>
          <w:sz w:val="24"/>
        </w:rPr>
        <w:t>COMP</w:t>
      </w:r>
      <w:r w:rsidR="006A4145" w:rsidRPr="00215E33">
        <w:rPr>
          <w:rFonts w:ascii="Century Gothic" w:eastAsia="Times New Roman" w:hAnsi="Century Gothic" w:cs="Segoe UI"/>
          <w:color w:val="000000" w:themeColor="text1"/>
          <w:sz w:val="24"/>
        </w:rPr>
        <w:t xml:space="preserve"> </w:t>
      </w:r>
      <w:r w:rsidRPr="00215E33">
        <w:rPr>
          <w:rFonts w:ascii="Century Gothic" w:eastAsia="Times New Roman" w:hAnsi="Century Gothic" w:cs="Segoe UI"/>
          <w:color w:val="000000" w:themeColor="text1"/>
          <w:sz w:val="24"/>
        </w:rPr>
        <w:t>4543-001</w:t>
      </w:r>
    </w:p>
    <w:p w:rsidR="00295DE0" w:rsidRPr="00215E33" w:rsidRDefault="00295DE0" w:rsidP="006A4145">
      <w:pPr>
        <w:pStyle w:val="Normal1"/>
        <w:spacing w:line="480" w:lineRule="auto"/>
        <w:jc w:val="center"/>
        <w:rPr>
          <w:rFonts w:ascii="Century Gothic" w:eastAsia="Times New Roman" w:hAnsi="Century Gothic" w:cs="Segoe UI"/>
          <w:color w:val="000000" w:themeColor="text1"/>
          <w:sz w:val="24"/>
        </w:rPr>
      </w:pPr>
      <w:r w:rsidRPr="00215E33">
        <w:rPr>
          <w:rFonts w:ascii="Century Gothic" w:eastAsia="Times New Roman" w:hAnsi="Century Gothic" w:cs="Segoe UI"/>
          <w:color w:val="000000" w:themeColor="text1"/>
          <w:sz w:val="24"/>
        </w:rPr>
        <w:t>Submitted to:</w:t>
      </w:r>
    </w:p>
    <w:p w:rsidR="006A4145" w:rsidRPr="00215E33" w:rsidRDefault="0021560F" w:rsidP="006A4145">
      <w:pPr>
        <w:pStyle w:val="Normal1"/>
        <w:spacing w:line="480" w:lineRule="auto"/>
        <w:jc w:val="center"/>
        <w:rPr>
          <w:rFonts w:ascii="Century Gothic" w:eastAsia="Times New Roman" w:hAnsi="Century Gothic" w:cs="Segoe UI"/>
          <w:color w:val="000000" w:themeColor="text1"/>
          <w:sz w:val="24"/>
        </w:rPr>
      </w:pPr>
      <w:r w:rsidRPr="00215E33">
        <w:rPr>
          <w:rFonts w:ascii="Century Gothic" w:eastAsia="Times New Roman" w:hAnsi="Century Gothic" w:cs="Segoe UI"/>
          <w:color w:val="000000" w:themeColor="text1"/>
          <w:sz w:val="24"/>
        </w:rPr>
        <w:t xml:space="preserve">Dr. Faith-Michael </w:t>
      </w:r>
      <w:proofErr w:type="spellStart"/>
      <w:r w:rsidRPr="00215E33">
        <w:rPr>
          <w:rFonts w:ascii="Century Gothic" w:eastAsia="Times New Roman" w:hAnsi="Century Gothic" w:cs="Segoe UI"/>
          <w:color w:val="000000" w:themeColor="text1"/>
          <w:sz w:val="24"/>
        </w:rPr>
        <w:t>Uzoka</w:t>
      </w:r>
      <w:proofErr w:type="spellEnd"/>
      <w:r w:rsidRPr="00215E33">
        <w:rPr>
          <w:rFonts w:ascii="Century Gothic" w:eastAsia="Times New Roman" w:hAnsi="Century Gothic" w:cs="Segoe UI"/>
          <w:color w:val="000000" w:themeColor="text1"/>
          <w:sz w:val="24"/>
        </w:rPr>
        <w:t xml:space="preserve"> </w:t>
      </w:r>
    </w:p>
    <w:p w:rsidR="00737FDB" w:rsidRPr="00215E33" w:rsidRDefault="00737FDB" w:rsidP="007012F3">
      <w:pPr>
        <w:pStyle w:val="Normal1"/>
        <w:spacing w:line="480" w:lineRule="auto"/>
        <w:rPr>
          <w:rFonts w:ascii="Century Gothic" w:eastAsia="Times New Roman" w:hAnsi="Century Gothic" w:cs="Segoe UI"/>
          <w:color w:val="000000" w:themeColor="text1"/>
          <w:sz w:val="24"/>
        </w:rPr>
      </w:pPr>
    </w:p>
    <w:p w:rsidR="006A4145" w:rsidRPr="00215E33" w:rsidRDefault="006A4145" w:rsidP="006A4145">
      <w:pPr>
        <w:pStyle w:val="Normal1"/>
        <w:spacing w:line="480" w:lineRule="auto"/>
        <w:jc w:val="center"/>
        <w:rPr>
          <w:rFonts w:ascii="Century Gothic" w:eastAsia="Times New Roman" w:hAnsi="Century Gothic" w:cs="Segoe UI"/>
          <w:color w:val="000000" w:themeColor="text1"/>
          <w:sz w:val="24"/>
        </w:rPr>
      </w:pPr>
    </w:p>
    <w:p w:rsidR="006A4145" w:rsidRPr="00215E33" w:rsidRDefault="006A4145" w:rsidP="006A4145">
      <w:pPr>
        <w:pStyle w:val="Normal1"/>
        <w:spacing w:line="480" w:lineRule="auto"/>
        <w:jc w:val="center"/>
        <w:rPr>
          <w:rFonts w:ascii="Century Gothic" w:eastAsia="Times New Roman" w:hAnsi="Century Gothic" w:cs="Segoe UI"/>
          <w:color w:val="000000" w:themeColor="text1"/>
          <w:sz w:val="24"/>
        </w:rPr>
      </w:pPr>
      <w:r w:rsidRPr="00215E33">
        <w:rPr>
          <w:rFonts w:ascii="Century Gothic" w:eastAsia="Times New Roman" w:hAnsi="Century Gothic" w:cs="Segoe UI"/>
          <w:noProof/>
          <w:color w:val="000000" w:themeColor="text1"/>
          <w:sz w:val="24"/>
          <w:lang w:val="en-CA" w:eastAsia="en-CA"/>
        </w:rPr>
        <w:drawing>
          <wp:inline distT="0" distB="0" distL="0" distR="0">
            <wp:extent cx="2270234" cy="1493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u_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270234" cy="1493358"/>
                    </a:xfrm>
                    <a:prstGeom prst="rect">
                      <a:avLst/>
                    </a:prstGeom>
                  </pic:spPr>
                </pic:pic>
              </a:graphicData>
            </a:graphic>
          </wp:inline>
        </w:drawing>
      </w:r>
    </w:p>
    <w:p w:rsidR="006A4145" w:rsidRPr="00215E33" w:rsidRDefault="006A4145">
      <w:pPr>
        <w:rPr>
          <w:rFonts w:ascii="Century Gothic" w:hAnsi="Century Gothic" w:cs="Segoe UI"/>
          <w:szCs w:val="24"/>
        </w:rPr>
      </w:pPr>
      <w:r w:rsidRPr="00215E33">
        <w:rPr>
          <w:rFonts w:ascii="Century Gothic" w:hAnsi="Century Gothic" w:cs="Segoe UI"/>
          <w:szCs w:val="24"/>
        </w:rPr>
        <w:br w:type="page"/>
      </w:r>
    </w:p>
    <w:sdt>
      <w:sdtPr>
        <w:rPr>
          <w:rFonts w:ascii="Century Gothic" w:eastAsiaTheme="minorEastAsia" w:hAnsi="Century Gothic" w:cs="Segoe UI"/>
          <w:b w:val="0"/>
          <w:bCs w:val="0"/>
          <w:color w:val="auto"/>
          <w:sz w:val="32"/>
          <w:szCs w:val="32"/>
        </w:rPr>
        <w:id w:val="1746454006"/>
        <w:docPartObj>
          <w:docPartGallery w:val="Table of Contents"/>
          <w:docPartUnique/>
        </w:docPartObj>
      </w:sdtPr>
      <w:sdtEndPr>
        <w:rPr>
          <w:b/>
          <w:bCs/>
          <w:sz w:val="21"/>
          <w:szCs w:val="21"/>
        </w:rPr>
      </w:sdtEndPr>
      <w:sdtContent>
        <w:p w:rsidR="00737FDB" w:rsidRPr="00215E33" w:rsidRDefault="00737FDB" w:rsidP="00737FDB">
          <w:pPr>
            <w:pStyle w:val="TOCHeading"/>
            <w:spacing w:before="0" w:after="200" w:line="240" w:lineRule="auto"/>
            <w:rPr>
              <w:rFonts w:ascii="Century Gothic" w:hAnsi="Century Gothic" w:cs="Segoe UI"/>
              <w:color w:val="000000" w:themeColor="text1"/>
              <w:sz w:val="32"/>
              <w:szCs w:val="32"/>
            </w:rPr>
          </w:pPr>
          <w:r w:rsidRPr="00215E33">
            <w:rPr>
              <w:rFonts w:ascii="Century Gothic" w:hAnsi="Century Gothic" w:cs="Segoe UI"/>
              <w:color w:val="000000" w:themeColor="text1"/>
              <w:sz w:val="32"/>
              <w:szCs w:val="32"/>
            </w:rPr>
            <w:t>Table of Contents</w:t>
          </w:r>
        </w:p>
        <w:p w:rsidR="00737FDB" w:rsidRPr="00215E33" w:rsidRDefault="00737FDB" w:rsidP="00FC5EBC">
          <w:pPr>
            <w:pStyle w:val="TOC1"/>
            <w:spacing w:line="360" w:lineRule="auto"/>
            <w:rPr>
              <w:rFonts w:ascii="Century Gothic" w:hAnsi="Century Gothic" w:cs="Segoe UI"/>
              <w:b w:val="0"/>
              <w:sz w:val="24"/>
              <w:szCs w:val="24"/>
            </w:rPr>
          </w:pPr>
          <w:r w:rsidRPr="00215E33">
            <w:rPr>
              <w:rFonts w:ascii="Century Gothic" w:hAnsi="Century Gothic" w:cs="Segoe UI"/>
              <w:b w:val="0"/>
              <w:sz w:val="24"/>
              <w:szCs w:val="24"/>
            </w:rPr>
            <w:t>Configuration &amp; Management Document</w:t>
          </w:r>
          <w:r w:rsidRPr="00215E33">
            <w:rPr>
              <w:rFonts w:ascii="Century Gothic" w:hAnsi="Century Gothic" w:cs="Segoe UI"/>
              <w:b w:val="0"/>
              <w:sz w:val="24"/>
              <w:szCs w:val="24"/>
            </w:rPr>
            <w:ptab w:relativeTo="margin" w:alignment="right" w:leader="dot"/>
          </w:r>
          <w:r w:rsidRPr="00215E33">
            <w:rPr>
              <w:rFonts w:ascii="Century Gothic" w:hAnsi="Century Gothic" w:cs="Segoe UI"/>
              <w:b w:val="0"/>
              <w:sz w:val="24"/>
              <w:szCs w:val="24"/>
            </w:rPr>
            <w:t>1</w:t>
          </w:r>
        </w:p>
        <w:p w:rsidR="00737FDB" w:rsidRPr="00215E33" w:rsidRDefault="00993FA6" w:rsidP="00FC5EBC">
          <w:pPr>
            <w:pStyle w:val="TOC1"/>
            <w:spacing w:line="360" w:lineRule="auto"/>
            <w:rPr>
              <w:rFonts w:ascii="Century Gothic" w:hAnsi="Century Gothic" w:cs="Segoe UI"/>
              <w:b w:val="0"/>
              <w:sz w:val="24"/>
              <w:szCs w:val="24"/>
            </w:rPr>
          </w:pPr>
          <w:r w:rsidRPr="00215E33">
            <w:rPr>
              <w:rFonts w:ascii="Century Gothic" w:hAnsi="Century Gothic" w:cs="Segoe UI"/>
              <w:b w:val="0"/>
              <w:sz w:val="24"/>
              <w:szCs w:val="24"/>
            </w:rPr>
            <w:t>Project Scope Statement</w:t>
          </w:r>
          <w:r w:rsidR="00737FDB" w:rsidRPr="00215E33">
            <w:rPr>
              <w:rFonts w:ascii="Century Gothic" w:hAnsi="Century Gothic" w:cs="Segoe UI"/>
              <w:b w:val="0"/>
              <w:sz w:val="24"/>
              <w:szCs w:val="24"/>
            </w:rPr>
            <w:ptab w:relativeTo="margin" w:alignment="right" w:leader="dot"/>
          </w:r>
          <w:r w:rsidR="00764D28">
            <w:rPr>
              <w:rFonts w:ascii="Century Gothic" w:hAnsi="Century Gothic" w:cs="Segoe UI"/>
              <w:b w:val="0"/>
              <w:sz w:val="24"/>
              <w:szCs w:val="24"/>
            </w:rPr>
            <w:t>3</w:t>
          </w:r>
        </w:p>
        <w:p w:rsidR="00860711" w:rsidRPr="00215E33" w:rsidRDefault="00860711" w:rsidP="00FC5EBC">
          <w:pPr>
            <w:pStyle w:val="TOC1"/>
            <w:spacing w:line="360" w:lineRule="auto"/>
            <w:rPr>
              <w:rFonts w:ascii="Century Gothic" w:hAnsi="Century Gothic" w:cs="Segoe UI"/>
              <w:b w:val="0"/>
              <w:sz w:val="24"/>
              <w:szCs w:val="24"/>
            </w:rPr>
          </w:pPr>
          <w:r w:rsidRPr="00215E33">
            <w:rPr>
              <w:rFonts w:ascii="Century Gothic" w:hAnsi="Century Gothic" w:cs="Segoe UI"/>
              <w:b w:val="0"/>
              <w:sz w:val="24"/>
              <w:szCs w:val="24"/>
            </w:rPr>
            <w:t>Stakeholder Analysis</w:t>
          </w:r>
          <w:r w:rsidRPr="00215E33">
            <w:rPr>
              <w:rFonts w:ascii="Century Gothic" w:hAnsi="Century Gothic" w:cs="Segoe UI"/>
              <w:b w:val="0"/>
              <w:sz w:val="24"/>
              <w:szCs w:val="24"/>
            </w:rPr>
            <w:ptab w:relativeTo="margin" w:alignment="right" w:leader="dot"/>
          </w:r>
          <w:r w:rsidR="003E25C0">
            <w:rPr>
              <w:rFonts w:ascii="Century Gothic" w:hAnsi="Century Gothic" w:cs="Segoe UI"/>
              <w:b w:val="0"/>
              <w:sz w:val="24"/>
              <w:szCs w:val="24"/>
            </w:rPr>
            <w:t>15</w:t>
          </w:r>
        </w:p>
        <w:p w:rsidR="00860711" w:rsidRPr="00215E33" w:rsidRDefault="00860711" w:rsidP="00FC5EBC">
          <w:pPr>
            <w:pStyle w:val="TOC1"/>
            <w:spacing w:line="360" w:lineRule="auto"/>
            <w:rPr>
              <w:rFonts w:ascii="Century Gothic" w:hAnsi="Century Gothic" w:cs="Segoe UI"/>
              <w:sz w:val="24"/>
              <w:szCs w:val="24"/>
            </w:rPr>
          </w:pPr>
          <w:r w:rsidRPr="00215E33">
            <w:rPr>
              <w:rFonts w:ascii="Century Gothic" w:hAnsi="Century Gothic" w:cs="Segoe UI"/>
              <w:b w:val="0"/>
              <w:sz w:val="24"/>
              <w:szCs w:val="24"/>
            </w:rPr>
            <w:t>Work Breakdown Structure</w:t>
          </w:r>
          <w:r w:rsidRPr="00215E33">
            <w:rPr>
              <w:rFonts w:ascii="Century Gothic" w:hAnsi="Century Gothic" w:cs="Segoe UI"/>
              <w:b w:val="0"/>
              <w:sz w:val="24"/>
              <w:szCs w:val="24"/>
            </w:rPr>
            <w:ptab w:relativeTo="margin" w:alignment="right" w:leader="dot"/>
          </w:r>
          <w:r w:rsidR="00A8158B">
            <w:rPr>
              <w:rFonts w:ascii="Century Gothic" w:hAnsi="Century Gothic" w:cs="Segoe UI"/>
              <w:b w:val="0"/>
              <w:sz w:val="24"/>
              <w:szCs w:val="24"/>
            </w:rPr>
            <w:t>19</w:t>
          </w:r>
        </w:p>
      </w:sdtContent>
    </w:sdt>
    <w:p w:rsidR="00860711" w:rsidRPr="00215E33" w:rsidRDefault="00860711" w:rsidP="00860711">
      <w:pPr>
        <w:rPr>
          <w:rFonts w:ascii="Century Gothic" w:hAnsi="Century Gothic" w:cs="Segoe UI"/>
          <w:lang w:val="en-US" w:eastAsia="ja-JP"/>
        </w:rPr>
      </w:pPr>
    </w:p>
    <w:p w:rsidR="00860711" w:rsidRPr="00215E33" w:rsidRDefault="00860711" w:rsidP="00860711">
      <w:pPr>
        <w:rPr>
          <w:rFonts w:ascii="Century Gothic" w:hAnsi="Century Gothic" w:cs="Segoe UI"/>
          <w:lang w:val="en-US" w:eastAsia="ja-JP"/>
        </w:rPr>
      </w:pPr>
    </w:p>
    <w:p w:rsidR="00860711" w:rsidRPr="00215E33" w:rsidRDefault="00860711" w:rsidP="00860711">
      <w:pPr>
        <w:rPr>
          <w:rFonts w:ascii="Century Gothic" w:hAnsi="Century Gothic" w:cs="Segoe UI"/>
          <w:lang w:val="en-US" w:eastAsia="ja-JP"/>
        </w:rPr>
      </w:pPr>
    </w:p>
    <w:p w:rsidR="00860711" w:rsidRPr="00215E33" w:rsidRDefault="00860711" w:rsidP="00860711">
      <w:pPr>
        <w:rPr>
          <w:rFonts w:ascii="Century Gothic" w:hAnsi="Century Gothic" w:cs="Segoe UI"/>
          <w:lang w:val="en-US" w:eastAsia="ja-JP"/>
        </w:rPr>
      </w:pPr>
    </w:p>
    <w:p w:rsidR="00860711" w:rsidRPr="00215E33" w:rsidRDefault="00860711" w:rsidP="00860711">
      <w:pPr>
        <w:tabs>
          <w:tab w:val="left" w:pos="3795"/>
        </w:tabs>
        <w:rPr>
          <w:rFonts w:ascii="Century Gothic" w:hAnsi="Century Gothic" w:cs="Segoe UI"/>
          <w:lang w:val="en-US" w:eastAsia="ja-JP"/>
        </w:rPr>
      </w:pPr>
      <w:r w:rsidRPr="00215E33">
        <w:rPr>
          <w:rFonts w:ascii="Century Gothic" w:hAnsi="Century Gothic" w:cs="Segoe UI"/>
          <w:lang w:val="en-US" w:eastAsia="ja-JP"/>
        </w:rPr>
        <w:tab/>
      </w:r>
    </w:p>
    <w:p w:rsidR="00860711" w:rsidRPr="00215E33" w:rsidRDefault="00860711" w:rsidP="00860711">
      <w:pPr>
        <w:rPr>
          <w:rFonts w:ascii="Century Gothic" w:hAnsi="Century Gothic" w:cs="Segoe UI"/>
          <w:lang w:val="en-US" w:eastAsia="ja-JP"/>
        </w:rPr>
      </w:pPr>
    </w:p>
    <w:p w:rsidR="00737FDB" w:rsidRPr="00215E33" w:rsidRDefault="00737FDB" w:rsidP="00860711">
      <w:pPr>
        <w:rPr>
          <w:rFonts w:ascii="Century Gothic" w:hAnsi="Century Gothic" w:cs="Segoe UI"/>
          <w:lang w:val="en-US" w:eastAsia="ja-JP"/>
        </w:rPr>
        <w:sectPr w:rsidR="00737FDB" w:rsidRPr="00215E33" w:rsidSect="007B5765">
          <w:footerReference w:type="default" r:id="rId9"/>
          <w:pgSz w:w="12240" w:h="15840"/>
          <w:pgMar w:top="1440" w:right="1440" w:bottom="1440" w:left="1440" w:header="720" w:footer="720" w:gutter="0"/>
          <w:pgNumType w:start="1"/>
          <w:cols w:space="720"/>
          <w:docGrid w:linePitch="360"/>
        </w:sectPr>
      </w:pPr>
    </w:p>
    <w:p w:rsidR="00FA00F2" w:rsidRPr="00215E33" w:rsidRDefault="00FA00F2" w:rsidP="0081075F">
      <w:pPr>
        <w:jc w:val="center"/>
        <w:rPr>
          <w:rFonts w:ascii="Century Gothic" w:hAnsi="Century Gothic" w:cs="Segoe UI"/>
          <w:szCs w:val="24"/>
          <w:u w:val="single"/>
        </w:rPr>
      </w:pPr>
      <w:r w:rsidRPr="00215E33">
        <w:rPr>
          <w:rFonts w:ascii="Century Gothic" w:hAnsi="Century Gothic" w:cs="Segoe UI"/>
          <w:b/>
          <w:bCs/>
          <w:szCs w:val="24"/>
          <w:u w:val="single"/>
        </w:rPr>
        <w:lastRenderedPageBreak/>
        <w:t>Configuration and Management Document</w:t>
      </w:r>
    </w:p>
    <w:p w:rsidR="00FA00F2" w:rsidRPr="00215E33" w:rsidRDefault="00FA00F2" w:rsidP="00FA00F2">
      <w:pPr>
        <w:pBdr>
          <w:top w:val="nil"/>
          <w:left w:val="nil"/>
          <w:bottom w:val="nil"/>
          <w:right w:val="nil"/>
          <w:between w:val="nil"/>
          <w:bar w:val="nil"/>
        </w:pBdr>
        <w:rPr>
          <w:rFonts w:ascii="Century Gothic" w:hAnsi="Century Gothic" w:cs="Segoe UI"/>
          <w:b/>
          <w:bCs/>
          <w:szCs w:val="24"/>
        </w:rPr>
      </w:pPr>
      <w:r w:rsidRPr="00215E33">
        <w:rPr>
          <w:rFonts w:ascii="Century Gothic" w:hAnsi="Century Gothic" w:cs="Segoe UI"/>
          <w:b/>
          <w:bCs/>
          <w:szCs w:val="24"/>
        </w:rPr>
        <w:t>Team Roles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8"/>
        <w:gridCol w:w="6488"/>
        <w:gridCol w:w="1877"/>
      </w:tblGrid>
      <w:tr w:rsidR="00FA00F2" w:rsidRPr="00215E33" w:rsidTr="007B57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Person</w:t>
            </w:r>
          </w:p>
        </w:tc>
      </w:tr>
      <w:tr w:rsidR="00FA00F2" w:rsidRPr="00215E33" w:rsidTr="007B57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9516BD">
            <w:pPr>
              <w:pBdr>
                <w:top w:val="nil"/>
                <w:left w:val="nil"/>
                <w:bottom w:val="nil"/>
                <w:right w:val="nil"/>
                <w:between w:val="nil"/>
                <w:bar w:val="nil"/>
              </w:pBdr>
              <w:spacing w:after="0" w:line="240" w:lineRule="auto"/>
              <w:rPr>
                <w:rFonts w:ascii="Century Gothic" w:hAnsi="Century Gothic" w:cs="Segoe UI"/>
                <w:szCs w:val="24"/>
              </w:rPr>
            </w:pPr>
            <w:r w:rsidRPr="00215E33">
              <w:rPr>
                <w:rFonts w:ascii="Century Gothic" w:hAnsi="Century Gothic" w:cs="Segoe UI"/>
                <w:szCs w:val="24"/>
              </w:rPr>
              <w:t>Leads the team to achieve our goal of an A grade through motivation, organization, time management, and hard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Tyler Rop</w:t>
            </w:r>
          </w:p>
        </w:tc>
      </w:tr>
      <w:tr w:rsidR="00FA00F2" w:rsidRPr="00215E33" w:rsidTr="007B57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F57552">
            <w:pPr>
              <w:pBdr>
                <w:top w:val="nil"/>
                <w:left w:val="nil"/>
                <w:bottom w:val="nil"/>
                <w:right w:val="nil"/>
                <w:between w:val="nil"/>
                <w:bar w:val="nil"/>
              </w:pBdr>
              <w:spacing w:after="0" w:line="240" w:lineRule="auto"/>
              <w:rPr>
                <w:rFonts w:ascii="Century Gothic" w:hAnsi="Century Gothic" w:cs="Segoe UI"/>
                <w:szCs w:val="24"/>
              </w:rPr>
            </w:pPr>
            <w:r w:rsidRPr="00215E33">
              <w:rPr>
                <w:rFonts w:ascii="Century Gothic" w:hAnsi="Century Gothic" w:cs="Segoe UI"/>
                <w:szCs w:val="24"/>
              </w:rPr>
              <w:t>Records Keeper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57552" w:rsidP="00F57552">
            <w:pPr>
              <w:pBdr>
                <w:top w:val="nil"/>
                <w:left w:val="nil"/>
                <w:bottom w:val="nil"/>
                <w:right w:val="nil"/>
                <w:between w:val="nil"/>
                <w:bar w:val="nil"/>
              </w:pBdr>
              <w:spacing w:after="0" w:line="240" w:lineRule="auto"/>
              <w:rPr>
                <w:rFonts w:ascii="Century Gothic" w:hAnsi="Century Gothic" w:cs="Segoe UI"/>
                <w:szCs w:val="24"/>
              </w:rPr>
            </w:pPr>
            <w:r>
              <w:rPr>
                <w:rFonts w:ascii="Century Gothic" w:hAnsi="Century Gothic" w:cs="Segoe UI"/>
                <w:szCs w:val="24"/>
              </w:rPr>
              <w:t xml:space="preserve">Ensures that all of our </w:t>
            </w:r>
            <w:r w:rsidR="00FA00F2" w:rsidRPr="00215E33">
              <w:rPr>
                <w:rFonts w:ascii="Century Gothic" w:hAnsi="Century Gothic" w:cs="Segoe UI"/>
                <w:szCs w:val="24"/>
              </w:rPr>
              <w:t>information is accurate, usable, and correct. Also keeps track of submitted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F57552">
            <w:pPr>
              <w:pBdr>
                <w:top w:val="nil"/>
                <w:left w:val="nil"/>
                <w:bottom w:val="nil"/>
                <w:right w:val="nil"/>
                <w:between w:val="nil"/>
                <w:bar w:val="nil"/>
              </w:pBdr>
              <w:spacing w:after="0" w:line="240" w:lineRule="auto"/>
              <w:rPr>
                <w:rFonts w:ascii="Century Gothic" w:hAnsi="Century Gothic" w:cs="Segoe UI"/>
                <w:szCs w:val="24"/>
              </w:rPr>
            </w:pPr>
            <w:r w:rsidRPr="00215E33">
              <w:rPr>
                <w:rFonts w:ascii="Century Gothic" w:hAnsi="Century Gothic" w:cs="Segoe UI"/>
                <w:szCs w:val="24"/>
              </w:rPr>
              <w:t>Anthony Thomasson</w:t>
            </w:r>
          </w:p>
        </w:tc>
      </w:tr>
      <w:tr w:rsidR="00FA00F2" w:rsidRPr="00215E33" w:rsidTr="007B57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0B4645" w:rsidP="003879B8">
            <w:pPr>
              <w:pBdr>
                <w:top w:val="nil"/>
                <w:left w:val="nil"/>
                <w:bottom w:val="nil"/>
                <w:right w:val="nil"/>
                <w:between w:val="nil"/>
                <w:bar w:val="nil"/>
              </w:pBdr>
              <w:spacing w:after="0" w:line="240" w:lineRule="auto"/>
              <w:rPr>
                <w:rFonts w:ascii="Century Gothic" w:hAnsi="Century Gothic" w:cs="Segoe UI"/>
                <w:szCs w:val="24"/>
              </w:rPr>
            </w:pPr>
            <w:r>
              <w:rPr>
                <w:rFonts w:ascii="Century Gothic" w:hAnsi="Century Gothic" w:cs="Segoe UI"/>
                <w:szCs w:val="24"/>
              </w:rPr>
              <w:t xml:space="preserve">Edits </w:t>
            </w:r>
            <w:r w:rsidR="00FA00F2" w:rsidRPr="00215E33">
              <w:rPr>
                <w:rFonts w:ascii="Century Gothic" w:hAnsi="Century Gothic" w:cs="Segoe UI"/>
                <w:szCs w:val="24"/>
              </w:rPr>
              <w:t xml:space="preserve">the project to make sure that spelling, writing style, </w:t>
            </w:r>
            <w:r w:rsidR="003879B8">
              <w:rPr>
                <w:rFonts w:ascii="Century Gothic" w:hAnsi="Century Gothic" w:cs="Segoe UI"/>
                <w:szCs w:val="24"/>
              </w:rPr>
              <w:t xml:space="preserve">and formatting </w:t>
            </w:r>
            <w:r w:rsidR="00FA00F2" w:rsidRPr="00215E33">
              <w:rPr>
                <w:rFonts w:ascii="Century Gothic" w:hAnsi="Century Gothic" w:cs="Segoe UI"/>
                <w:szCs w:val="24"/>
              </w:rPr>
              <w:t>are all cohesive and 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 xml:space="preserve">Paul </w:t>
            </w:r>
            <w:proofErr w:type="spellStart"/>
            <w:r w:rsidRPr="00215E33">
              <w:rPr>
                <w:rFonts w:ascii="Century Gothic" w:hAnsi="Century Gothic" w:cs="Segoe UI"/>
                <w:szCs w:val="24"/>
              </w:rPr>
              <w:t>DeRose</w:t>
            </w:r>
            <w:proofErr w:type="spellEnd"/>
          </w:p>
        </w:tc>
      </w:tr>
      <w:tr w:rsidR="00FA00F2" w:rsidRPr="00215E33" w:rsidTr="007B5765">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Researcher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5F397D">
            <w:pPr>
              <w:pBdr>
                <w:top w:val="nil"/>
                <w:left w:val="nil"/>
                <w:bottom w:val="nil"/>
                <w:right w:val="nil"/>
                <w:between w:val="nil"/>
                <w:bar w:val="nil"/>
              </w:pBdr>
              <w:spacing w:after="0" w:line="240" w:lineRule="auto"/>
              <w:rPr>
                <w:rFonts w:ascii="Century Gothic" w:hAnsi="Century Gothic" w:cs="Segoe UI"/>
                <w:szCs w:val="24"/>
              </w:rPr>
            </w:pPr>
            <w:r w:rsidRPr="00215E33">
              <w:rPr>
                <w:rFonts w:ascii="Century Gothic" w:hAnsi="Century Gothic" w:cs="Segoe UI"/>
                <w:szCs w:val="24"/>
              </w:rPr>
              <w:t xml:space="preserve">Researches background information to give us a better </w:t>
            </w:r>
            <w:r w:rsidR="00AE32E8">
              <w:rPr>
                <w:rFonts w:ascii="Century Gothic" w:hAnsi="Century Gothic" w:cs="Segoe UI"/>
                <w:szCs w:val="24"/>
              </w:rPr>
              <w:t>understanding of the project deliverables</w:t>
            </w:r>
            <w:r w:rsidRPr="00215E33">
              <w:rPr>
                <w:rFonts w:ascii="Century Gothic" w:hAnsi="Century Gothic" w:cs="Segoe UI"/>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0F2" w:rsidRPr="00215E33" w:rsidRDefault="00FA00F2" w:rsidP="007B5765">
            <w:pPr>
              <w:pBdr>
                <w:top w:val="nil"/>
                <w:left w:val="nil"/>
                <w:bottom w:val="nil"/>
                <w:right w:val="nil"/>
                <w:between w:val="nil"/>
                <w:bar w:val="nil"/>
              </w:pBdr>
              <w:spacing w:line="240" w:lineRule="auto"/>
              <w:rPr>
                <w:rFonts w:ascii="Century Gothic" w:hAnsi="Century Gothic" w:cs="Segoe UI"/>
                <w:szCs w:val="24"/>
              </w:rPr>
            </w:pPr>
            <w:r w:rsidRPr="00215E33">
              <w:rPr>
                <w:rFonts w:ascii="Century Gothic" w:hAnsi="Century Gothic" w:cs="Segoe UI"/>
                <w:szCs w:val="24"/>
              </w:rPr>
              <w:t xml:space="preserve">Alex </w:t>
            </w:r>
            <w:proofErr w:type="spellStart"/>
            <w:r w:rsidRPr="00215E33">
              <w:rPr>
                <w:rFonts w:ascii="Century Gothic" w:hAnsi="Century Gothic" w:cs="Segoe UI"/>
                <w:szCs w:val="24"/>
              </w:rPr>
              <w:t>Hardie</w:t>
            </w:r>
            <w:proofErr w:type="spellEnd"/>
          </w:p>
        </w:tc>
      </w:tr>
    </w:tbl>
    <w:p w:rsidR="00215E33" w:rsidRPr="00A701D1" w:rsidRDefault="00215E33" w:rsidP="00FA00F2">
      <w:pPr>
        <w:pBdr>
          <w:top w:val="nil"/>
          <w:left w:val="nil"/>
          <w:bottom w:val="nil"/>
          <w:right w:val="nil"/>
          <w:between w:val="nil"/>
          <w:bar w:val="nil"/>
        </w:pBdr>
        <w:spacing w:line="240" w:lineRule="auto"/>
        <w:rPr>
          <w:rFonts w:ascii="Century Gothic" w:hAnsi="Century Gothic" w:cs="Segoe UI"/>
          <w:b/>
          <w:bCs/>
          <w:sz w:val="2"/>
          <w:szCs w:val="2"/>
        </w:rPr>
      </w:pPr>
    </w:p>
    <w:p w:rsidR="00E47998" w:rsidRPr="00215E33" w:rsidRDefault="00FA00F2" w:rsidP="00FA00F2">
      <w:pPr>
        <w:pBdr>
          <w:top w:val="nil"/>
          <w:left w:val="nil"/>
          <w:bottom w:val="nil"/>
          <w:right w:val="nil"/>
          <w:between w:val="nil"/>
          <w:bar w:val="nil"/>
        </w:pBdr>
        <w:spacing w:line="240" w:lineRule="auto"/>
        <w:rPr>
          <w:rFonts w:ascii="Century Gothic" w:hAnsi="Century Gothic" w:cs="Segoe UI"/>
          <w:b/>
          <w:bCs/>
          <w:szCs w:val="24"/>
        </w:rPr>
      </w:pPr>
      <w:r w:rsidRPr="00215E33">
        <w:rPr>
          <w:rFonts w:ascii="Century Gothic" w:hAnsi="Century Gothic" w:cs="Segoe UI"/>
          <w:b/>
          <w:bCs/>
          <w:szCs w:val="24"/>
        </w:rPr>
        <w:t>Team Culture and Decision Making Rules</w:t>
      </w:r>
    </w:p>
    <w:p w:rsidR="00FA00F2" w:rsidRPr="00215E33" w:rsidRDefault="00FA00F2" w:rsidP="00FA00F2">
      <w:pPr>
        <w:pBdr>
          <w:top w:val="nil"/>
          <w:left w:val="nil"/>
          <w:bottom w:val="nil"/>
          <w:right w:val="nil"/>
          <w:between w:val="nil"/>
          <w:bar w:val="nil"/>
        </w:pBdr>
        <w:spacing w:line="240" w:lineRule="auto"/>
        <w:rPr>
          <w:rFonts w:ascii="Century Gothic" w:hAnsi="Century Gothic" w:cs="Segoe UI"/>
          <w:bCs/>
          <w:szCs w:val="24"/>
          <w:u w:val="single"/>
        </w:rPr>
      </w:pPr>
      <w:r w:rsidRPr="00215E33">
        <w:rPr>
          <w:rFonts w:ascii="Century Gothic" w:hAnsi="Century Gothic" w:cs="Segoe UI"/>
          <w:bCs/>
          <w:szCs w:val="24"/>
          <w:u w:val="single"/>
        </w:rPr>
        <w:t>Decisions</w:t>
      </w:r>
    </w:p>
    <w:p w:rsidR="00FA00F2" w:rsidRPr="00215E33" w:rsidRDefault="00FA00F2" w:rsidP="00D8632B">
      <w:pPr>
        <w:pBdr>
          <w:top w:val="nil"/>
          <w:left w:val="nil"/>
          <w:bottom w:val="nil"/>
          <w:right w:val="nil"/>
          <w:between w:val="nil"/>
          <w:bar w:val="nil"/>
        </w:pBdr>
        <w:ind w:firstLine="720"/>
        <w:rPr>
          <w:rFonts w:ascii="Century Gothic" w:hAnsi="Century Gothic" w:cs="Segoe UI"/>
          <w:szCs w:val="24"/>
        </w:rPr>
      </w:pPr>
      <w:r w:rsidRPr="00215E33">
        <w:rPr>
          <w:rFonts w:ascii="Century Gothic" w:hAnsi="Century Gothic" w:cs="Segoe UI"/>
          <w:szCs w:val="24"/>
        </w:rPr>
        <w:t xml:space="preserve">Ideas are proposed by individual group members and then decided on by a </w:t>
      </w:r>
      <w:r w:rsidR="00FD5F13">
        <w:rPr>
          <w:rFonts w:ascii="Century Gothic" w:hAnsi="Century Gothic" w:cs="Segoe UI"/>
          <w:szCs w:val="24"/>
        </w:rPr>
        <w:t xml:space="preserve">group </w:t>
      </w:r>
      <w:r w:rsidRPr="00215E33">
        <w:rPr>
          <w:rFonts w:ascii="Century Gothic" w:hAnsi="Century Gothic" w:cs="Segoe UI"/>
          <w:szCs w:val="24"/>
        </w:rPr>
        <w:t>vote. The project manager ha</w:t>
      </w:r>
      <w:r w:rsidR="004A4949">
        <w:rPr>
          <w:rFonts w:ascii="Century Gothic" w:hAnsi="Century Gothic" w:cs="Segoe UI"/>
          <w:szCs w:val="24"/>
        </w:rPr>
        <w:t xml:space="preserve">s the power to make an </w:t>
      </w:r>
      <w:r w:rsidRPr="00215E33">
        <w:rPr>
          <w:rFonts w:ascii="Century Gothic" w:hAnsi="Century Gothic" w:cs="Segoe UI"/>
          <w:szCs w:val="24"/>
        </w:rPr>
        <w:t>executive decision if the group cannot come to a consensus in a reasonable amount of time</w:t>
      </w:r>
      <w:r w:rsidR="004A4949">
        <w:rPr>
          <w:rFonts w:ascii="Century Gothic" w:hAnsi="Century Gothic" w:cs="Segoe UI"/>
          <w:szCs w:val="24"/>
        </w:rPr>
        <w:t>.</w:t>
      </w:r>
    </w:p>
    <w:p w:rsidR="00FA00F2" w:rsidRPr="00215E33" w:rsidRDefault="00FA00F2" w:rsidP="00FA00F2">
      <w:pPr>
        <w:pBdr>
          <w:top w:val="nil"/>
          <w:left w:val="nil"/>
          <w:bottom w:val="nil"/>
          <w:right w:val="nil"/>
          <w:between w:val="nil"/>
          <w:bar w:val="nil"/>
        </w:pBdr>
        <w:rPr>
          <w:rFonts w:ascii="Century Gothic" w:hAnsi="Century Gothic" w:cs="Segoe UI"/>
          <w:bCs/>
          <w:szCs w:val="24"/>
          <w:u w:val="single"/>
        </w:rPr>
      </w:pPr>
      <w:r w:rsidRPr="00215E33">
        <w:rPr>
          <w:rFonts w:ascii="Century Gothic" w:hAnsi="Century Gothic" w:cs="Segoe UI"/>
          <w:bCs/>
          <w:szCs w:val="24"/>
          <w:u w:val="single"/>
        </w:rPr>
        <w:t>Conflicts</w:t>
      </w:r>
    </w:p>
    <w:p w:rsidR="00D3708B" w:rsidRDefault="00FA00F2" w:rsidP="00FA00F2">
      <w:pPr>
        <w:pStyle w:val="ListParagraph"/>
        <w:numPr>
          <w:ilvl w:val="0"/>
          <w:numId w:val="35"/>
        </w:numPr>
        <w:pBdr>
          <w:top w:val="nil"/>
          <w:left w:val="nil"/>
          <w:bottom w:val="nil"/>
          <w:right w:val="nil"/>
          <w:between w:val="nil"/>
          <w:bar w:val="nil"/>
        </w:pBdr>
        <w:rPr>
          <w:rFonts w:ascii="Century Gothic" w:hAnsi="Century Gothic" w:cs="Segoe UI"/>
          <w:szCs w:val="24"/>
        </w:rPr>
      </w:pPr>
      <w:r w:rsidRPr="00D3708B">
        <w:rPr>
          <w:rFonts w:ascii="Century Gothic" w:hAnsi="Century Gothic" w:cs="Segoe UI"/>
          <w:szCs w:val="24"/>
        </w:rPr>
        <w:t>Time Conflict: Can be fixed by meeting at every chance we get in the availa</w:t>
      </w:r>
      <w:r w:rsidR="00AB3E1B" w:rsidRPr="00D3708B">
        <w:rPr>
          <w:rFonts w:ascii="Century Gothic" w:hAnsi="Century Gothic" w:cs="Segoe UI"/>
          <w:szCs w:val="24"/>
        </w:rPr>
        <w:t>ble times in our schedules</w:t>
      </w:r>
      <w:r w:rsidRPr="00D3708B">
        <w:rPr>
          <w:rFonts w:ascii="Century Gothic" w:hAnsi="Century Gothic" w:cs="Segoe UI"/>
          <w:szCs w:val="24"/>
        </w:rPr>
        <w:t xml:space="preserve">. When a member is unable to </w:t>
      </w:r>
      <w:r w:rsidR="005C568D" w:rsidRPr="00D3708B">
        <w:rPr>
          <w:rFonts w:ascii="Century Gothic" w:hAnsi="Century Gothic" w:cs="Segoe UI"/>
          <w:szCs w:val="24"/>
        </w:rPr>
        <w:t>attend</w:t>
      </w:r>
      <w:r w:rsidRPr="00D3708B">
        <w:rPr>
          <w:rFonts w:ascii="Century Gothic" w:hAnsi="Century Gothic" w:cs="Segoe UI"/>
          <w:szCs w:val="24"/>
        </w:rPr>
        <w:t xml:space="preserve"> a meeting they will be inf</w:t>
      </w:r>
      <w:r w:rsidR="00AB3E1B" w:rsidRPr="00D3708B">
        <w:rPr>
          <w:rFonts w:ascii="Century Gothic" w:hAnsi="Century Gothic" w:cs="Segoe UI"/>
          <w:szCs w:val="24"/>
        </w:rPr>
        <w:t>ormed on what they missed and how they can add to the project</w:t>
      </w:r>
      <w:r w:rsidRPr="00D3708B">
        <w:rPr>
          <w:rFonts w:ascii="Century Gothic" w:hAnsi="Century Gothic" w:cs="Segoe UI"/>
          <w:szCs w:val="24"/>
        </w:rPr>
        <w:t>.</w:t>
      </w:r>
    </w:p>
    <w:p w:rsidR="00D3708B" w:rsidRDefault="00FA00F2" w:rsidP="00FA00F2">
      <w:pPr>
        <w:pStyle w:val="ListParagraph"/>
        <w:numPr>
          <w:ilvl w:val="0"/>
          <w:numId w:val="35"/>
        </w:numPr>
        <w:pBdr>
          <w:top w:val="nil"/>
          <w:left w:val="nil"/>
          <w:bottom w:val="nil"/>
          <w:right w:val="nil"/>
          <w:between w:val="nil"/>
          <w:bar w:val="nil"/>
        </w:pBdr>
        <w:rPr>
          <w:rFonts w:ascii="Century Gothic" w:hAnsi="Century Gothic" w:cs="Segoe UI"/>
          <w:szCs w:val="24"/>
        </w:rPr>
      </w:pPr>
      <w:r w:rsidRPr="00D3708B">
        <w:rPr>
          <w:rFonts w:ascii="Century Gothic" w:hAnsi="Century Gothic" w:cs="Segoe UI"/>
          <w:szCs w:val="24"/>
        </w:rPr>
        <w:t xml:space="preserve">Writing </w:t>
      </w:r>
      <w:r w:rsidR="008A0C0E" w:rsidRPr="00D3708B">
        <w:rPr>
          <w:rFonts w:ascii="Century Gothic" w:hAnsi="Century Gothic" w:cs="Segoe UI"/>
          <w:szCs w:val="24"/>
        </w:rPr>
        <w:t xml:space="preserve">Style Conflict: We </w:t>
      </w:r>
      <w:r w:rsidRPr="00D3708B">
        <w:rPr>
          <w:rFonts w:ascii="Century Gothic" w:hAnsi="Century Gothic" w:cs="Segoe UI"/>
          <w:szCs w:val="24"/>
        </w:rPr>
        <w:t>have an e</w:t>
      </w:r>
      <w:r w:rsidR="005308B0">
        <w:rPr>
          <w:rFonts w:ascii="Century Gothic" w:hAnsi="Century Gothic" w:cs="Segoe UI"/>
          <w:szCs w:val="24"/>
        </w:rPr>
        <w:t>ditor to review the project</w:t>
      </w:r>
      <w:r w:rsidRPr="00D3708B">
        <w:rPr>
          <w:rFonts w:ascii="Century Gothic" w:hAnsi="Century Gothic" w:cs="Segoe UI"/>
          <w:szCs w:val="24"/>
        </w:rPr>
        <w:t xml:space="preserve"> so that it sounds as if o</w:t>
      </w:r>
      <w:r w:rsidR="008A0C0E" w:rsidRPr="00D3708B">
        <w:rPr>
          <w:rFonts w:ascii="Century Gothic" w:hAnsi="Century Gothic" w:cs="Segoe UI"/>
          <w:szCs w:val="24"/>
        </w:rPr>
        <w:t>ne person wrote the document</w:t>
      </w:r>
      <w:r w:rsidRPr="00D3708B">
        <w:rPr>
          <w:rFonts w:ascii="Century Gothic" w:hAnsi="Century Gothic" w:cs="Segoe UI"/>
          <w:szCs w:val="24"/>
        </w:rPr>
        <w:t xml:space="preserve">. </w:t>
      </w:r>
      <w:r w:rsidR="008A0C0E" w:rsidRPr="00D3708B">
        <w:rPr>
          <w:rFonts w:ascii="Century Gothic" w:hAnsi="Century Gothic" w:cs="Segoe UI"/>
          <w:szCs w:val="24"/>
        </w:rPr>
        <w:t>T</w:t>
      </w:r>
      <w:r w:rsidRPr="00D3708B">
        <w:rPr>
          <w:rFonts w:ascii="Century Gothic" w:hAnsi="Century Gothic" w:cs="Segoe UI"/>
          <w:szCs w:val="24"/>
        </w:rPr>
        <w:t>he entire group will be consulted and a specific tone and style will be determined. Every group member will also review the paper multiple</w:t>
      </w:r>
      <w:r w:rsidR="008A0C0E" w:rsidRPr="00D3708B">
        <w:rPr>
          <w:rFonts w:ascii="Century Gothic" w:hAnsi="Century Gothic" w:cs="Segoe UI"/>
          <w:szCs w:val="24"/>
        </w:rPr>
        <w:t xml:space="preserve"> times before submissions </w:t>
      </w:r>
      <w:r w:rsidRPr="00D3708B">
        <w:rPr>
          <w:rFonts w:ascii="Century Gothic" w:hAnsi="Century Gothic" w:cs="Segoe UI"/>
          <w:szCs w:val="24"/>
        </w:rPr>
        <w:t>to ensure</w:t>
      </w:r>
      <w:r w:rsidR="008E733C">
        <w:rPr>
          <w:rFonts w:ascii="Century Gothic" w:hAnsi="Century Gothic" w:cs="Segoe UI"/>
          <w:szCs w:val="24"/>
        </w:rPr>
        <w:t xml:space="preserve"> complete satisfaction</w:t>
      </w:r>
      <w:r w:rsidRPr="00D3708B">
        <w:rPr>
          <w:rFonts w:ascii="Century Gothic" w:hAnsi="Century Gothic" w:cs="Segoe UI"/>
          <w:szCs w:val="24"/>
        </w:rPr>
        <w:t>.</w:t>
      </w:r>
    </w:p>
    <w:p w:rsidR="00D3708B" w:rsidRDefault="006A1DB1" w:rsidP="00FA00F2">
      <w:pPr>
        <w:pStyle w:val="ListParagraph"/>
        <w:numPr>
          <w:ilvl w:val="0"/>
          <w:numId w:val="35"/>
        </w:numPr>
        <w:pBdr>
          <w:top w:val="nil"/>
          <w:left w:val="nil"/>
          <w:bottom w:val="nil"/>
          <w:right w:val="nil"/>
          <w:between w:val="nil"/>
          <w:bar w:val="nil"/>
        </w:pBdr>
        <w:rPr>
          <w:rFonts w:ascii="Century Gothic" w:hAnsi="Century Gothic" w:cs="Segoe UI"/>
          <w:szCs w:val="24"/>
        </w:rPr>
      </w:pPr>
      <w:r w:rsidRPr="00D3708B">
        <w:rPr>
          <w:rFonts w:ascii="Century Gothic" w:hAnsi="Century Gothic" w:cs="Segoe UI"/>
          <w:szCs w:val="24"/>
        </w:rPr>
        <w:t>Conflicting Ideas: N</w:t>
      </w:r>
      <w:r w:rsidR="00FA00F2" w:rsidRPr="00D3708B">
        <w:rPr>
          <w:rFonts w:ascii="Century Gothic" w:hAnsi="Century Gothic" w:cs="Segoe UI"/>
          <w:szCs w:val="24"/>
        </w:rPr>
        <w:t>ot everyone always feels like their voice is being heard or their ideas are being taken s</w:t>
      </w:r>
      <w:r w:rsidRPr="00D3708B">
        <w:rPr>
          <w:rFonts w:ascii="Century Gothic" w:hAnsi="Century Gothic" w:cs="Segoe UI"/>
          <w:szCs w:val="24"/>
        </w:rPr>
        <w:t>eriously. T</w:t>
      </w:r>
      <w:r w:rsidR="00FA00F2" w:rsidRPr="00D3708B">
        <w:rPr>
          <w:rFonts w:ascii="Century Gothic" w:hAnsi="Century Gothic" w:cs="Segoe UI"/>
          <w:szCs w:val="24"/>
        </w:rPr>
        <w:t xml:space="preserve">he group </w:t>
      </w:r>
      <w:r w:rsidRPr="00D3708B">
        <w:rPr>
          <w:rFonts w:ascii="Century Gothic" w:hAnsi="Century Gothic" w:cs="Segoe UI"/>
          <w:szCs w:val="24"/>
        </w:rPr>
        <w:t>needs to agree</w:t>
      </w:r>
      <w:r w:rsidR="00FA00F2" w:rsidRPr="00D3708B">
        <w:rPr>
          <w:rFonts w:ascii="Century Gothic" w:hAnsi="Century Gothic" w:cs="Segoe UI"/>
          <w:szCs w:val="24"/>
        </w:rPr>
        <w:t xml:space="preserve"> on every idea before we m</w:t>
      </w:r>
      <w:r w:rsidRPr="00D3708B">
        <w:rPr>
          <w:rFonts w:ascii="Century Gothic" w:hAnsi="Century Gothic" w:cs="Segoe UI"/>
          <w:szCs w:val="24"/>
        </w:rPr>
        <w:t>ove forward with implementing them</w:t>
      </w:r>
      <w:r w:rsidR="00FA00F2" w:rsidRPr="00D3708B">
        <w:rPr>
          <w:rFonts w:ascii="Century Gothic" w:hAnsi="Century Gothic" w:cs="Segoe UI"/>
          <w:szCs w:val="24"/>
        </w:rPr>
        <w:t>. If an idea cannot be agreed on, the proje</w:t>
      </w:r>
      <w:r w:rsidRPr="00D3708B">
        <w:rPr>
          <w:rFonts w:ascii="Century Gothic" w:hAnsi="Century Gothic" w:cs="Segoe UI"/>
          <w:szCs w:val="24"/>
        </w:rPr>
        <w:t>ct manager will make an overall</w:t>
      </w:r>
      <w:r w:rsidR="00FA00F2" w:rsidRPr="00D3708B">
        <w:rPr>
          <w:rFonts w:ascii="Century Gothic" w:hAnsi="Century Gothic" w:cs="Segoe UI"/>
          <w:szCs w:val="24"/>
        </w:rPr>
        <w:t xml:space="preserve"> choice for the group.</w:t>
      </w:r>
    </w:p>
    <w:p w:rsidR="00D3708B" w:rsidRDefault="00FA00F2" w:rsidP="00FA00F2">
      <w:pPr>
        <w:pStyle w:val="ListParagraph"/>
        <w:numPr>
          <w:ilvl w:val="0"/>
          <w:numId w:val="35"/>
        </w:numPr>
        <w:pBdr>
          <w:top w:val="nil"/>
          <w:left w:val="nil"/>
          <w:bottom w:val="nil"/>
          <w:right w:val="nil"/>
          <w:between w:val="nil"/>
          <w:bar w:val="nil"/>
        </w:pBdr>
        <w:rPr>
          <w:rFonts w:ascii="Century Gothic" w:hAnsi="Century Gothic" w:cs="Segoe UI"/>
          <w:szCs w:val="24"/>
        </w:rPr>
      </w:pPr>
      <w:r w:rsidRPr="00D3708B">
        <w:rPr>
          <w:rFonts w:ascii="Century Gothic" w:hAnsi="Century Gothic" w:cs="Segoe UI"/>
          <w:szCs w:val="24"/>
        </w:rPr>
        <w:t>Editing Conflict: Everyone must fol</w:t>
      </w:r>
      <w:r w:rsidR="000C3155" w:rsidRPr="00D3708B">
        <w:rPr>
          <w:rFonts w:ascii="Century Gothic" w:hAnsi="Century Gothic" w:cs="Segoe UI"/>
          <w:szCs w:val="24"/>
        </w:rPr>
        <w:t xml:space="preserve">low the chosen </w:t>
      </w:r>
      <w:r w:rsidRPr="00D3708B">
        <w:rPr>
          <w:rFonts w:ascii="Century Gothic" w:hAnsi="Century Gothic" w:cs="Segoe UI"/>
          <w:szCs w:val="24"/>
        </w:rPr>
        <w:t>style to ensure that e</w:t>
      </w:r>
      <w:r w:rsidR="001D61E3" w:rsidRPr="00D3708B">
        <w:rPr>
          <w:rFonts w:ascii="Century Gothic" w:hAnsi="Century Gothic" w:cs="Segoe UI"/>
          <w:szCs w:val="24"/>
        </w:rPr>
        <w:t>verything is cohesive.</w:t>
      </w:r>
      <w:r w:rsidRPr="00D3708B">
        <w:rPr>
          <w:rFonts w:ascii="Century Gothic" w:hAnsi="Century Gothic" w:cs="Segoe UI"/>
          <w:szCs w:val="24"/>
        </w:rPr>
        <w:t xml:space="preserve"> Paul will ensure that every</w:t>
      </w:r>
      <w:r w:rsidR="00237767" w:rsidRPr="00D3708B">
        <w:rPr>
          <w:rFonts w:ascii="Century Gothic" w:hAnsi="Century Gothic" w:cs="Segoe UI"/>
          <w:szCs w:val="24"/>
        </w:rPr>
        <w:t xml:space="preserve">thing flows together well throughout the entire </w:t>
      </w:r>
      <w:r w:rsidR="00237767" w:rsidRPr="00D3708B">
        <w:rPr>
          <w:rFonts w:ascii="Century Gothic" w:hAnsi="Century Gothic" w:cs="Segoe UI"/>
          <w:szCs w:val="24"/>
        </w:rPr>
        <w:lastRenderedPageBreak/>
        <w:t>document</w:t>
      </w:r>
      <w:r w:rsidRPr="00D3708B">
        <w:rPr>
          <w:rFonts w:ascii="Century Gothic" w:hAnsi="Century Gothic" w:cs="Segoe UI"/>
          <w:szCs w:val="24"/>
        </w:rPr>
        <w:t>. Every member of the g</w:t>
      </w:r>
      <w:r w:rsidR="00237767" w:rsidRPr="00D3708B">
        <w:rPr>
          <w:rFonts w:ascii="Century Gothic" w:hAnsi="Century Gothic" w:cs="Segoe UI"/>
          <w:szCs w:val="24"/>
        </w:rPr>
        <w:t xml:space="preserve">roup will also review </w:t>
      </w:r>
      <w:r w:rsidRPr="00D3708B">
        <w:rPr>
          <w:rFonts w:ascii="Century Gothic" w:hAnsi="Century Gothic" w:cs="Segoe UI"/>
          <w:szCs w:val="24"/>
        </w:rPr>
        <w:t>drafts of the paper to ensure entire</w:t>
      </w:r>
      <w:r w:rsidR="00237767" w:rsidRPr="00D3708B">
        <w:rPr>
          <w:rFonts w:ascii="Century Gothic" w:hAnsi="Century Gothic" w:cs="Segoe UI"/>
          <w:szCs w:val="24"/>
        </w:rPr>
        <w:t xml:space="preserve"> satisfaction of the work performed</w:t>
      </w:r>
      <w:r w:rsidRPr="00D3708B">
        <w:rPr>
          <w:rFonts w:ascii="Century Gothic" w:hAnsi="Century Gothic" w:cs="Segoe UI"/>
          <w:szCs w:val="24"/>
        </w:rPr>
        <w:t>.</w:t>
      </w:r>
    </w:p>
    <w:p w:rsidR="00FA00F2" w:rsidRPr="00D3708B" w:rsidRDefault="00FA00F2" w:rsidP="00FA00F2">
      <w:pPr>
        <w:pStyle w:val="ListParagraph"/>
        <w:numPr>
          <w:ilvl w:val="0"/>
          <w:numId w:val="35"/>
        </w:numPr>
        <w:pBdr>
          <w:top w:val="nil"/>
          <w:left w:val="nil"/>
          <w:bottom w:val="nil"/>
          <w:right w:val="nil"/>
          <w:between w:val="nil"/>
          <w:bar w:val="nil"/>
        </w:pBdr>
        <w:rPr>
          <w:rFonts w:ascii="Century Gothic" w:hAnsi="Century Gothic" w:cs="Segoe UI"/>
          <w:szCs w:val="24"/>
        </w:rPr>
      </w:pPr>
      <w:r w:rsidRPr="00D3708B">
        <w:rPr>
          <w:rFonts w:ascii="Century Gothic" w:hAnsi="Century Gothic" w:cs="Segoe UI"/>
          <w:szCs w:val="24"/>
        </w:rPr>
        <w:t>Deadline Conflict: If a member cannot meet a required deadline then th</w:t>
      </w:r>
      <w:r w:rsidR="00581C2A" w:rsidRPr="00D3708B">
        <w:rPr>
          <w:rFonts w:ascii="Century Gothic" w:hAnsi="Century Gothic" w:cs="Segoe UI"/>
          <w:szCs w:val="24"/>
        </w:rPr>
        <w:t xml:space="preserve">e person must inform the </w:t>
      </w:r>
      <w:r w:rsidRPr="00D3708B">
        <w:rPr>
          <w:rFonts w:ascii="Century Gothic" w:hAnsi="Century Gothic" w:cs="Segoe UI"/>
          <w:szCs w:val="24"/>
        </w:rPr>
        <w:t>group by email or text message within 24 hours of the deadline. There are exceptions to this rule that the group will take into account.</w:t>
      </w:r>
    </w:p>
    <w:p w:rsidR="00FA00F2" w:rsidRPr="00215E33" w:rsidRDefault="00FA00F2" w:rsidP="00FA00F2">
      <w:pPr>
        <w:pBdr>
          <w:top w:val="nil"/>
          <w:left w:val="nil"/>
          <w:bottom w:val="nil"/>
          <w:right w:val="nil"/>
          <w:between w:val="nil"/>
          <w:bar w:val="nil"/>
        </w:pBdr>
        <w:rPr>
          <w:rFonts w:ascii="Century Gothic" w:hAnsi="Century Gothic" w:cs="Segoe UI"/>
          <w:szCs w:val="24"/>
          <w:u w:val="single"/>
        </w:rPr>
      </w:pPr>
      <w:r w:rsidRPr="00215E33">
        <w:rPr>
          <w:rFonts w:ascii="Century Gothic" w:hAnsi="Century Gothic" w:cs="Segoe UI"/>
          <w:szCs w:val="24"/>
          <w:u w:val="single"/>
        </w:rPr>
        <w:t>Work Allocation</w:t>
      </w:r>
    </w:p>
    <w:p w:rsidR="00FA00F2" w:rsidRPr="00215E33" w:rsidRDefault="00FA00F2" w:rsidP="00A701D1">
      <w:pPr>
        <w:pBdr>
          <w:top w:val="nil"/>
          <w:left w:val="nil"/>
          <w:bottom w:val="nil"/>
          <w:right w:val="nil"/>
          <w:between w:val="nil"/>
          <w:bar w:val="nil"/>
        </w:pBdr>
        <w:ind w:firstLine="720"/>
        <w:rPr>
          <w:rFonts w:ascii="Century Gothic" w:hAnsi="Century Gothic" w:cs="Segoe UI"/>
          <w:szCs w:val="24"/>
        </w:rPr>
      </w:pPr>
      <w:r w:rsidRPr="00215E33">
        <w:rPr>
          <w:rFonts w:ascii="Century Gothic" w:hAnsi="Century Gothic" w:cs="Segoe UI"/>
          <w:szCs w:val="24"/>
        </w:rPr>
        <w:t>Every member will do the work that correspo</w:t>
      </w:r>
      <w:r w:rsidR="00CA7198">
        <w:rPr>
          <w:rFonts w:ascii="Century Gothic" w:hAnsi="Century Gothic" w:cs="Segoe UI"/>
          <w:szCs w:val="24"/>
        </w:rPr>
        <w:t>nds with their role but t</w:t>
      </w:r>
      <w:r w:rsidRPr="00215E33">
        <w:rPr>
          <w:rFonts w:ascii="Century Gothic" w:hAnsi="Century Gothic" w:cs="Segoe UI"/>
          <w:szCs w:val="24"/>
        </w:rPr>
        <w:t>he</w:t>
      </w:r>
      <w:r w:rsidR="00CA7198">
        <w:rPr>
          <w:rFonts w:ascii="Century Gothic" w:hAnsi="Century Gothic" w:cs="Segoe UI"/>
          <w:szCs w:val="24"/>
        </w:rPr>
        <w:t>re will also be overlap in work. This is because all</w:t>
      </w:r>
      <w:r w:rsidRPr="00215E33">
        <w:rPr>
          <w:rFonts w:ascii="Century Gothic" w:hAnsi="Century Gothic" w:cs="Segoe UI"/>
          <w:szCs w:val="24"/>
        </w:rPr>
        <w:t xml:space="preserve"> member</w:t>
      </w:r>
      <w:r w:rsidR="00CA7198">
        <w:rPr>
          <w:rFonts w:ascii="Century Gothic" w:hAnsi="Century Gothic" w:cs="Segoe UI"/>
          <w:szCs w:val="24"/>
        </w:rPr>
        <w:t>s</w:t>
      </w:r>
      <w:r w:rsidRPr="00215E33">
        <w:rPr>
          <w:rFonts w:ascii="Century Gothic" w:hAnsi="Century Gothic" w:cs="Segoe UI"/>
          <w:szCs w:val="24"/>
        </w:rPr>
        <w:t xml:space="preserve"> </w:t>
      </w:r>
      <w:r w:rsidR="00CA7198">
        <w:rPr>
          <w:rFonts w:ascii="Century Gothic" w:hAnsi="Century Gothic" w:cs="Segoe UI"/>
          <w:szCs w:val="24"/>
        </w:rPr>
        <w:t>are</w:t>
      </w:r>
      <w:r w:rsidRPr="00215E33">
        <w:rPr>
          <w:rFonts w:ascii="Century Gothic" w:hAnsi="Century Gothic" w:cs="Segoe UI"/>
          <w:szCs w:val="24"/>
        </w:rPr>
        <w:t xml:space="preserve"> required to assist </w:t>
      </w:r>
      <w:r w:rsidR="00CA7198">
        <w:rPr>
          <w:rFonts w:ascii="Century Gothic" w:hAnsi="Century Gothic" w:cs="Segoe UI"/>
          <w:szCs w:val="24"/>
        </w:rPr>
        <w:t xml:space="preserve">each </w:t>
      </w:r>
      <w:r w:rsidRPr="00215E33">
        <w:rPr>
          <w:rFonts w:ascii="Century Gothic" w:hAnsi="Century Gothic" w:cs="Segoe UI"/>
          <w:szCs w:val="24"/>
        </w:rPr>
        <w:t xml:space="preserve">other and give feedback </w:t>
      </w:r>
      <w:r w:rsidR="00CA7198">
        <w:rPr>
          <w:rFonts w:ascii="Century Gothic" w:hAnsi="Century Gothic" w:cs="Segoe UI"/>
          <w:szCs w:val="24"/>
        </w:rPr>
        <w:t>and assistance with regards to</w:t>
      </w:r>
      <w:r w:rsidRPr="00215E33">
        <w:rPr>
          <w:rFonts w:ascii="Century Gothic" w:hAnsi="Century Gothic" w:cs="Segoe UI"/>
          <w:szCs w:val="24"/>
        </w:rPr>
        <w:t xml:space="preserve"> all deliverables.</w:t>
      </w:r>
    </w:p>
    <w:p w:rsidR="00FA00F2" w:rsidRPr="00215E33" w:rsidRDefault="00FA00F2" w:rsidP="00FA00F2">
      <w:pPr>
        <w:pBdr>
          <w:top w:val="nil"/>
          <w:left w:val="nil"/>
          <w:bottom w:val="nil"/>
          <w:right w:val="nil"/>
          <w:between w:val="nil"/>
          <w:bar w:val="nil"/>
        </w:pBdr>
        <w:rPr>
          <w:rFonts w:ascii="Century Gothic" w:hAnsi="Century Gothic" w:cs="Segoe UI"/>
          <w:bCs/>
          <w:szCs w:val="24"/>
          <w:u w:val="single"/>
        </w:rPr>
      </w:pPr>
      <w:r w:rsidRPr="00215E33">
        <w:rPr>
          <w:rFonts w:ascii="Century Gothic" w:hAnsi="Century Gothic" w:cs="Segoe UI"/>
          <w:bCs/>
          <w:szCs w:val="24"/>
          <w:u w:val="single"/>
        </w:rPr>
        <w:t>Socialization</w:t>
      </w:r>
    </w:p>
    <w:p w:rsidR="0096509C" w:rsidRPr="00C951A7" w:rsidRDefault="00FA00F2" w:rsidP="00C951A7">
      <w:pPr>
        <w:pStyle w:val="ListParagraph"/>
        <w:numPr>
          <w:ilvl w:val="0"/>
          <w:numId w:val="8"/>
        </w:numPr>
        <w:pBdr>
          <w:top w:val="nil"/>
          <w:left w:val="nil"/>
          <w:bottom w:val="nil"/>
          <w:right w:val="nil"/>
          <w:between w:val="nil"/>
          <w:bar w:val="nil"/>
        </w:pBdr>
        <w:spacing w:after="0"/>
        <w:rPr>
          <w:rFonts w:ascii="Century Gothic" w:hAnsi="Century Gothic" w:cs="Segoe UI"/>
          <w:szCs w:val="24"/>
        </w:rPr>
      </w:pPr>
      <w:r w:rsidRPr="00215E33">
        <w:rPr>
          <w:rFonts w:ascii="Century Gothic" w:hAnsi="Century Gothic" w:cs="Segoe UI"/>
          <w:szCs w:val="24"/>
        </w:rPr>
        <w:t>Most members of our group have multiple classes together. This will help form a strong bond between members, and also provide extra time for discussion.</w:t>
      </w:r>
    </w:p>
    <w:p w:rsidR="0096509C" w:rsidRPr="00CD6298" w:rsidRDefault="00C951A7" w:rsidP="00CD6298">
      <w:pPr>
        <w:pStyle w:val="ListParagraph"/>
        <w:numPr>
          <w:ilvl w:val="0"/>
          <w:numId w:val="8"/>
        </w:numPr>
        <w:pBdr>
          <w:top w:val="nil"/>
          <w:left w:val="nil"/>
          <w:bottom w:val="nil"/>
          <w:right w:val="nil"/>
          <w:between w:val="nil"/>
          <w:bar w:val="nil"/>
        </w:pBdr>
        <w:spacing w:after="0"/>
        <w:rPr>
          <w:rFonts w:ascii="Century Gothic" w:hAnsi="Century Gothic" w:cs="Segoe UI"/>
          <w:szCs w:val="24"/>
        </w:rPr>
      </w:pPr>
      <w:r>
        <w:rPr>
          <w:rFonts w:ascii="Century Gothic" w:hAnsi="Century Gothic" w:cs="Segoe UI"/>
          <w:szCs w:val="24"/>
        </w:rPr>
        <w:t>A weekly discussion/meeting</w:t>
      </w:r>
      <w:r w:rsidR="00FA00F2" w:rsidRPr="00215E33">
        <w:rPr>
          <w:rFonts w:ascii="Century Gothic" w:hAnsi="Century Gothic" w:cs="Segoe UI"/>
          <w:szCs w:val="24"/>
        </w:rPr>
        <w:t xml:space="preserve"> will help the team to have dedicated time to work togethe</w:t>
      </w:r>
      <w:r>
        <w:rPr>
          <w:rFonts w:ascii="Century Gothic" w:hAnsi="Century Gothic" w:cs="Segoe UI"/>
          <w:szCs w:val="24"/>
        </w:rPr>
        <w:t>r as a group on the project</w:t>
      </w:r>
      <w:r w:rsidR="00FA00F2" w:rsidRPr="00215E33">
        <w:rPr>
          <w:rFonts w:ascii="Century Gothic" w:hAnsi="Century Gothic" w:cs="Segoe UI"/>
          <w:szCs w:val="24"/>
        </w:rPr>
        <w:t>.</w:t>
      </w:r>
    </w:p>
    <w:p w:rsidR="0096509C" w:rsidRPr="00346B8A" w:rsidRDefault="00FA00F2" w:rsidP="00346B8A">
      <w:pPr>
        <w:pStyle w:val="ListParagraph"/>
        <w:numPr>
          <w:ilvl w:val="0"/>
          <w:numId w:val="8"/>
        </w:numPr>
        <w:pBdr>
          <w:top w:val="nil"/>
          <w:left w:val="nil"/>
          <w:bottom w:val="nil"/>
          <w:right w:val="nil"/>
          <w:between w:val="nil"/>
          <w:bar w:val="nil"/>
        </w:pBdr>
        <w:spacing w:after="0"/>
        <w:rPr>
          <w:rFonts w:ascii="Century Gothic" w:hAnsi="Century Gothic" w:cs="Segoe UI"/>
          <w:szCs w:val="24"/>
        </w:rPr>
      </w:pPr>
      <w:r w:rsidRPr="00215E33">
        <w:rPr>
          <w:rFonts w:ascii="Century Gothic" w:hAnsi="Century Gothic" w:cs="Segoe UI"/>
          <w:szCs w:val="24"/>
        </w:rPr>
        <w:t>The use of</w:t>
      </w:r>
      <w:r w:rsidR="00FB0F5B">
        <w:rPr>
          <w:rFonts w:ascii="Century Gothic" w:hAnsi="Century Gothic" w:cs="Segoe UI"/>
          <w:szCs w:val="24"/>
        </w:rPr>
        <w:t xml:space="preserve"> technology such as Google Drive</w:t>
      </w:r>
      <w:r w:rsidRPr="00215E33">
        <w:rPr>
          <w:rFonts w:ascii="Century Gothic" w:hAnsi="Century Gothic" w:cs="Segoe UI"/>
          <w:szCs w:val="24"/>
        </w:rPr>
        <w:t xml:space="preserve"> will help create synergy within our group. This will fu</w:t>
      </w:r>
      <w:r w:rsidR="00346B8A">
        <w:rPr>
          <w:rFonts w:ascii="Century Gothic" w:hAnsi="Century Gothic" w:cs="Segoe UI"/>
          <w:szCs w:val="24"/>
        </w:rPr>
        <w:t xml:space="preserve">rther help us to </w:t>
      </w:r>
      <w:r w:rsidRPr="00215E33">
        <w:rPr>
          <w:rFonts w:ascii="Century Gothic" w:hAnsi="Century Gothic" w:cs="Segoe UI"/>
          <w:szCs w:val="24"/>
        </w:rPr>
        <w:t>cooperatively work on all our projects together.</w:t>
      </w:r>
    </w:p>
    <w:p w:rsidR="00FA00F2" w:rsidRDefault="00FA00F2" w:rsidP="00215E33">
      <w:pPr>
        <w:pStyle w:val="ListParagraph"/>
        <w:numPr>
          <w:ilvl w:val="0"/>
          <w:numId w:val="8"/>
        </w:numPr>
        <w:pBdr>
          <w:top w:val="nil"/>
          <w:left w:val="nil"/>
          <w:bottom w:val="nil"/>
          <w:right w:val="nil"/>
          <w:between w:val="nil"/>
          <w:bar w:val="nil"/>
        </w:pBdr>
        <w:spacing w:after="0"/>
        <w:rPr>
          <w:rFonts w:ascii="Century Gothic" w:hAnsi="Century Gothic" w:cs="Segoe UI"/>
          <w:szCs w:val="24"/>
        </w:rPr>
      </w:pPr>
      <w:r w:rsidRPr="00215E33">
        <w:rPr>
          <w:rFonts w:ascii="Century Gothic" w:hAnsi="Century Gothic" w:cs="Segoe UI"/>
          <w:szCs w:val="24"/>
        </w:rPr>
        <w:t>Team name will be Team Apex.</w:t>
      </w:r>
    </w:p>
    <w:p w:rsidR="00215E33" w:rsidRPr="00DD7C0A" w:rsidRDefault="00215E33" w:rsidP="00215E33">
      <w:pPr>
        <w:pBdr>
          <w:top w:val="nil"/>
          <w:left w:val="nil"/>
          <w:bottom w:val="nil"/>
          <w:right w:val="nil"/>
          <w:between w:val="nil"/>
          <w:bar w:val="nil"/>
        </w:pBdr>
        <w:spacing w:after="0"/>
        <w:rPr>
          <w:rFonts w:ascii="Century Gothic" w:hAnsi="Century Gothic" w:cs="Segoe UI"/>
          <w:sz w:val="10"/>
          <w:szCs w:val="10"/>
        </w:rPr>
      </w:pPr>
    </w:p>
    <w:p w:rsidR="00FA00F2" w:rsidRPr="00215E33" w:rsidRDefault="00FA00F2" w:rsidP="00FA00F2">
      <w:pPr>
        <w:pBdr>
          <w:top w:val="nil"/>
          <w:left w:val="nil"/>
          <w:bottom w:val="nil"/>
          <w:right w:val="nil"/>
          <w:between w:val="nil"/>
          <w:bar w:val="nil"/>
        </w:pBdr>
        <w:spacing w:line="240" w:lineRule="auto"/>
        <w:rPr>
          <w:rFonts w:ascii="Century Gothic" w:hAnsi="Century Gothic" w:cs="Segoe UI"/>
          <w:b/>
          <w:bCs/>
          <w:szCs w:val="24"/>
        </w:rPr>
      </w:pPr>
      <w:r w:rsidRPr="00215E33">
        <w:rPr>
          <w:rFonts w:ascii="Century Gothic" w:hAnsi="Century Gothic" w:cs="Segoe UI"/>
          <w:b/>
          <w:bCs/>
          <w:szCs w:val="24"/>
        </w:rPr>
        <w:t>Team Operating Rules</w:t>
      </w:r>
    </w:p>
    <w:p w:rsidR="00DD7C0A" w:rsidRDefault="00DD7C0A" w:rsidP="00DD7C0A">
      <w:pPr>
        <w:numPr>
          <w:ilvl w:val="0"/>
          <w:numId w:val="3"/>
        </w:numPr>
        <w:pBdr>
          <w:top w:val="nil"/>
          <w:left w:val="nil"/>
          <w:bottom w:val="nil"/>
          <w:right w:val="nil"/>
          <w:between w:val="nil"/>
          <w:bar w:val="nil"/>
        </w:pBdr>
        <w:tabs>
          <w:tab w:val="num" w:pos="720"/>
        </w:tabs>
        <w:spacing w:after="0" w:line="240" w:lineRule="auto"/>
        <w:rPr>
          <w:rFonts w:ascii="Century Gothic" w:hAnsi="Century Gothic" w:cs="Segoe UI"/>
          <w:szCs w:val="24"/>
        </w:rPr>
      </w:pPr>
      <w:r w:rsidRPr="00DD7C0A">
        <w:rPr>
          <w:rFonts w:ascii="Century Gothic" w:hAnsi="Century Gothic" w:cs="Segoe UI"/>
          <w:szCs w:val="24"/>
        </w:rPr>
        <w:t>All project work is to be stored</w:t>
      </w:r>
      <w:r w:rsidR="00FA00F2" w:rsidRPr="00DD7C0A">
        <w:rPr>
          <w:rFonts w:ascii="Century Gothic" w:hAnsi="Century Gothic" w:cs="Segoe UI"/>
          <w:szCs w:val="24"/>
        </w:rPr>
        <w:t xml:space="preserve"> on Google Drive</w:t>
      </w:r>
      <w:r w:rsidRPr="00DD7C0A">
        <w:rPr>
          <w:rFonts w:ascii="Century Gothic" w:hAnsi="Century Gothic" w:cs="Segoe UI"/>
          <w:szCs w:val="24"/>
        </w:rPr>
        <w:t xml:space="preserve"> for access</w:t>
      </w:r>
      <w:r w:rsidR="00FA00F2" w:rsidRPr="00DD7C0A">
        <w:rPr>
          <w:rFonts w:ascii="Century Gothic" w:hAnsi="Century Gothic" w:cs="Segoe UI"/>
          <w:szCs w:val="24"/>
        </w:rPr>
        <w:t xml:space="preserve"> by all team members</w:t>
      </w:r>
      <w:r w:rsidR="009163EC">
        <w:rPr>
          <w:rFonts w:ascii="Century Gothic" w:hAnsi="Century Gothic" w:cs="Segoe UI"/>
          <w:szCs w:val="24"/>
        </w:rPr>
        <w:t>.</w:t>
      </w:r>
    </w:p>
    <w:p w:rsidR="005B0C14" w:rsidRPr="00DD7C0A" w:rsidRDefault="00FA00F2" w:rsidP="00DD7C0A">
      <w:pPr>
        <w:numPr>
          <w:ilvl w:val="0"/>
          <w:numId w:val="3"/>
        </w:numPr>
        <w:pBdr>
          <w:top w:val="nil"/>
          <w:left w:val="nil"/>
          <w:bottom w:val="nil"/>
          <w:right w:val="nil"/>
          <w:between w:val="nil"/>
          <w:bar w:val="nil"/>
        </w:pBdr>
        <w:tabs>
          <w:tab w:val="num" w:pos="720"/>
        </w:tabs>
        <w:spacing w:after="0" w:line="240" w:lineRule="auto"/>
        <w:rPr>
          <w:rFonts w:ascii="Century Gothic" w:hAnsi="Century Gothic" w:cs="Segoe UI"/>
          <w:szCs w:val="24"/>
        </w:rPr>
      </w:pPr>
      <w:r w:rsidRPr="00DD7C0A">
        <w:rPr>
          <w:rFonts w:ascii="Century Gothic" w:hAnsi="Century Gothic" w:cs="Segoe UI"/>
          <w:szCs w:val="24"/>
        </w:rPr>
        <w:t>Attendance of group meetings is mandatory. If a member of the team canno</w:t>
      </w:r>
      <w:r w:rsidR="00B12D18">
        <w:rPr>
          <w:rFonts w:ascii="Century Gothic" w:hAnsi="Century Gothic" w:cs="Segoe UI"/>
          <w:szCs w:val="24"/>
        </w:rPr>
        <w:t>t make it to a meeting, they</w:t>
      </w:r>
      <w:r w:rsidRPr="00DD7C0A">
        <w:rPr>
          <w:rFonts w:ascii="Century Gothic" w:hAnsi="Century Gothic" w:cs="Segoe UI"/>
          <w:szCs w:val="24"/>
        </w:rPr>
        <w:t xml:space="preserve"> should notify </w:t>
      </w:r>
      <w:r w:rsidR="00B12D18">
        <w:rPr>
          <w:rFonts w:ascii="Century Gothic" w:hAnsi="Century Gothic" w:cs="Segoe UI"/>
          <w:szCs w:val="24"/>
        </w:rPr>
        <w:t xml:space="preserve">at least one </w:t>
      </w:r>
      <w:r w:rsidRPr="00DD7C0A">
        <w:rPr>
          <w:rFonts w:ascii="Century Gothic" w:hAnsi="Century Gothic" w:cs="Segoe UI"/>
          <w:szCs w:val="24"/>
        </w:rPr>
        <w:t xml:space="preserve">member </w:t>
      </w:r>
      <w:r w:rsidR="00DD7C0A">
        <w:rPr>
          <w:rFonts w:ascii="Century Gothic" w:hAnsi="Century Gothic" w:cs="Segoe UI"/>
          <w:szCs w:val="24"/>
        </w:rPr>
        <w:t>as soon as possible</w:t>
      </w:r>
      <w:r w:rsidRPr="00DD7C0A">
        <w:rPr>
          <w:rFonts w:ascii="Century Gothic" w:hAnsi="Century Gothic" w:cs="Segoe UI"/>
          <w:szCs w:val="24"/>
        </w:rPr>
        <w:t>.</w:t>
      </w:r>
    </w:p>
    <w:p w:rsidR="00B621AA" w:rsidRPr="00DD7C0A" w:rsidRDefault="00FA00F2" w:rsidP="00DD7C0A">
      <w:pPr>
        <w:numPr>
          <w:ilvl w:val="0"/>
          <w:numId w:val="3"/>
        </w:numPr>
        <w:pBdr>
          <w:top w:val="nil"/>
          <w:left w:val="nil"/>
          <w:bottom w:val="nil"/>
          <w:right w:val="nil"/>
          <w:between w:val="nil"/>
          <w:bar w:val="nil"/>
        </w:pBdr>
        <w:tabs>
          <w:tab w:val="num" w:pos="720"/>
        </w:tabs>
        <w:spacing w:after="0" w:line="240" w:lineRule="auto"/>
        <w:rPr>
          <w:rFonts w:ascii="Century Gothic" w:hAnsi="Century Gothic" w:cs="Segoe UI"/>
          <w:szCs w:val="24"/>
        </w:rPr>
      </w:pPr>
      <w:r w:rsidRPr="00215E33">
        <w:rPr>
          <w:rFonts w:ascii="Century Gothic" w:hAnsi="Century Gothic" w:cs="Segoe UI"/>
          <w:szCs w:val="24"/>
        </w:rPr>
        <w:t>If a group member misses a meeting without informing the group p</w:t>
      </w:r>
      <w:r w:rsidR="001D0D31">
        <w:rPr>
          <w:rFonts w:ascii="Century Gothic" w:hAnsi="Century Gothic" w:cs="Segoe UI"/>
          <w:szCs w:val="24"/>
        </w:rPr>
        <w:t xml:space="preserve">reviously or without a sufficient reason </w:t>
      </w:r>
      <w:r w:rsidRPr="00215E33">
        <w:rPr>
          <w:rFonts w:ascii="Century Gothic" w:hAnsi="Century Gothic" w:cs="Segoe UI"/>
          <w:szCs w:val="24"/>
        </w:rPr>
        <w:t>they will receive a warning through multiple mediums.</w:t>
      </w:r>
    </w:p>
    <w:p w:rsidR="00B621AA" w:rsidRPr="00DD7C0A" w:rsidRDefault="00FA00F2" w:rsidP="00DD7C0A">
      <w:pPr>
        <w:numPr>
          <w:ilvl w:val="0"/>
          <w:numId w:val="3"/>
        </w:numPr>
        <w:pBdr>
          <w:top w:val="nil"/>
          <w:left w:val="nil"/>
          <w:bottom w:val="nil"/>
          <w:right w:val="nil"/>
          <w:between w:val="nil"/>
          <w:bar w:val="nil"/>
        </w:pBdr>
        <w:tabs>
          <w:tab w:val="num" w:pos="720"/>
        </w:tabs>
        <w:spacing w:after="0" w:line="240" w:lineRule="auto"/>
        <w:rPr>
          <w:rFonts w:ascii="Century Gothic" w:hAnsi="Century Gothic" w:cs="Segoe UI"/>
          <w:szCs w:val="24"/>
        </w:rPr>
      </w:pPr>
      <w:r w:rsidRPr="00215E33">
        <w:rPr>
          <w:rFonts w:ascii="Century Gothic" w:hAnsi="Century Gothic" w:cs="Segoe UI"/>
          <w:szCs w:val="24"/>
        </w:rPr>
        <w:t xml:space="preserve">If a group member misses two or </w:t>
      </w:r>
      <w:r w:rsidR="007F1EFC">
        <w:rPr>
          <w:rFonts w:ascii="Century Gothic" w:hAnsi="Century Gothic" w:cs="Segoe UI"/>
          <w:szCs w:val="24"/>
        </w:rPr>
        <w:t>more meetings in a row without</w:t>
      </w:r>
      <w:r w:rsidRPr="00215E33">
        <w:rPr>
          <w:rFonts w:ascii="Century Gothic" w:hAnsi="Century Gothic" w:cs="Segoe UI"/>
          <w:szCs w:val="24"/>
        </w:rPr>
        <w:t xml:space="preserve"> valid</w:t>
      </w:r>
      <w:r w:rsidR="007F1EFC">
        <w:rPr>
          <w:rFonts w:ascii="Century Gothic" w:hAnsi="Century Gothic" w:cs="Segoe UI"/>
          <w:szCs w:val="24"/>
        </w:rPr>
        <w:t xml:space="preserve"> reasons </w:t>
      </w:r>
      <w:r w:rsidRPr="00215E33">
        <w:rPr>
          <w:rFonts w:ascii="Century Gothic" w:hAnsi="Century Gothic" w:cs="Segoe UI"/>
          <w:szCs w:val="24"/>
        </w:rPr>
        <w:t>the group will consult with the course instructor about the best type of disciplinary action. The concept is three strikes and you are out</w:t>
      </w:r>
      <w:r w:rsidR="009163EC">
        <w:rPr>
          <w:rFonts w:ascii="Century Gothic" w:hAnsi="Century Gothic" w:cs="Segoe UI"/>
          <w:szCs w:val="24"/>
        </w:rPr>
        <w:t xml:space="preserve"> of the group</w:t>
      </w:r>
      <w:r w:rsidRPr="00215E33">
        <w:rPr>
          <w:rFonts w:ascii="Century Gothic" w:hAnsi="Century Gothic" w:cs="Segoe UI"/>
          <w:szCs w:val="24"/>
        </w:rPr>
        <w:t>.</w:t>
      </w:r>
    </w:p>
    <w:p w:rsidR="00B621AA" w:rsidRPr="00DD7C0A" w:rsidRDefault="00FA00F2" w:rsidP="00DD7C0A">
      <w:pPr>
        <w:numPr>
          <w:ilvl w:val="0"/>
          <w:numId w:val="4"/>
        </w:numPr>
        <w:pBdr>
          <w:top w:val="nil"/>
          <w:left w:val="nil"/>
          <w:bottom w:val="nil"/>
          <w:right w:val="nil"/>
          <w:between w:val="nil"/>
          <w:bar w:val="nil"/>
        </w:pBdr>
        <w:tabs>
          <w:tab w:val="num" w:pos="720"/>
        </w:tabs>
        <w:spacing w:after="0" w:line="240" w:lineRule="auto"/>
        <w:rPr>
          <w:rFonts w:ascii="Century Gothic" w:hAnsi="Century Gothic" w:cs="Segoe UI"/>
          <w:szCs w:val="24"/>
        </w:rPr>
      </w:pPr>
      <w:r w:rsidRPr="00215E33">
        <w:rPr>
          <w:rFonts w:ascii="Century Gothic" w:hAnsi="Century Gothic" w:cs="Segoe UI"/>
          <w:szCs w:val="24"/>
        </w:rPr>
        <w:t xml:space="preserve">Every member of the team is responsible to complete </w:t>
      </w:r>
      <w:r w:rsidR="008F52B0">
        <w:rPr>
          <w:rFonts w:ascii="Century Gothic" w:hAnsi="Century Gothic" w:cs="Segoe UI"/>
          <w:szCs w:val="24"/>
        </w:rPr>
        <w:t>their assigned work</w:t>
      </w:r>
      <w:r w:rsidR="00D81004">
        <w:rPr>
          <w:rFonts w:ascii="Century Gothic" w:hAnsi="Century Gothic" w:cs="Segoe UI"/>
          <w:szCs w:val="24"/>
        </w:rPr>
        <w:t xml:space="preserve"> on time. All members should assist each other with all deliverables.</w:t>
      </w:r>
    </w:p>
    <w:p w:rsidR="00B621AA" w:rsidRPr="00DD7C0A" w:rsidRDefault="0038421C" w:rsidP="00DD7C0A">
      <w:pPr>
        <w:numPr>
          <w:ilvl w:val="0"/>
          <w:numId w:val="5"/>
        </w:numPr>
        <w:pBdr>
          <w:top w:val="nil"/>
          <w:left w:val="nil"/>
          <w:bottom w:val="nil"/>
          <w:right w:val="nil"/>
          <w:between w:val="nil"/>
          <w:bar w:val="nil"/>
        </w:pBdr>
        <w:tabs>
          <w:tab w:val="num" w:pos="720"/>
        </w:tabs>
        <w:spacing w:after="0" w:line="240" w:lineRule="auto"/>
        <w:rPr>
          <w:rFonts w:ascii="Century Gothic" w:hAnsi="Century Gothic" w:cs="Segoe UI"/>
          <w:szCs w:val="24"/>
        </w:rPr>
      </w:pPr>
      <w:r>
        <w:rPr>
          <w:rFonts w:ascii="Century Gothic" w:hAnsi="Century Gothic" w:cs="Segoe UI"/>
          <w:szCs w:val="24"/>
        </w:rPr>
        <w:t>T</w:t>
      </w:r>
      <w:r w:rsidR="00FA00F2" w:rsidRPr="00215E33">
        <w:rPr>
          <w:rFonts w:ascii="Century Gothic" w:hAnsi="Century Gothic" w:cs="Segoe UI"/>
          <w:szCs w:val="24"/>
        </w:rPr>
        <w:t xml:space="preserve">he group will meet </w:t>
      </w:r>
      <w:r w:rsidR="00B14AEA">
        <w:rPr>
          <w:rFonts w:ascii="Century Gothic" w:hAnsi="Century Gothic" w:cs="Segoe UI"/>
          <w:szCs w:val="24"/>
        </w:rPr>
        <w:t xml:space="preserve">weekly </w:t>
      </w:r>
      <w:r w:rsidR="00FA00F2" w:rsidRPr="00215E33">
        <w:rPr>
          <w:rFonts w:ascii="Century Gothic" w:hAnsi="Century Gothic" w:cs="Segoe UI"/>
          <w:szCs w:val="24"/>
        </w:rPr>
        <w:t>to work communally on the project (there will be exceptions</w:t>
      </w:r>
      <w:r w:rsidR="003654F6">
        <w:rPr>
          <w:rFonts w:ascii="Century Gothic" w:hAnsi="Century Gothic" w:cs="Segoe UI"/>
          <w:szCs w:val="24"/>
        </w:rPr>
        <w:t xml:space="preserve"> to this</w:t>
      </w:r>
      <w:r w:rsidR="00FA00F2" w:rsidRPr="00215E33">
        <w:rPr>
          <w:rFonts w:ascii="Century Gothic" w:hAnsi="Century Gothic" w:cs="Segoe UI"/>
          <w:szCs w:val="24"/>
        </w:rPr>
        <w:t>).</w:t>
      </w:r>
      <w:r w:rsidR="003A0AB6">
        <w:rPr>
          <w:rFonts w:ascii="Century Gothic" w:hAnsi="Century Gothic" w:cs="Segoe UI"/>
          <w:szCs w:val="24"/>
        </w:rPr>
        <w:t xml:space="preserve"> </w:t>
      </w:r>
      <w:r w:rsidR="00C803A5">
        <w:rPr>
          <w:rFonts w:ascii="Century Gothic" w:hAnsi="Century Gothic" w:cs="Segoe UI"/>
          <w:szCs w:val="24"/>
        </w:rPr>
        <w:t>Satellite</w:t>
      </w:r>
      <w:r w:rsidR="004A1BAC" w:rsidRPr="004A1BAC">
        <w:rPr>
          <w:rFonts w:ascii="Century Gothic" w:hAnsi="Century Gothic" w:cs="Segoe UI"/>
          <w:szCs w:val="24"/>
        </w:rPr>
        <w:t xml:space="preserve"> </w:t>
      </w:r>
      <w:r w:rsidR="004A1BAC">
        <w:rPr>
          <w:rFonts w:ascii="Century Gothic" w:hAnsi="Century Gothic" w:cs="Segoe UI"/>
          <w:szCs w:val="24"/>
        </w:rPr>
        <w:t>work through online communication mediums</w:t>
      </w:r>
      <w:r w:rsidR="003A0AB6">
        <w:rPr>
          <w:rFonts w:ascii="Century Gothic" w:hAnsi="Century Gothic" w:cs="Segoe UI"/>
          <w:szCs w:val="24"/>
        </w:rPr>
        <w:t xml:space="preserve"> will be done as well when in-person meetings do not work</w:t>
      </w:r>
      <w:r w:rsidR="00312DEF">
        <w:rPr>
          <w:rFonts w:ascii="Century Gothic" w:hAnsi="Century Gothic" w:cs="Segoe UI"/>
          <w:szCs w:val="24"/>
        </w:rPr>
        <w:t xml:space="preserve"> in the group schedules</w:t>
      </w:r>
      <w:r w:rsidR="003A0AB6">
        <w:rPr>
          <w:rFonts w:ascii="Century Gothic" w:hAnsi="Century Gothic" w:cs="Segoe UI"/>
          <w:szCs w:val="24"/>
        </w:rPr>
        <w:t>.</w:t>
      </w:r>
    </w:p>
    <w:p w:rsidR="00FA00F2" w:rsidRPr="00215E33" w:rsidRDefault="00F04739" w:rsidP="00FA00F2">
      <w:pPr>
        <w:numPr>
          <w:ilvl w:val="0"/>
          <w:numId w:val="6"/>
        </w:numPr>
        <w:pBdr>
          <w:top w:val="nil"/>
          <w:left w:val="nil"/>
          <w:bottom w:val="nil"/>
          <w:right w:val="nil"/>
          <w:between w:val="nil"/>
          <w:bar w:val="nil"/>
        </w:pBdr>
        <w:tabs>
          <w:tab w:val="num" w:pos="720"/>
        </w:tabs>
        <w:spacing w:after="0" w:line="240" w:lineRule="auto"/>
        <w:rPr>
          <w:rFonts w:ascii="Century Gothic" w:hAnsi="Century Gothic" w:cs="Segoe UI"/>
          <w:szCs w:val="24"/>
        </w:rPr>
      </w:pPr>
      <w:r>
        <w:rPr>
          <w:rFonts w:ascii="Century Gothic" w:hAnsi="Century Gothic" w:cs="Segoe UI"/>
          <w:szCs w:val="24"/>
        </w:rPr>
        <w:t>The project</w:t>
      </w:r>
      <w:r w:rsidR="00FA00F2" w:rsidRPr="00215E33">
        <w:rPr>
          <w:rFonts w:ascii="Century Gothic" w:hAnsi="Century Gothic" w:cs="Segoe UI"/>
          <w:szCs w:val="24"/>
        </w:rPr>
        <w:t xml:space="preserve"> should be </w:t>
      </w:r>
      <w:r>
        <w:rPr>
          <w:rFonts w:ascii="Century Gothic" w:hAnsi="Century Gothic" w:cs="Segoe UI"/>
          <w:szCs w:val="24"/>
        </w:rPr>
        <w:t>completed close to</w:t>
      </w:r>
      <w:r w:rsidR="00FA00F2" w:rsidRPr="00215E33">
        <w:rPr>
          <w:rFonts w:ascii="Century Gothic" w:hAnsi="Century Gothic" w:cs="Segoe UI"/>
          <w:szCs w:val="24"/>
        </w:rPr>
        <w:t xml:space="preserve"> one week before the due date </w:t>
      </w:r>
      <w:r>
        <w:rPr>
          <w:rFonts w:ascii="Century Gothic" w:hAnsi="Century Gothic" w:cs="Segoe UI"/>
          <w:szCs w:val="24"/>
        </w:rPr>
        <w:t>t</w:t>
      </w:r>
      <w:r w:rsidR="00FA00F2" w:rsidRPr="00215E33">
        <w:rPr>
          <w:rFonts w:ascii="Century Gothic" w:hAnsi="Century Gothic" w:cs="Segoe UI"/>
          <w:szCs w:val="24"/>
        </w:rPr>
        <w:t xml:space="preserve">o </w:t>
      </w:r>
      <w:r>
        <w:rPr>
          <w:rFonts w:ascii="Century Gothic" w:hAnsi="Century Gothic" w:cs="Segoe UI"/>
          <w:szCs w:val="24"/>
        </w:rPr>
        <w:t>provide a buffer to fix any last minute additions and issues.</w:t>
      </w:r>
    </w:p>
    <w:p w:rsidR="00A701D1" w:rsidRDefault="00A701D1" w:rsidP="0081075F">
      <w:pPr>
        <w:spacing w:before="40" w:after="40"/>
        <w:jc w:val="center"/>
        <w:rPr>
          <w:rFonts w:ascii="Century Gothic" w:hAnsi="Century Gothic" w:cs="Segoe UI"/>
          <w:b/>
          <w:bCs/>
          <w:szCs w:val="24"/>
          <w:u w:val="single"/>
        </w:rPr>
      </w:pPr>
    </w:p>
    <w:p w:rsidR="000A67BD" w:rsidRDefault="000A67BD">
      <w:pPr>
        <w:rPr>
          <w:rFonts w:ascii="Century Gothic" w:hAnsi="Century Gothic" w:cs="Segoe UI"/>
          <w:b/>
          <w:bCs/>
          <w:szCs w:val="24"/>
          <w:u w:val="single"/>
        </w:rPr>
      </w:pPr>
      <w:r>
        <w:rPr>
          <w:rFonts w:ascii="Century Gothic" w:hAnsi="Century Gothic" w:cs="Segoe UI"/>
          <w:b/>
          <w:bCs/>
          <w:szCs w:val="24"/>
          <w:u w:val="single"/>
        </w:rPr>
        <w:br w:type="page"/>
      </w:r>
    </w:p>
    <w:p w:rsidR="00FA00F2" w:rsidRPr="00215E33" w:rsidRDefault="0081075F" w:rsidP="0081075F">
      <w:pPr>
        <w:spacing w:before="40" w:after="40"/>
        <w:jc w:val="center"/>
        <w:rPr>
          <w:rFonts w:ascii="Century Gothic" w:hAnsi="Century Gothic" w:cs="Segoe UI"/>
          <w:b/>
          <w:bCs/>
          <w:szCs w:val="24"/>
          <w:u w:val="single"/>
        </w:rPr>
      </w:pPr>
      <w:r w:rsidRPr="00215E33">
        <w:rPr>
          <w:rFonts w:ascii="Century Gothic" w:hAnsi="Century Gothic" w:cs="Segoe UI"/>
          <w:b/>
          <w:bCs/>
          <w:szCs w:val="24"/>
          <w:u w:val="single"/>
        </w:rPr>
        <w:lastRenderedPageBreak/>
        <w:t>Project Scope Statement</w:t>
      </w:r>
    </w:p>
    <w:p w:rsidR="002F2CE8" w:rsidRPr="00215E33" w:rsidRDefault="002F2CE8" w:rsidP="00CA49C6">
      <w:pPr>
        <w:rPr>
          <w:rFonts w:ascii="Century Gothic" w:hAnsi="Century Gothic" w:cs="Segoe UI"/>
          <w:b/>
          <w:bCs/>
          <w:szCs w:val="24"/>
        </w:rPr>
      </w:pPr>
      <w:r w:rsidRPr="00215E33">
        <w:rPr>
          <w:rFonts w:ascii="Century Gothic" w:hAnsi="Century Gothic" w:cs="Segoe UI"/>
          <w:b/>
          <w:bCs/>
          <w:szCs w:val="24"/>
        </w:rPr>
        <w:t>Introduction</w:t>
      </w:r>
    </w:p>
    <w:p w:rsidR="00E47998" w:rsidRPr="00215E33" w:rsidRDefault="00A05A3A" w:rsidP="00CA49C6">
      <w:pPr>
        <w:rPr>
          <w:rFonts w:ascii="Century Gothic" w:hAnsi="Century Gothic" w:cs="Segoe UI"/>
          <w:bCs/>
          <w:szCs w:val="24"/>
        </w:rPr>
      </w:pPr>
      <w:r w:rsidRPr="00215E33">
        <w:rPr>
          <w:rFonts w:ascii="Century Gothic" w:hAnsi="Century Gothic" w:cs="Segoe UI"/>
          <w:bCs/>
          <w:szCs w:val="24"/>
        </w:rPr>
        <w:tab/>
        <w:t>Team Apex is working in conjunction with the Calgary based bank Novena Savings (NS) to create a</w:t>
      </w:r>
      <w:r w:rsidR="006F2977" w:rsidRPr="00215E33">
        <w:rPr>
          <w:rFonts w:ascii="Century Gothic" w:hAnsi="Century Gothic" w:cs="Segoe UI"/>
          <w:bCs/>
          <w:szCs w:val="24"/>
        </w:rPr>
        <w:t>n in-house</w:t>
      </w:r>
      <w:r w:rsidRPr="00215E33">
        <w:rPr>
          <w:rFonts w:ascii="Century Gothic" w:hAnsi="Century Gothic" w:cs="Segoe UI"/>
          <w:bCs/>
          <w:szCs w:val="24"/>
        </w:rPr>
        <w:t xml:space="preserve"> wellness based program for NS employees and their direct family members.</w:t>
      </w:r>
      <w:r w:rsidR="004F08C7" w:rsidRPr="00215E33">
        <w:rPr>
          <w:rFonts w:ascii="Century Gothic" w:hAnsi="Century Gothic" w:cs="Segoe UI"/>
          <w:bCs/>
          <w:szCs w:val="24"/>
        </w:rPr>
        <w:t xml:space="preserve"> This program is to be computer based and for all employees of Novena Savings.</w:t>
      </w:r>
      <w:r w:rsidR="00622A52" w:rsidRPr="00215E33">
        <w:rPr>
          <w:rFonts w:ascii="Century Gothic" w:hAnsi="Century Gothic" w:cs="Segoe UI"/>
          <w:bCs/>
          <w:szCs w:val="24"/>
        </w:rPr>
        <w:t xml:space="preserve"> </w:t>
      </w:r>
      <w:r w:rsidR="006F2977" w:rsidRPr="00215E33">
        <w:rPr>
          <w:rFonts w:ascii="Century Gothic" w:hAnsi="Century Gothic" w:cs="Segoe UI"/>
          <w:bCs/>
          <w:szCs w:val="24"/>
        </w:rPr>
        <w:t>The primary goal of the wellness program is to</w:t>
      </w:r>
      <w:r w:rsidR="003D517D" w:rsidRPr="00215E33">
        <w:rPr>
          <w:rFonts w:ascii="Century Gothic" w:hAnsi="Century Gothic" w:cs="Segoe UI"/>
          <w:bCs/>
          <w:szCs w:val="24"/>
        </w:rPr>
        <w:t xml:space="preserve"> decrease absenteeism and to increase customer service by</w:t>
      </w:r>
      <w:r w:rsidR="006F2977" w:rsidRPr="00215E33">
        <w:rPr>
          <w:rFonts w:ascii="Century Gothic" w:hAnsi="Century Gothic" w:cs="Segoe UI"/>
          <w:bCs/>
          <w:szCs w:val="24"/>
        </w:rPr>
        <w:t xml:space="preserve"> help</w:t>
      </w:r>
      <w:r w:rsidR="003D517D" w:rsidRPr="00215E33">
        <w:rPr>
          <w:rFonts w:ascii="Century Gothic" w:hAnsi="Century Gothic" w:cs="Segoe UI"/>
          <w:bCs/>
          <w:szCs w:val="24"/>
        </w:rPr>
        <w:t>ing</w:t>
      </w:r>
      <w:r w:rsidR="006F2977" w:rsidRPr="00215E33">
        <w:rPr>
          <w:rFonts w:ascii="Century Gothic" w:hAnsi="Century Gothic" w:cs="Segoe UI"/>
          <w:bCs/>
          <w:szCs w:val="24"/>
        </w:rPr>
        <w:t xml:space="preserve"> NS employees to improve their lifestyles mainly through education, activity, and work environment benefits.</w:t>
      </w:r>
      <w:r w:rsidR="003D517D" w:rsidRPr="00215E33">
        <w:rPr>
          <w:rFonts w:ascii="Century Gothic" w:hAnsi="Century Gothic" w:cs="Segoe UI"/>
          <w:bCs/>
          <w:szCs w:val="24"/>
        </w:rPr>
        <w:t xml:space="preserve"> </w:t>
      </w:r>
      <w:r w:rsidR="006F2977" w:rsidRPr="00215E33">
        <w:rPr>
          <w:rFonts w:ascii="Century Gothic" w:hAnsi="Century Gothic" w:cs="Segoe UI"/>
          <w:bCs/>
          <w:szCs w:val="24"/>
        </w:rPr>
        <w:t xml:space="preserve"> </w:t>
      </w:r>
    </w:p>
    <w:p w:rsidR="00433F77" w:rsidRPr="00215E33" w:rsidRDefault="00433F77" w:rsidP="00CA49C6">
      <w:pPr>
        <w:rPr>
          <w:rFonts w:ascii="Century Gothic" w:hAnsi="Century Gothic" w:cs="Segoe UI"/>
          <w:bCs/>
          <w:szCs w:val="24"/>
        </w:rPr>
      </w:pPr>
      <w:r w:rsidRPr="00215E33">
        <w:rPr>
          <w:rFonts w:ascii="Century Gothic" w:hAnsi="Century Gothic" w:cs="Segoe UI"/>
          <w:bCs/>
          <w:szCs w:val="24"/>
        </w:rPr>
        <w:tab/>
        <w:t xml:space="preserve">General project development requirements include a timeframe of </w:t>
      </w:r>
      <w:r w:rsidR="00F72080" w:rsidRPr="00215E33">
        <w:rPr>
          <w:rFonts w:ascii="Century Gothic" w:hAnsi="Century Gothic" w:cs="Segoe UI"/>
          <w:bCs/>
          <w:szCs w:val="24"/>
        </w:rPr>
        <w:t xml:space="preserve">8 months until a solution is to be implemented and then launched, </w:t>
      </w:r>
      <w:r w:rsidR="00AF23EC" w:rsidRPr="00215E33">
        <w:rPr>
          <w:rFonts w:ascii="Century Gothic" w:hAnsi="Century Gothic" w:cs="Segoe UI"/>
          <w:bCs/>
          <w:szCs w:val="24"/>
        </w:rPr>
        <w:t>priority setting is mandatory, communication with representatives from the human resources, general management, and legal departments are a must.</w:t>
      </w:r>
      <w:r w:rsidR="003B1D5B" w:rsidRPr="00215E33">
        <w:rPr>
          <w:rFonts w:ascii="Century Gothic" w:hAnsi="Century Gothic" w:cs="Segoe UI"/>
          <w:bCs/>
          <w:szCs w:val="24"/>
        </w:rPr>
        <w:t xml:space="preserve"> Software for financial management, personnel accounting, and payroll already exist</w:t>
      </w:r>
      <w:r w:rsidR="00BF5FE8" w:rsidRPr="00215E33">
        <w:rPr>
          <w:rFonts w:ascii="Century Gothic" w:hAnsi="Century Gothic" w:cs="Segoe UI"/>
          <w:bCs/>
          <w:szCs w:val="24"/>
        </w:rPr>
        <w:t xml:space="preserve"> in NS</w:t>
      </w:r>
      <w:r w:rsidR="003B1D5B" w:rsidRPr="00215E33">
        <w:rPr>
          <w:rFonts w:ascii="Century Gothic" w:hAnsi="Century Gothic" w:cs="Segoe UI"/>
          <w:bCs/>
          <w:szCs w:val="24"/>
        </w:rPr>
        <w:t xml:space="preserve"> and are out of scope for this project.</w:t>
      </w:r>
      <w:r w:rsidR="00640B96" w:rsidRPr="00215E33">
        <w:rPr>
          <w:rFonts w:ascii="Century Gothic" w:hAnsi="Century Gothic" w:cs="Segoe UI"/>
          <w:bCs/>
          <w:szCs w:val="24"/>
        </w:rPr>
        <w:t xml:space="preserve"> </w:t>
      </w:r>
      <w:r w:rsidR="00074C81" w:rsidRPr="00215E33">
        <w:rPr>
          <w:rFonts w:ascii="Century Gothic" w:hAnsi="Century Gothic" w:cs="Segoe UI"/>
          <w:bCs/>
          <w:szCs w:val="24"/>
        </w:rPr>
        <w:t>For success this project must cause management of NS to be convicted of its benefits, have employee involvement in the development of the system, meet actual employ</w:t>
      </w:r>
      <w:r w:rsidR="00215E33">
        <w:rPr>
          <w:rFonts w:ascii="Century Gothic" w:hAnsi="Century Gothic" w:cs="Segoe UI"/>
          <w:bCs/>
          <w:szCs w:val="24"/>
        </w:rPr>
        <w:t>e</w:t>
      </w:r>
      <w:r w:rsidR="00074C81" w:rsidRPr="00215E33">
        <w:rPr>
          <w:rFonts w:ascii="Century Gothic" w:hAnsi="Century Gothic" w:cs="Segoe UI"/>
          <w:bCs/>
          <w:szCs w:val="24"/>
        </w:rPr>
        <w:t>e needs, have funded with adequate resources, and have continuous improvement after the project is initially launched.</w:t>
      </w:r>
    </w:p>
    <w:p w:rsidR="002F2CE8" w:rsidRPr="00215E33" w:rsidRDefault="00215E33" w:rsidP="00CA49C6">
      <w:pPr>
        <w:rPr>
          <w:rFonts w:ascii="Century Gothic" w:hAnsi="Century Gothic" w:cs="Segoe UI"/>
          <w:b/>
          <w:bCs/>
          <w:szCs w:val="24"/>
        </w:rPr>
      </w:pPr>
      <w:r>
        <w:rPr>
          <w:rFonts w:ascii="Century Gothic" w:hAnsi="Century Gothic" w:cs="Segoe UI"/>
          <w:b/>
          <w:bCs/>
          <w:szCs w:val="24"/>
        </w:rPr>
        <w:t>Project Objectives</w:t>
      </w:r>
    </w:p>
    <w:p w:rsidR="00F06F8C" w:rsidRPr="00215E33" w:rsidRDefault="00A41DD3" w:rsidP="00F06F8C">
      <w:pPr>
        <w:pStyle w:val="ListParagraph"/>
        <w:numPr>
          <w:ilvl w:val="0"/>
          <w:numId w:val="12"/>
        </w:numPr>
        <w:rPr>
          <w:rFonts w:ascii="Century Gothic" w:hAnsi="Century Gothic" w:cs="Segoe UI"/>
          <w:b/>
          <w:bCs/>
          <w:szCs w:val="24"/>
        </w:rPr>
      </w:pPr>
      <w:r w:rsidRPr="00215E33">
        <w:rPr>
          <w:rFonts w:ascii="Century Gothic" w:hAnsi="Century Gothic" w:cs="Segoe UI"/>
          <w:bCs/>
          <w:szCs w:val="24"/>
        </w:rPr>
        <w:t>To develo</w:t>
      </w:r>
      <w:r w:rsidR="00613AD0" w:rsidRPr="00215E33">
        <w:rPr>
          <w:rFonts w:ascii="Century Gothic" w:hAnsi="Century Gothic" w:cs="Segoe UI"/>
          <w:bCs/>
          <w:szCs w:val="24"/>
        </w:rPr>
        <w:t xml:space="preserve">p a system that fulfills all </w:t>
      </w:r>
      <w:r w:rsidR="00215E33">
        <w:rPr>
          <w:rFonts w:ascii="Century Gothic" w:hAnsi="Century Gothic" w:cs="Segoe UI"/>
          <w:bCs/>
          <w:szCs w:val="24"/>
        </w:rPr>
        <w:t>client</w:t>
      </w:r>
      <w:r w:rsidR="00613AD0" w:rsidRPr="00215E33">
        <w:rPr>
          <w:rFonts w:ascii="Century Gothic" w:hAnsi="Century Gothic" w:cs="Segoe UI"/>
          <w:bCs/>
          <w:szCs w:val="24"/>
        </w:rPr>
        <w:t xml:space="preserve"> requirements in a fully functional, scalable, and </w:t>
      </w:r>
      <w:r w:rsidR="00215E33">
        <w:rPr>
          <w:rFonts w:ascii="Century Gothic" w:hAnsi="Century Gothic" w:cs="Segoe UI"/>
          <w:bCs/>
          <w:szCs w:val="24"/>
        </w:rPr>
        <w:t>desktop</w:t>
      </w:r>
      <w:r w:rsidR="009445D7">
        <w:rPr>
          <w:rFonts w:ascii="Century Gothic" w:hAnsi="Century Gothic" w:cs="Segoe UI"/>
          <w:bCs/>
          <w:szCs w:val="24"/>
        </w:rPr>
        <w:t>-friendly</w:t>
      </w:r>
      <w:r w:rsidR="003931D4">
        <w:rPr>
          <w:rFonts w:ascii="Century Gothic" w:hAnsi="Century Gothic" w:cs="Segoe UI"/>
          <w:bCs/>
          <w:szCs w:val="24"/>
        </w:rPr>
        <w:t xml:space="preserve"> and accessible</w:t>
      </w:r>
      <w:r w:rsidR="009445D7">
        <w:rPr>
          <w:rFonts w:ascii="Century Gothic" w:hAnsi="Century Gothic" w:cs="Segoe UI"/>
          <w:bCs/>
          <w:szCs w:val="24"/>
        </w:rPr>
        <w:t xml:space="preserve"> manner</w:t>
      </w:r>
      <w:r w:rsidR="00215E33">
        <w:rPr>
          <w:rFonts w:ascii="Century Gothic" w:hAnsi="Century Gothic" w:cs="Segoe UI"/>
          <w:bCs/>
          <w:szCs w:val="24"/>
        </w:rPr>
        <w:t xml:space="preserve"> for launch.</w:t>
      </w:r>
    </w:p>
    <w:p w:rsidR="00613AD0" w:rsidRPr="00215E33" w:rsidRDefault="000A12A4" w:rsidP="00F06F8C">
      <w:pPr>
        <w:pStyle w:val="ListParagraph"/>
        <w:numPr>
          <w:ilvl w:val="0"/>
          <w:numId w:val="12"/>
        </w:numPr>
        <w:rPr>
          <w:rFonts w:ascii="Century Gothic" w:hAnsi="Century Gothic" w:cs="Segoe UI"/>
          <w:b/>
          <w:bCs/>
          <w:szCs w:val="24"/>
        </w:rPr>
      </w:pPr>
      <w:r w:rsidRPr="00215E33">
        <w:rPr>
          <w:rFonts w:ascii="Century Gothic" w:hAnsi="Century Gothic" w:cs="Segoe UI"/>
          <w:bCs/>
          <w:szCs w:val="24"/>
        </w:rPr>
        <w:t xml:space="preserve">To </w:t>
      </w:r>
      <w:r w:rsidR="00215E33">
        <w:rPr>
          <w:rFonts w:ascii="Century Gothic" w:hAnsi="Century Gothic" w:cs="Segoe UI"/>
          <w:bCs/>
          <w:szCs w:val="24"/>
        </w:rPr>
        <w:t>ensure</w:t>
      </w:r>
      <w:r w:rsidRPr="00215E33">
        <w:rPr>
          <w:rFonts w:ascii="Century Gothic" w:hAnsi="Century Gothic" w:cs="Segoe UI"/>
          <w:bCs/>
          <w:szCs w:val="24"/>
        </w:rPr>
        <w:t xml:space="preserve"> full management and employee </w:t>
      </w:r>
      <w:r w:rsidR="00C41D38" w:rsidRPr="00215E33">
        <w:rPr>
          <w:rFonts w:ascii="Century Gothic" w:hAnsi="Century Gothic" w:cs="Segoe UI"/>
          <w:bCs/>
          <w:szCs w:val="24"/>
        </w:rPr>
        <w:t>acceptance</w:t>
      </w:r>
      <w:r w:rsidR="00215E33">
        <w:rPr>
          <w:rFonts w:ascii="Century Gothic" w:hAnsi="Century Gothic" w:cs="Segoe UI"/>
          <w:bCs/>
          <w:szCs w:val="24"/>
        </w:rPr>
        <w:t xml:space="preserve"> and </w:t>
      </w:r>
      <w:r w:rsidR="009445D7">
        <w:rPr>
          <w:rFonts w:ascii="Century Gothic" w:hAnsi="Century Gothic" w:cs="Segoe UI"/>
          <w:bCs/>
          <w:szCs w:val="24"/>
        </w:rPr>
        <w:t>at least a</w:t>
      </w:r>
      <w:r w:rsidR="00215E33">
        <w:rPr>
          <w:rFonts w:ascii="Century Gothic" w:hAnsi="Century Gothic" w:cs="Segoe UI"/>
          <w:bCs/>
          <w:szCs w:val="24"/>
        </w:rPr>
        <w:t xml:space="preserve"> 40% adoption rate among NS employees</w:t>
      </w:r>
      <w:r w:rsidR="003F3820">
        <w:rPr>
          <w:rFonts w:ascii="Century Gothic" w:hAnsi="Century Gothic" w:cs="Segoe UI"/>
          <w:bCs/>
          <w:szCs w:val="24"/>
        </w:rPr>
        <w:t xml:space="preserve"> within</w:t>
      </w:r>
      <w:r w:rsidR="00215E33">
        <w:rPr>
          <w:rFonts w:ascii="Century Gothic" w:hAnsi="Century Gothic" w:cs="Segoe UI"/>
          <w:bCs/>
          <w:szCs w:val="24"/>
        </w:rPr>
        <w:t xml:space="preserve"> </w:t>
      </w:r>
      <w:r w:rsidR="009445D7">
        <w:rPr>
          <w:rFonts w:ascii="Century Gothic" w:hAnsi="Century Gothic" w:cs="Segoe UI"/>
          <w:bCs/>
          <w:szCs w:val="24"/>
        </w:rPr>
        <w:t>3 months after launch</w:t>
      </w:r>
      <w:r w:rsidR="00215E33">
        <w:rPr>
          <w:rFonts w:ascii="Century Gothic" w:hAnsi="Century Gothic" w:cs="Segoe UI"/>
          <w:bCs/>
          <w:szCs w:val="24"/>
        </w:rPr>
        <w:t xml:space="preserve">. </w:t>
      </w:r>
    </w:p>
    <w:p w:rsidR="009445D7" w:rsidRPr="009445D7" w:rsidRDefault="00215E33" w:rsidP="009445D7">
      <w:pPr>
        <w:pStyle w:val="ListParagraph"/>
        <w:numPr>
          <w:ilvl w:val="0"/>
          <w:numId w:val="12"/>
        </w:numPr>
        <w:rPr>
          <w:rFonts w:ascii="Century Gothic" w:hAnsi="Century Gothic" w:cs="Segoe UI"/>
          <w:b/>
          <w:bCs/>
          <w:szCs w:val="24"/>
        </w:rPr>
      </w:pPr>
      <w:r>
        <w:rPr>
          <w:rFonts w:ascii="Century Gothic" w:hAnsi="Century Gothic" w:cs="Segoe UI"/>
          <w:bCs/>
          <w:szCs w:val="24"/>
        </w:rPr>
        <w:t>T</w:t>
      </w:r>
      <w:r w:rsidRPr="00215E33">
        <w:rPr>
          <w:rFonts w:ascii="Century Gothic" w:hAnsi="Century Gothic" w:cs="Segoe UI"/>
          <w:bCs/>
          <w:szCs w:val="24"/>
        </w:rPr>
        <w:t xml:space="preserve">o provide full program </w:t>
      </w:r>
      <w:r w:rsidR="00B30E1D">
        <w:rPr>
          <w:rFonts w:ascii="Century Gothic" w:hAnsi="Century Gothic" w:cs="Segoe UI"/>
          <w:bCs/>
          <w:szCs w:val="24"/>
        </w:rPr>
        <w:t xml:space="preserve">data and information </w:t>
      </w:r>
      <w:r w:rsidRPr="00215E33">
        <w:rPr>
          <w:rFonts w:ascii="Century Gothic" w:hAnsi="Century Gothic" w:cs="Segoe UI"/>
          <w:bCs/>
          <w:szCs w:val="24"/>
        </w:rPr>
        <w:t>access for all NS employees and registered family members</w:t>
      </w:r>
      <w:r w:rsidR="009445D7">
        <w:rPr>
          <w:rFonts w:ascii="Century Gothic" w:hAnsi="Century Gothic" w:cs="Segoe UI"/>
          <w:bCs/>
          <w:szCs w:val="24"/>
        </w:rPr>
        <w:t xml:space="preserve"> at launch.</w:t>
      </w:r>
    </w:p>
    <w:p w:rsidR="009445D7" w:rsidRPr="009445D7" w:rsidRDefault="004335EC" w:rsidP="009445D7">
      <w:pPr>
        <w:pStyle w:val="ListParagraph"/>
        <w:numPr>
          <w:ilvl w:val="0"/>
          <w:numId w:val="12"/>
        </w:numPr>
        <w:rPr>
          <w:rFonts w:ascii="Century Gothic" w:hAnsi="Century Gothic" w:cs="Segoe UI"/>
          <w:b/>
          <w:bCs/>
          <w:szCs w:val="24"/>
        </w:rPr>
      </w:pPr>
      <w:r>
        <w:rPr>
          <w:rFonts w:ascii="Century Gothic" w:hAnsi="Century Gothic" w:cs="Segoe UI"/>
          <w:bCs/>
          <w:szCs w:val="24"/>
        </w:rPr>
        <w:t>To create a fluid, simple, easy to navigate</w:t>
      </w:r>
      <w:r w:rsidR="008D4F62">
        <w:rPr>
          <w:rFonts w:ascii="Century Gothic" w:hAnsi="Century Gothic" w:cs="Segoe UI"/>
          <w:bCs/>
          <w:szCs w:val="24"/>
        </w:rPr>
        <w:t xml:space="preserve"> user </w:t>
      </w:r>
      <w:r w:rsidR="00EE7C91">
        <w:rPr>
          <w:rFonts w:ascii="Century Gothic" w:hAnsi="Century Gothic" w:cs="Segoe UI"/>
          <w:bCs/>
          <w:szCs w:val="24"/>
        </w:rPr>
        <w:t>interface</w:t>
      </w:r>
      <w:r>
        <w:rPr>
          <w:rFonts w:ascii="Century Gothic" w:hAnsi="Century Gothic" w:cs="Segoe UI"/>
          <w:bCs/>
          <w:szCs w:val="24"/>
        </w:rPr>
        <w:t xml:space="preserve"> that it ready by the planned </w:t>
      </w:r>
      <w:r w:rsidR="004B195C">
        <w:rPr>
          <w:rFonts w:ascii="Century Gothic" w:hAnsi="Century Gothic" w:cs="Segoe UI"/>
          <w:bCs/>
          <w:szCs w:val="24"/>
        </w:rPr>
        <w:t>launch</w:t>
      </w:r>
      <w:r>
        <w:rPr>
          <w:rFonts w:ascii="Century Gothic" w:hAnsi="Century Gothic" w:cs="Segoe UI"/>
          <w:bCs/>
          <w:szCs w:val="24"/>
        </w:rPr>
        <w:t xml:space="preserve"> date</w:t>
      </w:r>
      <w:r w:rsidR="004B195C">
        <w:rPr>
          <w:rFonts w:ascii="Century Gothic" w:hAnsi="Century Gothic" w:cs="Segoe UI"/>
          <w:bCs/>
          <w:szCs w:val="24"/>
        </w:rPr>
        <w:t>,</w:t>
      </w:r>
      <w:r w:rsidR="00EE7C91">
        <w:rPr>
          <w:rFonts w:ascii="Century Gothic" w:hAnsi="Century Gothic" w:cs="Segoe UI"/>
          <w:bCs/>
          <w:szCs w:val="24"/>
        </w:rPr>
        <w:t xml:space="preserve"> </w:t>
      </w:r>
      <w:r w:rsidR="00A44D23">
        <w:rPr>
          <w:rFonts w:ascii="Century Gothic" w:hAnsi="Century Gothic" w:cs="Segoe UI"/>
          <w:bCs/>
          <w:szCs w:val="24"/>
        </w:rPr>
        <w:t xml:space="preserve">and </w:t>
      </w:r>
      <w:r w:rsidR="008D4F62">
        <w:rPr>
          <w:rFonts w:ascii="Century Gothic" w:hAnsi="Century Gothic" w:cs="Segoe UI"/>
          <w:bCs/>
          <w:szCs w:val="24"/>
        </w:rPr>
        <w:t>the software</w:t>
      </w:r>
      <w:r w:rsidR="00EE7C91">
        <w:rPr>
          <w:rFonts w:ascii="Century Gothic" w:hAnsi="Century Gothic" w:cs="Segoe UI"/>
          <w:bCs/>
          <w:szCs w:val="24"/>
        </w:rPr>
        <w:t xml:space="preserve"> </w:t>
      </w:r>
      <w:r w:rsidR="00A44D23">
        <w:rPr>
          <w:rFonts w:ascii="Century Gothic" w:hAnsi="Century Gothic" w:cs="Segoe UI"/>
          <w:bCs/>
          <w:szCs w:val="24"/>
        </w:rPr>
        <w:t xml:space="preserve">system must be usable for NS employees </w:t>
      </w:r>
      <w:r w:rsidR="00EE7C91">
        <w:rPr>
          <w:rFonts w:ascii="Century Gothic" w:hAnsi="Century Gothic" w:cs="Segoe UI"/>
          <w:bCs/>
          <w:szCs w:val="24"/>
        </w:rPr>
        <w:t>wi</w:t>
      </w:r>
      <w:r w:rsidR="00A44D23">
        <w:rPr>
          <w:rFonts w:ascii="Century Gothic" w:hAnsi="Century Gothic" w:cs="Segoe UI"/>
          <w:bCs/>
          <w:szCs w:val="24"/>
        </w:rPr>
        <w:t>th minimal training needed</w:t>
      </w:r>
      <w:r w:rsidR="004B195C">
        <w:rPr>
          <w:rFonts w:ascii="Century Gothic" w:hAnsi="Century Gothic" w:cs="Segoe UI"/>
          <w:bCs/>
          <w:szCs w:val="24"/>
        </w:rPr>
        <w:t>.</w:t>
      </w:r>
    </w:p>
    <w:p w:rsidR="00A97D4A" w:rsidRDefault="002F2CE8" w:rsidP="00CA49C6">
      <w:pPr>
        <w:rPr>
          <w:rFonts w:ascii="Century Gothic" w:hAnsi="Century Gothic" w:cs="Segoe UI"/>
          <w:b/>
          <w:bCs/>
          <w:szCs w:val="24"/>
        </w:rPr>
      </w:pPr>
      <w:r w:rsidRPr="00215E33">
        <w:rPr>
          <w:rFonts w:ascii="Century Gothic" w:hAnsi="Century Gothic" w:cs="Segoe UI"/>
          <w:b/>
          <w:bCs/>
          <w:szCs w:val="24"/>
        </w:rPr>
        <w:t>Project Scope Statement</w:t>
      </w:r>
    </w:p>
    <w:p w:rsidR="00A6171D" w:rsidRPr="00A6171D" w:rsidRDefault="00A57DE2" w:rsidP="00075B3A">
      <w:pPr>
        <w:ind w:firstLine="720"/>
        <w:rPr>
          <w:rFonts w:ascii="Century Gothic" w:hAnsi="Century Gothic" w:cs="Segoe UI"/>
          <w:bCs/>
          <w:szCs w:val="24"/>
        </w:rPr>
      </w:pPr>
      <w:r>
        <w:rPr>
          <w:rFonts w:ascii="Century Gothic" w:hAnsi="Century Gothic" w:cs="Segoe UI"/>
          <w:bCs/>
          <w:szCs w:val="24"/>
        </w:rPr>
        <w:t>The wellness program will be an online based system that</w:t>
      </w:r>
      <w:r w:rsidR="000F7E3D">
        <w:rPr>
          <w:rFonts w:ascii="Century Gothic" w:hAnsi="Century Gothic" w:cs="Segoe UI"/>
          <w:bCs/>
          <w:szCs w:val="24"/>
        </w:rPr>
        <w:t xml:space="preserve"> provides information for employees and their family members based off of their age and primary life activities. The central focus of the system is to provide information in a simplified man</w:t>
      </w:r>
      <w:r w:rsidR="00DF2CBB">
        <w:rPr>
          <w:rFonts w:ascii="Century Gothic" w:hAnsi="Century Gothic" w:cs="Segoe UI"/>
          <w:bCs/>
          <w:szCs w:val="24"/>
        </w:rPr>
        <w:t>ne</w:t>
      </w:r>
      <w:r w:rsidR="000F7E3D">
        <w:rPr>
          <w:rFonts w:ascii="Century Gothic" w:hAnsi="Century Gothic" w:cs="Segoe UI"/>
          <w:bCs/>
          <w:szCs w:val="24"/>
        </w:rPr>
        <w:t>r for knowledge in education, changing activity behaviours, and how to change their workplace to support wellness.</w:t>
      </w:r>
    </w:p>
    <w:p w:rsidR="009D3849" w:rsidRDefault="009D3849" w:rsidP="00CA49C6">
      <w:pPr>
        <w:rPr>
          <w:rFonts w:ascii="Century Gothic" w:hAnsi="Century Gothic" w:cs="Segoe UI"/>
          <w:bCs/>
          <w:szCs w:val="24"/>
          <w:u w:val="single"/>
        </w:rPr>
      </w:pPr>
    </w:p>
    <w:p w:rsidR="00D37A78" w:rsidRPr="00505BDC" w:rsidRDefault="00641978" w:rsidP="00CA49C6">
      <w:pPr>
        <w:rPr>
          <w:rFonts w:ascii="Century Gothic" w:hAnsi="Century Gothic" w:cs="Segoe UI"/>
          <w:bCs/>
          <w:szCs w:val="24"/>
          <w:u w:val="single"/>
        </w:rPr>
      </w:pPr>
      <w:r w:rsidRPr="00505BDC">
        <w:rPr>
          <w:rFonts w:ascii="Century Gothic" w:hAnsi="Century Gothic" w:cs="Segoe UI"/>
          <w:bCs/>
          <w:szCs w:val="24"/>
          <w:u w:val="single"/>
        </w:rPr>
        <w:t>Included</w:t>
      </w:r>
      <w:r w:rsidR="00F35A23">
        <w:rPr>
          <w:rFonts w:ascii="Century Gothic" w:hAnsi="Century Gothic" w:cs="Segoe UI"/>
          <w:bCs/>
          <w:szCs w:val="24"/>
          <w:u w:val="single"/>
        </w:rPr>
        <w:t xml:space="preserve"> Functionality</w:t>
      </w:r>
    </w:p>
    <w:p w:rsidR="00504D5A" w:rsidRPr="00504D5A" w:rsidRDefault="00504D5A" w:rsidP="00504D5A">
      <w:pPr>
        <w:ind w:left="360"/>
        <w:rPr>
          <w:rFonts w:ascii="Century Gothic" w:hAnsi="Century Gothic" w:cs="Segoe UI"/>
          <w:bCs/>
          <w:szCs w:val="24"/>
        </w:rPr>
      </w:pPr>
      <w:r>
        <w:rPr>
          <w:rFonts w:ascii="Century Gothic" w:hAnsi="Century Gothic" w:cs="Segoe UI"/>
          <w:bCs/>
          <w:szCs w:val="24"/>
        </w:rPr>
        <w:t>Functional</w:t>
      </w:r>
    </w:p>
    <w:tbl>
      <w:tblPr>
        <w:tblStyle w:val="TableGrid"/>
        <w:tblW w:w="0" w:type="auto"/>
        <w:tblInd w:w="360" w:type="dxa"/>
        <w:tblLook w:val="04A0"/>
      </w:tblPr>
      <w:tblGrid>
        <w:gridCol w:w="1166"/>
        <w:gridCol w:w="6662"/>
        <w:gridCol w:w="1951"/>
      </w:tblGrid>
      <w:tr w:rsidR="00504D5A" w:rsidTr="002E62A8">
        <w:tc>
          <w:tcPr>
            <w:tcW w:w="1166" w:type="dxa"/>
          </w:tcPr>
          <w:p w:rsidR="00504D5A" w:rsidRDefault="006C0361" w:rsidP="00504D5A">
            <w:pPr>
              <w:rPr>
                <w:rFonts w:ascii="Century Gothic" w:hAnsi="Century Gothic" w:cs="Segoe UI"/>
                <w:bCs/>
                <w:szCs w:val="24"/>
              </w:rPr>
            </w:pPr>
            <w:r>
              <w:rPr>
                <w:rFonts w:ascii="Century Gothic" w:hAnsi="Century Gothic" w:cs="Segoe UI"/>
                <w:bCs/>
                <w:szCs w:val="24"/>
              </w:rPr>
              <w:t>Number</w:t>
            </w:r>
          </w:p>
        </w:tc>
        <w:tc>
          <w:tcPr>
            <w:tcW w:w="6662" w:type="dxa"/>
          </w:tcPr>
          <w:p w:rsidR="00504D5A" w:rsidRDefault="006C0361" w:rsidP="00504D5A">
            <w:pPr>
              <w:rPr>
                <w:rFonts w:ascii="Century Gothic" w:hAnsi="Century Gothic" w:cs="Segoe UI"/>
                <w:bCs/>
                <w:szCs w:val="24"/>
              </w:rPr>
            </w:pPr>
            <w:r>
              <w:rPr>
                <w:rFonts w:ascii="Century Gothic" w:hAnsi="Century Gothic" w:cs="Segoe UI"/>
                <w:bCs/>
                <w:szCs w:val="24"/>
              </w:rPr>
              <w:t>Requirement</w:t>
            </w:r>
          </w:p>
        </w:tc>
        <w:tc>
          <w:tcPr>
            <w:tcW w:w="1951" w:type="dxa"/>
          </w:tcPr>
          <w:p w:rsidR="00504D5A" w:rsidRDefault="006C0361" w:rsidP="00504D5A">
            <w:pPr>
              <w:rPr>
                <w:rFonts w:ascii="Century Gothic" w:hAnsi="Century Gothic" w:cs="Segoe UI"/>
                <w:bCs/>
                <w:szCs w:val="24"/>
              </w:rPr>
            </w:pPr>
            <w:r>
              <w:rPr>
                <w:rFonts w:ascii="Century Gothic" w:hAnsi="Century Gothic" w:cs="Segoe UI"/>
                <w:bCs/>
                <w:szCs w:val="24"/>
              </w:rPr>
              <w:t>Necessity</w:t>
            </w:r>
          </w:p>
        </w:tc>
      </w:tr>
      <w:tr w:rsidR="00504D5A" w:rsidTr="002E62A8">
        <w:tc>
          <w:tcPr>
            <w:tcW w:w="1166" w:type="dxa"/>
          </w:tcPr>
          <w:p w:rsidR="00504D5A" w:rsidRDefault="006C0361" w:rsidP="00504D5A">
            <w:pPr>
              <w:rPr>
                <w:rFonts w:ascii="Century Gothic" w:hAnsi="Century Gothic" w:cs="Segoe UI"/>
                <w:bCs/>
                <w:szCs w:val="24"/>
              </w:rPr>
            </w:pPr>
            <w:r>
              <w:rPr>
                <w:rFonts w:ascii="Century Gothic" w:hAnsi="Century Gothic" w:cs="Segoe UI"/>
                <w:bCs/>
                <w:szCs w:val="24"/>
              </w:rPr>
              <w:t>F 1.0</w:t>
            </w:r>
          </w:p>
        </w:tc>
        <w:tc>
          <w:tcPr>
            <w:tcW w:w="6662" w:type="dxa"/>
          </w:tcPr>
          <w:p w:rsidR="00504D5A" w:rsidRDefault="006C0361" w:rsidP="00504D5A">
            <w:pPr>
              <w:rPr>
                <w:rFonts w:ascii="Century Gothic" w:hAnsi="Century Gothic" w:cs="Segoe UI"/>
                <w:bCs/>
                <w:szCs w:val="24"/>
              </w:rPr>
            </w:pPr>
            <w:r>
              <w:rPr>
                <w:rFonts w:ascii="Century Gothic" w:hAnsi="Century Gothic" w:cs="Segoe UI"/>
                <w:bCs/>
                <w:szCs w:val="24"/>
              </w:rPr>
              <w:t>Program ac</w:t>
            </w:r>
            <w:r w:rsidR="002128DA">
              <w:rPr>
                <w:rFonts w:ascii="Century Gothic" w:hAnsi="Century Gothic" w:cs="Segoe UI"/>
                <w:bCs/>
                <w:szCs w:val="24"/>
              </w:rPr>
              <w:t>c</w:t>
            </w:r>
            <w:r>
              <w:rPr>
                <w:rFonts w:ascii="Century Gothic" w:hAnsi="Century Gothic" w:cs="Segoe UI"/>
                <w:bCs/>
                <w:szCs w:val="24"/>
              </w:rPr>
              <w:t>ess is available through a web application</w:t>
            </w:r>
            <w:r w:rsidR="00114003">
              <w:rPr>
                <w:rFonts w:ascii="Century Gothic" w:hAnsi="Century Gothic" w:cs="Segoe UI"/>
                <w:bCs/>
                <w:szCs w:val="24"/>
              </w:rPr>
              <w:t xml:space="preserve"> via</w:t>
            </w:r>
            <w:r w:rsidR="007335C3">
              <w:rPr>
                <w:rFonts w:ascii="Century Gothic" w:hAnsi="Century Gothic" w:cs="Segoe UI"/>
                <w:bCs/>
                <w:szCs w:val="24"/>
              </w:rPr>
              <w:t xml:space="preserve"> the c</w:t>
            </w:r>
            <w:r w:rsidR="00AE111D">
              <w:rPr>
                <w:rFonts w:ascii="Century Gothic" w:hAnsi="Century Gothic" w:cs="Segoe UI"/>
                <w:bCs/>
                <w:szCs w:val="24"/>
              </w:rPr>
              <w:t xml:space="preserve">ompany intranet and through a secured </w:t>
            </w:r>
            <w:r w:rsidR="007335C3">
              <w:rPr>
                <w:rFonts w:ascii="Century Gothic" w:hAnsi="Century Gothic" w:cs="Segoe UI"/>
                <w:bCs/>
                <w:szCs w:val="24"/>
              </w:rPr>
              <w:t>internet</w:t>
            </w:r>
            <w:r w:rsidR="00AE111D">
              <w:rPr>
                <w:rFonts w:ascii="Century Gothic" w:hAnsi="Century Gothic" w:cs="Segoe UI"/>
                <w:bCs/>
                <w:szCs w:val="24"/>
              </w:rPr>
              <w:t xml:space="preserve"> connectio</w:t>
            </w:r>
            <w:r w:rsidR="00C4567B">
              <w:rPr>
                <w:rFonts w:ascii="Century Gothic" w:hAnsi="Century Gothic" w:cs="Segoe UI"/>
                <w:bCs/>
                <w:szCs w:val="24"/>
              </w:rPr>
              <w:t>n</w:t>
            </w:r>
          </w:p>
        </w:tc>
        <w:tc>
          <w:tcPr>
            <w:tcW w:w="1951" w:type="dxa"/>
          </w:tcPr>
          <w:p w:rsidR="00504D5A" w:rsidRDefault="005F111C" w:rsidP="00504D5A">
            <w:pPr>
              <w:rPr>
                <w:rFonts w:ascii="Century Gothic" w:hAnsi="Century Gothic" w:cs="Segoe UI"/>
                <w:bCs/>
                <w:szCs w:val="24"/>
              </w:rPr>
            </w:pPr>
            <w:r>
              <w:rPr>
                <w:rFonts w:ascii="Century Gothic" w:hAnsi="Century Gothic" w:cs="Segoe UI"/>
                <w:bCs/>
                <w:szCs w:val="24"/>
              </w:rPr>
              <w:t>Mandatory</w:t>
            </w:r>
          </w:p>
        </w:tc>
      </w:tr>
      <w:tr w:rsidR="005F111C" w:rsidTr="002E62A8">
        <w:tc>
          <w:tcPr>
            <w:tcW w:w="1166" w:type="dxa"/>
          </w:tcPr>
          <w:p w:rsidR="005F111C" w:rsidRDefault="005F111C" w:rsidP="00504D5A">
            <w:pPr>
              <w:rPr>
                <w:rFonts w:ascii="Century Gothic" w:hAnsi="Century Gothic" w:cs="Segoe UI"/>
                <w:bCs/>
                <w:szCs w:val="24"/>
              </w:rPr>
            </w:pPr>
            <w:r>
              <w:rPr>
                <w:rFonts w:ascii="Century Gothic" w:hAnsi="Century Gothic" w:cs="Segoe UI"/>
                <w:bCs/>
                <w:szCs w:val="24"/>
              </w:rPr>
              <w:t>F 1.</w:t>
            </w:r>
            <w:r w:rsidR="00033D67">
              <w:rPr>
                <w:rFonts w:ascii="Century Gothic" w:hAnsi="Century Gothic" w:cs="Segoe UI"/>
                <w:bCs/>
                <w:szCs w:val="24"/>
              </w:rPr>
              <w:t>1</w:t>
            </w:r>
          </w:p>
        </w:tc>
        <w:tc>
          <w:tcPr>
            <w:tcW w:w="6662" w:type="dxa"/>
          </w:tcPr>
          <w:p w:rsidR="005F111C" w:rsidRDefault="005F111C" w:rsidP="00504D5A">
            <w:pPr>
              <w:rPr>
                <w:rFonts w:ascii="Century Gothic" w:hAnsi="Century Gothic" w:cs="Segoe UI"/>
                <w:bCs/>
                <w:szCs w:val="24"/>
              </w:rPr>
            </w:pPr>
            <w:r>
              <w:rPr>
                <w:rFonts w:ascii="Century Gothic" w:hAnsi="Century Gothic" w:cs="Segoe UI"/>
                <w:bCs/>
                <w:szCs w:val="24"/>
              </w:rPr>
              <w:t>Each wellness program member has a unique user account that can be reset by NS if necessary</w:t>
            </w:r>
          </w:p>
        </w:tc>
        <w:tc>
          <w:tcPr>
            <w:tcW w:w="1951" w:type="dxa"/>
          </w:tcPr>
          <w:p w:rsidR="005F111C" w:rsidRDefault="00480918" w:rsidP="00504D5A">
            <w:pPr>
              <w:rPr>
                <w:rFonts w:ascii="Century Gothic" w:hAnsi="Century Gothic" w:cs="Segoe UI"/>
                <w:bCs/>
                <w:szCs w:val="24"/>
              </w:rPr>
            </w:pPr>
            <w:r>
              <w:rPr>
                <w:rFonts w:ascii="Century Gothic" w:hAnsi="Century Gothic" w:cs="Segoe UI"/>
                <w:bCs/>
                <w:szCs w:val="24"/>
              </w:rPr>
              <w:t>Manda</w:t>
            </w:r>
            <w:r w:rsidR="005F111C">
              <w:rPr>
                <w:rFonts w:ascii="Century Gothic" w:hAnsi="Century Gothic" w:cs="Segoe UI"/>
                <w:bCs/>
                <w:szCs w:val="24"/>
              </w:rPr>
              <w:t>tory</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1.2</w:t>
            </w:r>
          </w:p>
        </w:tc>
        <w:tc>
          <w:tcPr>
            <w:tcW w:w="6662" w:type="dxa"/>
          </w:tcPr>
          <w:p w:rsidR="002E62A8" w:rsidRDefault="002E62A8" w:rsidP="00504D5A">
            <w:pPr>
              <w:rPr>
                <w:rFonts w:ascii="Century Gothic" w:hAnsi="Century Gothic" w:cs="Segoe UI"/>
                <w:bCs/>
                <w:szCs w:val="24"/>
              </w:rPr>
            </w:pPr>
            <w:r>
              <w:rPr>
                <w:rFonts w:ascii="Century Gothic" w:hAnsi="Century Gothic" w:cs="Segoe UI"/>
                <w:bCs/>
                <w:szCs w:val="24"/>
              </w:rPr>
              <w:t>Each user can filter the knowledge database content by name and content subtype</w:t>
            </w:r>
            <w:r w:rsidR="00114003">
              <w:rPr>
                <w:rFonts w:ascii="Century Gothic" w:hAnsi="Century Gothic" w:cs="Segoe UI"/>
                <w:bCs/>
                <w:szCs w:val="24"/>
              </w:rPr>
              <w:t xml:space="preserve"> in the data feed in the web application</w:t>
            </w:r>
          </w:p>
        </w:tc>
        <w:tc>
          <w:tcPr>
            <w:tcW w:w="1951" w:type="dxa"/>
          </w:tcPr>
          <w:p w:rsidR="002E62A8" w:rsidRDefault="002E62A8" w:rsidP="00504D5A">
            <w:pPr>
              <w:rPr>
                <w:rFonts w:ascii="Century Gothic" w:hAnsi="Century Gothic" w:cs="Segoe UI"/>
                <w:bCs/>
                <w:szCs w:val="24"/>
              </w:rPr>
            </w:pPr>
            <w:r>
              <w:rPr>
                <w:rFonts w:ascii="Century Gothic" w:hAnsi="Century Gothic" w:cs="Segoe UI"/>
                <w:bCs/>
                <w:szCs w:val="24"/>
              </w:rPr>
              <w:t>Desirable</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2.0</w:t>
            </w:r>
          </w:p>
        </w:tc>
        <w:tc>
          <w:tcPr>
            <w:tcW w:w="6662" w:type="dxa"/>
          </w:tcPr>
          <w:p w:rsidR="002E62A8" w:rsidRDefault="002E62A8" w:rsidP="00193A7B">
            <w:pPr>
              <w:tabs>
                <w:tab w:val="left" w:pos="1170"/>
              </w:tabs>
              <w:rPr>
                <w:rFonts w:ascii="Century Gothic" w:hAnsi="Century Gothic" w:cs="Segoe UI"/>
                <w:bCs/>
                <w:szCs w:val="24"/>
              </w:rPr>
            </w:pPr>
            <w:r>
              <w:rPr>
                <w:rFonts w:ascii="Century Gothic" w:hAnsi="Century Gothic" w:cs="Segoe UI"/>
                <w:bCs/>
                <w:szCs w:val="24"/>
              </w:rPr>
              <w:t>Provides technical support</w:t>
            </w:r>
            <w:r w:rsidR="00C86691">
              <w:rPr>
                <w:rFonts w:ascii="Century Gothic" w:hAnsi="Century Gothic" w:cs="Segoe UI"/>
                <w:bCs/>
                <w:szCs w:val="24"/>
              </w:rPr>
              <w:t xml:space="preserve"> call line</w:t>
            </w:r>
            <w:r>
              <w:rPr>
                <w:rFonts w:ascii="Century Gothic" w:hAnsi="Century Gothic" w:cs="Segoe UI"/>
                <w:bCs/>
                <w:szCs w:val="24"/>
              </w:rPr>
              <w:t xml:space="preserve"> through online help desk</w:t>
            </w:r>
          </w:p>
        </w:tc>
        <w:tc>
          <w:tcPr>
            <w:tcW w:w="1951" w:type="dxa"/>
          </w:tcPr>
          <w:p w:rsidR="002E62A8" w:rsidRDefault="002E62A8" w:rsidP="00504D5A">
            <w:pPr>
              <w:rPr>
                <w:rFonts w:ascii="Century Gothic" w:hAnsi="Century Gothic" w:cs="Segoe UI"/>
                <w:bCs/>
                <w:szCs w:val="24"/>
              </w:rPr>
            </w:pPr>
            <w:r>
              <w:rPr>
                <w:rFonts w:ascii="Century Gothic" w:hAnsi="Century Gothic" w:cs="Segoe UI"/>
                <w:bCs/>
                <w:szCs w:val="24"/>
              </w:rPr>
              <w:t>Mandatory</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2.1</w:t>
            </w:r>
          </w:p>
        </w:tc>
        <w:tc>
          <w:tcPr>
            <w:tcW w:w="6662" w:type="dxa"/>
          </w:tcPr>
          <w:p w:rsidR="002E62A8" w:rsidRDefault="002E62A8" w:rsidP="00193A7B">
            <w:pPr>
              <w:tabs>
                <w:tab w:val="left" w:pos="1170"/>
              </w:tabs>
              <w:rPr>
                <w:rFonts w:ascii="Century Gothic" w:hAnsi="Century Gothic" w:cs="Segoe UI"/>
                <w:bCs/>
                <w:szCs w:val="24"/>
              </w:rPr>
            </w:pPr>
            <w:r>
              <w:rPr>
                <w:rFonts w:ascii="Century Gothic" w:hAnsi="Century Gothic" w:cs="Segoe UI"/>
                <w:bCs/>
                <w:szCs w:val="24"/>
              </w:rPr>
              <w:t>Users can submit technical support tickets</w:t>
            </w:r>
            <w:r w:rsidR="001C7802">
              <w:rPr>
                <w:rFonts w:ascii="Century Gothic" w:hAnsi="Century Gothic" w:cs="Segoe UI"/>
                <w:bCs/>
                <w:szCs w:val="24"/>
              </w:rPr>
              <w:t xml:space="preserve"> to help desk through the website to report </w:t>
            </w:r>
            <w:r w:rsidR="00F235D3">
              <w:rPr>
                <w:rFonts w:ascii="Century Gothic" w:hAnsi="Century Gothic" w:cs="Segoe UI"/>
                <w:bCs/>
                <w:szCs w:val="24"/>
              </w:rPr>
              <w:t>bugs and errors</w:t>
            </w:r>
          </w:p>
        </w:tc>
        <w:tc>
          <w:tcPr>
            <w:tcW w:w="1951" w:type="dxa"/>
          </w:tcPr>
          <w:p w:rsidR="002E62A8" w:rsidRDefault="002E62A8" w:rsidP="00504D5A">
            <w:pPr>
              <w:rPr>
                <w:rFonts w:ascii="Century Gothic" w:hAnsi="Century Gothic" w:cs="Segoe UI"/>
                <w:bCs/>
                <w:szCs w:val="24"/>
              </w:rPr>
            </w:pPr>
            <w:r>
              <w:rPr>
                <w:rFonts w:ascii="Century Gothic" w:hAnsi="Century Gothic" w:cs="Segoe UI"/>
                <w:bCs/>
                <w:szCs w:val="24"/>
              </w:rPr>
              <w:t>Desirable</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2.2</w:t>
            </w:r>
          </w:p>
        </w:tc>
        <w:tc>
          <w:tcPr>
            <w:tcW w:w="6662" w:type="dxa"/>
          </w:tcPr>
          <w:p w:rsidR="002E62A8" w:rsidRDefault="002E62A8" w:rsidP="00193A7B">
            <w:pPr>
              <w:tabs>
                <w:tab w:val="left" w:pos="1170"/>
              </w:tabs>
              <w:rPr>
                <w:rFonts w:ascii="Century Gothic" w:hAnsi="Century Gothic" w:cs="Segoe UI"/>
                <w:bCs/>
                <w:szCs w:val="24"/>
              </w:rPr>
            </w:pPr>
            <w:r>
              <w:rPr>
                <w:rFonts w:ascii="Century Gothic" w:hAnsi="Century Gothic" w:cs="Segoe UI"/>
                <w:bCs/>
                <w:szCs w:val="24"/>
              </w:rPr>
              <w:t xml:space="preserve">Provides an instant messenger </w:t>
            </w:r>
            <w:r w:rsidR="009862A4">
              <w:rPr>
                <w:rFonts w:ascii="Century Gothic" w:hAnsi="Century Gothic" w:cs="Segoe UI"/>
                <w:bCs/>
                <w:szCs w:val="24"/>
              </w:rPr>
              <w:t xml:space="preserve">in the website </w:t>
            </w:r>
            <w:r>
              <w:rPr>
                <w:rFonts w:ascii="Century Gothic" w:hAnsi="Century Gothic" w:cs="Segoe UI"/>
                <w:bCs/>
                <w:szCs w:val="24"/>
              </w:rPr>
              <w:t>that allows users to</w:t>
            </w:r>
            <w:r w:rsidR="00D16818">
              <w:rPr>
                <w:rFonts w:ascii="Century Gothic" w:hAnsi="Century Gothic" w:cs="Segoe UI"/>
                <w:bCs/>
                <w:szCs w:val="24"/>
              </w:rPr>
              <w:t xml:space="preserve"> live</w:t>
            </w:r>
            <w:r>
              <w:rPr>
                <w:rFonts w:ascii="Century Gothic" w:hAnsi="Century Gothic" w:cs="Segoe UI"/>
                <w:bCs/>
                <w:szCs w:val="24"/>
              </w:rPr>
              <w:t xml:space="preserve"> chat with technical support assistant</w:t>
            </w:r>
          </w:p>
        </w:tc>
        <w:tc>
          <w:tcPr>
            <w:tcW w:w="1951" w:type="dxa"/>
          </w:tcPr>
          <w:p w:rsidR="002E62A8" w:rsidRDefault="00114003" w:rsidP="00504D5A">
            <w:pPr>
              <w:rPr>
                <w:rFonts w:ascii="Century Gothic" w:hAnsi="Century Gothic" w:cs="Segoe UI"/>
                <w:bCs/>
                <w:szCs w:val="24"/>
              </w:rPr>
            </w:pPr>
            <w:r>
              <w:rPr>
                <w:rFonts w:ascii="Century Gothic" w:hAnsi="Century Gothic" w:cs="Segoe UI"/>
                <w:bCs/>
                <w:szCs w:val="24"/>
              </w:rPr>
              <w:t>Optional</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3.0</w:t>
            </w:r>
          </w:p>
        </w:tc>
        <w:tc>
          <w:tcPr>
            <w:tcW w:w="6662" w:type="dxa"/>
          </w:tcPr>
          <w:p w:rsidR="002E62A8" w:rsidRDefault="002E62A8" w:rsidP="00193A7B">
            <w:pPr>
              <w:tabs>
                <w:tab w:val="left" w:pos="1170"/>
              </w:tabs>
              <w:rPr>
                <w:rFonts w:ascii="Century Gothic" w:hAnsi="Century Gothic" w:cs="Segoe UI"/>
                <w:bCs/>
                <w:szCs w:val="24"/>
              </w:rPr>
            </w:pPr>
            <w:r>
              <w:rPr>
                <w:rFonts w:ascii="Century Gothic" w:hAnsi="Century Gothic" w:cs="Segoe UI"/>
                <w:bCs/>
                <w:szCs w:val="24"/>
              </w:rPr>
              <w:t>Login system ensures only authorized users are allowed into the system</w:t>
            </w:r>
          </w:p>
        </w:tc>
        <w:tc>
          <w:tcPr>
            <w:tcW w:w="1951" w:type="dxa"/>
          </w:tcPr>
          <w:p w:rsidR="002E62A8" w:rsidRDefault="002E62A8" w:rsidP="00504D5A">
            <w:pPr>
              <w:rPr>
                <w:rFonts w:ascii="Century Gothic" w:hAnsi="Century Gothic" w:cs="Segoe UI"/>
                <w:bCs/>
                <w:szCs w:val="24"/>
              </w:rPr>
            </w:pPr>
            <w:r>
              <w:rPr>
                <w:rFonts w:ascii="Century Gothic" w:hAnsi="Century Gothic" w:cs="Segoe UI"/>
                <w:bCs/>
                <w:szCs w:val="24"/>
              </w:rPr>
              <w:t>Mandatory</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3.1</w:t>
            </w:r>
          </w:p>
        </w:tc>
        <w:tc>
          <w:tcPr>
            <w:tcW w:w="6662" w:type="dxa"/>
          </w:tcPr>
          <w:p w:rsidR="002E62A8" w:rsidRDefault="002E62A8" w:rsidP="00193A7B">
            <w:pPr>
              <w:tabs>
                <w:tab w:val="left" w:pos="1170"/>
              </w:tabs>
              <w:rPr>
                <w:rFonts w:ascii="Century Gothic" w:hAnsi="Century Gothic" w:cs="Segoe UI"/>
                <w:bCs/>
                <w:szCs w:val="24"/>
              </w:rPr>
            </w:pPr>
            <w:r>
              <w:rPr>
                <w:rFonts w:ascii="Century Gothic" w:hAnsi="Century Gothic" w:cs="Segoe UI"/>
                <w:bCs/>
                <w:szCs w:val="24"/>
              </w:rPr>
              <w:t>Username and password oriented login system</w:t>
            </w:r>
            <w:r w:rsidR="00C108BA">
              <w:rPr>
                <w:rFonts w:ascii="Century Gothic" w:hAnsi="Century Gothic" w:cs="Segoe UI"/>
                <w:bCs/>
                <w:szCs w:val="24"/>
              </w:rPr>
              <w:t xml:space="preserve"> with password reset if</w:t>
            </w:r>
            <w:r w:rsidR="007F77DD">
              <w:rPr>
                <w:rFonts w:ascii="Century Gothic" w:hAnsi="Century Gothic" w:cs="Segoe UI"/>
                <w:bCs/>
                <w:szCs w:val="24"/>
              </w:rPr>
              <w:t xml:space="preserve"> user cannot log in after 3 tries</w:t>
            </w:r>
          </w:p>
        </w:tc>
        <w:tc>
          <w:tcPr>
            <w:tcW w:w="1951" w:type="dxa"/>
          </w:tcPr>
          <w:p w:rsidR="002E62A8" w:rsidRDefault="002E62A8" w:rsidP="00504D5A">
            <w:pPr>
              <w:rPr>
                <w:rFonts w:ascii="Century Gothic" w:hAnsi="Century Gothic" w:cs="Segoe UI"/>
                <w:bCs/>
                <w:szCs w:val="24"/>
              </w:rPr>
            </w:pPr>
            <w:r>
              <w:rPr>
                <w:rFonts w:ascii="Century Gothic" w:hAnsi="Century Gothic" w:cs="Segoe UI"/>
                <w:bCs/>
                <w:szCs w:val="24"/>
              </w:rPr>
              <w:t>Mandatory</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3.2</w:t>
            </w:r>
          </w:p>
        </w:tc>
        <w:tc>
          <w:tcPr>
            <w:tcW w:w="6662" w:type="dxa"/>
          </w:tcPr>
          <w:p w:rsidR="002E62A8" w:rsidRDefault="002E62A8" w:rsidP="00193A7B">
            <w:pPr>
              <w:tabs>
                <w:tab w:val="left" w:pos="1170"/>
              </w:tabs>
              <w:rPr>
                <w:rFonts w:ascii="Century Gothic" w:hAnsi="Century Gothic" w:cs="Segoe UI"/>
                <w:bCs/>
                <w:szCs w:val="24"/>
              </w:rPr>
            </w:pPr>
            <w:r>
              <w:rPr>
                <w:rFonts w:ascii="Century Gothic" w:hAnsi="Century Gothic" w:cs="Segoe UI"/>
                <w:bCs/>
                <w:szCs w:val="24"/>
              </w:rPr>
              <w:t>Security question for account retrieval</w:t>
            </w:r>
          </w:p>
        </w:tc>
        <w:tc>
          <w:tcPr>
            <w:tcW w:w="1951" w:type="dxa"/>
          </w:tcPr>
          <w:p w:rsidR="002E62A8" w:rsidRDefault="002E62A8" w:rsidP="00504D5A">
            <w:pPr>
              <w:rPr>
                <w:rFonts w:ascii="Century Gothic" w:hAnsi="Century Gothic" w:cs="Segoe UI"/>
                <w:bCs/>
                <w:szCs w:val="24"/>
              </w:rPr>
            </w:pPr>
            <w:r>
              <w:rPr>
                <w:rFonts w:ascii="Century Gothic" w:hAnsi="Century Gothic" w:cs="Segoe UI"/>
                <w:bCs/>
                <w:szCs w:val="24"/>
              </w:rPr>
              <w:t>Desirable</w:t>
            </w:r>
          </w:p>
        </w:tc>
      </w:tr>
      <w:tr w:rsidR="002E62A8" w:rsidTr="002E62A8">
        <w:tc>
          <w:tcPr>
            <w:tcW w:w="1166" w:type="dxa"/>
          </w:tcPr>
          <w:p w:rsidR="002E62A8" w:rsidRDefault="002E62A8" w:rsidP="00504D5A">
            <w:pPr>
              <w:rPr>
                <w:rFonts w:ascii="Century Gothic" w:hAnsi="Century Gothic" w:cs="Segoe UI"/>
                <w:bCs/>
                <w:szCs w:val="24"/>
              </w:rPr>
            </w:pPr>
            <w:r>
              <w:rPr>
                <w:rFonts w:ascii="Century Gothic" w:hAnsi="Century Gothic" w:cs="Segoe UI"/>
                <w:bCs/>
                <w:szCs w:val="24"/>
              </w:rPr>
              <w:t>F 3.3</w:t>
            </w:r>
          </w:p>
        </w:tc>
        <w:tc>
          <w:tcPr>
            <w:tcW w:w="6662" w:type="dxa"/>
          </w:tcPr>
          <w:p w:rsidR="002E62A8" w:rsidRDefault="00114003" w:rsidP="00193A7B">
            <w:pPr>
              <w:tabs>
                <w:tab w:val="left" w:pos="1170"/>
              </w:tabs>
              <w:rPr>
                <w:rFonts w:ascii="Century Gothic" w:hAnsi="Century Gothic" w:cs="Segoe UI"/>
                <w:bCs/>
                <w:szCs w:val="24"/>
              </w:rPr>
            </w:pPr>
            <w:r>
              <w:rPr>
                <w:rFonts w:ascii="Century Gothic" w:hAnsi="Century Gothic" w:cs="Segoe UI"/>
                <w:bCs/>
                <w:szCs w:val="24"/>
              </w:rPr>
              <w:t>Employee registration uses their company login information</w:t>
            </w:r>
          </w:p>
        </w:tc>
        <w:tc>
          <w:tcPr>
            <w:tcW w:w="1951" w:type="dxa"/>
          </w:tcPr>
          <w:p w:rsidR="002E62A8" w:rsidRDefault="00114003" w:rsidP="00504D5A">
            <w:pPr>
              <w:rPr>
                <w:rFonts w:ascii="Century Gothic" w:hAnsi="Century Gothic" w:cs="Segoe UI"/>
                <w:bCs/>
                <w:szCs w:val="24"/>
              </w:rPr>
            </w:pPr>
            <w:r>
              <w:rPr>
                <w:rFonts w:ascii="Century Gothic" w:hAnsi="Century Gothic" w:cs="Segoe UI"/>
                <w:bCs/>
                <w:szCs w:val="24"/>
              </w:rPr>
              <w:t>Desirable</w:t>
            </w:r>
          </w:p>
        </w:tc>
      </w:tr>
      <w:tr w:rsidR="00114003" w:rsidTr="00114003">
        <w:trPr>
          <w:trHeight w:val="631"/>
        </w:trPr>
        <w:tc>
          <w:tcPr>
            <w:tcW w:w="1166" w:type="dxa"/>
          </w:tcPr>
          <w:p w:rsidR="00114003" w:rsidRDefault="00114003" w:rsidP="00504D5A">
            <w:pPr>
              <w:rPr>
                <w:rFonts w:ascii="Century Gothic" w:hAnsi="Century Gothic" w:cs="Segoe UI"/>
                <w:bCs/>
                <w:szCs w:val="24"/>
              </w:rPr>
            </w:pPr>
            <w:r>
              <w:rPr>
                <w:rFonts w:ascii="Century Gothic" w:hAnsi="Century Gothic" w:cs="Segoe UI"/>
                <w:bCs/>
                <w:szCs w:val="24"/>
              </w:rPr>
              <w:t>F 3.4</w:t>
            </w:r>
          </w:p>
        </w:tc>
        <w:tc>
          <w:tcPr>
            <w:tcW w:w="6662" w:type="dxa"/>
          </w:tcPr>
          <w:p w:rsidR="00114003" w:rsidRDefault="00114003" w:rsidP="00193A7B">
            <w:pPr>
              <w:tabs>
                <w:tab w:val="left" w:pos="1170"/>
              </w:tabs>
              <w:rPr>
                <w:rFonts w:ascii="Century Gothic" w:hAnsi="Century Gothic" w:cs="Segoe UI"/>
                <w:bCs/>
                <w:szCs w:val="24"/>
              </w:rPr>
            </w:pPr>
            <w:r>
              <w:rPr>
                <w:rFonts w:ascii="Century Gothic" w:hAnsi="Century Gothic" w:cs="Segoe UI"/>
                <w:bCs/>
                <w:szCs w:val="24"/>
              </w:rPr>
              <w:t>Separate registration for family members; requires verification of company relationship</w:t>
            </w:r>
          </w:p>
        </w:tc>
        <w:tc>
          <w:tcPr>
            <w:tcW w:w="1951" w:type="dxa"/>
          </w:tcPr>
          <w:p w:rsidR="00114003" w:rsidRDefault="00114003" w:rsidP="00504D5A">
            <w:pPr>
              <w:rPr>
                <w:rFonts w:ascii="Century Gothic" w:hAnsi="Century Gothic" w:cs="Segoe UI"/>
                <w:bCs/>
                <w:szCs w:val="24"/>
              </w:rPr>
            </w:pPr>
            <w:r>
              <w:rPr>
                <w:rFonts w:ascii="Century Gothic" w:hAnsi="Century Gothic" w:cs="Segoe UI"/>
                <w:bCs/>
                <w:szCs w:val="24"/>
              </w:rPr>
              <w:t>Desirable</w:t>
            </w:r>
          </w:p>
        </w:tc>
      </w:tr>
      <w:tr w:rsidR="00CF44F8" w:rsidTr="00114003">
        <w:trPr>
          <w:trHeight w:val="631"/>
        </w:trPr>
        <w:tc>
          <w:tcPr>
            <w:tcW w:w="1166" w:type="dxa"/>
          </w:tcPr>
          <w:p w:rsidR="00CF44F8" w:rsidRDefault="005A5B30" w:rsidP="007B5765">
            <w:pPr>
              <w:rPr>
                <w:rFonts w:ascii="Century Gothic" w:hAnsi="Century Gothic" w:cs="Segoe UI"/>
                <w:bCs/>
                <w:szCs w:val="24"/>
              </w:rPr>
            </w:pPr>
            <w:r>
              <w:rPr>
                <w:rFonts w:ascii="Century Gothic" w:hAnsi="Century Gothic" w:cs="Segoe UI"/>
                <w:bCs/>
                <w:szCs w:val="24"/>
              </w:rPr>
              <w:t>F</w:t>
            </w:r>
            <w:r w:rsidR="00CF44F8">
              <w:rPr>
                <w:rFonts w:ascii="Century Gothic" w:hAnsi="Century Gothic" w:cs="Segoe UI"/>
                <w:bCs/>
                <w:szCs w:val="24"/>
              </w:rPr>
              <w:t xml:space="preserve"> 4.0</w:t>
            </w:r>
          </w:p>
        </w:tc>
        <w:tc>
          <w:tcPr>
            <w:tcW w:w="6662" w:type="dxa"/>
          </w:tcPr>
          <w:p w:rsidR="00CF44F8" w:rsidRDefault="00CF44F8" w:rsidP="007B5765">
            <w:pPr>
              <w:rPr>
                <w:rFonts w:ascii="Century Gothic" w:hAnsi="Century Gothic" w:cs="Segoe UI"/>
                <w:bCs/>
                <w:szCs w:val="24"/>
              </w:rPr>
            </w:pPr>
            <w:r>
              <w:rPr>
                <w:rFonts w:ascii="Century Gothic" w:hAnsi="Century Gothic" w:cs="Segoe UI"/>
                <w:bCs/>
                <w:szCs w:val="24"/>
              </w:rPr>
              <w:t>The system should ensure that all users are verified as existing and active NS employees/family members.</w:t>
            </w:r>
          </w:p>
        </w:tc>
        <w:tc>
          <w:tcPr>
            <w:tcW w:w="1951" w:type="dxa"/>
          </w:tcPr>
          <w:p w:rsidR="00CF44F8" w:rsidRDefault="00CF44F8" w:rsidP="007B5765">
            <w:pPr>
              <w:rPr>
                <w:rFonts w:ascii="Century Gothic" w:hAnsi="Century Gothic" w:cs="Segoe UI"/>
                <w:bCs/>
                <w:szCs w:val="24"/>
              </w:rPr>
            </w:pPr>
            <w:r>
              <w:rPr>
                <w:rFonts w:ascii="Century Gothic" w:hAnsi="Century Gothic" w:cs="Segoe UI"/>
                <w:bCs/>
                <w:szCs w:val="24"/>
              </w:rPr>
              <w:t>Mandatory</w:t>
            </w:r>
          </w:p>
        </w:tc>
      </w:tr>
      <w:tr w:rsidR="00CF44F8" w:rsidTr="00114003">
        <w:trPr>
          <w:trHeight w:val="631"/>
        </w:trPr>
        <w:tc>
          <w:tcPr>
            <w:tcW w:w="1166" w:type="dxa"/>
          </w:tcPr>
          <w:p w:rsidR="00CF44F8" w:rsidRDefault="005A5B30" w:rsidP="007B5765">
            <w:pPr>
              <w:rPr>
                <w:rFonts w:ascii="Century Gothic" w:hAnsi="Century Gothic" w:cs="Segoe UI"/>
                <w:bCs/>
                <w:szCs w:val="24"/>
              </w:rPr>
            </w:pPr>
            <w:r>
              <w:rPr>
                <w:rFonts w:ascii="Century Gothic" w:hAnsi="Century Gothic" w:cs="Segoe UI"/>
                <w:bCs/>
                <w:szCs w:val="24"/>
              </w:rPr>
              <w:t>F</w:t>
            </w:r>
            <w:r w:rsidR="00CF44F8">
              <w:rPr>
                <w:rFonts w:ascii="Century Gothic" w:hAnsi="Century Gothic" w:cs="Segoe UI"/>
                <w:bCs/>
                <w:szCs w:val="24"/>
              </w:rPr>
              <w:t xml:space="preserve"> 4.1</w:t>
            </w:r>
          </w:p>
        </w:tc>
        <w:tc>
          <w:tcPr>
            <w:tcW w:w="6662" w:type="dxa"/>
          </w:tcPr>
          <w:p w:rsidR="00CF44F8" w:rsidRDefault="00CF44F8" w:rsidP="007B5765">
            <w:pPr>
              <w:rPr>
                <w:rFonts w:ascii="Century Gothic" w:hAnsi="Century Gothic" w:cs="Segoe UI"/>
                <w:bCs/>
                <w:szCs w:val="24"/>
              </w:rPr>
            </w:pPr>
            <w:r>
              <w:rPr>
                <w:rFonts w:ascii="Century Gothic" w:hAnsi="Century Gothic" w:cs="Segoe UI"/>
                <w:bCs/>
                <w:szCs w:val="24"/>
              </w:rPr>
              <w:t xml:space="preserve">Periodic security questions will be performed when a unique user accesses knowledge database information at a minimum of once per month </w:t>
            </w:r>
          </w:p>
        </w:tc>
        <w:tc>
          <w:tcPr>
            <w:tcW w:w="1951" w:type="dxa"/>
          </w:tcPr>
          <w:p w:rsidR="00CF44F8" w:rsidRDefault="00CF44F8" w:rsidP="007B5765">
            <w:pPr>
              <w:rPr>
                <w:rFonts w:ascii="Century Gothic" w:hAnsi="Century Gothic" w:cs="Segoe UI"/>
                <w:bCs/>
                <w:szCs w:val="24"/>
              </w:rPr>
            </w:pPr>
            <w:r>
              <w:rPr>
                <w:rFonts w:ascii="Century Gothic" w:hAnsi="Century Gothic" w:cs="Segoe UI"/>
                <w:bCs/>
                <w:szCs w:val="24"/>
              </w:rPr>
              <w:t>Desirable</w:t>
            </w:r>
          </w:p>
        </w:tc>
      </w:tr>
      <w:tr w:rsidR="006E676D" w:rsidTr="007B5765">
        <w:trPr>
          <w:trHeight w:val="631"/>
        </w:trPr>
        <w:tc>
          <w:tcPr>
            <w:tcW w:w="1166" w:type="dxa"/>
          </w:tcPr>
          <w:p w:rsidR="006E676D" w:rsidRDefault="006E676D" w:rsidP="007B5765">
            <w:pPr>
              <w:rPr>
                <w:rFonts w:ascii="Century Gothic" w:hAnsi="Century Gothic" w:cs="Segoe UI"/>
                <w:bCs/>
                <w:szCs w:val="24"/>
              </w:rPr>
            </w:pPr>
            <w:r>
              <w:rPr>
                <w:rFonts w:ascii="Century Gothic" w:hAnsi="Century Gothic" w:cs="Segoe UI"/>
                <w:bCs/>
                <w:szCs w:val="24"/>
              </w:rPr>
              <w:t>F 5.0</w:t>
            </w:r>
          </w:p>
        </w:tc>
        <w:tc>
          <w:tcPr>
            <w:tcW w:w="6662" w:type="dxa"/>
          </w:tcPr>
          <w:p w:rsidR="006E676D" w:rsidRDefault="006E676D" w:rsidP="007B5765">
            <w:pPr>
              <w:rPr>
                <w:rFonts w:ascii="Century Gothic" w:hAnsi="Century Gothic" w:cs="Segoe UI"/>
                <w:bCs/>
                <w:szCs w:val="24"/>
              </w:rPr>
            </w:pPr>
            <w:r>
              <w:rPr>
                <w:rFonts w:ascii="Century Gothic" w:hAnsi="Century Gothic" w:cs="Segoe UI"/>
                <w:bCs/>
                <w:szCs w:val="24"/>
              </w:rPr>
              <w:t>Payment processing upon the registration of a family member will be immediately available at the end of the registration process</w:t>
            </w:r>
          </w:p>
        </w:tc>
        <w:tc>
          <w:tcPr>
            <w:tcW w:w="1951" w:type="dxa"/>
          </w:tcPr>
          <w:p w:rsidR="006E676D" w:rsidRDefault="006E676D" w:rsidP="007B5765">
            <w:pPr>
              <w:rPr>
                <w:rFonts w:ascii="Century Gothic" w:hAnsi="Century Gothic" w:cs="Segoe UI"/>
                <w:bCs/>
                <w:szCs w:val="24"/>
              </w:rPr>
            </w:pPr>
            <w:r>
              <w:rPr>
                <w:rFonts w:ascii="Century Gothic" w:hAnsi="Century Gothic" w:cs="Segoe UI"/>
                <w:bCs/>
                <w:szCs w:val="24"/>
              </w:rPr>
              <w:t>Mandatory</w:t>
            </w:r>
          </w:p>
        </w:tc>
      </w:tr>
      <w:tr w:rsidR="006E676D" w:rsidTr="00114003">
        <w:trPr>
          <w:trHeight w:val="631"/>
        </w:trPr>
        <w:tc>
          <w:tcPr>
            <w:tcW w:w="1166" w:type="dxa"/>
          </w:tcPr>
          <w:p w:rsidR="006E676D" w:rsidRDefault="006E676D" w:rsidP="007B5765">
            <w:pPr>
              <w:rPr>
                <w:rFonts w:ascii="Century Gothic" w:hAnsi="Century Gothic" w:cs="Segoe UI"/>
                <w:bCs/>
                <w:szCs w:val="24"/>
              </w:rPr>
            </w:pPr>
            <w:r>
              <w:rPr>
                <w:rFonts w:ascii="Century Gothic" w:hAnsi="Century Gothic" w:cs="Segoe UI"/>
                <w:bCs/>
                <w:szCs w:val="24"/>
              </w:rPr>
              <w:t>F 5.1</w:t>
            </w:r>
          </w:p>
        </w:tc>
        <w:tc>
          <w:tcPr>
            <w:tcW w:w="6662" w:type="dxa"/>
          </w:tcPr>
          <w:p w:rsidR="006E676D" w:rsidRDefault="006E676D" w:rsidP="007B5765">
            <w:pPr>
              <w:rPr>
                <w:rFonts w:ascii="Century Gothic" w:hAnsi="Century Gothic" w:cs="Segoe UI"/>
                <w:bCs/>
                <w:szCs w:val="24"/>
              </w:rPr>
            </w:pPr>
            <w:r>
              <w:rPr>
                <w:rFonts w:ascii="Century Gothic" w:hAnsi="Century Gothic" w:cs="Segoe UI"/>
                <w:bCs/>
                <w:szCs w:val="24"/>
              </w:rPr>
              <w:t>Different payment options available including: Credit, PayPal, Direct Deposit</w:t>
            </w:r>
          </w:p>
        </w:tc>
        <w:tc>
          <w:tcPr>
            <w:tcW w:w="1951" w:type="dxa"/>
          </w:tcPr>
          <w:p w:rsidR="006E676D" w:rsidRDefault="006E676D" w:rsidP="007B5765">
            <w:pPr>
              <w:rPr>
                <w:rFonts w:ascii="Century Gothic" w:hAnsi="Century Gothic" w:cs="Segoe UI"/>
                <w:bCs/>
                <w:szCs w:val="24"/>
              </w:rPr>
            </w:pPr>
            <w:r>
              <w:rPr>
                <w:rFonts w:ascii="Century Gothic" w:hAnsi="Century Gothic" w:cs="Segoe UI"/>
                <w:bCs/>
                <w:szCs w:val="24"/>
              </w:rPr>
              <w:t>Desirable</w:t>
            </w:r>
          </w:p>
        </w:tc>
      </w:tr>
    </w:tbl>
    <w:p w:rsidR="0060382D" w:rsidRPr="0060382D" w:rsidRDefault="0060382D" w:rsidP="00504D5A">
      <w:pPr>
        <w:ind w:left="360"/>
        <w:rPr>
          <w:rFonts w:ascii="Century Gothic" w:hAnsi="Century Gothic" w:cs="Segoe UI"/>
          <w:bCs/>
          <w:sz w:val="2"/>
          <w:szCs w:val="2"/>
        </w:rPr>
      </w:pPr>
    </w:p>
    <w:p w:rsidR="004D2EA8" w:rsidRDefault="004D2EA8" w:rsidP="00504D5A">
      <w:pPr>
        <w:ind w:left="360"/>
        <w:rPr>
          <w:rFonts w:ascii="Century Gothic" w:hAnsi="Century Gothic" w:cs="Segoe UI"/>
          <w:bCs/>
          <w:szCs w:val="24"/>
        </w:rPr>
      </w:pPr>
    </w:p>
    <w:p w:rsidR="004D2EA8" w:rsidRDefault="004D2EA8" w:rsidP="00504D5A">
      <w:pPr>
        <w:ind w:left="360"/>
        <w:rPr>
          <w:rFonts w:ascii="Century Gothic" w:hAnsi="Century Gothic" w:cs="Segoe UI"/>
          <w:bCs/>
          <w:szCs w:val="24"/>
        </w:rPr>
      </w:pPr>
    </w:p>
    <w:p w:rsidR="00504D5A" w:rsidRDefault="00504D5A" w:rsidP="00504D5A">
      <w:pPr>
        <w:ind w:left="360"/>
        <w:rPr>
          <w:rFonts w:ascii="Century Gothic" w:hAnsi="Century Gothic" w:cs="Segoe UI"/>
          <w:bCs/>
          <w:szCs w:val="24"/>
        </w:rPr>
      </w:pPr>
      <w:r>
        <w:rPr>
          <w:rFonts w:ascii="Century Gothic" w:hAnsi="Century Gothic" w:cs="Segoe UI"/>
          <w:bCs/>
          <w:szCs w:val="24"/>
        </w:rPr>
        <w:t>Non-Functional</w:t>
      </w:r>
    </w:p>
    <w:tbl>
      <w:tblPr>
        <w:tblStyle w:val="TableGrid"/>
        <w:tblW w:w="0" w:type="auto"/>
        <w:tblInd w:w="360" w:type="dxa"/>
        <w:tblLook w:val="04A0"/>
      </w:tblPr>
      <w:tblGrid>
        <w:gridCol w:w="1166"/>
        <w:gridCol w:w="6662"/>
        <w:gridCol w:w="1951"/>
      </w:tblGrid>
      <w:tr w:rsidR="00F90791" w:rsidTr="00A16515">
        <w:tc>
          <w:tcPr>
            <w:tcW w:w="1166" w:type="dxa"/>
          </w:tcPr>
          <w:p w:rsidR="00F90791" w:rsidRDefault="00F90791" w:rsidP="007B5765">
            <w:pPr>
              <w:rPr>
                <w:rFonts w:ascii="Century Gothic" w:hAnsi="Century Gothic" w:cs="Segoe UI"/>
                <w:bCs/>
                <w:szCs w:val="24"/>
              </w:rPr>
            </w:pPr>
            <w:r>
              <w:rPr>
                <w:rFonts w:ascii="Century Gothic" w:hAnsi="Century Gothic" w:cs="Segoe UI"/>
                <w:bCs/>
                <w:szCs w:val="24"/>
              </w:rPr>
              <w:t>Number</w:t>
            </w:r>
          </w:p>
        </w:tc>
        <w:tc>
          <w:tcPr>
            <w:tcW w:w="6662" w:type="dxa"/>
          </w:tcPr>
          <w:p w:rsidR="00F90791" w:rsidRDefault="00F90791" w:rsidP="007B5765">
            <w:pPr>
              <w:rPr>
                <w:rFonts w:ascii="Century Gothic" w:hAnsi="Century Gothic" w:cs="Segoe UI"/>
                <w:bCs/>
                <w:szCs w:val="24"/>
              </w:rPr>
            </w:pPr>
            <w:r>
              <w:rPr>
                <w:rFonts w:ascii="Century Gothic" w:hAnsi="Century Gothic" w:cs="Segoe UI"/>
                <w:bCs/>
                <w:szCs w:val="24"/>
              </w:rPr>
              <w:t>Requirement</w:t>
            </w:r>
          </w:p>
        </w:tc>
        <w:tc>
          <w:tcPr>
            <w:tcW w:w="1951" w:type="dxa"/>
          </w:tcPr>
          <w:p w:rsidR="00F90791" w:rsidRDefault="00F90791" w:rsidP="007B5765">
            <w:pPr>
              <w:rPr>
                <w:rFonts w:ascii="Century Gothic" w:hAnsi="Century Gothic" w:cs="Segoe UI"/>
                <w:bCs/>
                <w:szCs w:val="24"/>
              </w:rPr>
            </w:pPr>
            <w:r>
              <w:rPr>
                <w:rFonts w:ascii="Century Gothic" w:hAnsi="Century Gothic" w:cs="Segoe UI"/>
                <w:bCs/>
                <w:szCs w:val="24"/>
              </w:rPr>
              <w:t>Necessity</w:t>
            </w:r>
          </w:p>
        </w:tc>
      </w:tr>
      <w:tr w:rsidR="00F90791" w:rsidTr="00A16515">
        <w:tc>
          <w:tcPr>
            <w:tcW w:w="1166" w:type="dxa"/>
          </w:tcPr>
          <w:p w:rsidR="00F90791" w:rsidRDefault="0060382D" w:rsidP="00504D5A">
            <w:pPr>
              <w:rPr>
                <w:rFonts w:ascii="Century Gothic" w:hAnsi="Century Gothic" w:cs="Segoe UI"/>
                <w:bCs/>
                <w:szCs w:val="24"/>
              </w:rPr>
            </w:pPr>
            <w:r>
              <w:rPr>
                <w:rFonts w:ascii="Century Gothic" w:hAnsi="Century Gothic" w:cs="Segoe UI"/>
                <w:bCs/>
                <w:szCs w:val="24"/>
              </w:rPr>
              <w:t>N 1.0</w:t>
            </w:r>
          </w:p>
        </w:tc>
        <w:tc>
          <w:tcPr>
            <w:tcW w:w="6662" w:type="dxa"/>
          </w:tcPr>
          <w:p w:rsidR="00F90791" w:rsidRDefault="00E36786" w:rsidP="007B5765">
            <w:pPr>
              <w:rPr>
                <w:rFonts w:ascii="Century Gothic" w:hAnsi="Century Gothic" w:cs="Segoe UI"/>
                <w:bCs/>
                <w:szCs w:val="24"/>
              </w:rPr>
            </w:pPr>
            <w:r>
              <w:rPr>
                <w:rFonts w:ascii="Century Gothic" w:hAnsi="Century Gothic" w:cs="Segoe UI"/>
                <w:bCs/>
                <w:szCs w:val="24"/>
              </w:rPr>
              <w:t>The systems ser</w:t>
            </w:r>
            <w:r w:rsidR="007B5765">
              <w:rPr>
                <w:rFonts w:ascii="Century Gothic" w:hAnsi="Century Gothic" w:cs="Segoe UI"/>
                <w:bCs/>
                <w:szCs w:val="24"/>
              </w:rPr>
              <w:t>ver should be able to handle multiple simultaneous</w:t>
            </w:r>
            <w:r>
              <w:rPr>
                <w:rFonts w:ascii="Century Gothic" w:hAnsi="Century Gothic" w:cs="Segoe UI"/>
                <w:bCs/>
                <w:szCs w:val="24"/>
              </w:rPr>
              <w:t xml:space="preserve"> </w:t>
            </w:r>
            <w:r w:rsidR="007B5765">
              <w:rPr>
                <w:rFonts w:ascii="Century Gothic" w:hAnsi="Century Gothic" w:cs="Segoe UI"/>
                <w:bCs/>
                <w:szCs w:val="24"/>
              </w:rPr>
              <w:t>requests</w:t>
            </w:r>
            <w:r w:rsidR="001B136F">
              <w:rPr>
                <w:rFonts w:ascii="Century Gothic" w:hAnsi="Century Gothic" w:cs="Segoe UI"/>
                <w:bCs/>
                <w:szCs w:val="24"/>
              </w:rPr>
              <w:t xml:space="preserve"> and interactions with the web client w</w:t>
            </w:r>
            <w:r w:rsidR="000B2BB0">
              <w:rPr>
                <w:rFonts w:ascii="Century Gothic" w:hAnsi="Century Gothic" w:cs="Segoe UI"/>
                <w:bCs/>
                <w:szCs w:val="24"/>
              </w:rPr>
              <w:t>ithout processing errors</w:t>
            </w:r>
          </w:p>
        </w:tc>
        <w:tc>
          <w:tcPr>
            <w:tcW w:w="1951" w:type="dxa"/>
          </w:tcPr>
          <w:p w:rsidR="00F90791" w:rsidRDefault="0020552B" w:rsidP="00504D5A">
            <w:pPr>
              <w:rPr>
                <w:rFonts w:ascii="Century Gothic" w:hAnsi="Century Gothic" w:cs="Segoe UI"/>
                <w:bCs/>
                <w:szCs w:val="24"/>
              </w:rPr>
            </w:pPr>
            <w:r>
              <w:rPr>
                <w:rFonts w:ascii="Century Gothic" w:hAnsi="Century Gothic" w:cs="Segoe UI"/>
                <w:bCs/>
                <w:szCs w:val="24"/>
              </w:rPr>
              <w:t>Desirable</w:t>
            </w:r>
          </w:p>
        </w:tc>
      </w:tr>
      <w:tr w:rsidR="00F90791" w:rsidTr="00A16515">
        <w:tc>
          <w:tcPr>
            <w:tcW w:w="1166" w:type="dxa"/>
          </w:tcPr>
          <w:p w:rsidR="00F90791" w:rsidRDefault="00792399" w:rsidP="00504D5A">
            <w:pPr>
              <w:rPr>
                <w:rFonts w:ascii="Century Gothic" w:hAnsi="Century Gothic" w:cs="Segoe UI"/>
                <w:bCs/>
                <w:szCs w:val="24"/>
              </w:rPr>
            </w:pPr>
            <w:r>
              <w:rPr>
                <w:rFonts w:ascii="Century Gothic" w:hAnsi="Century Gothic" w:cs="Segoe UI"/>
                <w:bCs/>
                <w:szCs w:val="24"/>
              </w:rPr>
              <w:t>N 1.1</w:t>
            </w:r>
          </w:p>
        </w:tc>
        <w:tc>
          <w:tcPr>
            <w:tcW w:w="6662" w:type="dxa"/>
          </w:tcPr>
          <w:p w:rsidR="00F90791" w:rsidRDefault="00FE748D" w:rsidP="00FE748D">
            <w:pPr>
              <w:rPr>
                <w:rFonts w:ascii="Century Gothic" w:hAnsi="Century Gothic" w:cs="Segoe UI"/>
                <w:bCs/>
                <w:szCs w:val="24"/>
              </w:rPr>
            </w:pPr>
            <w:r>
              <w:rPr>
                <w:rFonts w:ascii="Century Gothic" w:hAnsi="Century Gothic" w:cs="Segoe UI"/>
                <w:bCs/>
                <w:szCs w:val="24"/>
              </w:rPr>
              <w:t xml:space="preserve">Multiple users (minimum 50%) </w:t>
            </w:r>
            <w:r w:rsidR="00A52227">
              <w:rPr>
                <w:rFonts w:ascii="Century Gothic" w:hAnsi="Century Gothic" w:cs="Segoe UI"/>
                <w:bCs/>
                <w:szCs w:val="24"/>
              </w:rPr>
              <w:t>should be able to log in and access the various knowledge bases simultaneously</w:t>
            </w:r>
          </w:p>
        </w:tc>
        <w:tc>
          <w:tcPr>
            <w:tcW w:w="1951" w:type="dxa"/>
          </w:tcPr>
          <w:p w:rsidR="00F90791" w:rsidRDefault="00A52227" w:rsidP="00504D5A">
            <w:pPr>
              <w:rPr>
                <w:rFonts w:ascii="Century Gothic" w:hAnsi="Century Gothic" w:cs="Segoe UI"/>
                <w:bCs/>
                <w:szCs w:val="24"/>
              </w:rPr>
            </w:pPr>
            <w:r>
              <w:rPr>
                <w:rFonts w:ascii="Century Gothic" w:hAnsi="Century Gothic" w:cs="Segoe UI"/>
                <w:bCs/>
                <w:szCs w:val="24"/>
              </w:rPr>
              <w:t>Mandatory</w:t>
            </w:r>
          </w:p>
        </w:tc>
      </w:tr>
      <w:tr w:rsidR="0007098E" w:rsidTr="00A16515">
        <w:tc>
          <w:tcPr>
            <w:tcW w:w="1166" w:type="dxa"/>
          </w:tcPr>
          <w:p w:rsidR="0007098E" w:rsidRDefault="0007098E" w:rsidP="00504D5A">
            <w:pPr>
              <w:rPr>
                <w:rFonts w:ascii="Century Gothic" w:hAnsi="Century Gothic" w:cs="Segoe UI"/>
                <w:bCs/>
                <w:szCs w:val="24"/>
              </w:rPr>
            </w:pPr>
            <w:r>
              <w:rPr>
                <w:rFonts w:ascii="Century Gothic" w:hAnsi="Century Gothic" w:cs="Segoe UI"/>
                <w:bCs/>
                <w:szCs w:val="24"/>
              </w:rPr>
              <w:t>N 1.2</w:t>
            </w:r>
          </w:p>
        </w:tc>
        <w:tc>
          <w:tcPr>
            <w:tcW w:w="6662" w:type="dxa"/>
          </w:tcPr>
          <w:p w:rsidR="0007098E" w:rsidRDefault="0007098E" w:rsidP="007B5765">
            <w:pPr>
              <w:rPr>
                <w:rFonts w:ascii="Century Gothic" w:hAnsi="Century Gothic" w:cs="Segoe UI"/>
                <w:bCs/>
                <w:szCs w:val="24"/>
              </w:rPr>
            </w:pPr>
            <w:r>
              <w:rPr>
                <w:rFonts w:ascii="Century Gothic" w:hAnsi="Century Gothic" w:cs="Segoe UI"/>
                <w:bCs/>
                <w:szCs w:val="24"/>
              </w:rPr>
              <w:t xml:space="preserve">Account specific knowledge base information should be filtered by the server during the initial login </w:t>
            </w:r>
          </w:p>
        </w:tc>
        <w:tc>
          <w:tcPr>
            <w:tcW w:w="1951" w:type="dxa"/>
          </w:tcPr>
          <w:p w:rsidR="0007098E" w:rsidRDefault="0007098E" w:rsidP="00504D5A">
            <w:pPr>
              <w:rPr>
                <w:rFonts w:ascii="Century Gothic" w:hAnsi="Century Gothic" w:cs="Segoe UI"/>
                <w:bCs/>
                <w:szCs w:val="24"/>
              </w:rPr>
            </w:pPr>
            <w:r>
              <w:rPr>
                <w:rFonts w:ascii="Century Gothic" w:hAnsi="Century Gothic" w:cs="Segoe UI"/>
                <w:bCs/>
                <w:szCs w:val="24"/>
              </w:rPr>
              <w:t>Desirable</w:t>
            </w:r>
          </w:p>
        </w:tc>
      </w:tr>
      <w:tr w:rsidR="00F90791" w:rsidTr="00A16515">
        <w:tc>
          <w:tcPr>
            <w:tcW w:w="1166" w:type="dxa"/>
          </w:tcPr>
          <w:p w:rsidR="00F90791" w:rsidRDefault="00F96E43" w:rsidP="00504D5A">
            <w:pPr>
              <w:rPr>
                <w:rFonts w:ascii="Century Gothic" w:hAnsi="Century Gothic" w:cs="Segoe UI"/>
                <w:bCs/>
                <w:szCs w:val="24"/>
              </w:rPr>
            </w:pPr>
            <w:r>
              <w:rPr>
                <w:rFonts w:ascii="Century Gothic" w:hAnsi="Century Gothic" w:cs="Segoe UI"/>
                <w:bCs/>
                <w:szCs w:val="24"/>
              </w:rPr>
              <w:t>N 1.3</w:t>
            </w:r>
          </w:p>
        </w:tc>
        <w:tc>
          <w:tcPr>
            <w:tcW w:w="6662" w:type="dxa"/>
          </w:tcPr>
          <w:p w:rsidR="00F90791" w:rsidRDefault="00F96E43" w:rsidP="00F2585F">
            <w:pPr>
              <w:rPr>
                <w:rFonts w:ascii="Century Gothic" w:hAnsi="Century Gothic" w:cs="Segoe UI"/>
                <w:bCs/>
                <w:szCs w:val="24"/>
              </w:rPr>
            </w:pPr>
            <w:r>
              <w:rPr>
                <w:rFonts w:ascii="Century Gothic" w:hAnsi="Century Gothic" w:cs="Segoe UI"/>
                <w:bCs/>
                <w:szCs w:val="24"/>
              </w:rPr>
              <w:t>User preferences are saved to each account that will be used as a filter option on the client side</w:t>
            </w:r>
          </w:p>
        </w:tc>
        <w:tc>
          <w:tcPr>
            <w:tcW w:w="1951" w:type="dxa"/>
          </w:tcPr>
          <w:p w:rsidR="00F90791" w:rsidRDefault="00F96E43" w:rsidP="00504D5A">
            <w:pPr>
              <w:rPr>
                <w:rFonts w:ascii="Century Gothic" w:hAnsi="Century Gothic" w:cs="Segoe UI"/>
                <w:bCs/>
                <w:szCs w:val="24"/>
              </w:rPr>
            </w:pPr>
            <w:r>
              <w:rPr>
                <w:rFonts w:ascii="Century Gothic" w:hAnsi="Century Gothic" w:cs="Segoe UI"/>
                <w:bCs/>
                <w:szCs w:val="24"/>
              </w:rPr>
              <w:t>Desirable</w:t>
            </w:r>
          </w:p>
        </w:tc>
      </w:tr>
      <w:tr w:rsidR="00F96E43" w:rsidTr="00A16515">
        <w:tc>
          <w:tcPr>
            <w:tcW w:w="1166" w:type="dxa"/>
          </w:tcPr>
          <w:p w:rsidR="00F96E43" w:rsidRDefault="00F96E43" w:rsidP="00504D5A">
            <w:pPr>
              <w:rPr>
                <w:rFonts w:ascii="Century Gothic" w:hAnsi="Century Gothic" w:cs="Segoe UI"/>
                <w:bCs/>
                <w:szCs w:val="24"/>
              </w:rPr>
            </w:pPr>
            <w:r>
              <w:rPr>
                <w:rFonts w:ascii="Century Gothic" w:hAnsi="Century Gothic" w:cs="Segoe UI"/>
                <w:bCs/>
                <w:szCs w:val="24"/>
              </w:rPr>
              <w:t>N 1.4</w:t>
            </w:r>
          </w:p>
        </w:tc>
        <w:tc>
          <w:tcPr>
            <w:tcW w:w="6662" w:type="dxa"/>
          </w:tcPr>
          <w:p w:rsidR="00F96E43" w:rsidRDefault="00F96E43" w:rsidP="00035CD8">
            <w:pPr>
              <w:rPr>
                <w:rFonts w:ascii="Century Gothic" w:hAnsi="Century Gothic" w:cs="Segoe UI"/>
                <w:bCs/>
                <w:szCs w:val="24"/>
              </w:rPr>
            </w:pPr>
            <w:r>
              <w:rPr>
                <w:rFonts w:ascii="Century Gothic" w:hAnsi="Century Gothic" w:cs="Segoe UI"/>
                <w:bCs/>
                <w:szCs w:val="24"/>
              </w:rPr>
              <w:t>Other filtering options on the client side such as filter by type, name, date, or the users preference settings</w:t>
            </w:r>
          </w:p>
        </w:tc>
        <w:tc>
          <w:tcPr>
            <w:tcW w:w="1951" w:type="dxa"/>
          </w:tcPr>
          <w:p w:rsidR="00F96E43" w:rsidRDefault="00F96E43" w:rsidP="00504D5A">
            <w:pPr>
              <w:rPr>
                <w:rFonts w:ascii="Century Gothic" w:hAnsi="Century Gothic" w:cs="Segoe UI"/>
                <w:bCs/>
                <w:szCs w:val="24"/>
              </w:rPr>
            </w:pPr>
            <w:r>
              <w:rPr>
                <w:rFonts w:ascii="Century Gothic" w:hAnsi="Century Gothic" w:cs="Segoe UI"/>
                <w:bCs/>
                <w:szCs w:val="24"/>
              </w:rPr>
              <w:t>Desirable</w:t>
            </w:r>
          </w:p>
        </w:tc>
      </w:tr>
      <w:tr w:rsidR="00F96E43" w:rsidTr="00A16515">
        <w:tc>
          <w:tcPr>
            <w:tcW w:w="1166" w:type="dxa"/>
          </w:tcPr>
          <w:p w:rsidR="00F96E43" w:rsidRDefault="00F96E43" w:rsidP="00504D5A">
            <w:pPr>
              <w:rPr>
                <w:rFonts w:ascii="Century Gothic" w:hAnsi="Century Gothic" w:cs="Segoe UI"/>
                <w:bCs/>
                <w:szCs w:val="24"/>
              </w:rPr>
            </w:pPr>
            <w:r>
              <w:rPr>
                <w:rFonts w:ascii="Century Gothic" w:hAnsi="Century Gothic" w:cs="Segoe UI"/>
                <w:bCs/>
                <w:szCs w:val="24"/>
              </w:rPr>
              <w:t>N 2.0</w:t>
            </w:r>
          </w:p>
        </w:tc>
        <w:tc>
          <w:tcPr>
            <w:tcW w:w="6662" w:type="dxa"/>
          </w:tcPr>
          <w:p w:rsidR="00F96E43" w:rsidRDefault="00F96E43" w:rsidP="00035CD8">
            <w:pPr>
              <w:rPr>
                <w:rFonts w:ascii="Century Gothic" w:hAnsi="Century Gothic" w:cs="Segoe UI"/>
                <w:bCs/>
                <w:szCs w:val="24"/>
              </w:rPr>
            </w:pPr>
            <w:r>
              <w:rPr>
                <w:rFonts w:ascii="Century Gothic" w:hAnsi="Century Gothic" w:cs="Segoe UI"/>
                <w:bCs/>
                <w:szCs w:val="24"/>
              </w:rPr>
              <w:t>The system will check user authentication credentials periodically during browsing sessions to ensure user legitimacy</w:t>
            </w:r>
          </w:p>
        </w:tc>
        <w:tc>
          <w:tcPr>
            <w:tcW w:w="1951" w:type="dxa"/>
          </w:tcPr>
          <w:p w:rsidR="00F96E43" w:rsidRDefault="00F96E43" w:rsidP="00504D5A">
            <w:pPr>
              <w:rPr>
                <w:rFonts w:ascii="Century Gothic" w:hAnsi="Century Gothic" w:cs="Segoe UI"/>
                <w:bCs/>
                <w:szCs w:val="24"/>
              </w:rPr>
            </w:pPr>
            <w:r>
              <w:rPr>
                <w:rFonts w:ascii="Century Gothic" w:hAnsi="Century Gothic" w:cs="Segoe UI"/>
                <w:bCs/>
                <w:szCs w:val="24"/>
              </w:rPr>
              <w:t>Mandatory</w:t>
            </w:r>
          </w:p>
        </w:tc>
      </w:tr>
      <w:tr w:rsidR="00F96E43" w:rsidTr="00A16515">
        <w:tc>
          <w:tcPr>
            <w:tcW w:w="1166" w:type="dxa"/>
          </w:tcPr>
          <w:p w:rsidR="00F96E43" w:rsidRDefault="00F96E43" w:rsidP="00504D5A">
            <w:pPr>
              <w:rPr>
                <w:rFonts w:ascii="Century Gothic" w:hAnsi="Century Gothic" w:cs="Segoe UI"/>
                <w:bCs/>
                <w:szCs w:val="24"/>
              </w:rPr>
            </w:pPr>
            <w:r>
              <w:rPr>
                <w:rFonts w:ascii="Century Gothic" w:hAnsi="Century Gothic" w:cs="Segoe UI"/>
                <w:bCs/>
                <w:szCs w:val="24"/>
              </w:rPr>
              <w:t>N 2.1</w:t>
            </w:r>
          </w:p>
        </w:tc>
        <w:tc>
          <w:tcPr>
            <w:tcW w:w="6662" w:type="dxa"/>
          </w:tcPr>
          <w:p w:rsidR="00F96E43" w:rsidRDefault="00A16515" w:rsidP="0007098E">
            <w:pPr>
              <w:rPr>
                <w:rFonts w:ascii="Century Gothic" w:hAnsi="Century Gothic" w:cs="Segoe UI"/>
                <w:bCs/>
                <w:szCs w:val="24"/>
              </w:rPr>
            </w:pPr>
            <w:r>
              <w:rPr>
                <w:rFonts w:ascii="Century Gothic" w:hAnsi="Century Gothic" w:cs="Segoe UI"/>
                <w:bCs/>
                <w:szCs w:val="24"/>
              </w:rPr>
              <w:t>If legitimacy is in question, the system will redirect users to a page that revalidates credentials</w:t>
            </w:r>
          </w:p>
        </w:tc>
        <w:tc>
          <w:tcPr>
            <w:tcW w:w="1951" w:type="dxa"/>
          </w:tcPr>
          <w:p w:rsidR="00F96E43" w:rsidRDefault="00A16515" w:rsidP="00504D5A">
            <w:pPr>
              <w:rPr>
                <w:rFonts w:ascii="Century Gothic" w:hAnsi="Century Gothic" w:cs="Segoe UI"/>
                <w:bCs/>
                <w:szCs w:val="24"/>
              </w:rPr>
            </w:pPr>
            <w:r>
              <w:rPr>
                <w:rFonts w:ascii="Century Gothic" w:hAnsi="Century Gothic" w:cs="Segoe UI"/>
                <w:bCs/>
                <w:szCs w:val="24"/>
              </w:rPr>
              <w:t>Mandatory</w:t>
            </w:r>
          </w:p>
        </w:tc>
      </w:tr>
      <w:tr w:rsidR="00A16515" w:rsidTr="00A16515">
        <w:tc>
          <w:tcPr>
            <w:tcW w:w="1166" w:type="dxa"/>
          </w:tcPr>
          <w:p w:rsidR="00A16515" w:rsidRDefault="00A16515" w:rsidP="00504D5A">
            <w:pPr>
              <w:rPr>
                <w:rFonts w:ascii="Century Gothic" w:hAnsi="Century Gothic" w:cs="Segoe UI"/>
                <w:bCs/>
                <w:szCs w:val="24"/>
              </w:rPr>
            </w:pPr>
            <w:r>
              <w:rPr>
                <w:rFonts w:ascii="Century Gothic" w:hAnsi="Century Gothic" w:cs="Segoe UI"/>
                <w:bCs/>
                <w:szCs w:val="24"/>
              </w:rPr>
              <w:t>N 3.0</w:t>
            </w:r>
          </w:p>
        </w:tc>
        <w:tc>
          <w:tcPr>
            <w:tcW w:w="6662" w:type="dxa"/>
          </w:tcPr>
          <w:p w:rsidR="00A16515" w:rsidRDefault="00A16515" w:rsidP="00035CD8">
            <w:pPr>
              <w:rPr>
                <w:rFonts w:ascii="Century Gothic" w:hAnsi="Century Gothic" w:cs="Segoe UI"/>
                <w:bCs/>
                <w:szCs w:val="24"/>
              </w:rPr>
            </w:pPr>
            <w:r>
              <w:rPr>
                <w:rFonts w:ascii="Century Gothic" w:hAnsi="Century Gothic" w:cs="Segoe UI"/>
                <w:bCs/>
                <w:szCs w:val="24"/>
              </w:rPr>
              <w:t xml:space="preserve">The web client should have an interface that scales based on screen size but use only a single URL for site access </w:t>
            </w:r>
          </w:p>
        </w:tc>
        <w:tc>
          <w:tcPr>
            <w:tcW w:w="1951" w:type="dxa"/>
          </w:tcPr>
          <w:p w:rsidR="00A16515" w:rsidRDefault="00A16515" w:rsidP="00504D5A">
            <w:pPr>
              <w:rPr>
                <w:rFonts w:ascii="Century Gothic" w:hAnsi="Century Gothic" w:cs="Segoe UI"/>
                <w:bCs/>
                <w:szCs w:val="24"/>
              </w:rPr>
            </w:pPr>
            <w:r>
              <w:rPr>
                <w:rFonts w:ascii="Century Gothic" w:hAnsi="Century Gothic" w:cs="Segoe UI"/>
                <w:bCs/>
                <w:szCs w:val="24"/>
              </w:rPr>
              <w:t>Mandatory</w:t>
            </w:r>
          </w:p>
        </w:tc>
      </w:tr>
      <w:tr w:rsidR="00A16515" w:rsidTr="00A16515">
        <w:tc>
          <w:tcPr>
            <w:tcW w:w="1166" w:type="dxa"/>
          </w:tcPr>
          <w:p w:rsidR="00A16515" w:rsidRDefault="00A16515" w:rsidP="00504D5A">
            <w:pPr>
              <w:rPr>
                <w:rFonts w:ascii="Century Gothic" w:hAnsi="Century Gothic" w:cs="Segoe UI"/>
                <w:bCs/>
                <w:szCs w:val="24"/>
              </w:rPr>
            </w:pPr>
            <w:r>
              <w:rPr>
                <w:rFonts w:ascii="Century Gothic" w:hAnsi="Century Gothic" w:cs="Segoe UI"/>
                <w:bCs/>
                <w:szCs w:val="24"/>
              </w:rPr>
              <w:t>N 3.1</w:t>
            </w:r>
          </w:p>
        </w:tc>
        <w:tc>
          <w:tcPr>
            <w:tcW w:w="6662" w:type="dxa"/>
          </w:tcPr>
          <w:p w:rsidR="00A16515" w:rsidRDefault="00A16515" w:rsidP="008337CE">
            <w:pPr>
              <w:rPr>
                <w:rFonts w:ascii="Century Gothic" w:hAnsi="Century Gothic" w:cs="Segoe UI"/>
                <w:bCs/>
                <w:szCs w:val="24"/>
              </w:rPr>
            </w:pPr>
            <w:r>
              <w:rPr>
                <w:rFonts w:ascii="Century Gothic" w:hAnsi="Century Gothic" w:cs="Segoe UI"/>
                <w:bCs/>
                <w:szCs w:val="24"/>
              </w:rPr>
              <w:t>The interface will adapt for desktop, tablet, and smartphone sized displays based on screen size and resolution</w:t>
            </w:r>
          </w:p>
        </w:tc>
        <w:tc>
          <w:tcPr>
            <w:tcW w:w="1951" w:type="dxa"/>
          </w:tcPr>
          <w:p w:rsidR="00A16515" w:rsidRDefault="00A16515" w:rsidP="00504D5A">
            <w:pPr>
              <w:rPr>
                <w:rFonts w:ascii="Century Gothic" w:hAnsi="Century Gothic" w:cs="Segoe UI"/>
                <w:bCs/>
                <w:szCs w:val="24"/>
              </w:rPr>
            </w:pPr>
            <w:r>
              <w:rPr>
                <w:rFonts w:ascii="Century Gothic" w:hAnsi="Century Gothic" w:cs="Segoe UI"/>
                <w:bCs/>
                <w:szCs w:val="24"/>
              </w:rPr>
              <w:t>Desirable</w:t>
            </w:r>
          </w:p>
        </w:tc>
      </w:tr>
      <w:tr w:rsidR="00A16515" w:rsidTr="00A16515">
        <w:tc>
          <w:tcPr>
            <w:tcW w:w="1166" w:type="dxa"/>
          </w:tcPr>
          <w:p w:rsidR="00A16515" w:rsidRDefault="00A16515" w:rsidP="00504D5A">
            <w:pPr>
              <w:rPr>
                <w:rFonts w:ascii="Century Gothic" w:hAnsi="Century Gothic" w:cs="Segoe UI"/>
                <w:bCs/>
                <w:szCs w:val="24"/>
              </w:rPr>
            </w:pPr>
            <w:r>
              <w:rPr>
                <w:rFonts w:ascii="Century Gothic" w:hAnsi="Century Gothic" w:cs="Segoe UI"/>
                <w:bCs/>
                <w:szCs w:val="24"/>
              </w:rPr>
              <w:t>N 3.2</w:t>
            </w:r>
          </w:p>
        </w:tc>
        <w:tc>
          <w:tcPr>
            <w:tcW w:w="6662" w:type="dxa"/>
          </w:tcPr>
          <w:p w:rsidR="00A16515" w:rsidRDefault="00A16515" w:rsidP="00035CD8">
            <w:pPr>
              <w:rPr>
                <w:rFonts w:ascii="Century Gothic" w:hAnsi="Century Gothic" w:cs="Segoe UI"/>
                <w:bCs/>
                <w:szCs w:val="24"/>
              </w:rPr>
            </w:pPr>
            <w:r>
              <w:rPr>
                <w:rFonts w:ascii="Century Gothic" w:hAnsi="Century Gothic" w:cs="Segoe UI"/>
                <w:bCs/>
                <w:szCs w:val="24"/>
              </w:rPr>
              <w:t>The interface will be visually correlated to existing Novena Saving branding styles for branding quality purposes</w:t>
            </w:r>
          </w:p>
        </w:tc>
        <w:tc>
          <w:tcPr>
            <w:tcW w:w="1951" w:type="dxa"/>
          </w:tcPr>
          <w:p w:rsidR="00A16515" w:rsidRDefault="00A16515" w:rsidP="00504D5A">
            <w:pPr>
              <w:rPr>
                <w:rFonts w:ascii="Century Gothic" w:hAnsi="Century Gothic" w:cs="Segoe UI"/>
                <w:bCs/>
                <w:szCs w:val="24"/>
              </w:rPr>
            </w:pPr>
            <w:r>
              <w:rPr>
                <w:rFonts w:ascii="Century Gothic" w:hAnsi="Century Gothic" w:cs="Segoe UI"/>
                <w:bCs/>
                <w:szCs w:val="24"/>
              </w:rPr>
              <w:t>Desirable</w:t>
            </w:r>
          </w:p>
        </w:tc>
      </w:tr>
    </w:tbl>
    <w:p w:rsidR="00504D5A" w:rsidRPr="0060382D" w:rsidRDefault="00504D5A" w:rsidP="00504D5A">
      <w:pPr>
        <w:ind w:left="360"/>
        <w:rPr>
          <w:rFonts w:ascii="Century Gothic" w:hAnsi="Century Gothic" w:cs="Segoe UI"/>
          <w:bCs/>
          <w:sz w:val="2"/>
          <w:szCs w:val="2"/>
        </w:rPr>
      </w:pPr>
      <w:bookmarkStart w:id="0" w:name="_GoBack"/>
      <w:bookmarkEnd w:id="0"/>
    </w:p>
    <w:p w:rsidR="00504D5A" w:rsidRDefault="00504D5A" w:rsidP="00504D5A">
      <w:pPr>
        <w:ind w:left="360"/>
        <w:rPr>
          <w:rFonts w:ascii="Century Gothic" w:hAnsi="Century Gothic" w:cs="Segoe UI"/>
          <w:bCs/>
          <w:szCs w:val="24"/>
        </w:rPr>
      </w:pPr>
      <w:r>
        <w:rPr>
          <w:rFonts w:ascii="Century Gothic" w:hAnsi="Century Gothic" w:cs="Segoe UI"/>
          <w:bCs/>
          <w:szCs w:val="24"/>
        </w:rPr>
        <w:t>Exclusions</w:t>
      </w:r>
    </w:p>
    <w:p w:rsidR="00174445" w:rsidRDefault="00174445" w:rsidP="00504D5A">
      <w:pPr>
        <w:ind w:left="360"/>
        <w:rPr>
          <w:rFonts w:ascii="Century Gothic" w:hAnsi="Century Gothic" w:cs="Segoe UI"/>
          <w:bCs/>
          <w:szCs w:val="24"/>
        </w:rPr>
      </w:pPr>
      <w:r>
        <w:rPr>
          <w:rFonts w:ascii="Century Gothic" w:hAnsi="Century Gothic" w:cs="Segoe UI"/>
          <w:bCs/>
          <w:szCs w:val="24"/>
        </w:rPr>
        <w:t>Desktop Application: A native Windows based application for accessing a syst</w:t>
      </w:r>
      <w:r w:rsidR="00DC55FE">
        <w:rPr>
          <w:rFonts w:ascii="Century Gothic" w:hAnsi="Century Gothic" w:cs="Segoe UI"/>
          <w:bCs/>
          <w:szCs w:val="24"/>
        </w:rPr>
        <w:t>e</w:t>
      </w:r>
      <w:r>
        <w:rPr>
          <w:rFonts w:ascii="Century Gothic" w:hAnsi="Century Gothic" w:cs="Segoe UI"/>
          <w:bCs/>
          <w:szCs w:val="24"/>
        </w:rPr>
        <w:t>m</w:t>
      </w:r>
    </w:p>
    <w:p w:rsidR="00196B02" w:rsidRDefault="005B628E" w:rsidP="00504D5A">
      <w:pPr>
        <w:ind w:left="360"/>
        <w:rPr>
          <w:rFonts w:ascii="Century Gothic" w:hAnsi="Century Gothic" w:cs="Segoe UI"/>
          <w:bCs/>
          <w:szCs w:val="24"/>
        </w:rPr>
      </w:pPr>
      <w:r>
        <w:rPr>
          <w:rFonts w:ascii="Century Gothic" w:hAnsi="Century Gothic" w:cs="Segoe UI"/>
          <w:bCs/>
          <w:szCs w:val="24"/>
        </w:rPr>
        <w:t>Web Based Client: An online</w:t>
      </w:r>
    </w:p>
    <w:tbl>
      <w:tblPr>
        <w:tblStyle w:val="TableGrid"/>
        <w:tblW w:w="0" w:type="auto"/>
        <w:tblInd w:w="360" w:type="dxa"/>
        <w:tblLook w:val="04A0"/>
      </w:tblPr>
      <w:tblGrid>
        <w:gridCol w:w="1166"/>
        <w:gridCol w:w="8613"/>
      </w:tblGrid>
      <w:tr w:rsidR="00F879ED" w:rsidTr="00F879ED">
        <w:tc>
          <w:tcPr>
            <w:tcW w:w="1166" w:type="dxa"/>
          </w:tcPr>
          <w:p w:rsidR="00F879ED" w:rsidRDefault="00F879ED" w:rsidP="007B5765">
            <w:pPr>
              <w:rPr>
                <w:rFonts w:ascii="Century Gothic" w:hAnsi="Century Gothic" w:cs="Segoe UI"/>
                <w:bCs/>
                <w:szCs w:val="24"/>
              </w:rPr>
            </w:pPr>
            <w:r>
              <w:rPr>
                <w:rFonts w:ascii="Century Gothic" w:hAnsi="Century Gothic" w:cs="Segoe UI"/>
                <w:bCs/>
                <w:szCs w:val="24"/>
              </w:rPr>
              <w:t>E 1.0</w:t>
            </w:r>
          </w:p>
        </w:tc>
        <w:tc>
          <w:tcPr>
            <w:tcW w:w="8613" w:type="dxa"/>
          </w:tcPr>
          <w:p w:rsidR="00F879ED" w:rsidRDefault="00196B02" w:rsidP="00196B02">
            <w:pPr>
              <w:rPr>
                <w:rFonts w:ascii="Century Gothic" w:hAnsi="Century Gothic" w:cs="Segoe UI"/>
                <w:bCs/>
                <w:szCs w:val="24"/>
              </w:rPr>
            </w:pPr>
            <w:r>
              <w:rPr>
                <w:rFonts w:ascii="Century Gothic" w:hAnsi="Century Gothic" w:cs="Segoe UI"/>
                <w:bCs/>
                <w:szCs w:val="24"/>
              </w:rPr>
              <w:t>A desktop application will not</w:t>
            </w:r>
            <w:r w:rsidR="00F879ED">
              <w:rPr>
                <w:rFonts w:ascii="Century Gothic" w:hAnsi="Century Gothic" w:cs="Segoe UI"/>
                <w:bCs/>
                <w:szCs w:val="24"/>
              </w:rPr>
              <w:t xml:space="preserve"> be created for the</w:t>
            </w:r>
            <w:r>
              <w:rPr>
                <w:rFonts w:ascii="Century Gothic" w:hAnsi="Century Gothic" w:cs="Segoe UI"/>
                <w:bCs/>
                <w:szCs w:val="24"/>
              </w:rPr>
              <w:t xml:space="preserve"> launch of the wellness program;</w:t>
            </w:r>
            <w:r w:rsidR="00F879ED">
              <w:rPr>
                <w:rFonts w:ascii="Century Gothic" w:hAnsi="Century Gothic" w:cs="Segoe UI"/>
                <w:bCs/>
                <w:szCs w:val="24"/>
              </w:rPr>
              <w:t xml:space="preserve"> </w:t>
            </w:r>
            <w:r>
              <w:rPr>
                <w:rFonts w:ascii="Century Gothic" w:hAnsi="Century Gothic" w:cs="Segoe UI"/>
                <w:bCs/>
                <w:szCs w:val="24"/>
              </w:rPr>
              <w:t>A</w:t>
            </w:r>
            <w:r w:rsidR="00F879ED">
              <w:rPr>
                <w:rFonts w:ascii="Century Gothic" w:hAnsi="Century Gothic" w:cs="Segoe UI"/>
                <w:bCs/>
                <w:szCs w:val="24"/>
              </w:rPr>
              <w:t xml:space="preserve"> web </w:t>
            </w:r>
            <w:r>
              <w:rPr>
                <w:rFonts w:ascii="Century Gothic" w:hAnsi="Century Gothic" w:cs="Segoe UI"/>
                <w:bCs/>
                <w:szCs w:val="24"/>
              </w:rPr>
              <w:t xml:space="preserve">based </w:t>
            </w:r>
            <w:r w:rsidR="00F879ED">
              <w:rPr>
                <w:rFonts w:ascii="Century Gothic" w:hAnsi="Century Gothic" w:cs="Segoe UI"/>
                <w:bCs/>
                <w:szCs w:val="24"/>
              </w:rPr>
              <w:t xml:space="preserve">client will be developed </w:t>
            </w:r>
            <w:r>
              <w:rPr>
                <w:rFonts w:ascii="Century Gothic" w:hAnsi="Century Gothic" w:cs="Segoe UI"/>
                <w:bCs/>
                <w:szCs w:val="24"/>
              </w:rPr>
              <w:t>instead.</w:t>
            </w:r>
          </w:p>
        </w:tc>
      </w:tr>
      <w:tr w:rsidR="00F879ED" w:rsidTr="00F879ED">
        <w:tc>
          <w:tcPr>
            <w:tcW w:w="1166" w:type="dxa"/>
          </w:tcPr>
          <w:p w:rsidR="00F879ED" w:rsidRDefault="00F879ED" w:rsidP="007B5765">
            <w:pPr>
              <w:rPr>
                <w:rFonts w:ascii="Century Gothic" w:hAnsi="Century Gothic" w:cs="Segoe UI"/>
                <w:bCs/>
                <w:szCs w:val="24"/>
              </w:rPr>
            </w:pPr>
            <w:r>
              <w:rPr>
                <w:rFonts w:ascii="Century Gothic" w:hAnsi="Century Gothic" w:cs="Segoe UI"/>
                <w:bCs/>
                <w:szCs w:val="24"/>
              </w:rPr>
              <w:t>E 2.0</w:t>
            </w:r>
          </w:p>
        </w:tc>
        <w:tc>
          <w:tcPr>
            <w:tcW w:w="8613" w:type="dxa"/>
          </w:tcPr>
          <w:p w:rsidR="00F879ED" w:rsidRDefault="00F879ED" w:rsidP="007B5765">
            <w:pPr>
              <w:rPr>
                <w:rFonts w:ascii="Century Gothic" w:hAnsi="Century Gothic" w:cs="Segoe UI"/>
                <w:bCs/>
                <w:szCs w:val="24"/>
              </w:rPr>
            </w:pPr>
            <w:r>
              <w:rPr>
                <w:rFonts w:ascii="Century Gothic" w:hAnsi="Century Gothic" w:cs="Segoe UI"/>
                <w:bCs/>
                <w:szCs w:val="24"/>
              </w:rPr>
              <w:t xml:space="preserve">Android, </w:t>
            </w:r>
            <w:proofErr w:type="spellStart"/>
            <w:r>
              <w:rPr>
                <w:rFonts w:ascii="Century Gothic" w:hAnsi="Century Gothic" w:cs="Segoe UI"/>
                <w:bCs/>
                <w:szCs w:val="24"/>
              </w:rPr>
              <w:t>iOS</w:t>
            </w:r>
            <w:proofErr w:type="spellEnd"/>
            <w:r>
              <w:rPr>
                <w:rFonts w:ascii="Century Gothic" w:hAnsi="Century Gothic" w:cs="Segoe UI"/>
                <w:bCs/>
                <w:szCs w:val="24"/>
              </w:rPr>
              <w:t>, Blackberry, and Windows Phone smartphone applications will not be developed for this project.</w:t>
            </w:r>
          </w:p>
        </w:tc>
      </w:tr>
      <w:tr w:rsidR="00F879ED" w:rsidTr="00F879ED">
        <w:tc>
          <w:tcPr>
            <w:tcW w:w="1166" w:type="dxa"/>
          </w:tcPr>
          <w:p w:rsidR="00F879ED" w:rsidRDefault="00F879ED" w:rsidP="00504D5A">
            <w:pPr>
              <w:rPr>
                <w:rFonts w:ascii="Century Gothic" w:hAnsi="Century Gothic" w:cs="Segoe UI"/>
                <w:bCs/>
                <w:szCs w:val="24"/>
              </w:rPr>
            </w:pPr>
            <w:r>
              <w:rPr>
                <w:rFonts w:ascii="Century Gothic" w:hAnsi="Century Gothic" w:cs="Segoe UI"/>
                <w:bCs/>
                <w:szCs w:val="24"/>
              </w:rPr>
              <w:t>E 3.0</w:t>
            </w:r>
          </w:p>
        </w:tc>
        <w:tc>
          <w:tcPr>
            <w:tcW w:w="8613" w:type="dxa"/>
          </w:tcPr>
          <w:p w:rsidR="00F879ED" w:rsidRDefault="00C52C07" w:rsidP="00C52C07">
            <w:pPr>
              <w:rPr>
                <w:rFonts w:ascii="Century Gothic" w:hAnsi="Century Gothic" w:cs="Segoe UI"/>
                <w:bCs/>
                <w:szCs w:val="24"/>
              </w:rPr>
            </w:pPr>
            <w:r>
              <w:rPr>
                <w:rFonts w:ascii="Century Gothic" w:hAnsi="Century Gothic" w:cs="Segoe UI"/>
                <w:bCs/>
                <w:szCs w:val="24"/>
              </w:rPr>
              <w:t xml:space="preserve">Only major web browsers such as Google Chrome, Mozilla Firefox, Internet Explorer, and Safari will be officially supported, minority web </w:t>
            </w:r>
            <w:r>
              <w:rPr>
                <w:rFonts w:ascii="Century Gothic" w:hAnsi="Century Gothic" w:cs="Segoe UI"/>
                <w:bCs/>
                <w:szCs w:val="24"/>
              </w:rPr>
              <w:lastRenderedPageBreak/>
              <w:t>browsers such as Opera and  will not be</w:t>
            </w:r>
          </w:p>
        </w:tc>
      </w:tr>
      <w:tr w:rsidR="00F879ED" w:rsidTr="00F879ED">
        <w:tc>
          <w:tcPr>
            <w:tcW w:w="1166" w:type="dxa"/>
          </w:tcPr>
          <w:p w:rsidR="00F879ED" w:rsidRDefault="006E25F8" w:rsidP="00504D5A">
            <w:pPr>
              <w:rPr>
                <w:rFonts w:ascii="Century Gothic" w:hAnsi="Century Gothic" w:cs="Segoe UI"/>
                <w:bCs/>
                <w:szCs w:val="24"/>
              </w:rPr>
            </w:pPr>
            <w:r>
              <w:rPr>
                <w:rFonts w:ascii="Century Gothic" w:hAnsi="Century Gothic" w:cs="Segoe UI"/>
                <w:bCs/>
                <w:szCs w:val="24"/>
              </w:rPr>
              <w:lastRenderedPageBreak/>
              <w:t>E 4.0</w:t>
            </w:r>
          </w:p>
        </w:tc>
        <w:tc>
          <w:tcPr>
            <w:tcW w:w="8613" w:type="dxa"/>
          </w:tcPr>
          <w:p w:rsidR="00F879ED" w:rsidRDefault="00D67899" w:rsidP="00504D5A">
            <w:pPr>
              <w:rPr>
                <w:rFonts w:ascii="Century Gothic" w:hAnsi="Century Gothic" w:cs="Segoe UI"/>
                <w:bCs/>
                <w:szCs w:val="24"/>
              </w:rPr>
            </w:pPr>
            <w:r>
              <w:rPr>
                <w:rFonts w:ascii="Century Gothic" w:hAnsi="Century Gothic" w:cs="Segoe UI"/>
                <w:bCs/>
                <w:szCs w:val="24"/>
              </w:rPr>
              <w:t xml:space="preserve">Social media sharing of knowledgebase information will not be permissible  </w:t>
            </w:r>
          </w:p>
        </w:tc>
      </w:tr>
    </w:tbl>
    <w:p w:rsidR="00504D5A" w:rsidRPr="00F879ED" w:rsidRDefault="00504D5A" w:rsidP="00F879ED">
      <w:pPr>
        <w:rPr>
          <w:rFonts w:ascii="Century Gothic" w:hAnsi="Century Gothic" w:cs="Segoe UI"/>
          <w:bCs/>
          <w:sz w:val="2"/>
          <w:szCs w:val="2"/>
        </w:rPr>
      </w:pPr>
    </w:p>
    <w:p w:rsidR="004D2EA8" w:rsidRDefault="004D2EA8" w:rsidP="00CA49C6">
      <w:pPr>
        <w:rPr>
          <w:rFonts w:ascii="Century Gothic" w:hAnsi="Century Gothic" w:cs="Segoe UI"/>
          <w:b/>
          <w:bCs/>
          <w:szCs w:val="24"/>
        </w:rPr>
      </w:pPr>
    </w:p>
    <w:p w:rsidR="001B1C0A" w:rsidRDefault="002F2CE8" w:rsidP="00CA49C6">
      <w:pPr>
        <w:rPr>
          <w:rFonts w:ascii="Century Gothic" w:hAnsi="Century Gothic" w:cs="Segoe UI"/>
          <w:b/>
          <w:bCs/>
          <w:szCs w:val="24"/>
        </w:rPr>
      </w:pPr>
      <w:r w:rsidRPr="00215E33">
        <w:rPr>
          <w:rFonts w:ascii="Century Gothic" w:hAnsi="Century Gothic" w:cs="Segoe UI"/>
          <w:b/>
          <w:bCs/>
          <w:szCs w:val="24"/>
        </w:rPr>
        <w:t>Project Deliverables</w:t>
      </w:r>
    </w:p>
    <w:p w:rsidR="009D3849" w:rsidRPr="009D3849" w:rsidRDefault="004B2F0B" w:rsidP="00CA49C6">
      <w:pPr>
        <w:rPr>
          <w:rFonts w:ascii="Century Gothic" w:hAnsi="Century Gothic" w:cs="Segoe UI"/>
          <w:bCs/>
          <w:szCs w:val="24"/>
          <w:u w:val="single"/>
        </w:rPr>
      </w:pPr>
      <w:r>
        <w:rPr>
          <w:rFonts w:ascii="Century Gothic" w:hAnsi="Century Gothic" w:cs="Segoe UI"/>
          <w:bCs/>
          <w:szCs w:val="24"/>
        </w:rPr>
        <w:tab/>
      </w:r>
      <w:r w:rsidR="009D3849" w:rsidRPr="009D3849">
        <w:rPr>
          <w:rFonts w:ascii="Century Gothic" w:hAnsi="Century Gothic"/>
          <w:color w:val="222222"/>
          <w:szCs w:val="24"/>
          <w:shd w:val="clear" w:color="auto" w:fill="FFFFFF"/>
        </w:rPr>
        <w:t>This wellness program project will be an online web service that is provided to employees and family member</w:t>
      </w:r>
      <w:r w:rsidR="00C80BAF">
        <w:rPr>
          <w:rFonts w:ascii="Century Gothic" w:hAnsi="Century Gothic"/>
          <w:color w:val="222222"/>
          <w:szCs w:val="24"/>
          <w:shd w:val="clear" w:color="auto" w:fill="FFFFFF"/>
        </w:rPr>
        <w:t>s</w:t>
      </w:r>
      <w:r w:rsidR="009D3849" w:rsidRPr="009D3849">
        <w:rPr>
          <w:rFonts w:ascii="Century Gothic" w:hAnsi="Century Gothic"/>
          <w:color w:val="222222"/>
          <w:szCs w:val="24"/>
          <w:shd w:val="clear" w:color="auto" w:fill="FFFFFF"/>
        </w:rPr>
        <w:t xml:space="preserve"> of Novena Savings. The web client will act as a filtering interface to give end users access a knowledge base of information regarding wellness. This includes education, behaviour activity, and changes in the workplace. It will be accessible through any secure internet connection (NS intranet, password protected home internet connections, or through a data connection form a service provider). This web client will authenticate users to ensure they fulfil all required criteria to use the system. It will also allow the registration of family members straight through the client, and verifications will be done to ensure that all registered family members are legitimate, direct relatives. The client will primarily be used to inform users of how to increase their quality of life through access and feeds to relevant knowledge bases. A central feed similar to </w:t>
      </w:r>
      <w:proofErr w:type="spellStart"/>
      <w:r w:rsidR="009D3849" w:rsidRPr="009D3849">
        <w:rPr>
          <w:rFonts w:ascii="Century Gothic" w:hAnsi="Century Gothic"/>
          <w:color w:val="222222"/>
          <w:szCs w:val="24"/>
          <w:shd w:val="clear" w:color="auto" w:fill="FFFFFF"/>
        </w:rPr>
        <w:t>Facebook’s</w:t>
      </w:r>
      <w:proofErr w:type="spellEnd"/>
      <w:r w:rsidR="009D3849" w:rsidRPr="009D3849">
        <w:rPr>
          <w:rFonts w:ascii="Century Gothic" w:hAnsi="Century Gothic"/>
          <w:color w:val="222222"/>
          <w:szCs w:val="24"/>
          <w:shd w:val="clear" w:color="auto" w:fill="FFFFFF"/>
        </w:rPr>
        <w:t xml:space="preserve"> news feed will be present, which will serve the most relevant information to each specific user. Users will also be able to use the client to access knowledge bases (and their sub-categories) individually, either by searching for the information they want with a query or by browsing through the content available in each knowledge base. All of these individual knowledge bases (education, activity, and work environment) will be stored on secured NS servers. The interface of the web client will be primarily designed to function as a desktop based web client, but will also use responsive web design standards to adapt the content and interface for easier user navigation and usage for tablets and </w:t>
      </w:r>
      <w:proofErr w:type="spellStart"/>
      <w:r w:rsidR="009D3849" w:rsidRPr="009D3849">
        <w:rPr>
          <w:rFonts w:ascii="Century Gothic" w:hAnsi="Century Gothic"/>
          <w:color w:val="222222"/>
          <w:szCs w:val="24"/>
          <w:shd w:val="clear" w:color="auto" w:fill="FFFFFF"/>
        </w:rPr>
        <w:t>smartphones</w:t>
      </w:r>
      <w:proofErr w:type="spellEnd"/>
      <w:r w:rsidR="009D3849" w:rsidRPr="009D3849">
        <w:rPr>
          <w:rFonts w:ascii="Century Gothic" w:hAnsi="Century Gothic"/>
          <w:color w:val="222222"/>
          <w:szCs w:val="24"/>
          <w:shd w:val="clear" w:color="auto" w:fill="FFFFFF"/>
        </w:rPr>
        <w:t>.</w:t>
      </w:r>
      <w:r w:rsidR="009D3849" w:rsidRPr="009D3849">
        <w:rPr>
          <w:rFonts w:ascii="Century Gothic" w:hAnsi="Century Gothic" w:cs="Segoe UI"/>
          <w:bCs/>
          <w:szCs w:val="24"/>
          <w:u w:val="single"/>
        </w:rPr>
        <w:t xml:space="preserve"> </w:t>
      </w:r>
    </w:p>
    <w:p w:rsidR="00540F16" w:rsidRDefault="00540F16" w:rsidP="00CA49C6">
      <w:pPr>
        <w:rPr>
          <w:rFonts w:ascii="Century Gothic" w:hAnsi="Century Gothic" w:cs="Segoe UI"/>
          <w:bCs/>
          <w:szCs w:val="24"/>
          <w:u w:val="single"/>
        </w:rPr>
      </w:pPr>
      <w:r>
        <w:rPr>
          <w:rFonts w:ascii="Century Gothic" w:hAnsi="Century Gothic" w:cs="Segoe UI"/>
          <w:bCs/>
          <w:szCs w:val="24"/>
          <w:u w:val="single"/>
        </w:rPr>
        <w:t>Interim Deliverables</w:t>
      </w:r>
    </w:p>
    <w:tbl>
      <w:tblPr>
        <w:tblStyle w:val="TableGrid"/>
        <w:tblW w:w="0" w:type="auto"/>
        <w:tblLook w:val="04A0"/>
      </w:tblPr>
      <w:tblGrid>
        <w:gridCol w:w="1540"/>
        <w:gridCol w:w="5219"/>
        <w:gridCol w:w="3380"/>
      </w:tblGrid>
      <w:tr w:rsidR="00872C18" w:rsidTr="00EA0DA2">
        <w:tc>
          <w:tcPr>
            <w:tcW w:w="1540" w:type="dxa"/>
          </w:tcPr>
          <w:p w:rsidR="00872C18" w:rsidRPr="004E4A0B" w:rsidRDefault="00872C18" w:rsidP="00EA0DA2">
            <w:pPr>
              <w:rPr>
                <w:rFonts w:ascii="Century Gothic" w:hAnsi="Century Gothic" w:cs="Segoe UI"/>
                <w:bCs/>
                <w:szCs w:val="24"/>
              </w:rPr>
            </w:pPr>
            <w:r w:rsidRPr="004E4A0B">
              <w:rPr>
                <w:rFonts w:ascii="Century Gothic" w:hAnsi="Century Gothic" w:cs="Segoe UI"/>
                <w:bCs/>
                <w:szCs w:val="24"/>
              </w:rPr>
              <w:t>Deliverable Number</w:t>
            </w:r>
          </w:p>
        </w:tc>
        <w:tc>
          <w:tcPr>
            <w:tcW w:w="5219" w:type="dxa"/>
          </w:tcPr>
          <w:p w:rsidR="00872C18" w:rsidRPr="004E4A0B" w:rsidRDefault="00872C18" w:rsidP="00EA0DA2">
            <w:pPr>
              <w:rPr>
                <w:rFonts w:ascii="Century Gothic" w:hAnsi="Century Gothic" w:cs="Segoe UI"/>
                <w:bCs/>
                <w:szCs w:val="24"/>
              </w:rPr>
            </w:pPr>
            <w:r w:rsidRPr="004E4A0B">
              <w:rPr>
                <w:rFonts w:ascii="Century Gothic" w:hAnsi="Century Gothic" w:cs="Segoe UI"/>
                <w:bCs/>
                <w:szCs w:val="24"/>
              </w:rPr>
              <w:t>Description</w:t>
            </w:r>
          </w:p>
        </w:tc>
        <w:tc>
          <w:tcPr>
            <w:tcW w:w="3380" w:type="dxa"/>
          </w:tcPr>
          <w:p w:rsidR="00872C18" w:rsidRPr="004E4A0B" w:rsidRDefault="00872C18" w:rsidP="00EA0DA2">
            <w:pPr>
              <w:rPr>
                <w:rFonts w:ascii="Century Gothic" w:hAnsi="Century Gothic" w:cs="Segoe UI"/>
                <w:bCs/>
                <w:szCs w:val="24"/>
              </w:rPr>
            </w:pPr>
            <w:r w:rsidRPr="004E4A0B">
              <w:rPr>
                <w:rFonts w:ascii="Century Gothic" w:hAnsi="Century Gothic" w:cs="Segoe UI"/>
                <w:bCs/>
                <w:szCs w:val="24"/>
              </w:rPr>
              <w:t>Stage End</w:t>
            </w:r>
          </w:p>
        </w:tc>
      </w:tr>
      <w:tr w:rsidR="00872C18" w:rsidTr="00EA0DA2">
        <w:tc>
          <w:tcPr>
            <w:tcW w:w="1540" w:type="dxa"/>
          </w:tcPr>
          <w:p w:rsidR="00872C18" w:rsidRDefault="00872C18" w:rsidP="00EA0DA2">
            <w:pPr>
              <w:rPr>
                <w:rFonts w:ascii="Century Gothic" w:hAnsi="Century Gothic" w:cs="Segoe UI"/>
                <w:bCs/>
                <w:szCs w:val="24"/>
              </w:rPr>
            </w:pPr>
            <w:r w:rsidRPr="004E4A0B">
              <w:rPr>
                <w:rFonts w:ascii="Century Gothic" w:hAnsi="Century Gothic" w:cs="Segoe UI"/>
                <w:bCs/>
                <w:szCs w:val="24"/>
              </w:rPr>
              <w:t>D 1.0</w:t>
            </w:r>
          </w:p>
          <w:p w:rsidR="00872C18" w:rsidRPr="004E4A0B" w:rsidRDefault="00872C18" w:rsidP="00EA0DA2">
            <w:pPr>
              <w:rPr>
                <w:rFonts w:ascii="Century Gothic" w:hAnsi="Century Gothic" w:cs="Segoe UI"/>
                <w:bCs/>
                <w:szCs w:val="24"/>
              </w:rPr>
            </w:pPr>
          </w:p>
        </w:tc>
        <w:tc>
          <w:tcPr>
            <w:tcW w:w="5219" w:type="dxa"/>
          </w:tcPr>
          <w:p w:rsidR="00872C18" w:rsidRDefault="00872C18" w:rsidP="00EA0DA2">
            <w:pPr>
              <w:rPr>
                <w:rFonts w:ascii="Century Gothic" w:hAnsi="Century Gothic" w:cs="Segoe UI"/>
                <w:bCs/>
                <w:szCs w:val="24"/>
              </w:rPr>
            </w:pPr>
            <w:r w:rsidRPr="004E4A0B">
              <w:rPr>
                <w:rFonts w:ascii="Century Gothic" w:hAnsi="Century Gothic" w:cs="Segoe UI"/>
                <w:bCs/>
                <w:szCs w:val="24"/>
              </w:rPr>
              <w:t>Project Charter</w:t>
            </w:r>
          </w:p>
          <w:p w:rsidR="00872C18" w:rsidRDefault="00872C18" w:rsidP="00EA0DA2">
            <w:pPr>
              <w:pStyle w:val="ListParagraph"/>
              <w:numPr>
                <w:ilvl w:val="0"/>
                <w:numId w:val="17"/>
              </w:numPr>
              <w:rPr>
                <w:rFonts w:ascii="Century Gothic" w:hAnsi="Century Gothic" w:cs="Segoe UI"/>
                <w:bCs/>
                <w:szCs w:val="24"/>
              </w:rPr>
            </w:pPr>
            <w:r>
              <w:rPr>
                <w:rFonts w:ascii="Century Gothic" w:hAnsi="Century Gothic" w:cs="Segoe UI"/>
                <w:bCs/>
                <w:szCs w:val="24"/>
              </w:rPr>
              <w:t>Used to announce our</w:t>
            </w:r>
            <w:r w:rsidR="00BA159C">
              <w:rPr>
                <w:rFonts w:ascii="Century Gothic" w:hAnsi="Century Gothic" w:cs="Segoe UI"/>
                <w:bCs/>
                <w:szCs w:val="24"/>
              </w:rPr>
              <w:t xml:space="preserve"> wellness program</w:t>
            </w:r>
            <w:r>
              <w:rPr>
                <w:rFonts w:ascii="Century Gothic" w:hAnsi="Century Gothic" w:cs="Segoe UI"/>
                <w:bCs/>
                <w:szCs w:val="24"/>
              </w:rPr>
              <w:t xml:space="preserve"> solution to the Board of Directors</w:t>
            </w:r>
          </w:p>
          <w:p w:rsidR="00872C18" w:rsidRDefault="00872C18" w:rsidP="00EA0DA2">
            <w:pPr>
              <w:pStyle w:val="ListParagraph"/>
              <w:numPr>
                <w:ilvl w:val="0"/>
                <w:numId w:val="17"/>
              </w:numPr>
              <w:rPr>
                <w:rFonts w:ascii="Century Gothic" w:hAnsi="Century Gothic" w:cs="Segoe UI"/>
                <w:bCs/>
                <w:szCs w:val="24"/>
              </w:rPr>
            </w:pPr>
            <w:r>
              <w:rPr>
                <w:rFonts w:ascii="Century Gothic" w:hAnsi="Century Gothic" w:cs="Segoe UI"/>
                <w:bCs/>
                <w:szCs w:val="24"/>
              </w:rPr>
              <w:t>Demonstrates that our management team is fully on board and ready to implement our web based solution</w:t>
            </w:r>
          </w:p>
          <w:p w:rsidR="00872C18" w:rsidRDefault="00872C18" w:rsidP="00EA0DA2">
            <w:pPr>
              <w:pStyle w:val="ListParagraph"/>
              <w:numPr>
                <w:ilvl w:val="0"/>
                <w:numId w:val="17"/>
              </w:numPr>
              <w:rPr>
                <w:rFonts w:ascii="Century Gothic" w:hAnsi="Century Gothic" w:cs="Segoe UI"/>
                <w:bCs/>
                <w:szCs w:val="24"/>
              </w:rPr>
            </w:pPr>
            <w:r>
              <w:rPr>
                <w:rFonts w:ascii="Century Gothic" w:hAnsi="Century Gothic" w:cs="Segoe UI"/>
                <w:bCs/>
                <w:szCs w:val="24"/>
              </w:rPr>
              <w:lastRenderedPageBreak/>
              <w:t>Should convince the Board of the Directors to agree to our solution</w:t>
            </w:r>
          </w:p>
          <w:p w:rsidR="00872C18" w:rsidRPr="004E4A0B" w:rsidRDefault="00872C18" w:rsidP="00EA0DA2">
            <w:pPr>
              <w:pStyle w:val="ListParagraph"/>
              <w:numPr>
                <w:ilvl w:val="0"/>
                <w:numId w:val="17"/>
              </w:numPr>
              <w:rPr>
                <w:rFonts w:ascii="Century Gothic" w:hAnsi="Century Gothic" w:cs="Segoe UI"/>
                <w:bCs/>
                <w:szCs w:val="24"/>
              </w:rPr>
            </w:pPr>
            <w:r>
              <w:rPr>
                <w:rFonts w:ascii="Century Gothic" w:hAnsi="Century Gothic" w:cs="Segoe UI"/>
                <w:bCs/>
                <w:szCs w:val="24"/>
              </w:rPr>
              <w:t>Provides a general outline for the project and an overall sense of direction for our wellness project from start to finish</w:t>
            </w:r>
          </w:p>
        </w:tc>
        <w:tc>
          <w:tcPr>
            <w:tcW w:w="3380" w:type="dxa"/>
          </w:tcPr>
          <w:p w:rsidR="00872C18" w:rsidRPr="004E4A0B" w:rsidRDefault="00872C18" w:rsidP="00EA0DA2">
            <w:pPr>
              <w:rPr>
                <w:rFonts w:ascii="Century Gothic" w:hAnsi="Century Gothic" w:cs="Segoe UI"/>
                <w:bCs/>
                <w:szCs w:val="24"/>
              </w:rPr>
            </w:pPr>
            <w:r w:rsidRPr="004E4A0B">
              <w:rPr>
                <w:rFonts w:ascii="Century Gothic" w:hAnsi="Century Gothic" w:cs="Segoe UI"/>
                <w:bCs/>
                <w:szCs w:val="24"/>
              </w:rPr>
              <w:lastRenderedPageBreak/>
              <w:t>Conceptualization</w:t>
            </w:r>
          </w:p>
        </w:tc>
      </w:tr>
      <w:tr w:rsidR="00872C18" w:rsidTr="00EA0DA2">
        <w:tc>
          <w:tcPr>
            <w:tcW w:w="1540" w:type="dxa"/>
          </w:tcPr>
          <w:p w:rsidR="00872C18" w:rsidRDefault="00872C18" w:rsidP="00EA0DA2">
            <w:pPr>
              <w:rPr>
                <w:rFonts w:ascii="Century Gothic" w:hAnsi="Century Gothic" w:cs="Segoe UI"/>
                <w:bCs/>
                <w:szCs w:val="24"/>
              </w:rPr>
            </w:pPr>
            <w:r>
              <w:rPr>
                <w:rFonts w:ascii="Century Gothic" w:hAnsi="Century Gothic" w:cs="Segoe UI"/>
                <w:bCs/>
                <w:szCs w:val="24"/>
              </w:rPr>
              <w:lastRenderedPageBreak/>
              <w:t>D 1.1</w:t>
            </w:r>
          </w:p>
          <w:p w:rsidR="00872C18" w:rsidRPr="004E4A0B" w:rsidRDefault="00872C18" w:rsidP="00EA0DA2">
            <w:pPr>
              <w:rPr>
                <w:rFonts w:ascii="Century Gothic" w:hAnsi="Century Gothic" w:cs="Segoe UI"/>
                <w:bCs/>
                <w:szCs w:val="24"/>
              </w:rPr>
            </w:pPr>
          </w:p>
        </w:tc>
        <w:tc>
          <w:tcPr>
            <w:tcW w:w="5219" w:type="dxa"/>
          </w:tcPr>
          <w:p w:rsidR="00872C18" w:rsidRDefault="00872C18" w:rsidP="00EA0DA2">
            <w:pPr>
              <w:rPr>
                <w:rFonts w:ascii="Century Gothic" w:hAnsi="Century Gothic" w:cs="Segoe UI"/>
                <w:bCs/>
                <w:szCs w:val="24"/>
              </w:rPr>
            </w:pPr>
            <w:r>
              <w:rPr>
                <w:rFonts w:ascii="Century Gothic" w:hAnsi="Century Gothic" w:cs="Segoe UI"/>
                <w:bCs/>
                <w:szCs w:val="24"/>
              </w:rPr>
              <w:t>Scope Statement</w:t>
            </w:r>
          </w:p>
          <w:p w:rsidR="00872C18" w:rsidRDefault="00872C18" w:rsidP="00EA0DA2">
            <w:pPr>
              <w:pStyle w:val="ListParagraph"/>
              <w:numPr>
                <w:ilvl w:val="0"/>
                <w:numId w:val="17"/>
              </w:numPr>
              <w:rPr>
                <w:rFonts w:ascii="Century Gothic" w:hAnsi="Century Gothic" w:cs="Segoe UI"/>
                <w:bCs/>
                <w:szCs w:val="24"/>
              </w:rPr>
            </w:pPr>
            <w:r>
              <w:rPr>
                <w:rFonts w:ascii="Century Gothic" w:hAnsi="Century Gothic" w:cs="Segoe UI"/>
                <w:bCs/>
                <w:szCs w:val="24"/>
              </w:rPr>
              <w:t>Used</w:t>
            </w:r>
            <w:r w:rsidR="00C556A9">
              <w:rPr>
                <w:rFonts w:ascii="Century Gothic" w:hAnsi="Century Gothic" w:cs="Segoe UI"/>
                <w:bCs/>
                <w:szCs w:val="24"/>
              </w:rPr>
              <w:t xml:space="preserve"> to describe the primary functionality that we want to implement as part of our solution</w:t>
            </w:r>
          </w:p>
          <w:p w:rsidR="000A2664" w:rsidRDefault="00C556A9" w:rsidP="00EA0DA2">
            <w:pPr>
              <w:pStyle w:val="ListParagraph"/>
              <w:numPr>
                <w:ilvl w:val="0"/>
                <w:numId w:val="17"/>
              </w:numPr>
              <w:rPr>
                <w:rFonts w:ascii="Century Gothic" w:hAnsi="Century Gothic" w:cs="Segoe UI"/>
                <w:bCs/>
                <w:szCs w:val="24"/>
              </w:rPr>
            </w:pPr>
            <w:r>
              <w:rPr>
                <w:rFonts w:ascii="Century Gothic" w:hAnsi="Century Gothic" w:cs="Segoe UI"/>
                <w:bCs/>
                <w:szCs w:val="24"/>
              </w:rPr>
              <w:t>Demonstrates our understanding of what NS needs for the wellness program</w:t>
            </w:r>
          </w:p>
          <w:p w:rsidR="00C556A9" w:rsidRPr="00B308F8" w:rsidRDefault="000A2664" w:rsidP="00B308F8">
            <w:pPr>
              <w:pStyle w:val="ListParagraph"/>
              <w:numPr>
                <w:ilvl w:val="0"/>
                <w:numId w:val="17"/>
              </w:numPr>
              <w:rPr>
                <w:rFonts w:ascii="Century Gothic" w:hAnsi="Century Gothic" w:cs="Segoe UI"/>
                <w:bCs/>
                <w:szCs w:val="24"/>
              </w:rPr>
            </w:pPr>
            <w:r>
              <w:rPr>
                <w:rFonts w:ascii="Century Gothic" w:hAnsi="Century Gothic" w:cs="Segoe UI"/>
                <w:bCs/>
                <w:szCs w:val="24"/>
              </w:rPr>
              <w:t xml:space="preserve">Shows </w:t>
            </w:r>
            <w:r w:rsidR="00C556A9">
              <w:rPr>
                <w:rFonts w:ascii="Century Gothic" w:hAnsi="Century Gothic" w:cs="Segoe UI"/>
                <w:bCs/>
                <w:szCs w:val="24"/>
              </w:rPr>
              <w:t xml:space="preserve">how we will work within the real situation, problems, constraints, and requirements of using a web client for the system </w:t>
            </w:r>
            <w:r>
              <w:rPr>
                <w:rFonts w:ascii="Century Gothic" w:hAnsi="Century Gothic" w:cs="Segoe UI"/>
                <w:bCs/>
                <w:szCs w:val="24"/>
              </w:rPr>
              <w:t>implementation</w:t>
            </w:r>
          </w:p>
        </w:tc>
        <w:tc>
          <w:tcPr>
            <w:tcW w:w="3380" w:type="dxa"/>
          </w:tcPr>
          <w:p w:rsidR="00872C18" w:rsidRPr="004E4A0B" w:rsidRDefault="00872C18" w:rsidP="00EA0DA2">
            <w:pPr>
              <w:rPr>
                <w:rFonts w:ascii="Century Gothic" w:hAnsi="Century Gothic" w:cs="Segoe UI"/>
                <w:bCs/>
                <w:szCs w:val="24"/>
              </w:rPr>
            </w:pPr>
            <w:r w:rsidRPr="004E4A0B">
              <w:rPr>
                <w:rFonts w:ascii="Century Gothic" w:hAnsi="Century Gothic" w:cs="Segoe UI"/>
                <w:bCs/>
                <w:szCs w:val="24"/>
              </w:rPr>
              <w:t>Conceptualization</w:t>
            </w:r>
          </w:p>
        </w:tc>
      </w:tr>
      <w:tr w:rsidR="00872C18" w:rsidTr="00EA0DA2">
        <w:tc>
          <w:tcPr>
            <w:tcW w:w="1540" w:type="dxa"/>
          </w:tcPr>
          <w:p w:rsidR="00872C18" w:rsidRPr="004E4A0B" w:rsidRDefault="00872C18" w:rsidP="00EA0DA2">
            <w:pPr>
              <w:rPr>
                <w:rFonts w:ascii="Century Gothic" w:hAnsi="Century Gothic" w:cs="Segoe UI"/>
                <w:bCs/>
                <w:szCs w:val="24"/>
              </w:rPr>
            </w:pPr>
            <w:r>
              <w:rPr>
                <w:rFonts w:ascii="Century Gothic" w:hAnsi="Century Gothic" w:cs="Segoe UI"/>
                <w:bCs/>
                <w:szCs w:val="24"/>
              </w:rPr>
              <w:t>D 1.2</w:t>
            </w:r>
          </w:p>
        </w:tc>
        <w:tc>
          <w:tcPr>
            <w:tcW w:w="5219" w:type="dxa"/>
          </w:tcPr>
          <w:p w:rsidR="00872C18" w:rsidRDefault="00872C18" w:rsidP="00EA0DA2">
            <w:pPr>
              <w:rPr>
                <w:rFonts w:ascii="Century Gothic" w:hAnsi="Century Gothic" w:cs="Segoe UI"/>
                <w:bCs/>
                <w:szCs w:val="24"/>
              </w:rPr>
            </w:pPr>
            <w:r>
              <w:rPr>
                <w:rFonts w:ascii="Century Gothic" w:hAnsi="Century Gothic" w:cs="Segoe UI"/>
                <w:bCs/>
                <w:szCs w:val="24"/>
              </w:rPr>
              <w:t>Feasibility Analysis</w:t>
            </w:r>
          </w:p>
          <w:p w:rsidR="00461845" w:rsidRDefault="00461845" w:rsidP="00EA0DA2">
            <w:pPr>
              <w:pStyle w:val="ListParagraph"/>
              <w:numPr>
                <w:ilvl w:val="0"/>
                <w:numId w:val="17"/>
              </w:numPr>
              <w:rPr>
                <w:rFonts w:ascii="Century Gothic" w:hAnsi="Century Gothic" w:cs="Segoe UI"/>
                <w:bCs/>
                <w:szCs w:val="24"/>
              </w:rPr>
            </w:pPr>
            <w:r>
              <w:rPr>
                <w:rFonts w:ascii="Century Gothic" w:hAnsi="Century Gothic" w:cs="Segoe UI"/>
                <w:bCs/>
                <w:szCs w:val="24"/>
              </w:rPr>
              <w:t>Helps the project development team and the NS Board of Directors to decide if they should proceed with the web client solution that we have proposed</w:t>
            </w:r>
          </w:p>
          <w:p w:rsidR="00D667AA" w:rsidRDefault="00461845" w:rsidP="00EA0DA2">
            <w:pPr>
              <w:pStyle w:val="ListParagraph"/>
              <w:numPr>
                <w:ilvl w:val="0"/>
                <w:numId w:val="17"/>
              </w:numPr>
              <w:rPr>
                <w:rFonts w:ascii="Century Gothic" w:hAnsi="Century Gothic" w:cs="Segoe UI"/>
                <w:bCs/>
                <w:szCs w:val="24"/>
              </w:rPr>
            </w:pPr>
            <w:r>
              <w:rPr>
                <w:rFonts w:ascii="Century Gothic" w:hAnsi="Century Gothic" w:cs="Segoe UI"/>
                <w:bCs/>
                <w:szCs w:val="24"/>
              </w:rPr>
              <w:t>Considers the technological limitations of working with existing technology</w:t>
            </w:r>
          </w:p>
          <w:p w:rsidR="00D667AA" w:rsidRDefault="00D667AA" w:rsidP="00EA0DA2">
            <w:pPr>
              <w:pStyle w:val="ListParagraph"/>
              <w:numPr>
                <w:ilvl w:val="0"/>
                <w:numId w:val="17"/>
              </w:numPr>
              <w:rPr>
                <w:rFonts w:ascii="Century Gothic" w:hAnsi="Century Gothic" w:cs="Segoe UI"/>
                <w:bCs/>
                <w:szCs w:val="24"/>
              </w:rPr>
            </w:pPr>
            <w:r>
              <w:rPr>
                <w:rFonts w:ascii="Century Gothic" w:hAnsi="Century Gothic" w:cs="Segoe UI"/>
                <w:bCs/>
                <w:szCs w:val="24"/>
              </w:rPr>
              <w:t>Looks at c</w:t>
            </w:r>
            <w:r w:rsidR="00975FA2">
              <w:rPr>
                <w:rFonts w:ascii="Century Gothic" w:hAnsi="Century Gothic" w:cs="Segoe UI"/>
                <w:bCs/>
                <w:szCs w:val="24"/>
              </w:rPr>
              <w:t>ompetitors in the marketplace (and how to take a step ahead of them)</w:t>
            </w:r>
          </w:p>
          <w:p w:rsidR="00D667AA" w:rsidRDefault="00D667AA" w:rsidP="00EA0DA2">
            <w:pPr>
              <w:pStyle w:val="ListParagraph"/>
              <w:numPr>
                <w:ilvl w:val="0"/>
                <w:numId w:val="17"/>
              </w:numPr>
              <w:rPr>
                <w:rFonts w:ascii="Century Gothic" w:hAnsi="Century Gothic" w:cs="Segoe UI"/>
                <w:bCs/>
                <w:szCs w:val="24"/>
              </w:rPr>
            </w:pPr>
            <w:r>
              <w:rPr>
                <w:rFonts w:ascii="Century Gothic" w:hAnsi="Century Gothic" w:cs="Segoe UI"/>
                <w:bCs/>
                <w:szCs w:val="24"/>
              </w:rPr>
              <w:t>Develop the marketing strategy towards existing employees, their family members, and prospect employees</w:t>
            </w:r>
          </w:p>
          <w:p w:rsidR="00D90A8B" w:rsidRDefault="00D90A8B" w:rsidP="00EA0DA2">
            <w:pPr>
              <w:pStyle w:val="ListParagraph"/>
              <w:numPr>
                <w:ilvl w:val="0"/>
                <w:numId w:val="17"/>
              </w:numPr>
              <w:rPr>
                <w:rFonts w:ascii="Century Gothic" w:hAnsi="Century Gothic" w:cs="Segoe UI"/>
                <w:bCs/>
                <w:szCs w:val="24"/>
              </w:rPr>
            </w:pPr>
            <w:r>
              <w:rPr>
                <w:rFonts w:ascii="Century Gothic" w:hAnsi="Century Gothic" w:cs="Segoe UI"/>
                <w:bCs/>
                <w:szCs w:val="24"/>
              </w:rPr>
              <w:t>Disc</w:t>
            </w:r>
            <w:r w:rsidR="00D352B5">
              <w:rPr>
                <w:rFonts w:ascii="Century Gothic" w:hAnsi="Century Gothic" w:cs="Segoe UI"/>
                <w:bCs/>
                <w:szCs w:val="24"/>
              </w:rPr>
              <w:t>overs what the system will need with</w:t>
            </w:r>
            <w:r>
              <w:rPr>
                <w:rFonts w:ascii="Century Gothic" w:hAnsi="Century Gothic" w:cs="Segoe UI"/>
                <w:bCs/>
                <w:szCs w:val="24"/>
              </w:rPr>
              <w:t xml:space="preserve"> regards to s</w:t>
            </w:r>
            <w:r w:rsidR="00D667AA">
              <w:rPr>
                <w:rFonts w:ascii="Century Gothic" w:hAnsi="Century Gothic" w:cs="Segoe UI"/>
                <w:bCs/>
                <w:szCs w:val="24"/>
              </w:rPr>
              <w:t xml:space="preserve">taffing </w:t>
            </w:r>
            <w:r>
              <w:rPr>
                <w:rFonts w:ascii="Century Gothic" w:hAnsi="Century Gothic" w:cs="Segoe UI"/>
                <w:bCs/>
                <w:szCs w:val="24"/>
              </w:rPr>
              <w:t>requirements</w:t>
            </w:r>
          </w:p>
          <w:p w:rsidR="00D90A8B" w:rsidRDefault="00D90A8B" w:rsidP="00EA0DA2">
            <w:pPr>
              <w:pStyle w:val="ListParagraph"/>
              <w:numPr>
                <w:ilvl w:val="0"/>
                <w:numId w:val="17"/>
              </w:numPr>
              <w:rPr>
                <w:rFonts w:ascii="Century Gothic" w:hAnsi="Century Gothic" w:cs="Segoe UI"/>
                <w:bCs/>
                <w:szCs w:val="24"/>
              </w:rPr>
            </w:pPr>
            <w:r>
              <w:rPr>
                <w:rFonts w:ascii="Century Gothic" w:hAnsi="Century Gothic" w:cs="Segoe UI"/>
                <w:bCs/>
                <w:szCs w:val="24"/>
              </w:rPr>
              <w:t>Creates a t</w:t>
            </w:r>
            <w:r w:rsidR="00D667AA">
              <w:rPr>
                <w:rFonts w:ascii="Century Gothic" w:hAnsi="Century Gothic" w:cs="Segoe UI"/>
                <w:bCs/>
                <w:szCs w:val="24"/>
              </w:rPr>
              <w:t xml:space="preserve">imeframe </w:t>
            </w:r>
            <w:r>
              <w:rPr>
                <w:rFonts w:ascii="Century Gothic" w:hAnsi="Century Gothic" w:cs="Segoe UI"/>
                <w:bCs/>
                <w:szCs w:val="24"/>
              </w:rPr>
              <w:t xml:space="preserve">plan and projection </w:t>
            </w:r>
            <w:r w:rsidR="00D667AA">
              <w:rPr>
                <w:rFonts w:ascii="Century Gothic" w:hAnsi="Century Gothic" w:cs="Segoe UI"/>
                <w:bCs/>
                <w:szCs w:val="24"/>
              </w:rPr>
              <w:t>for development and</w:t>
            </w:r>
            <w:r>
              <w:rPr>
                <w:rFonts w:ascii="Century Gothic" w:hAnsi="Century Gothic" w:cs="Segoe UI"/>
                <w:bCs/>
                <w:szCs w:val="24"/>
              </w:rPr>
              <w:t xml:space="preserve"> system</w:t>
            </w:r>
            <w:r w:rsidR="00D667AA">
              <w:rPr>
                <w:rFonts w:ascii="Century Gothic" w:hAnsi="Century Gothic" w:cs="Segoe UI"/>
                <w:bCs/>
                <w:szCs w:val="24"/>
              </w:rPr>
              <w:t xml:space="preserve"> maintenance</w:t>
            </w:r>
          </w:p>
          <w:p w:rsidR="00872C18" w:rsidRPr="00D90A8B" w:rsidRDefault="00D90A8B" w:rsidP="00D90A8B">
            <w:pPr>
              <w:pStyle w:val="ListParagraph"/>
              <w:numPr>
                <w:ilvl w:val="0"/>
                <w:numId w:val="17"/>
              </w:numPr>
              <w:rPr>
                <w:rFonts w:ascii="Century Gothic" w:hAnsi="Century Gothic" w:cs="Segoe UI"/>
                <w:bCs/>
                <w:szCs w:val="24"/>
              </w:rPr>
            </w:pPr>
            <w:r>
              <w:rPr>
                <w:rFonts w:ascii="Century Gothic" w:hAnsi="Century Gothic" w:cs="Segoe UI"/>
                <w:bCs/>
                <w:szCs w:val="24"/>
              </w:rPr>
              <w:t>Researches the</w:t>
            </w:r>
            <w:r w:rsidR="00D667AA">
              <w:rPr>
                <w:rFonts w:ascii="Century Gothic" w:hAnsi="Century Gothic" w:cs="Segoe UI"/>
                <w:bCs/>
                <w:szCs w:val="24"/>
              </w:rPr>
              <w:t xml:space="preserve"> financial ability of NS to</w:t>
            </w:r>
            <w:r>
              <w:rPr>
                <w:rFonts w:ascii="Century Gothic" w:hAnsi="Century Gothic" w:cs="Segoe UI"/>
                <w:bCs/>
                <w:szCs w:val="24"/>
              </w:rPr>
              <w:t xml:space="preserve"> implement and</w:t>
            </w:r>
            <w:r w:rsidR="00D667AA">
              <w:rPr>
                <w:rFonts w:ascii="Century Gothic" w:hAnsi="Century Gothic" w:cs="Segoe UI"/>
                <w:bCs/>
                <w:szCs w:val="24"/>
              </w:rPr>
              <w:t xml:space="preserve"> follow through with the project for its entire projected life</w:t>
            </w:r>
            <w:r w:rsidR="00975FA2">
              <w:rPr>
                <w:rFonts w:ascii="Century Gothic" w:hAnsi="Century Gothic" w:cs="Segoe UI"/>
                <w:bCs/>
                <w:szCs w:val="24"/>
              </w:rPr>
              <w:t xml:space="preserve"> </w:t>
            </w:r>
          </w:p>
        </w:tc>
        <w:tc>
          <w:tcPr>
            <w:tcW w:w="3380" w:type="dxa"/>
          </w:tcPr>
          <w:p w:rsidR="00872C18" w:rsidRPr="004E4A0B" w:rsidRDefault="00872C18" w:rsidP="00EA0DA2">
            <w:pPr>
              <w:rPr>
                <w:rFonts w:ascii="Century Gothic" w:hAnsi="Century Gothic" w:cs="Segoe UI"/>
                <w:bCs/>
                <w:szCs w:val="24"/>
              </w:rPr>
            </w:pPr>
            <w:r w:rsidRPr="004E4A0B">
              <w:rPr>
                <w:rFonts w:ascii="Century Gothic" w:hAnsi="Century Gothic" w:cs="Segoe UI"/>
                <w:bCs/>
                <w:szCs w:val="24"/>
              </w:rPr>
              <w:t>Conceptualization</w:t>
            </w:r>
          </w:p>
        </w:tc>
      </w:tr>
      <w:tr w:rsidR="00872C18" w:rsidTr="00EA0DA2">
        <w:tc>
          <w:tcPr>
            <w:tcW w:w="1540" w:type="dxa"/>
          </w:tcPr>
          <w:p w:rsidR="00872C18" w:rsidRPr="004E4A0B" w:rsidRDefault="003E107C" w:rsidP="00EA0DA2">
            <w:pPr>
              <w:rPr>
                <w:rFonts w:ascii="Century Gothic" w:hAnsi="Century Gothic" w:cs="Segoe UI"/>
                <w:bCs/>
                <w:szCs w:val="24"/>
              </w:rPr>
            </w:pPr>
            <w:r>
              <w:rPr>
                <w:rFonts w:ascii="Century Gothic" w:hAnsi="Century Gothic" w:cs="Segoe UI"/>
                <w:bCs/>
                <w:szCs w:val="24"/>
              </w:rPr>
              <w:t>D 2.0</w:t>
            </w:r>
          </w:p>
        </w:tc>
        <w:tc>
          <w:tcPr>
            <w:tcW w:w="5219" w:type="dxa"/>
          </w:tcPr>
          <w:p w:rsidR="00872C18" w:rsidRDefault="003E107C" w:rsidP="00EA0DA2">
            <w:pPr>
              <w:rPr>
                <w:rFonts w:ascii="Century Gothic" w:hAnsi="Century Gothic" w:cs="Segoe UI"/>
                <w:bCs/>
                <w:szCs w:val="24"/>
              </w:rPr>
            </w:pPr>
            <w:r>
              <w:rPr>
                <w:rFonts w:ascii="Century Gothic" w:hAnsi="Century Gothic" w:cs="Segoe UI"/>
                <w:bCs/>
                <w:szCs w:val="24"/>
              </w:rPr>
              <w:t>Alternative Solution Evaluation</w:t>
            </w:r>
          </w:p>
          <w:p w:rsidR="000B506E" w:rsidRPr="00217C12" w:rsidRDefault="000B506E" w:rsidP="00D352B5">
            <w:pPr>
              <w:pStyle w:val="ListParagraph"/>
              <w:numPr>
                <w:ilvl w:val="0"/>
                <w:numId w:val="18"/>
              </w:numPr>
              <w:rPr>
                <w:rFonts w:ascii="Century Gothic" w:hAnsi="Century Gothic" w:cs="Segoe UI"/>
                <w:bCs/>
                <w:szCs w:val="24"/>
              </w:rPr>
            </w:pPr>
            <w:r>
              <w:rPr>
                <w:rFonts w:ascii="Century Gothic" w:hAnsi="Century Gothic" w:cs="Segoe UI"/>
                <w:bCs/>
                <w:szCs w:val="24"/>
              </w:rPr>
              <w:t xml:space="preserve">This is our evaluation stage of other possibilities </w:t>
            </w:r>
            <w:r w:rsidR="00D352B5">
              <w:rPr>
                <w:rFonts w:ascii="Century Gothic" w:hAnsi="Century Gothic" w:cs="Segoe UI"/>
                <w:bCs/>
                <w:szCs w:val="24"/>
              </w:rPr>
              <w:t>other than</w:t>
            </w:r>
            <w:r>
              <w:rPr>
                <w:rFonts w:ascii="Century Gothic" w:hAnsi="Century Gothic" w:cs="Segoe UI"/>
                <w:bCs/>
                <w:szCs w:val="24"/>
              </w:rPr>
              <w:t xml:space="preserve"> a web based solution</w:t>
            </w:r>
            <w:r w:rsidR="00D352B5">
              <w:rPr>
                <w:rFonts w:ascii="Century Gothic" w:hAnsi="Century Gothic" w:cs="Segoe UI"/>
                <w:bCs/>
                <w:szCs w:val="24"/>
              </w:rPr>
              <w:t>; based on</w:t>
            </w:r>
            <w:r w:rsidR="004752D5">
              <w:rPr>
                <w:rFonts w:ascii="Century Gothic" w:hAnsi="Century Gothic" w:cs="Segoe UI"/>
                <w:bCs/>
                <w:szCs w:val="24"/>
              </w:rPr>
              <w:t xml:space="preserve"> the Feasibility </w:t>
            </w:r>
            <w:r w:rsidR="004752D5">
              <w:rPr>
                <w:rFonts w:ascii="Century Gothic" w:hAnsi="Century Gothic" w:cs="Segoe UI"/>
                <w:bCs/>
                <w:szCs w:val="24"/>
              </w:rPr>
              <w:lastRenderedPageBreak/>
              <w:t>Analysis</w:t>
            </w:r>
          </w:p>
        </w:tc>
        <w:tc>
          <w:tcPr>
            <w:tcW w:w="3380" w:type="dxa"/>
          </w:tcPr>
          <w:p w:rsidR="00872C18" w:rsidRPr="004E4A0B" w:rsidRDefault="003E107C" w:rsidP="00EA0DA2">
            <w:pPr>
              <w:rPr>
                <w:rFonts w:ascii="Century Gothic" w:hAnsi="Century Gothic" w:cs="Segoe UI"/>
                <w:bCs/>
                <w:szCs w:val="24"/>
              </w:rPr>
            </w:pPr>
            <w:r>
              <w:rPr>
                <w:rFonts w:ascii="Century Gothic" w:hAnsi="Century Gothic" w:cs="Segoe UI"/>
                <w:bCs/>
                <w:szCs w:val="24"/>
              </w:rPr>
              <w:lastRenderedPageBreak/>
              <w:t>Planning</w:t>
            </w:r>
            <w:r w:rsidR="00217C12">
              <w:rPr>
                <w:rFonts w:ascii="Century Gothic" w:hAnsi="Century Gothic" w:cs="Segoe UI"/>
                <w:bCs/>
                <w:szCs w:val="24"/>
              </w:rPr>
              <w:t>/Feasibility</w:t>
            </w:r>
          </w:p>
        </w:tc>
      </w:tr>
      <w:tr w:rsidR="00872C18" w:rsidTr="00EA0DA2">
        <w:tc>
          <w:tcPr>
            <w:tcW w:w="1540" w:type="dxa"/>
          </w:tcPr>
          <w:p w:rsidR="00872C18" w:rsidRPr="004E4A0B" w:rsidRDefault="00217C12" w:rsidP="00EA0DA2">
            <w:pPr>
              <w:rPr>
                <w:rFonts w:ascii="Century Gothic" w:hAnsi="Century Gothic" w:cs="Segoe UI"/>
                <w:bCs/>
                <w:szCs w:val="24"/>
              </w:rPr>
            </w:pPr>
            <w:r>
              <w:rPr>
                <w:rFonts w:ascii="Century Gothic" w:hAnsi="Century Gothic" w:cs="Segoe UI"/>
                <w:bCs/>
                <w:szCs w:val="24"/>
              </w:rPr>
              <w:lastRenderedPageBreak/>
              <w:t>D 2.1</w:t>
            </w:r>
          </w:p>
        </w:tc>
        <w:tc>
          <w:tcPr>
            <w:tcW w:w="5219" w:type="dxa"/>
          </w:tcPr>
          <w:p w:rsidR="00872C18" w:rsidRDefault="00C305FC" w:rsidP="00EA0DA2">
            <w:pPr>
              <w:rPr>
                <w:rFonts w:ascii="Century Gothic" w:hAnsi="Century Gothic" w:cs="Segoe UI"/>
                <w:bCs/>
                <w:szCs w:val="24"/>
              </w:rPr>
            </w:pPr>
            <w:r>
              <w:rPr>
                <w:rFonts w:ascii="Century Gothic" w:hAnsi="Century Gothic" w:cs="Segoe UI"/>
                <w:bCs/>
                <w:szCs w:val="24"/>
              </w:rPr>
              <w:t>System Lifecycle Planning</w:t>
            </w:r>
          </w:p>
          <w:p w:rsidR="00B57CBA" w:rsidRDefault="00217C12" w:rsidP="00217C12">
            <w:pPr>
              <w:pStyle w:val="ListParagraph"/>
              <w:numPr>
                <w:ilvl w:val="0"/>
                <w:numId w:val="18"/>
              </w:numPr>
              <w:rPr>
                <w:rFonts w:ascii="Century Gothic" w:hAnsi="Century Gothic" w:cs="Segoe UI"/>
                <w:bCs/>
                <w:szCs w:val="24"/>
              </w:rPr>
            </w:pPr>
            <w:r w:rsidRPr="00217C12">
              <w:rPr>
                <w:rFonts w:ascii="Century Gothic" w:hAnsi="Century Gothic" w:cs="Segoe UI"/>
                <w:bCs/>
                <w:szCs w:val="24"/>
              </w:rPr>
              <w:t>Creating a plan to work with potential future contingencies, unexpected chang</w:t>
            </w:r>
            <w:r w:rsidR="00B57CBA">
              <w:rPr>
                <w:rFonts w:ascii="Century Gothic" w:hAnsi="Century Gothic" w:cs="Segoe UI"/>
                <w:bCs/>
                <w:szCs w:val="24"/>
              </w:rPr>
              <w:t>es in requirements, and scope creep</w:t>
            </w:r>
          </w:p>
          <w:p w:rsidR="00217C12" w:rsidRPr="00217C12" w:rsidRDefault="00D77A35" w:rsidP="00217C12">
            <w:pPr>
              <w:pStyle w:val="ListParagraph"/>
              <w:numPr>
                <w:ilvl w:val="0"/>
                <w:numId w:val="18"/>
              </w:numPr>
              <w:rPr>
                <w:rFonts w:ascii="Century Gothic" w:hAnsi="Century Gothic" w:cs="Segoe UI"/>
                <w:bCs/>
                <w:szCs w:val="24"/>
              </w:rPr>
            </w:pPr>
            <w:r>
              <w:rPr>
                <w:rFonts w:ascii="Century Gothic" w:hAnsi="Century Gothic" w:cs="Segoe UI"/>
                <w:bCs/>
                <w:szCs w:val="24"/>
              </w:rPr>
              <w:t xml:space="preserve"> Specifies w</w:t>
            </w:r>
            <w:r w:rsidR="00217C12" w:rsidRPr="00217C12">
              <w:rPr>
                <w:rFonts w:ascii="Century Gothic" w:hAnsi="Century Gothic" w:cs="Segoe UI"/>
                <w:bCs/>
                <w:szCs w:val="24"/>
              </w:rPr>
              <w:t>hich technologies would work best together for the current and future state of the system</w:t>
            </w:r>
          </w:p>
        </w:tc>
        <w:tc>
          <w:tcPr>
            <w:tcW w:w="3380" w:type="dxa"/>
          </w:tcPr>
          <w:p w:rsidR="00872C18" w:rsidRPr="004E4A0B" w:rsidRDefault="00C305FC" w:rsidP="00EA0DA2">
            <w:pPr>
              <w:rPr>
                <w:rFonts w:ascii="Century Gothic" w:hAnsi="Century Gothic" w:cs="Segoe UI"/>
                <w:bCs/>
                <w:szCs w:val="24"/>
              </w:rPr>
            </w:pPr>
            <w:r>
              <w:rPr>
                <w:rFonts w:ascii="Century Gothic" w:hAnsi="Century Gothic" w:cs="Segoe UI"/>
                <w:bCs/>
                <w:szCs w:val="24"/>
              </w:rPr>
              <w:t>Planning/Feasibility</w:t>
            </w:r>
          </w:p>
        </w:tc>
      </w:tr>
      <w:tr w:rsidR="006A3DD0" w:rsidTr="00EA0DA2">
        <w:tc>
          <w:tcPr>
            <w:tcW w:w="1540" w:type="dxa"/>
          </w:tcPr>
          <w:p w:rsidR="006A3DD0" w:rsidRDefault="006A3DD0" w:rsidP="00EA0DA2">
            <w:pPr>
              <w:rPr>
                <w:rFonts w:ascii="Century Gothic" w:hAnsi="Century Gothic" w:cs="Segoe UI"/>
                <w:bCs/>
                <w:szCs w:val="24"/>
              </w:rPr>
            </w:pPr>
            <w:r>
              <w:rPr>
                <w:rFonts w:ascii="Century Gothic" w:hAnsi="Century Gothic" w:cs="Segoe UI"/>
                <w:bCs/>
                <w:szCs w:val="24"/>
              </w:rPr>
              <w:t>D 3.0</w:t>
            </w:r>
          </w:p>
        </w:tc>
        <w:tc>
          <w:tcPr>
            <w:tcW w:w="5219" w:type="dxa"/>
          </w:tcPr>
          <w:p w:rsidR="006A3DD0" w:rsidRDefault="00C43605" w:rsidP="00EA0DA2">
            <w:pPr>
              <w:rPr>
                <w:rFonts w:ascii="Century Gothic" w:hAnsi="Century Gothic" w:cs="Segoe UI"/>
                <w:bCs/>
                <w:szCs w:val="24"/>
              </w:rPr>
            </w:pPr>
            <w:r>
              <w:rPr>
                <w:rFonts w:ascii="Century Gothic" w:hAnsi="Century Gothic" w:cs="Segoe UI"/>
                <w:bCs/>
                <w:szCs w:val="24"/>
              </w:rPr>
              <w:t>System Design</w:t>
            </w:r>
          </w:p>
          <w:p w:rsidR="00C43605" w:rsidRDefault="00C43605" w:rsidP="00C43605">
            <w:pPr>
              <w:pStyle w:val="ListParagraph"/>
              <w:numPr>
                <w:ilvl w:val="0"/>
                <w:numId w:val="18"/>
              </w:numPr>
              <w:rPr>
                <w:rFonts w:ascii="Century Gothic" w:hAnsi="Century Gothic" w:cs="Segoe UI"/>
                <w:bCs/>
                <w:szCs w:val="24"/>
              </w:rPr>
            </w:pPr>
            <w:r>
              <w:rPr>
                <w:rFonts w:ascii="Century Gothic" w:hAnsi="Century Gothic" w:cs="Segoe UI"/>
                <w:bCs/>
                <w:szCs w:val="24"/>
              </w:rPr>
              <w:t>Creating the actual design for the implementation of the approved system (includes technologies to be used, how to use them, how the every aspect of the system will work, etc.)</w:t>
            </w:r>
          </w:p>
          <w:p w:rsidR="00F7040B" w:rsidRDefault="00F7040B" w:rsidP="00C43605">
            <w:pPr>
              <w:pStyle w:val="ListParagraph"/>
              <w:numPr>
                <w:ilvl w:val="0"/>
                <w:numId w:val="18"/>
              </w:numPr>
              <w:rPr>
                <w:rFonts w:ascii="Century Gothic" w:hAnsi="Century Gothic" w:cs="Segoe UI"/>
                <w:bCs/>
                <w:szCs w:val="24"/>
              </w:rPr>
            </w:pPr>
            <w:r>
              <w:rPr>
                <w:rFonts w:ascii="Century Gothic" w:hAnsi="Century Gothic" w:cs="Segoe UI"/>
                <w:bCs/>
                <w:szCs w:val="24"/>
              </w:rPr>
              <w:t>Designing how the system will work over the internet and also through the NS intranet without any issues</w:t>
            </w:r>
          </w:p>
          <w:p w:rsidR="00F7040B" w:rsidRDefault="00C31005" w:rsidP="00C43605">
            <w:pPr>
              <w:pStyle w:val="ListParagraph"/>
              <w:numPr>
                <w:ilvl w:val="0"/>
                <w:numId w:val="18"/>
              </w:numPr>
              <w:rPr>
                <w:rFonts w:ascii="Century Gothic" w:hAnsi="Century Gothic" w:cs="Segoe UI"/>
                <w:bCs/>
                <w:szCs w:val="24"/>
              </w:rPr>
            </w:pPr>
            <w:r>
              <w:rPr>
                <w:rFonts w:ascii="Century Gothic" w:hAnsi="Century Gothic" w:cs="Segoe UI"/>
                <w:bCs/>
                <w:szCs w:val="24"/>
              </w:rPr>
              <w:t>Knowledge base database design, information gather</w:t>
            </w:r>
            <w:r w:rsidR="00D352B5">
              <w:rPr>
                <w:rFonts w:ascii="Century Gothic" w:hAnsi="Century Gothic" w:cs="Segoe UI"/>
                <w:bCs/>
                <w:szCs w:val="24"/>
              </w:rPr>
              <w:t>ing</w:t>
            </w:r>
            <w:r>
              <w:rPr>
                <w:rFonts w:ascii="Century Gothic" w:hAnsi="Century Gothic" w:cs="Segoe UI"/>
                <w:bCs/>
                <w:szCs w:val="24"/>
              </w:rPr>
              <w:t>, and deployment on NS servers</w:t>
            </w:r>
          </w:p>
          <w:p w:rsidR="001C6301" w:rsidRPr="00C43605" w:rsidRDefault="001C6301" w:rsidP="00C43605">
            <w:pPr>
              <w:pStyle w:val="ListParagraph"/>
              <w:numPr>
                <w:ilvl w:val="0"/>
                <w:numId w:val="18"/>
              </w:numPr>
              <w:rPr>
                <w:rFonts w:ascii="Century Gothic" w:hAnsi="Century Gothic" w:cs="Segoe UI"/>
                <w:bCs/>
                <w:szCs w:val="24"/>
              </w:rPr>
            </w:pPr>
            <w:r>
              <w:rPr>
                <w:rFonts w:ascii="Century Gothic" w:hAnsi="Century Gothic" w:cs="Segoe UI"/>
                <w:bCs/>
                <w:szCs w:val="24"/>
              </w:rPr>
              <w:t>Developing security measures to ensure that the system is only accessible by legitimate users and that user information and</w:t>
            </w:r>
            <w:r w:rsidR="009029F8">
              <w:rPr>
                <w:rFonts w:ascii="Century Gothic" w:hAnsi="Century Gothic" w:cs="Segoe UI"/>
                <w:bCs/>
                <w:szCs w:val="24"/>
              </w:rPr>
              <w:t xml:space="preserve"> database knowledge is prote</w:t>
            </w:r>
            <w:r>
              <w:rPr>
                <w:rFonts w:ascii="Century Gothic" w:hAnsi="Century Gothic" w:cs="Segoe UI"/>
                <w:bCs/>
                <w:szCs w:val="24"/>
              </w:rPr>
              <w:t>cted</w:t>
            </w:r>
          </w:p>
        </w:tc>
        <w:tc>
          <w:tcPr>
            <w:tcW w:w="3380" w:type="dxa"/>
          </w:tcPr>
          <w:p w:rsidR="006A3DD0" w:rsidRDefault="006A3DD0" w:rsidP="00EA0DA2">
            <w:pPr>
              <w:rPr>
                <w:rFonts w:ascii="Century Gothic" w:hAnsi="Century Gothic" w:cs="Segoe UI"/>
                <w:bCs/>
                <w:szCs w:val="24"/>
              </w:rPr>
            </w:pPr>
            <w:r>
              <w:rPr>
                <w:rFonts w:ascii="Century Gothic" w:hAnsi="Century Gothic" w:cs="Segoe UI"/>
                <w:bCs/>
                <w:szCs w:val="24"/>
              </w:rPr>
              <w:t>Design/Development</w:t>
            </w:r>
          </w:p>
        </w:tc>
      </w:tr>
      <w:tr w:rsidR="006A3DD0" w:rsidTr="00EA0DA2">
        <w:tc>
          <w:tcPr>
            <w:tcW w:w="1540" w:type="dxa"/>
          </w:tcPr>
          <w:p w:rsidR="006A3DD0" w:rsidRDefault="006A3DD0" w:rsidP="00EA0DA2">
            <w:pPr>
              <w:rPr>
                <w:rFonts w:ascii="Century Gothic" w:hAnsi="Century Gothic" w:cs="Segoe UI"/>
                <w:bCs/>
                <w:szCs w:val="24"/>
              </w:rPr>
            </w:pPr>
            <w:r>
              <w:rPr>
                <w:rFonts w:ascii="Century Gothic" w:hAnsi="Century Gothic" w:cs="Segoe UI"/>
                <w:bCs/>
                <w:szCs w:val="24"/>
              </w:rPr>
              <w:t>D 4.0</w:t>
            </w:r>
          </w:p>
        </w:tc>
        <w:tc>
          <w:tcPr>
            <w:tcW w:w="5219" w:type="dxa"/>
          </w:tcPr>
          <w:p w:rsidR="006A3DD0" w:rsidRDefault="00636AFB" w:rsidP="00EA0DA2">
            <w:pPr>
              <w:rPr>
                <w:rFonts w:ascii="Century Gothic" w:hAnsi="Century Gothic" w:cs="Segoe UI"/>
                <w:bCs/>
                <w:szCs w:val="24"/>
              </w:rPr>
            </w:pPr>
            <w:r>
              <w:rPr>
                <w:rFonts w:ascii="Century Gothic" w:hAnsi="Century Gothic" w:cs="Segoe UI"/>
                <w:bCs/>
                <w:szCs w:val="24"/>
              </w:rPr>
              <w:t>System Implementation</w:t>
            </w:r>
          </w:p>
          <w:p w:rsidR="00B06DCC" w:rsidRDefault="00726E18" w:rsidP="00B06DCC">
            <w:pPr>
              <w:pStyle w:val="ListParagraph"/>
              <w:numPr>
                <w:ilvl w:val="0"/>
                <w:numId w:val="20"/>
              </w:numPr>
              <w:rPr>
                <w:rFonts w:ascii="Century Gothic" w:hAnsi="Century Gothic" w:cs="Segoe UI"/>
                <w:bCs/>
                <w:szCs w:val="24"/>
              </w:rPr>
            </w:pPr>
            <w:r>
              <w:rPr>
                <w:rFonts w:ascii="Century Gothic" w:hAnsi="Century Gothic" w:cs="Segoe UI"/>
                <w:bCs/>
                <w:szCs w:val="24"/>
              </w:rPr>
              <w:t>Developmental coding of system based on our previous plans using existing web based technologies</w:t>
            </w:r>
          </w:p>
          <w:p w:rsidR="00726E18" w:rsidRDefault="00726E18" w:rsidP="00B06DCC">
            <w:pPr>
              <w:pStyle w:val="ListParagraph"/>
              <w:numPr>
                <w:ilvl w:val="0"/>
                <w:numId w:val="20"/>
              </w:numPr>
              <w:rPr>
                <w:rFonts w:ascii="Century Gothic" w:hAnsi="Century Gothic" w:cs="Segoe UI"/>
                <w:bCs/>
                <w:szCs w:val="24"/>
              </w:rPr>
            </w:pPr>
            <w:r>
              <w:rPr>
                <w:rFonts w:ascii="Century Gothic" w:hAnsi="Century Gothic" w:cs="Segoe UI"/>
                <w:bCs/>
                <w:szCs w:val="24"/>
              </w:rPr>
              <w:t>Developme</w:t>
            </w:r>
            <w:r w:rsidR="00D352B5">
              <w:rPr>
                <w:rFonts w:ascii="Century Gothic" w:hAnsi="Century Gothic" w:cs="Segoe UI"/>
                <w:bCs/>
                <w:szCs w:val="24"/>
              </w:rPr>
              <w:t>nt team codes primarily mandatory</w:t>
            </w:r>
            <w:r>
              <w:rPr>
                <w:rFonts w:ascii="Century Gothic" w:hAnsi="Century Gothic" w:cs="Segoe UI"/>
                <w:bCs/>
                <w:szCs w:val="24"/>
              </w:rPr>
              <w:t xml:space="preserve"> system functionality such as database access before addi</w:t>
            </w:r>
            <w:r w:rsidR="00D352B5">
              <w:rPr>
                <w:rFonts w:ascii="Century Gothic" w:hAnsi="Century Gothic" w:cs="Segoe UI"/>
                <w:bCs/>
                <w:szCs w:val="24"/>
              </w:rPr>
              <w:t xml:space="preserve">tional </w:t>
            </w:r>
            <w:r>
              <w:rPr>
                <w:rFonts w:ascii="Century Gothic" w:hAnsi="Century Gothic" w:cs="Segoe UI"/>
                <w:bCs/>
                <w:szCs w:val="24"/>
              </w:rPr>
              <w:t>desirable features</w:t>
            </w:r>
            <w:r w:rsidR="00D91D1C">
              <w:rPr>
                <w:rFonts w:ascii="Century Gothic" w:hAnsi="Century Gothic" w:cs="Segoe UI"/>
                <w:bCs/>
                <w:szCs w:val="24"/>
              </w:rPr>
              <w:t xml:space="preserve"> are developed</w:t>
            </w:r>
          </w:p>
          <w:p w:rsidR="00F3026D" w:rsidRDefault="00F3026D" w:rsidP="00B06DCC">
            <w:pPr>
              <w:pStyle w:val="ListParagraph"/>
              <w:numPr>
                <w:ilvl w:val="0"/>
                <w:numId w:val="20"/>
              </w:numPr>
              <w:rPr>
                <w:rFonts w:ascii="Century Gothic" w:hAnsi="Century Gothic" w:cs="Segoe UI"/>
                <w:bCs/>
                <w:szCs w:val="24"/>
              </w:rPr>
            </w:pPr>
            <w:r>
              <w:rPr>
                <w:rFonts w:ascii="Century Gothic" w:hAnsi="Century Gothic" w:cs="Segoe UI"/>
                <w:bCs/>
                <w:szCs w:val="24"/>
              </w:rPr>
              <w:t xml:space="preserve">Phases are to be used with a finish to start dependency so that </w:t>
            </w:r>
            <w:r w:rsidR="00F90BD2">
              <w:rPr>
                <w:rFonts w:ascii="Century Gothic" w:hAnsi="Century Gothic" w:cs="Segoe UI"/>
                <w:bCs/>
                <w:szCs w:val="24"/>
              </w:rPr>
              <w:t>each main stage is completed before moving onto additional next steps</w:t>
            </w:r>
            <w:r w:rsidR="00E94E04">
              <w:rPr>
                <w:rFonts w:ascii="Century Gothic" w:hAnsi="Century Gothic" w:cs="Segoe UI"/>
                <w:bCs/>
                <w:szCs w:val="24"/>
              </w:rPr>
              <w:t>. This will allow the system to be tested and demonstrated in its different developmental stages instead of only when it is fully compl</w:t>
            </w:r>
            <w:r w:rsidR="00D352B5">
              <w:rPr>
                <w:rFonts w:ascii="Century Gothic" w:hAnsi="Century Gothic" w:cs="Segoe UI"/>
                <w:bCs/>
                <w:szCs w:val="24"/>
              </w:rPr>
              <w:t>eted</w:t>
            </w:r>
          </w:p>
          <w:p w:rsidR="003E2252" w:rsidRDefault="003E2252" w:rsidP="00B06DCC">
            <w:pPr>
              <w:pStyle w:val="ListParagraph"/>
              <w:numPr>
                <w:ilvl w:val="0"/>
                <w:numId w:val="20"/>
              </w:numPr>
              <w:rPr>
                <w:rFonts w:ascii="Century Gothic" w:hAnsi="Century Gothic" w:cs="Segoe UI"/>
                <w:bCs/>
                <w:szCs w:val="24"/>
              </w:rPr>
            </w:pPr>
            <w:r>
              <w:rPr>
                <w:rFonts w:ascii="Century Gothic" w:hAnsi="Century Gothic" w:cs="Segoe UI"/>
                <w:bCs/>
                <w:szCs w:val="24"/>
              </w:rPr>
              <w:t>During each phase</w:t>
            </w:r>
            <w:r w:rsidR="00D352B5">
              <w:rPr>
                <w:rFonts w:ascii="Century Gothic" w:hAnsi="Century Gothic" w:cs="Segoe UI"/>
                <w:bCs/>
                <w:szCs w:val="24"/>
              </w:rPr>
              <w:t>,</w:t>
            </w:r>
            <w:r>
              <w:rPr>
                <w:rFonts w:ascii="Century Gothic" w:hAnsi="Century Gothic" w:cs="Segoe UI"/>
                <w:bCs/>
                <w:szCs w:val="24"/>
              </w:rPr>
              <w:t xml:space="preserve"> each relevant and </w:t>
            </w:r>
            <w:r>
              <w:rPr>
                <w:rFonts w:ascii="Century Gothic" w:hAnsi="Century Gothic" w:cs="Segoe UI"/>
                <w:bCs/>
                <w:szCs w:val="24"/>
              </w:rPr>
              <w:lastRenderedPageBreak/>
              <w:t>testable feature will be tested by the developers and quality assurance testers</w:t>
            </w:r>
            <w:r w:rsidR="002639F1">
              <w:rPr>
                <w:rFonts w:ascii="Century Gothic" w:hAnsi="Century Gothic" w:cs="Segoe UI"/>
                <w:bCs/>
                <w:szCs w:val="24"/>
              </w:rPr>
              <w:t xml:space="preserve"> to ensure correctness</w:t>
            </w:r>
          </w:p>
          <w:p w:rsidR="002639F1" w:rsidRDefault="002639F1" w:rsidP="00B06DCC">
            <w:pPr>
              <w:pStyle w:val="ListParagraph"/>
              <w:numPr>
                <w:ilvl w:val="0"/>
                <w:numId w:val="20"/>
              </w:numPr>
              <w:rPr>
                <w:rFonts w:ascii="Century Gothic" w:hAnsi="Century Gothic" w:cs="Segoe UI"/>
                <w:bCs/>
                <w:szCs w:val="24"/>
              </w:rPr>
            </w:pPr>
            <w:r>
              <w:rPr>
                <w:rFonts w:ascii="Century Gothic" w:hAnsi="Century Gothic" w:cs="Segoe UI"/>
                <w:bCs/>
                <w:szCs w:val="24"/>
              </w:rPr>
              <w:t xml:space="preserve">Usability will also be tested in each phase by </w:t>
            </w:r>
            <w:r w:rsidR="00D352B5">
              <w:rPr>
                <w:rFonts w:ascii="Century Gothic" w:hAnsi="Century Gothic" w:cs="Segoe UI"/>
                <w:bCs/>
                <w:szCs w:val="24"/>
              </w:rPr>
              <w:t>end users of the system; developers will</w:t>
            </w:r>
            <w:r w:rsidR="009A0FF3">
              <w:rPr>
                <w:rFonts w:ascii="Century Gothic" w:hAnsi="Century Gothic" w:cs="Segoe UI"/>
                <w:bCs/>
                <w:szCs w:val="24"/>
              </w:rPr>
              <w:t xml:space="preserve"> utilize their input to fu</w:t>
            </w:r>
            <w:r>
              <w:rPr>
                <w:rFonts w:ascii="Century Gothic" w:hAnsi="Century Gothic" w:cs="Segoe UI"/>
                <w:bCs/>
                <w:szCs w:val="24"/>
              </w:rPr>
              <w:t>rther enhance the system</w:t>
            </w:r>
          </w:p>
          <w:p w:rsidR="00B617AA" w:rsidRPr="00B06DCC" w:rsidRDefault="00B617AA" w:rsidP="00B06DCC">
            <w:pPr>
              <w:pStyle w:val="ListParagraph"/>
              <w:numPr>
                <w:ilvl w:val="0"/>
                <w:numId w:val="20"/>
              </w:numPr>
              <w:rPr>
                <w:rFonts w:ascii="Century Gothic" w:hAnsi="Century Gothic" w:cs="Segoe UI"/>
                <w:bCs/>
                <w:szCs w:val="24"/>
              </w:rPr>
            </w:pPr>
            <w:r>
              <w:rPr>
                <w:rFonts w:ascii="Century Gothic" w:hAnsi="Century Gothic" w:cs="Segoe UI"/>
                <w:bCs/>
                <w:szCs w:val="24"/>
              </w:rPr>
              <w:t xml:space="preserve">Servers will be stress tested with the web client with heavier loads than anticipated for system launch </w:t>
            </w:r>
          </w:p>
        </w:tc>
        <w:tc>
          <w:tcPr>
            <w:tcW w:w="3380" w:type="dxa"/>
          </w:tcPr>
          <w:p w:rsidR="006A3DD0" w:rsidRDefault="006A3DD0" w:rsidP="00EA0DA2">
            <w:pPr>
              <w:rPr>
                <w:rFonts w:ascii="Century Gothic" w:hAnsi="Century Gothic" w:cs="Segoe UI"/>
                <w:bCs/>
                <w:szCs w:val="24"/>
              </w:rPr>
            </w:pPr>
            <w:r>
              <w:rPr>
                <w:rFonts w:ascii="Century Gothic" w:hAnsi="Century Gothic" w:cs="Segoe UI"/>
                <w:bCs/>
                <w:szCs w:val="24"/>
              </w:rPr>
              <w:lastRenderedPageBreak/>
              <w:t>Implementation/Execution</w:t>
            </w:r>
          </w:p>
        </w:tc>
      </w:tr>
      <w:tr w:rsidR="00B06DCC" w:rsidTr="00EA0DA2">
        <w:tc>
          <w:tcPr>
            <w:tcW w:w="1540" w:type="dxa"/>
          </w:tcPr>
          <w:p w:rsidR="00B06DCC" w:rsidRDefault="00B06DCC" w:rsidP="00EA0DA2">
            <w:pPr>
              <w:rPr>
                <w:rFonts w:ascii="Century Gothic" w:hAnsi="Century Gothic" w:cs="Segoe UI"/>
                <w:bCs/>
                <w:szCs w:val="24"/>
              </w:rPr>
            </w:pPr>
          </w:p>
        </w:tc>
        <w:tc>
          <w:tcPr>
            <w:tcW w:w="5219" w:type="dxa"/>
          </w:tcPr>
          <w:p w:rsidR="00B06DCC" w:rsidRDefault="00B06DCC" w:rsidP="00B06DCC">
            <w:pPr>
              <w:rPr>
                <w:rFonts w:ascii="Century Gothic" w:hAnsi="Century Gothic" w:cs="Segoe UI"/>
                <w:bCs/>
                <w:szCs w:val="24"/>
              </w:rPr>
            </w:pPr>
            <w:r>
              <w:rPr>
                <w:rFonts w:ascii="Century Gothic" w:hAnsi="Century Gothic" w:cs="Segoe UI"/>
                <w:bCs/>
                <w:szCs w:val="24"/>
              </w:rPr>
              <w:t>System Launch</w:t>
            </w:r>
          </w:p>
          <w:p w:rsidR="00B06DCC" w:rsidRDefault="008B778B" w:rsidP="00636AFB">
            <w:pPr>
              <w:pStyle w:val="ListParagraph"/>
              <w:numPr>
                <w:ilvl w:val="0"/>
                <w:numId w:val="19"/>
              </w:numPr>
              <w:rPr>
                <w:rFonts w:ascii="Century Gothic" w:hAnsi="Century Gothic" w:cs="Segoe UI"/>
                <w:bCs/>
                <w:szCs w:val="24"/>
              </w:rPr>
            </w:pPr>
            <w:r>
              <w:rPr>
                <w:rFonts w:ascii="Century Gothic" w:hAnsi="Century Gothic" w:cs="Segoe UI"/>
                <w:bCs/>
                <w:szCs w:val="24"/>
              </w:rPr>
              <w:t>System is rolled out to all NS employees by default and family members are allowed to register through the web client</w:t>
            </w:r>
          </w:p>
          <w:p w:rsidR="008B778B" w:rsidRDefault="008B778B" w:rsidP="00F331A3">
            <w:pPr>
              <w:pStyle w:val="ListParagraph"/>
              <w:numPr>
                <w:ilvl w:val="0"/>
                <w:numId w:val="19"/>
              </w:numPr>
              <w:rPr>
                <w:rFonts w:ascii="Century Gothic" w:hAnsi="Century Gothic" w:cs="Segoe UI"/>
                <w:bCs/>
                <w:szCs w:val="24"/>
              </w:rPr>
            </w:pPr>
            <w:r>
              <w:rPr>
                <w:rFonts w:ascii="Century Gothic" w:hAnsi="Century Gothic" w:cs="Segoe UI"/>
                <w:bCs/>
                <w:szCs w:val="24"/>
              </w:rPr>
              <w:t>Knowledge base data is accessible</w:t>
            </w:r>
            <w:r w:rsidR="00F331A3">
              <w:rPr>
                <w:rFonts w:ascii="Century Gothic" w:hAnsi="Century Gothic" w:cs="Segoe UI"/>
                <w:bCs/>
                <w:szCs w:val="24"/>
              </w:rPr>
              <w:t xml:space="preserve"> for end user</w:t>
            </w:r>
            <w:r w:rsidR="00D5144B">
              <w:rPr>
                <w:rFonts w:ascii="Century Gothic" w:hAnsi="Century Gothic" w:cs="Segoe UI"/>
                <w:bCs/>
                <w:szCs w:val="24"/>
              </w:rPr>
              <w:t>s</w:t>
            </w:r>
            <w:r>
              <w:rPr>
                <w:rFonts w:ascii="Century Gothic" w:hAnsi="Century Gothic" w:cs="Segoe UI"/>
                <w:bCs/>
                <w:szCs w:val="24"/>
              </w:rPr>
              <w:t xml:space="preserve"> through the web client</w:t>
            </w:r>
          </w:p>
          <w:p w:rsidR="00F331A3" w:rsidRPr="00636AFB" w:rsidRDefault="00E65559" w:rsidP="00F331A3">
            <w:pPr>
              <w:pStyle w:val="ListParagraph"/>
              <w:numPr>
                <w:ilvl w:val="0"/>
                <w:numId w:val="19"/>
              </w:numPr>
              <w:rPr>
                <w:rFonts w:ascii="Century Gothic" w:hAnsi="Century Gothic" w:cs="Segoe UI"/>
                <w:bCs/>
                <w:szCs w:val="24"/>
              </w:rPr>
            </w:pPr>
            <w:r>
              <w:rPr>
                <w:rFonts w:ascii="Century Gothic" w:hAnsi="Century Gothic" w:cs="Segoe UI"/>
                <w:bCs/>
                <w:szCs w:val="24"/>
              </w:rPr>
              <w:t>System is made available to any computer with a secure internet  connection and a legitimate logged in user</w:t>
            </w:r>
          </w:p>
        </w:tc>
        <w:tc>
          <w:tcPr>
            <w:tcW w:w="3380" w:type="dxa"/>
          </w:tcPr>
          <w:p w:rsidR="00B06DCC" w:rsidRDefault="00B06DCC" w:rsidP="00EA0DA2">
            <w:pPr>
              <w:rPr>
                <w:rFonts w:ascii="Century Gothic" w:hAnsi="Century Gothic" w:cs="Segoe UI"/>
                <w:bCs/>
                <w:szCs w:val="24"/>
              </w:rPr>
            </w:pPr>
            <w:r>
              <w:rPr>
                <w:rFonts w:ascii="Century Gothic" w:hAnsi="Century Gothic" w:cs="Segoe UI"/>
                <w:bCs/>
                <w:szCs w:val="24"/>
              </w:rPr>
              <w:t>Implementation/Execution</w:t>
            </w:r>
          </w:p>
        </w:tc>
      </w:tr>
      <w:tr w:rsidR="00B06DCC" w:rsidTr="00EA0DA2">
        <w:tc>
          <w:tcPr>
            <w:tcW w:w="1540" w:type="dxa"/>
          </w:tcPr>
          <w:p w:rsidR="00B06DCC" w:rsidRDefault="00B06DCC" w:rsidP="00EA0DA2">
            <w:pPr>
              <w:rPr>
                <w:rFonts w:ascii="Century Gothic" w:hAnsi="Century Gothic" w:cs="Segoe UI"/>
                <w:bCs/>
                <w:szCs w:val="24"/>
              </w:rPr>
            </w:pPr>
            <w:r>
              <w:rPr>
                <w:rFonts w:ascii="Century Gothic" w:hAnsi="Century Gothic" w:cs="Segoe UI"/>
                <w:bCs/>
                <w:szCs w:val="24"/>
              </w:rPr>
              <w:t>D 5.0</w:t>
            </w:r>
          </w:p>
        </w:tc>
        <w:tc>
          <w:tcPr>
            <w:tcW w:w="5219" w:type="dxa"/>
          </w:tcPr>
          <w:p w:rsidR="00B06DCC" w:rsidRDefault="00B06DCC" w:rsidP="00EA0DA2">
            <w:pPr>
              <w:rPr>
                <w:rFonts w:ascii="Century Gothic" w:hAnsi="Century Gothic" w:cs="Segoe UI"/>
                <w:bCs/>
                <w:szCs w:val="24"/>
              </w:rPr>
            </w:pPr>
            <w:r>
              <w:rPr>
                <w:rFonts w:ascii="Century Gothic" w:hAnsi="Century Gothic" w:cs="Segoe UI"/>
                <w:bCs/>
                <w:szCs w:val="24"/>
              </w:rPr>
              <w:t>Web Client System</w:t>
            </w:r>
          </w:p>
          <w:p w:rsidR="00235D88" w:rsidRDefault="0092481C" w:rsidP="00235D88">
            <w:pPr>
              <w:pStyle w:val="ListParagraph"/>
              <w:numPr>
                <w:ilvl w:val="0"/>
                <w:numId w:val="21"/>
              </w:numPr>
              <w:rPr>
                <w:rFonts w:ascii="Century Gothic" w:hAnsi="Century Gothic" w:cs="Segoe UI"/>
                <w:bCs/>
                <w:szCs w:val="24"/>
              </w:rPr>
            </w:pPr>
            <w:r>
              <w:rPr>
                <w:rFonts w:ascii="Century Gothic" w:hAnsi="Century Gothic" w:cs="Segoe UI"/>
                <w:bCs/>
                <w:szCs w:val="24"/>
              </w:rPr>
              <w:t>System usability</w:t>
            </w:r>
            <w:r w:rsidR="0089115E">
              <w:rPr>
                <w:rFonts w:ascii="Century Gothic" w:hAnsi="Century Gothic" w:cs="Segoe UI"/>
                <w:bCs/>
                <w:szCs w:val="24"/>
              </w:rPr>
              <w:t xml:space="preserve">, enjoyment, </w:t>
            </w:r>
            <w:r w:rsidR="007224A6">
              <w:rPr>
                <w:rFonts w:ascii="Century Gothic" w:hAnsi="Century Gothic" w:cs="Segoe UI"/>
                <w:bCs/>
                <w:szCs w:val="24"/>
              </w:rPr>
              <w:t xml:space="preserve">perceived </w:t>
            </w:r>
            <w:r w:rsidR="0089115E">
              <w:rPr>
                <w:rFonts w:ascii="Century Gothic" w:hAnsi="Century Gothic" w:cs="Segoe UI"/>
                <w:bCs/>
                <w:szCs w:val="24"/>
              </w:rPr>
              <w:t>benefit</w:t>
            </w:r>
            <w:r w:rsidR="007224A6">
              <w:rPr>
                <w:rFonts w:ascii="Century Gothic" w:hAnsi="Century Gothic" w:cs="Segoe UI"/>
                <w:bCs/>
                <w:szCs w:val="24"/>
              </w:rPr>
              <w:t>s</w:t>
            </w:r>
            <w:r w:rsidR="0089115E">
              <w:rPr>
                <w:rFonts w:ascii="Century Gothic" w:hAnsi="Century Gothic" w:cs="Segoe UI"/>
                <w:bCs/>
                <w:szCs w:val="24"/>
              </w:rPr>
              <w:t xml:space="preserve">, </w:t>
            </w:r>
            <w:r>
              <w:rPr>
                <w:rFonts w:ascii="Century Gothic" w:hAnsi="Century Gothic" w:cs="Segoe UI"/>
                <w:bCs/>
                <w:szCs w:val="24"/>
              </w:rPr>
              <w:t xml:space="preserve"> and knowledge quality reviews are to be performed by as many employees as possible</w:t>
            </w:r>
          </w:p>
          <w:p w:rsidR="007224A6" w:rsidRPr="00C04E5C" w:rsidRDefault="00945812" w:rsidP="00C04E5C">
            <w:pPr>
              <w:pStyle w:val="ListParagraph"/>
              <w:numPr>
                <w:ilvl w:val="0"/>
                <w:numId w:val="21"/>
              </w:numPr>
              <w:rPr>
                <w:rFonts w:ascii="Century Gothic" w:hAnsi="Century Gothic" w:cs="Segoe UI"/>
                <w:bCs/>
                <w:szCs w:val="24"/>
              </w:rPr>
            </w:pPr>
            <w:r>
              <w:rPr>
                <w:rFonts w:ascii="Century Gothic" w:hAnsi="Century Gothic" w:cs="Segoe UI"/>
                <w:bCs/>
                <w:szCs w:val="24"/>
              </w:rPr>
              <w:t>Outstanding problems that appear with the system will have planned and implemented code patches to improve the system on a monthly basis</w:t>
            </w:r>
          </w:p>
        </w:tc>
        <w:tc>
          <w:tcPr>
            <w:tcW w:w="3380" w:type="dxa"/>
          </w:tcPr>
          <w:p w:rsidR="00B06DCC" w:rsidRDefault="00B06DCC" w:rsidP="00EA0DA2">
            <w:pPr>
              <w:rPr>
                <w:rFonts w:ascii="Century Gothic" w:hAnsi="Century Gothic" w:cs="Segoe UI"/>
                <w:bCs/>
                <w:szCs w:val="24"/>
              </w:rPr>
            </w:pPr>
            <w:r>
              <w:rPr>
                <w:rFonts w:ascii="Century Gothic" w:hAnsi="Century Gothic" w:cs="Segoe UI"/>
                <w:bCs/>
                <w:szCs w:val="24"/>
              </w:rPr>
              <w:t>Post Implementation Review</w:t>
            </w:r>
          </w:p>
        </w:tc>
      </w:tr>
      <w:tr w:rsidR="00C04E5C" w:rsidTr="00EA0DA2">
        <w:tc>
          <w:tcPr>
            <w:tcW w:w="1540" w:type="dxa"/>
          </w:tcPr>
          <w:p w:rsidR="00C04E5C" w:rsidRDefault="003A3B94" w:rsidP="00EA0DA2">
            <w:pPr>
              <w:rPr>
                <w:rFonts w:ascii="Century Gothic" w:hAnsi="Century Gothic" w:cs="Segoe UI"/>
                <w:bCs/>
                <w:szCs w:val="24"/>
              </w:rPr>
            </w:pPr>
            <w:r>
              <w:rPr>
                <w:rFonts w:ascii="Century Gothic" w:hAnsi="Century Gothic" w:cs="Segoe UI"/>
                <w:bCs/>
                <w:szCs w:val="24"/>
              </w:rPr>
              <w:t>D 5.1</w:t>
            </w:r>
          </w:p>
        </w:tc>
        <w:tc>
          <w:tcPr>
            <w:tcW w:w="5219" w:type="dxa"/>
          </w:tcPr>
          <w:p w:rsidR="00C04E5C" w:rsidRDefault="00C80D0F" w:rsidP="00EA0DA2">
            <w:pPr>
              <w:rPr>
                <w:rFonts w:ascii="Century Gothic" w:hAnsi="Century Gothic" w:cs="Segoe UI"/>
                <w:bCs/>
                <w:szCs w:val="24"/>
              </w:rPr>
            </w:pPr>
            <w:r>
              <w:rPr>
                <w:rFonts w:ascii="Century Gothic" w:hAnsi="Century Gothic" w:cs="Segoe UI"/>
                <w:bCs/>
                <w:szCs w:val="24"/>
              </w:rPr>
              <w:t>Project Review</w:t>
            </w:r>
          </w:p>
          <w:p w:rsidR="00C80D0F" w:rsidRDefault="00C80D0F" w:rsidP="00C80D0F">
            <w:pPr>
              <w:pStyle w:val="ListParagraph"/>
              <w:numPr>
                <w:ilvl w:val="0"/>
                <w:numId w:val="22"/>
              </w:numPr>
              <w:rPr>
                <w:rFonts w:ascii="Century Gothic" w:hAnsi="Century Gothic" w:cs="Segoe UI"/>
                <w:bCs/>
                <w:szCs w:val="24"/>
              </w:rPr>
            </w:pPr>
            <w:r>
              <w:rPr>
                <w:rFonts w:ascii="Century Gothic" w:hAnsi="Century Gothic" w:cs="Segoe UI"/>
                <w:bCs/>
                <w:szCs w:val="24"/>
              </w:rPr>
              <w:t>Analysis will be performed to ensure that the project has met and overcome employee wellness</w:t>
            </w:r>
            <w:r w:rsidR="00D352B5">
              <w:rPr>
                <w:rFonts w:ascii="Century Gothic" w:hAnsi="Century Gothic" w:cs="Segoe UI"/>
                <w:bCs/>
                <w:szCs w:val="24"/>
              </w:rPr>
              <w:t xml:space="preserve"> issues</w:t>
            </w:r>
          </w:p>
          <w:p w:rsidR="00C80D0F" w:rsidRDefault="009A0FF3" w:rsidP="00C80D0F">
            <w:pPr>
              <w:pStyle w:val="ListParagraph"/>
              <w:numPr>
                <w:ilvl w:val="0"/>
                <w:numId w:val="22"/>
              </w:numPr>
              <w:rPr>
                <w:rFonts w:ascii="Century Gothic" w:hAnsi="Century Gothic" w:cs="Segoe UI"/>
                <w:bCs/>
                <w:szCs w:val="24"/>
              </w:rPr>
            </w:pPr>
            <w:r>
              <w:rPr>
                <w:rFonts w:ascii="Century Gothic" w:hAnsi="Century Gothic" w:cs="Segoe UI"/>
                <w:bCs/>
                <w:szCs w:val="24"/>
              </w:rPr>
              <w:t>The system will be analyzed to see if there are ways to take it further</w:t>
            </w:r>
            <w:r w:rsidR="007E6084">
              <w:rPr>
                <w:rFonts w:ascii="Century Gothic" w:hAnsi="Century Gothic" w:cs="Segoe UI"/>
                <w:bCs/>
                <w:szCs w:val="24"/>
              </w:rPr>
              <w:t xml:space="preserve"> and deliver greater benefits by tying the system into existing NS wellness systems</w:t>
            </w:r>
          </w:p>
          <w:p w:rsidR="007E6084" w:rsidRPr="00C80D0F" w:rsidRDefault="007E6084" w:rsidP="00C80D0F">
            <w:pPr>
              <w:pStyle w:val="ListParagraph"/>
              <w:numPr>
                <w:ilvl w:val="0"/>
                <w:numId w:val="22"/>
              </w:numPr>
              <w:rPr>
                <w:rFonts w:ascii="Century Gothic" w:hAnsi="Century Gothic" w:cs="Segoe UI"/>
                <w:bCs/>
                <w:szCs w:val="24"/>
              </w:rPr>
            </w:pPr>
            <w:r>
              <w:rPr>
                <w:rFonts w:ascii="Century Gothic" w:hAnsi="Century Gothic" w:cs="Segoe UI"/>
                <w:bCs/>
                <w:szCs w:val="24"/>
              </w:rPr>
              <w:t>Lessons learned throughout the project will be documented and reviewed to discover how to apply them to future projects and revisions to the wellness system</w:t>
            </w:r>
          </w:p>
        </w:tc>
        <w:tc>
          <w:tcPr>
            <w:tcW w:w="3380" w:type="dxa"/>
          </w:tcPr>
          <w:p w:rsidR="00C04E5C" w:rsidRDefault="00C80D0F" w:rsidP="00EA0DA2">
            <w:pPr>
              <w:rPr>
                <w:rFonts w:ascii="Century Gothic" w:hAnsi="Century Gothic" w:cs="Segoe UI"/>
                <w:bCs/>
                <w:szCs w:val="24"/>
              </w:rPr>
            </w:pPr>
            <w:r>
              <w:rPr>
                <w:rFonts w:ascii="Century Gothic" w:hAnsi="Century Gothic" w:cs="Segoe UI"/>
                <w:bCs/>
                <w:szCs w:val="24"/>
              </w:rPr>
              <w:t>Post Implementation Review</w:t>
            </w:r>
          </w:p>
        </w:tc>
      </w:tr>
    </w:tbl>
    <w:p w:rsidR="00636AFB" w:rsidRDefault="00636AFB" w:rsidP="00CA49C6">
      <w:pPr>
        <w:rPr>
          <w:rFonts w:ascii="Century Gothic" w:hAnsi="Century Gothic" w:cs="Segoe UI"/>
          <w:bCs/>
          <w:sz w:val="2"/>
          <w:szCs w:val="2"/>
        </w:rPr>
      </w:pPr>
    </w:p>
    <w:p w:rsidR="00B804B1" w:rsidRDefault="00B804B1" w:rsidP="00CA49C6">
      <w:pPr>
        <w:rPr>
          <w:rFonts w:ascii="Century Gothic" w:hAnsi="Century Gothic" w:cs="Segoe UI"/>
          <w:b/>
          <w:bCs/>
          <w:szCs w:val="24"/>
        </w:rPr>
      </w:pPr>
    </w:p>
    <w:p w:rsidR="00B804B1" w:rsidRDefault="00B804B1" w:rsidP="00CA49C6">
      <w:pPr>
        <w:rPr>
          <w:rFonts w:ascii="Century Gothic" w:hAnsi="Century Gothic" w:cs="Segoe UI"/>
          <w:b/>
          <w:bCs/>
          <w:szCs w:val="24"/>
        </w:rPr>
      </w:pPr>
    </w:p>
    <w:p w:rsidR="00B804B1" w:rsidRDefault="00B804B1" w:rsidP="00CA49C6">
      <w:pPr>
        <w:rPr>
          <w:rFonts w:ascii="Century Gothic" w:hAnsi="Century Gothic" w:cs="Segoe UI"/>
          <w:b/>
          <w:bCs/>
          <w:szCs w:val="24"/>
        </w:rPr>
      </w:pPr>
    </w:p>
    <w:p w:rsidR="003123AE" w:rsidRPr="00636AFB" w:rsidRDefault="003123AE" w:rsidP="00CA49C6">
      <w:pPr>
        <w:rPr>
          <w:rFonts w:ascii="Century Gothic" w:hAnsi="Century Gothic" w:cs="Segoe UI"/>
          <w:bCs/>
          <w:sz w:val="2"/>
          <w:szCs w:val="2"/>
        </w:rPr>
      </w:pPr>
      <w:r w:rsidRPr="00215E33">
        <w:rPr>
          <w:rFonts w:ascii="Century Gothic" w:hAnsi="Century Gothic" w:cs="Segoe UI"/>
          <w:b/>
          <w:bCs/>
          <w:szCs w:val="24"/>
        </w:rPr>
        <w:t>Project Acceptance Criteria</w:t>
      </w:r>
    </w:p>
    <w:tbl>
      <w:tblPr>
        <w:tblStyle w:val="TableGrid"/>
        <w:tblW w:w="0" w:type="auto"/>
        <w:tblLook w:val="04A0"/>
      </w:tblPr>
      <w:tblGrid>
        <w:gridCol w:w="1809"/>
        <w:gridCol w:w="8330"/>
      </w:tblGrid>
      <w:tr w:rsidR="00DA560A" w:rsidTr="00EA0DA2">
        <w:tc>
          <w:tcPr>
            <w:tcW w:w="1809" w:type="dxa"/>
          </w:tcPr>
          <w:p w:rsidR="00DA560A" w:rsidRPr="003123AE" w:rsidRDefault="00DA560A" w:rsidP="00EA0DA2">
            <w:pPr>
              <w:rPr>
                <w:rFonts w:ascii="Century Gothic" w:hAnsi="Century Gothic" w:cs="Segoe UI"/>
                <w:bCs/>
                <w:szCs w:val="24"/>
              </w:rPr>
            </w:pPr>
            <w:r w:rsidRPr="003123AE">
              <w:rPr>
                <w:rFonts w:ascii="Century Gothic" w:hAnsi="Century Gothic" w:cs="Segoe UI"/>
                <w:bCs/>
                <w:szCs w:val="24"/>
              </w:rPr>
              <w:t>Deliverable</w:t>
            </w:r>
          </w:p>
        </w:tc>
        <w:tc>
          <w:tcPr>
            <w:tcW w:w="8330" w:type="dxa"/>
          </w:tcPr>
          <w:p w:rsidR="00DA560A" w:rsidRPr="003123AE" w:rsidRDefault="003123AE" w:rsidP="00EA0DA2">
            <w:pPr>
              <w:rPr>
                <w:rFonts w:ascii="Century Gothic" w:hAnsi="Century Gothic" w:cs="Segoe UI"/>
                <w:bCs/>
                <w:szCs w:val="24"/>
              </w:rPr>
            </w:pPr>
            <w:r w:rsidRPr="003123AE">
              <w:rPr>
                <w:rFonts w:ascii="Century Gothic" w:hAnsi="Century Gothic" w:cs="Segoe UI"/>
                <w:bCs/>
                <w:szCs w:val="24"/>
              </w:rPr>
              <w:t>Criteria</w:t>
            </w:r>
          </w:p>
        </w:tc>
      </w:tr>
      <w:tr w:rsidR="00DA560A" w:rsidTr="00EA0DA2">
        <w:tc>
          <w:tcPr>
            <w:tcW w:w="1809" w:type="dxa"/>
          </w:tcPr>
          <w:p w:rsidR="00DA560A" w:rsidRPr="00812BB9" w:rsidRDefault="00DA560A" w:rsidP="00EA0DA2">
            <w:pPr>
              <w:rPr>
                <w:rFonts w:ascii="Century Gothic" w:hAnsi="Century Gothic" w:cs="Segoe UI"/>
                <w:bCs/>
                <w:szCs w:val="24"/>
              </w:rPr>
            </w:pPr>
            <w:r w:rsidRPr="00812BB9">
              <w:rPr>
                <w:rFonts w:ascii="Century Gothic" w:hAnsi="Century Gothic" w:cs="Segoe UI"/>
                <w:bCs/>
                <w:szCs w:val="24"/>
              </w:rPr>
              <w:t>Software Requirements Specification</w:t>
            </w:r>
          </w:p>
        </w:tc>
        <w:tc>
          <w:tcPr>
            <w:tcW w:w="8330" w:type="dxa"/>
          </w:tcPr>
          <w:p w:rsidR="00DA560A" w:rsidRDefault="00DA560A" w:rsidP="00EA0DA2">
            <w:pPr>
              <w:rPr>
                <w:rFonts w:ascii="Century Gothic" w:hAnsi="Century Gothic" w:cs="Segoe UI"/>
                <w:bCs/>
                <w:szCs w:val="24"/>
              </w:rPr>
            </w:pPr>
            <w:r w:rsidRPr="00812BB9">
              <w:rPr>
                <w:rFonts w:ascii="Century Gothic" w:hAnsi="Century Gothic" w:cs="Segoe UI"/>
                <w:bCs/>
                <w:szCs w:val="24"/>
              </w:rPr>
              <w:t>The Software Requirements Specification describes what capabilities the application should have and include</w:t>
            </w:r>
            <w:r>
              <w:rPr>
                <w:rFonts w:ascii="Century Gothic" w:hAnsi="Century Gothic" w:cs="Segoe UI"/>
                <w:bCs/>
                <w:szCs w:val="24"/>
              </w:rPr>
              <w:t>:</w:t>
            </w:r>
          </w:p>
          <w:p w:rsidR="00DA560A" w:rsidRDefault="00DA560A" w:rsidP="00EA0DA2">
            <w:pPr>
              <w:rPr>
                <w:rFonts w:ascii="Century Gothic" w:hAnsi="Century Gothic" w:cs="Segoe UI"/>
                <w:bCs/>
                <w:szCs w:val="24"/>
              </w:rPr>
            </w:pPr>
          </w:p>
          <w:p w:rsidR="00DA560A" w:rsidRDefault="00DA560A" w:rsidP="00DA560A">
            <w:pPr>
              <w:pStyle w:val="ListParagraph"/>
              <w:numPr>
                <w:ilvl w:val="0"/>
                <w:numId w:val="23"/>
              </w:numPr>
              <w:rPr>
                <w:rFonts w:ascii="Century Gothic" w:hAnsi="Century Gothic" w:cs="Segoe UI"/>
                <w:bCs/>
                <w:szCs w:val="24"/>
              </w:rPr>
            </w:pPr>
            <w:r>
              <w:rPr>
                <w:rFonts w:ascii="Century Gothic" w:hAnsi="Century Gothic" w:cs="Segoe UI"/>
                <w:bCs/>
                <w:szCs w:val="24"/>
              </w:rPr>
              <w:t>Use cases</w:t>
            </w:r>
          </w:p>
          <w:p w:rsidR="00DA560A" w:rsidRDefault="00DA560A" w:rsidP="00DA560A">
            <w:pPr>
              <w:pStyle w:val="ListParagraph"/>
              <w:numPr>
                <w:ilvl w:val="0"/>
                <w:numId w:val="23"/>
              </w:numPr>
              <w:rPr>
                <w:rFonts w:ascii="Century Gothic" w:hAnsi="Century Gothic" w:cs="Segoe UI"/>
                <w:bCs/>
                <w:szCs w:val="24"/>
              </w:rPr>
            </w:pPr>
            <w:r>
              <w:rPr>
                <w:rFonts w:ascii="Century Gothic" w:hAnsi="Century Gothic" w:cs="Segoe UI"/>
                <w:bCs/>
                <w:szCs w:val="24"/>
              </w:rPr>
              <w:t xml:space="preserve">Functional requirements </w:t>
            </w:r>
          </w:p>
          <w:p w:rsidR="00DA560A" w:rsidRDefault="00DA560A" w:rsidP="00DA560A">
            <w:pPr>
              <w:pStyle w:val="ListParagraph"/>
              <w:numPr>
                <w:ilvl w:val="0"/>
                <w:numId w:val="23"/>
              </w:numPr>
              <w:rPr>
                <w:rFonts w:ascii="Century Gothic" w:hAnsi="Century Gothic" w:cs="Segoe UI"/>
                <w:bCs/>
                <w:szCs w:val="24"/>
              </w:rPr>
            </w:pPr>
            <w:r>
              <w:rPr>
                <w:rFonts w:ascii="Century Gothic" w:hAnsi="Century Gothic" w:cs="Segoe UI"/>
                <w:bCs/>
                <w:szCs w:val="24"/>
              </w:rPr>
              <w:t>Data requirements</w:t>
            </w:r>
          </w:p>
          <w:p w:rsidR="00DA560A" w:rsidRDefault="00DA560A" w:rsidP="00DA560A">
            <w:pPr>
              <w:pStyle w:val="ListParagraph"/>
              <w:numPr>
                <w:ilvl w:val="0"/>
                <w:numId w:val="23"/>
              </w:numPr>
              <w:rPr>
                <w:rFonts w:ascii="Century Gothic" w:hAnsi="Century Gothic" w:cs="Segoe UI"/>
                <w:bCs/>
                <w:szCs w:val="24"/>
              </w:rPr>
            </w:pPr>
            <w:r>
              <w:rPr>
                <w:rFonts w:ascii="Century Gothic" w:hAnsi="Century Gothic" w:cs="Segoe UI"/>
                <w:bCs/>
                <w:szCs w:val="24"/>
              </w:rPr>
              <w:t>Non-functional requirements</w:t>
            </w:r>
          </w:p>
          <w:p w:rsidR="00DA560A" w:rsidRDefault="00DA560A" w:rsidP="00EA0DA2">
            <w:pPr>
              <w:rPr>
                <w:rFonts w:ascii="Century Gothic" w:hAnsi="Century Gothic" w:cs="Segoe UI"/>
                <w:bCs/>
                <w:szCs w:val="24"/>
              </w:rPr>
            </w:pPr>
          </w:p>
          <w:p w:rsidR="00DA560A" w:rsidRPr="00812BB9" w:rsidRDefault="00DA560A" w:rsidP="00EA0DA2">
            <w:pPr>
              <w:rPr>
                <w:rFonts w:ascii="Century Gothic" w:hAnsi="Century Gothic" w:cs="Segoe UI"/>
                <w:bCs/>
                <w:szCs w:val="24"/>
              </w:rPr>
            </w:pPr>
            <w:r>
              <w:rPr>
                <w:rFonts w:ascii="Century Gothic" w:hAnsi="Century Gothic" w:cs="Segoe UI"/>
                <w:bCs/>
                <w:szCs w:val="24"/>
              </w:rPr>
              <w:t>The design team has reviewed the requirements and specifications of the project and have determined that the documents listed are feasible from a design standpoint</w:t>
            </w:r>
          </w:p>
        </w:tc>
      </w:tr>
      <w:tr w:rsidR="00DA560A" w:rsidTr="00EA0DA2">
        <w:tc>
          <w:tcPr>
            <w:tcW w:w="1809" w:type="dxa"/>
          </w:tcPr>
          <w:p w:rsidR="00DA560A" w:rsidRPr="007F571B" w:rsidRDefault="00DA560A" w:rsidP="00EA0DA2">
            <w:pPr>
              <w:rPr>
                <w:rFonts w:ascii="Century Gothic" w:hAnsi="Century Gothic" w:cs="Segoe UI"/>
                <w:bCs/>
                <w:szCs w:val="24"/>
              </w:rPr>
            </w:pPr>
            <w:r w:rsidRPr="007F571B">
              <w:rPr>
                <w:rFonts w:ascii="Century Gothic" w:hAnsi="Century Gothic" w:cs="Segoe UI"/>
                <w:bCs/>
                <w:szCs w:val="24"/>
              </w:rPr>
              <w:t>Usability Requirements</w:t>
            </w:r>
            <w:r>
              <w:rPr>
                <w:rFonts w:ascii="Century Gothic" w:hAnsi="Century Gothic" w:cs="Segoe UI"/>
                <w:bCs/>
                <w:szCs w:val="24"/>
              </w:rPr>
              <w:t xml:space="preserve"> Specification</w:t>
            </w:r>
            <w:r w:rsidRPr="007F571B">
              <w:rPr>
                <w:rFonts w:ascii="Century Gothic" w:hAnsi="Century Gothic" w:cs="Segoe UI"/>
                <w:bCs/>
                <w:szCs w:val="24"/>
              </w:rPr>
              <w:t xml:space="preserve"> </w:t>
            </w:r>
          </w:p>
        </w:tc>
        <w:tc>
          <w:tcPr>
            <w:tcW w:w="8330" w:type="dxa"/>
          </w:tcPr>
          <w:p w:rsidR="00DA560A" w:rsidRDefault="00DA560A" w:rsidP="00EA0DA2">
            <w:pPr>
              <w:rPr>
                <w:rFonts w:ascii="Century Gothic" w:hAnsi="Century Gothic" w:cs="Segoe UI"/>
                <w:bCs/>
                <w:szCs w:val="24"/>
              </w:rPr>
            </w:pPr>
            <w:r w:rsidRPr="00D12766">
              <w:rPr>
                <w:rFonts w:ascii="Century Gothic" w:hAnsi="Century Gothic" w:cs="Segoe UI"/>
                <w:bCs/>
                <w:szCs w:val="24"/>
              </w:rPr>
              <w:t>The Us</w:t>
            </w:r>
            <w:r>
              <w:rPr>
                <w:rFonts w:ascii="Century Gothic" w:hAnsi="Century Gothic" w:cs="Segoe UI"/>
                <w:bCs/>
                <w:szCs w:val="24"/>
              </w:rPr>
              <w:t>ability Requirements describes how the application should function in terms of user interaction which include:</w:t>
            </w:r>
          </w:p>
          <w:p w:rsidR="00DA560A" w:rsidRDefault="00DA560A" w:rsidP="00EA0DA2">
            <w:pPr>
              <w:rPr>
                <w:rFonts w:ascii="Century Gothic" w:hAnsi="Century Gothic" w:cs="Segoe UI"/>
                <w:bCs/>
                <w:szCs w:val="24"/>
              </w:rPr>
            </w:pPr>
          </w:p>
          <w:p w:rsidR="00DA560A" w:rsidRDefault="00DA560A" w:rsidP="00DA560A">
            <w:pPr>
              <w:pStyle w:val="ListParagraph"/>
              <w:numPr>
                <w:ilvl w:val="0"/>
                <w:numId w:val="24"/>
              </w:numPr>
              <w:rPr>
                <w:rFonts w:ascii="Century Gothic" w:hAnsi="Century Gothic" w:cs="Segoe UI"/>
                <w:bCs/>
                <w:szCs w:val="24"/>
              </w:rPr>
            </w:pPr>
            <w:r>
              <w:rPr>
                <w:rFonts w:ascii="Century Gothic" w:hAnsi="Century Gothic" w:cs="Segoe UI"/>
                <w:bCs/>
                <w:szCs w:val="24"/>
              </w:rPr>
              <w:t>Interface design</w:t>
            </w:r>
          </w:p>
          <w:p w:rsidR="00DA560A" w:rsidRDefault="00DA560A" w:rsidP="00DA560A">
            <w:pPr>
              <w:pStyle w:val="ListParagraph"/>
              <w:numPr>
                <w:ilvl w:val="0"/>
                <w:numId w:val="24"/>
              </w:numPr>
              <w:rPr>
                <w:rFonts w:ascii="Century Gothic" w:hAnsi="Century Gothic" w:cs="Segoe UI"/>
                <w:bCs/>
                <w:szCs w:val="24"/>
              </w:rPr>
            </w:pPr>
            <w:r>
              <w:rPr>
                <w:rFonts w:ascii="Century Gothic" w:hAnsi="Century Gothic" w:cs="Segoe UI"/>
                <w:bCs/>
                <w:szCs w:val="24"/>
              </w:rPr>
              <w:t>Filtering options</w:t>
            </w:r>
          </w:p>
          <w:p w:rsidR="00DA560A" w:rsidRDefault="00DA560A" w:rsidP="00DA560A">
            <w:pPr>
              <w:pStyle w:val="ListParagraph"/>
              <w:numPr>
                <w:ilvl w:val="0"/>
                <w:numId w:val="24"/>
              </w:numPr>
              <w:rPr>
                <w:rFonts w:ascii="Century Gothic" w:hAnsi="Century Gothic" w:cs="Segoe UI"/>
                <w:bCs/>
                <w:szCs w:val="24"/>
              </w:rPr>
            </w:pPr>
            <w:r>
              <w:rPr>
                <w:rFonts w:ascii="Century Gothic" w:hAnsi="Century Gothic" w:cs="Segoe UI"/>
                <w:bCs/>
                <w:szCs w:val="24"/>
              </w:rPr>
              <w:t>Account creation and management</w:t>
            </w:r>
          </w:p>
          <w:p w:rsidR="00DA560A" w:rsidRDefault="00DA560A" w:rsidP="00EA0DA2">
            <w:pPr>
              <w:rPr>
                <w:rFonts w:ascii="Century Gothic" w:hAnsi="Century Gothic" w:cs="Segoe UI"/>
                <w:bCs/>
                <w:szCs w:val="24"/>
              </w:rPr>
            </w:pPr>
          </w:p>
          <w:p w:rsidR="00DA560A" w:rsidRPr="00476499" w:rsidRDefault="00DA560A" w:rsidP="00EA0DA2">
            <w:pPr>
              <w:rPr>
                <w:rFonts w:ascii="Century Gothic" w:hAnsi="Century Gothic" w:cs="Segoe UI"/>
                <w:bCs/>
                <w:szCs w:val="24"/>
              </w:rPr>
            </w:pPr>
            <w:r>
              <w:rPr>
                <w:rFonts w:ascii="Century Gothic" w:hAnsi="Century Gothic" w:cs="Segoe UI"/>
                <w:bCs/>
                <w:szCs w:val="24"/>
              </w:rPr>
              <w:t>The team consulted potential users to create a design system that would be suited to the users’ needs. The points listed above were considered the main design focuses.</w:t>
            </w:r>
          </w:p>
        </w:tc>
      </w:tr>
      <w:tr w:rsidR="00DA560A" w:rsidTr="00EA0DA2">
        <w:tc>
          <w:tcPr>
            <w:tcW w:w="1809" w:type="dxa"/>
          </w:tcPr>
          <w:p w:rsidR="00DA560A" w:rsidRPr="007F571B" w:rsidRDefault="00DA560A" w:rsidP="00EA0DA2">
            <w:pPr>
              <w:rPr>
                <w:rFonts w:ascii="Century Gothic" w:hAnsi="Century Gothic" w:cs="Segoe UI"/>
                <w:bCs/>
                <w:szCs w:val="24"/>
              </w:rPr>
            </w:pPr>
            <w:r w:rsidRPr="007F571B">
              <w:rPr>
                <w:rFonts w:ascii="Century Gothic" w:hAnsi="Century Gothic" w:cs="Segoe UI"/>
                <w:bCs/>
                <w:szCs w:val="24"/>
              </w:rPr>
              <w:t>Stability Requirements</w:t>
            </w:r>
            <w:r>
              <w:rPr>
                <w:rFonts w:ascii="Century Gothic" w:hAnsi="Century Gothic" w:cs="Segoe UI"/>
                <w:bCs/>
                <w:szCs w:val="24"/>
              </w:rPr>
              <w:t xml:space="preserve"> Specification</w:t>
            </w:r>
            <w:r w:rsidRPr="007F571B">
              <w:rPr>
                <w:rFonts w:ascii="Century Gothic" w:hAnsi="Century Gothic" w:cs="Segoe UI"/>
                <w:bCs/>
                <w:szCs w:val="24"/>
              </w:rPr>
              <w:t xml:space="preserve"> </w:t>
            </w:r>
          </w:p>
        </w:tc>
        <w:tc>
          <w:tcPr>
            <w:tcW w:w="8330" w:type="dxa"/>
          </w:tcPr>
          <w:p w:rsidR="00DA560A" w:rsidRDefault="00DA560A" w:rsidP="00EA0DA2">
            <w:pPr>
              <w:rPr>
                <w:rFonts w:ascii="Century Gothic" w:hAnsi="Century Gothic" w:cs="Segoe UI"/>
                <w:bCs/>
                <w:szCs w:val="24"/>
              </w:rPr>
            </w:pPr>
            <w:r>
              <w:rPr>
                <w:rFonts w:ascii="Century Gothic" w:hAnsi="Century Gothic" w:cs="Segoe UI"/>
                <w:bCs/>
                <w:szCs w:val="24"/>
              </w:rPr>
              <w:t>Stability Requirements describe the technical challenges in providing a stable application, which include:</w:t>
            </w:r>
          </w:p>
          <w:p w:rsidR="00DA560A" w:rsidRDefault="00DA560A" w:rsidP="00EA0DA2">
            <w:pPr>
              <w:rPr>
                <w:rFonts w:ascii="Century Gothic" w:hAnsi="Century Gothic" w:cs="Segoe UI"/>
                <w:bCs/>
                <w:szCs w:val="24"/>
              </w:rPr>
            </w:pPr>
          </w:p>
          <w:p w:rsidR="00DA560A" w:rsidRDefault="00DA560A" w:rsidP="00DA560A">
            <w:pPr>
              <w:pStyle w:val="ListParagraph"/>
              <w:numPr>
                <w:ilvl w:val="0"/>
                <w:numId w:val="25"/>
              </w:numPr>
              <w:rPr>
                <w:rFonts w:ascii="Century Gothic" w:hAnsi="Century Gothic" w:cs="Segoe UI"/>
                <w:bCs/>
                <w:szCs w:val="24"/>
              </w:rPr>
            </w:pPr>
            <w:r>
              <w:rPr>
                <w:rFonts w:ascii="Century Gothic" w:hAnsi="Century Gothic" w:cs="Segoe UI"/>
                <w:bCs/>
                <w:szCs w:val="24"/>
              </w:rPr>
              <w:t>Ensuring server stability</w:t>
            </w:r>
          </w:p>
          <w:p w:rsidR="00DA560A" w:rsidRDefault="00DA560A" w:rsidP="00DA560A">
            <w:pPr>
              <w:pStyle w:val="ListParagraph"/>
              <w:numPr>
                <w:ilvl w:val="0"/>
                <w:numId w:val="25"/>
              </w:numPr>
              <w:rPr>
                <w:rFonts w:ascii="Century Gothic" w:hAnsi="Century Gothic" w:cs="Segoe UI"/>
                <w:bCs/>
                <w:szCs w:val="24"/>
              </w:rPr>
            </w:pPr>
            <w:r>
              <w:rPr>
                <w:rFonts w:ascii="Century Gothic" w:hAnsi="Century Gothic" w:cs="Segoe UI"/>
                <w:bCs/>
                <w:szCs w:val="24"/>
              </w:rPr>
              <w:t>Ensure sufficient staffing for customer service positions</w:t>
            </w:r>
          </w:p>
          <w:p w:rsidR="00DA560A" w:rsidRDefault="00DA560A" w:rsidP="00EA0DA2">
            <w:pPr>
              <w:pStyle w:val="ListParagraph"/>
              <w:rPr>
                <w:rFonts w:ascii="Century Gothic" w:hAnsi="Century Gothic" w:cs="Segoe UI"/>
                <w:bCs/>
                <w:szCs w:val="24"/>
              </w:rPr>
            </w:pPr>
          </w:p>
          <w:p w:rsidR="00DA560A" w:rsidRPr="00E3556D" w:rsidRDefault="00DA560A" w:rsidP="00EA0DA2">
            <w:pPr>
              <w:rPr>
                <w:rFonts w:ascii="Century Gothic" w:hAnsi="Century Gothic" w:cs="Segoe UI"/>
                <w:bCs/>
                <w:szCs w:val="24"/>
              </w:rPr>
            </w:pPr>
            <w:r>
              <w:rPr>
                <w:rFonts w:ascii="Century Gothic" w:hAnsi="Century Gothic" w:cs="Segoe UI"/>
                <w:bCs/>
                <w:szCs w:val="24"/>
              </w:rPr>
              <w:t>The design team ensured they have all of the technical resources required to maintain the application, as well as the time and resources needed to hire and train new employees to support the customers.</w:t>
            </w:r>
          </w:p>
        </w:tc>
      </w:tr>
    </w:tbl>
    <w:p w:rsidR="00B804B1" w:rsidRPr="00B804B1" w:rsidRDefault="00B804B1" w:rsidP="00DA560A">
      <w:pPr>
        <w:rPr>
          <w:rFonts w:ascii="Century Gothic" w:hAnsi="Century Gothic" w:cs="Segoe UI"/>
          <w:b/>
          <w:bCs/>
          <w:sz w:val="2"/>
          <w:szCs w:val="2"/>
        </w:rPr>
      </w:pPr>
    </w:p>
    <w:p w:rsidR="00DA560A" w:rsidRDefault="00DA560A" w:rsidP="00DA560A">
      <w:pPr>
        <w:rPr>
          <w:rFonts w:ascii="Century Gothic" w:hAnsi="Century Gothic" w:cs="Segoe UI"/>
          <w:b/>
          <w:bCs/>
          <w:szCs w:val="24"/>
        </w:rPr>
      </w:pPr>
      <w:r>
        <w:rPr>
          <w:rFonts w:ascii="Century Gothic" w:hAnsi="Century Gothic" w:cs="Segoe UI"/>
          <w:b/>
          <w:bCs/>
          <w:szCs w:val="24"/>
        </w:rPr>
        <w:t>Project Constraints</w:t>
      </w:r>
    </w:p>
    <w:p w:rsidR="00DA560A" w:rsidRPr="00670A38" w:rsidRDefault="00DA560A" w:rsidP="00DA560A">
      <w:pPr>
        <w:pStyle w:val="ListParagraph"/>
        <w:numPr>
          <w:ilvl w:val="0"/>
          <w:numId w:val="26"/>
        </w:numPr>
        <w:rPr>
          <w:rFonts w:ascii="Century Gothic" w:hAnsi="Century Gothic" w:cs="Segoe UI"/>
          <w:bCs/>
          <w:szCs w:val="24"/>
        </w:rPr>
      </w:pPr>
      <w:r w:rsidRPr="00670A38">
        <w:rPr>
          <w:rFonts w:ascii="Century Gothic" w:hAnsi="Century Gothic" w:cs="Segoe UI"/>
          <w:bCs/>
          <w:szCs w:val="24"/>
        </w:rPr>
        <w:t>Proj</w:t>
      </w:r>
      <w:r>
        <w:rPr>
          <w:rFonts w:ascii="Century Gothic" w:hAnsi="Century Gothic" w:cs="Segoe UI"/>
          <w:bCs/>
          <w:szCs w:val="24"/>
        </w:rPr>
        <w:t xml:space="preserve">ect should not take more than 6 months </w:t>
      </w:r>
      <w:r w:rsidRPr="00670A38">
        <w:rPr>
          <w:rFonts w:ascii="Century Gothic" w:hAnsi="Century Gothic" w:cs="Segoe UI"/>
          <w:bCs/>
          <w:szCs w:val="24"/>
        </w:rPr>
        <w:t>to create the first prototype</w:t>
      </w:r>
    </w:p>
    <w:p w:rsidR="00DA560A" w:rsidRDefault="00DA560A" w:rsidP="00DA560A">
      <w:pPr>
        <w:pStyle w:val="ListParagraph"/>
        <w:numPr>
          <w:ilvl w:val="0"/>
          <w:numId w:val="26"/>
        </w:numPr>
        <w:rPr>
          <w:rFonts w:ascii="Century Gothic" w:hAnsi="Century Gothic" w:cs="Segoe UI"/>
          <w:bCs/>
          <w:szCs w:val="24"/>
        </w:rPr>
      </w:pPr>
      <w:r>
        <w:rPr>
          <w:rFonts w:ascii="Century Gothic" w:hAnsi="Century Gothic" w:cs="Segoe UI"/>
          <w:bCs/>
          <w:szCs w:val="24"/>
        </w:rPr>
        <w:lastRenderedPageBreak/>
        <w:t>Project should not exceed $350,000</w:t>
      </w:r>
    </w:p>
    <w:p w:rsidR="00DA560A" w:rsidRDefault="00DA560A" w:rsidP="00DA560A">
      <w:pPr>
        <w:pStyle w:val="ListParagraph"/>
        <w:numPr>
          <w:ilvl w:val="0"/>
          <w:numId w:val="26"/>
        </w:numPr>
        <w:rPr>
          <w:rFonts w:ascii="Century Gothic" w:hAnsi="Century Gothic" w:cs="Segoe UI"/>
          <w:bCs/>
          <w:szCs w:val="24"/>
        </w:rPr>
      </w:pPr>
      <w:r>
        <w:rPr>
          <w:rFonts w:ascii="Century Gothic" w:hAnsi="Century Gothic" w:cs="Segoe UI"/>
          <w:bCs/>
          <w:szCs w:val="24"/>
        </w:rPr>
        <w:t>Key resources are only available on a limited basis</w:t>
      </w:r>
    </w:p>
    <w:p w:rsidR="00B804B1" w:rsidRDefault="00B804B1" w:rsidP="00DA560A">
      <w:pPr>
        <w:rPr>
          <w:rFonts w:ascii="Century Gothic" w:hAnsi="Century Gothic" w:cs="Segoe UI"/>
          <w:b/>
          <w:bCs/>
          <w:szCs w:val="24"/>
        </w:rPr>
      </w:pPr>
    </w:p>
    <w:p w:rsidR="00B804B1" w:rsidRDefault="00B804B1" w:rsidP="00DA560A">
      <w:pPr>
        <w:rPr>
          <w:rFonts w:ascii="Century Gothic" w:hAnsi="Century Gothic" w:cs="Segoe UI"/>
          <w:b/>
          <w:bCs/>
          <w:szCs w:val="24"/>
        </w:rPr>
      </w:pPr>
    </w:p>
    <w:p w:rsidR="00DA560A" w:rsidRDefault="00757557" w:rsidP="00DA560A">
      <w:pPr>
        <w:rPr>
          <w:rFonts w:ascii="Century Gothic" w:hAnsi="Century Gothic" w:cs="Segoe UI"/>
          <w:b/>
          <w:bCs/>
          <w:szCs w:val="24"/>
        </w:rPr>
      </w:pPr>
      <w:r>
        <w:rPr>
          <w:rFonts w:ascii="Century Gothic" w:hAnsi="Century Gothic" w:cs="Segoe UI"/>
          <w:b/>
          <w:bCs/>
          <w:szCs w:val="24"/>
        </w:rPr>
        <w:t>Project Assumptions</w:t>
      </w:r>
    </w:p>
    <w:p w:rsidR="00DA560A" w:rsidRPr="00135645" w:rsidRDefault="00DA560A" w:rsidP="00135645">
      <w:pPr>
        <w:pStyle w:val="ListParagraph"/>
        <w:numPr>
          <w:ilvl w:val="0"/>
          <w:numId w:val="28"/>
        </w:numPr>
        <w:rPr>
          <w:rFonts w:ascii="Century Gothic" w:hAnsi="Century Gothic" w:cs="Segoe UI"/>
          <w:bCs/>
          <w:szCs w:val="24"/>
        </w:rPr>
      </w:pPr>
      <w:r w:rsidRPr="00135645">
        <w:rPr>
          <w:rFonts w:ascii="Century Gothic" w:hAnsi="Century Gothic" w:cs="Segoe UI"/>
          <w:bCs/>
          <w:szCs w:val="24"/>
        </w:rPr>
        <w:t>Project can use a web connection to provide support for a web site.</w:t>
      </w:r>
    </w:p>
    <w:p w:rsidR="00DA560A" w:rsidRPr="00135645" w:rsidRDefault="00DA560A" w:rsidP="00135645">
      <w:pPr>
        <w:pStyle w:val="ListParagraph"/>
        <w:numPr>
          <w:ilvl w:val="0"/>
          <w:numId w:val="28"/>
        </w:numPr>
        <w:rPr>
          <w:rFonts w:ascii="Century Gothic" w:hAnsi="Century Gothic" w:cs="Segoe UI"/>
          <w:bCs/>
          <w:szCs w:val="24"/>
        </w:rPr>
      </w:pPr>
      <w:r w:rsidRPr="00135645">
        <w:rPr>
          <w:rFonts w:ascii="Century Gothic" w:hAnsi="Century Gothic" w:cs="Segoe UI"/>
          <w:bCs/>
          <w:szCs w:val="24"/>
        </w:rPr>
        <w:t xml:space="preserve">Internal developers are experienced and competent website developers. </w:t>
      </w:r>
    </w:p>
    <w:p w:rsidR="00DA560A" w:rsidRPr="00135645" w:rsidRDefault="00DA560A" w:rsidP="00135645">
      <w:pPr>
        <w:pStyle w:val="ListParagraph"/>
        <w:numPr>
          <w:ilvl w:val="0"/>
          <w:numId w:val="28"/>
        </w:numPr>
        <w:rPr>
          <w:rFonts w:ascii="Century Gothic" w:hAnsi="Century Gothic" w:cs="Segoe UI"/>
          <w:bCs/>
          <w:szCs w:val="24"/>
        </w:rPr>
      </w:pPr>
      <w:r w:rsidRPr="00135645">
        <w:rPr>
          <w:rFonts w:ascii="Century Gothic" w:hAnsi="Century Gothic" w:cs="Segoe UI"/>
          <w:bCs/>
          <w:szCs w:val="24"/>
        </w:rPr>
        <w:t>Existing technology to create a responsively designed website will be used in the web client instead of creating this type of technology in-house.</w:t>
      </w:r>
    </w:p>
    <w:p w:rsidR="00DA560A" w:rsidRPr="00135645" w:rsidRDefault="00DA560A" w:rsidP="00135645">
      <w:pPr>
        <w:pStyle w:val="ListParagraph"/>
        <w:numPr>
          <w:ilvl w:val="0"/>
          <w:numId w:val="28"/>
        </w:numPr>
        <w:rPr>
          <w:rFonts w:ascii="Century Gothic" w:hAnsi="Century Gothic" w:cs="Segoe UI"/>
          <w:bCs/>
          <w:szCs w:val="24"/>
        </w:rPr>
      </w:pPr>
      <w:r w:rsidRPr="00135645">
        <w:rPr>
          <w:rFonts w:ascii="Century Gothic" w:hAnsi="Century Gothic" w:cs="Segoe UI"/>
          <w:bCs/>
          <w:szCs w:val="24"/>
        </w:rPr>
        <w:t>Employee family member records are kept by Novena Savings on the company server records.</w:t>
      </w:r>
    </w:p>
    <w:p w:rsidR="00DA560A" w:rsidRPr="00135645" w:rsidRDefault="00A9093D" w:rsidP="00135645">
      <w:pPr>
        <w:pStyle w:val="ListParagraph"/>
        <w:numPr>
          <w:ilvl w:val="0"/>
          <w:numId w:val="28"/>
        </w:numPr>
        <w:rPr>
          <w:rFonts w:ascii="Century Gothic" w:hAnsi="Century Gothic" w:cs="Segoe UI"/>
          <w:bCs/>
          <w:szCs w:val="24"/>
        </w:rPr>
      </w:pPr>
      <w:r>
        <w:rPr>
          <w:rFonts w:ascii="Century Gothic" w:hAnsi="Century Gothic" w:cs="Segoe UI"/>
          <w:bCs/>
          <w:noProof/>
          <w:szCs w:val="24"/>
          <w:lang w:eastAsia="en-CA"/>
        </w:rPr>
        <w:drawing>
          <wp:anchor distT="0" distB="0" distL="114300" distR="114300" simplePos="0" relativeHeight="251659264" behindDoc="0" locked="0" layoutInCell="1" allowOverlap="1">
            <wp:simplePos x="0" y="0"/>
            <wp:positionH relativeFrom="column">
              <wp:posOffset>3810</wp:posOffset>
            </wp:positionH>
            <wp:positionV relativeFrom="paragraph">
              <wp:posOffset>997585</wp:posOffset>
            </wp:positionV>
            <wp:extent cx="6315075" cy="3200400"/>
            <wp:effectExtent l="0" t="0" r="0" b="3810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DA560A" w:rsidRPr="00135645">
        <w:rPr>
          <w:rFonts w:ascii="Century Gothic" w:hAnsi="Century Gothic" w:cs="Segoe UI"/>
          <w:bCs/>
          <w:szCs w:val="24"/>
        </w:rPr>
        <w:t>Novena Savings uses an intranet, and has servers that are capable of hosting the application</w:t>
      </w:r>
    </w:p>
    <w:p w:rsidR="00DA560A" w:rsidRDefault="00DA560A" w:rsidP="00DA560A">
      <w:pPr>
        <w:rPr>
          <w:rFonts w:ascii="Century Gothic" w:hAnsi="Century Gothic" w:cs="Segoe UI"/>
          <w:b/>
          <w:bCs/>
          <w:szCs w:val="24"/>
        </w:rPr>
      </w:pPr>
      <w:r w:rsidRPr="00215E33">
        <w:rPr>
          <w:rFonts w:ascii="Century Gothic" w:hAnsi="Century Gothic" w:cs="Segoe UI"/>
          <w:b/>
          <w:bCs/>
          <w:szCs w:val="24"/>
        </w:rPr>
        <w:t>Initial Project Organization</w:t>
      </w:r>
    </w:p>
    <w:p w:rsidR="00DA560A" w:rsidRDefault="00DA560A" w:rsidP="00DA560A">
      <w:pPr>
        <w:rPr>
          <w:rFonts w:ascii="Century Gothic" w:hAnsi="Century Gothic" w:cs="Segoe UI"/>
          <w:b/>
          <w:bCs/>
          <w:szCs w:val="24"/>
        </w:rPr>
      </w:pPr>
    </w:p>
    <w:p w:rsidR="00DA560A" w:rsidRPr="00F56FEE" w:rsidRDefault="00DA560A" w:rsidP="00474EB2">
      <w:pPr>
        <w:ind w:firstLine="720"/>
        <w:rPr>
          <w:rFonts w:ascii="Century Gothic" w:hAnsi="Century Gothic" w:cs="Segoe UI"/>
          <w:bCs/>
          <w:szCs w:val="24"/>
        </w:rPr>
      </w:pPr>
      <w:r>
        <w:rPr>
          <w:rFonts w:ascii="Century Gothic" w:hAnsi="Century Gothic" w:cs="Segoe UI"/>
          <w:bCs/>
          <w:szCs w:val="24"/>
        </w:rPr>
        <w:t xml:space="preserve">The board of directors presides over all groups. The project sponsor and project manager are below them, coordinating the workings of the project. Further on, the hierarchy splits into the cross-functional management team and the design team. </w:t>
      </w:r>
      <w:r>
        <w:rPr>
          <w:rFonts w:ascii="Century Gothic" w:hAnsi="Century Gothic" w:cs="Segoe UI"/>
          <w:bCs/>
          <w:szCs w:val="24"/>
        </w:rPr>
        <w:lastRenderedPageBreak/>
        <w:t>The design team is further broken down into specific groups that will handle the development and implementation of the system. The cross-functional management team has representatives from each department that will act as liaisons that coordinate with the design team through the project manager. In doing so, different departments can coordinate effectively with regards to the development of the project.</w:t>
      </w:r>
    </w:p>
    <w:p w:rsidR="00DA560A" w:rsidRDefault="00DA560A" w:rsidP="00DA560A">
      <w:pPr>
        <w:rPr>
          <w:rFonts w:ascii="Century Gothic" w:hAnsi="Century Gothic" w:cs="Segoe UI"/>
          <w:b/>
          <w:bCs/>
          <w:szCs w:val="24"/>
        </w:rPr>
      </w:pPr>
      <w:r>
        <w:rPr>
          <w:rFonts w:ascii="Century Gothic" w:hAnsi="Century Gothic" w:cs="Segoe UI"/>
          <w:b/>
          <w:bCs/>
          <w:szCs w:val="24"/>
        </w:rPr>
        <w:t>Schedule Milestones</w:t>
      </w:r>
    </w:p>
    <w:tbl>
      <w:tblPr>
        <w:tblStyle w:val="TableGrid"/>
        <w:tblW w:w="0" w:type="auto"/>
        <w:tblLayout w:type="fixed"/>
        <w:tblLook w:val="04A0"/>
      </w:tblPr>
      <w:tblGrid>
        <w:gridCol w:w="2802"/>
        <w:gridCol w:w="7337"/>
      </w:tblGrid>
      <w:tr w:rsidR="00DA560A" w:rsidTr="007B1409">
        <w:tc>
          <w:tcPr>
            <w:tcW w:w="2802" w:type="dxa"/>
          </w:tcPr>
          <w:p w:rsidR="00DA560A" w:rsidRPr="00DA560A" w:rsidRDefault="00DA560A" w:rsidP="00EA0DA2">
            <w:pPr>
              <w:rPr>
                <w:rFonts w:ascii="Century Gothic" w:hAnsi="Century Gothic" w:cs="Segoe UI"/>
                <w:bCs/>
                <w:szCs w:val="24"/>
              </w:rPr>
            </w:pPr>
            <w:r w:rsidRPr="00DA560A">
              <w:rPr>
                <w:rFonts w:ascii="Century Gothic" w:hAnsi="Century Gothic" w:cs="Segoe UI"/>
                <w:bCs/>
                <w:szCs w:val="24"/>
              </w:rPr>
              <w:t>Milestone</w:t>
            </w:r>
          </w:p>
        </w:tc>
        <w:tc>
          <w:tcPr>
            <w:tcW w:w="7337" w:type="dxa"/>
          </w:tcPr>
          <w:p w:rsidR="00DA560A" w:rsidRPr="00DA560A" w:rsidRDefault="00DA560A" w:rsidP="00EA0DA2">
            <w:pPr>
              <w:rPr>
                <w:rFonts w:ascii="Century Gothic" w:hAnsi="Century Gothic" w:cs="Segoe UI"/>
                <w:bCs/>
                <w:szCs w:val="24"/>
              </w:rPr>
            </w:pPr>
            <w:r w:rsidRPr="00DA560A">
              <w:rPr>
                <w:rFonts w:ascii="Century Gothic" w:hAnsi="Century Gothic" w:cs="Segoe UI"/>
                <w:bCs/>
                <w:szCs w:val="24"/>
              </w:rPr>
              <w:t>Schedule</w:t>
            </w:r>
          </w:p>
        </w:tc>
      </w:tr>
      <w:tr w:rsidR="00DA560A" w:rsidTr="007B1409">
        <w:tc>
          <w:tcPr>
            <w:tcW w:w="2802" w:type="dxa"/>
          </w:tcPr>
          <w:p w:rsidR="00DA560A" w:rsidRDefault="00DA560A" w:rsidP="00EA0DA2">
            <w:pPr>
              <w:rPr>
                <w:rFonts w:ascii="Century Gothic" w:hAnsi="Century Gothic" w:cs="Segoe UI"/>
                <w:bCs/>
                <w:szCs w:val="24"/>
              </w:rPr>
            </w:pPr>
            <w:r>
              <w:rPr>
                <w:rFonts w:ascii="Century Gothic" w:hAnsi="Century Gothic" w:cs="Segoe UI"/>
                <w:bCs/>
                <w:szCs w:val="24"/>
              </w:rPr>
              <w:t>Skeleton Application</w:t>
            </w:r>
          </w:p>
        </w:tc>
        <w:tc>
          <w:tcPr>
            <w:tcW w:w="7337" w:type="dxa"/>
          </w:tcPr>
          <w:p w:rsidR="00DA560A" w:rsidRPr="00DE35E8" w:rsidRDefault="00DA560A" w:rsidP="00DE35E8">
            <w:pPr>
              <w:pStyle w:val="ListParagraph"/>
              <w:numPr>
                <w:ilvl w:val="0"/>
                <w:numId w:val="29"/>
              </w:numPr>
              <w:rPr>
                <w:rFonts w:ascii="Century Gothic" w:hAnsi="Century Gothic" w:cs="Segoe UI"/>
                <w:bCs/>
                <w:szCs w:val="24"/>
              </w:rPr>
            </w:pPr>
            <w:r w:rsidRPr="00DE35E8">
              <w:rPr>
                <w:rFonts w:ascii="Century Gothic" w:hAnsi="Century Gothic" w:cs="Segoe UI"/>
                <w:bCs/>
                <w:szCs w:val="24"/>
              </w:rPr>
              <w:t>Started at project commencement (Developed alongside knowledge database)</w:t>
            </w:r>
          </w:p>
          <w:p w:rsidR="00DA560A" w:rsidRPr="00DE35E8" w:rsidRDefault="00DA560A" w:rsidP="00DE35E8">
            <w:pPr>
              <w:pStyle w:val="ListParagraph"/>
              <w:numPr>
                <w:ilvl w:val="0"/>
                <w:numId w:val="29"/>
              </w:numPr>
              <w:rPr>
                <w:rFonts w:ascii="Century Gothic" w:hAnsi="Century Gothic" w:cs="Segoe UI"/>
                <w:bCs/>
                <w:szCs w:val="24"/>
              </w:rPr>
            </w:pPr>
            <w:r w:rsidRPr="00DE35E8">
              <w:rPr>
                <w:rFonts w:ascii="Century Gothic" w:hAnsi="Century Gothic" w:cs="Segoe UI"/>
                <w:bCs/>
                <w:szCs w:val="24"/>
              </w:rPr>
              <w:t>Preliminary testing within the design team and select employees</w:t>
            </w:r>
          </w:p>
          <w:p w:rsidR="00DA560A" w:rsidRPr="00DE35E8" w:rsidRDefault="00DA560A" w:rsidP="00DE35E8">
            <w:pPr>
              <w:pStyle w:val="ListParagraph"/>
              <w:numPr>
                <w:ilvl w:val="0"/>
                <w:numId w:val="29"/>
              </w:numPr>
              <w:rPr>
                <w:rFonts w:ascii="Century Gothic" w:hAnsi="Century Gothic" w:cs="Segoe UI"/>
                <w:bCs/>
                <w:szCs w:val="24"/>
              </w:rPr>
            </w:pPr>
            <w:r w:rsidRPr="00DE35E8">
              <w:rPr>
                <w:rFonts w:ascii="Century Gothic" w:hAnsi="Century Gothic" w:cs="Segoe UI"/>
                <w:bCs/>
                <w:szCs w:val="24"/>
              </w:rPr>
              <w:t>Completed within 1-1.5 months</w:t>
            </w:r>
          </w:p>
        </w:tc>
      </w:tr>
      <w:tr w:rsidR="00DA560A" w:rsidTr="007B1409">
        <w:tc>
          <w:tcPr>
            <w:tcW w:w="2802" w:type="dxa"/>
          </w:tcPr>
          <w:p w:rsidR="00DA560A" w:rsidRDefault="00DA560A" w:rsidP="00EA0DA2">
            <w:pPr>
              <w:rPr>
                <w:rFonts w:ascii="Century Gothic" w:hAnsi="Century Gothic" w:cs="Segoe UI"/>
                <w:bCs/>
                <w:szCs w:val="24"/>
              </w:rPr>
            </w:pPr>
            <w:r>
              <w:rPr>
                <w:rFonts w:ascii="Century Gothic" w:hAnsi="Century Gothic" w:cs="Segoe UI"/>
                <w:bCs/>
                <w:szCs w:val="24"/>
              </w:rPr>
              <w:t>Completion of Knowledge Databases</w:t>
            </w:r>
          </w:p>
        </w:tc>
        <w:tc>
          <w:tcPr>
            <w:tcW w:w="7337" w:type="dxa"/>
          </w:tcPr>
          <w:p w:rsidR="00DA560A" w:rsidRPr="00DE35E8" w:rsidRDefault="00DA560A" w:rsidP="00DE35E8">
            <w:pPr>
              <w:pStyle w:val="ListParagraph"/>
              <w:numPr>
                <w:ilvl w:val="0"/>
                <w:numId w:val="30"/>
              </w:numPr>
              <w:rPr>
                <w:rFonts w:ascii="Century Gothic" w:hAnsi="Century Gothic" w:cs="Segoe UI"/>
                <w:bCs/>
                <w:szCs w:val="24"/>
              </w:rPr>
            </w:pPr>
            <w:r w:rsidRPr="00DE35E8">
              <w:rPr>
                <w:rFonts w:ascii="Century Gothic" w:hAnsi="Century Gothic" w:cs="Segoe UI"/>
                <w:bCs/>
                <w:szCs w:val="24"/>
              </w:rPr>
              <w:t>Started on project commencement (Developed alongside skeleton application)</w:t>
            </w:r>
          </w:p>
          <w:p w:rsidR="00DA560A" w:rsidRPr="00DE35E8" w:rsidRDefault="00DA560A" w:rsidP="00DE35E8">
            <w:pPr>
              <w:pStyle w:val="ListParagraph"/>
              <w:numPr>
                <w:ilvl w:val="0"/>
                <w:numId w:val="30"/>
              </w:numPr>
              <w:rPr>
                <w:rFonts w:ascii="Century Gothic" w:hAnsi="Century Gothic" w:cs="Segoe UI"/>
                <w:bCs/>
                <w:szCs w:val="24"/>
              </w:rPr>
            </w:pPr>
            <w:r w:rsidRPr="00DE35E8">
              <w:rPr>
                <w:rFonts w:ascii="Century Gothic" w:hAnsi="Century Gothic" w:cs="Segoe UI"/>
                <w:bCs/>
                <w:szCs w:val="24"/>
              </w:rPr>
              <w:t>Knowledge bases and criteria identified within 2 weeks</w:t>
            </w:r>
          </w:p>
          <w:p w:rsidR="00DA560A" w:rsidRPr="00DE35E8" w:rsidRDefault="00DA560A" w:rsidP="00EA0DA2">
            <w:pPr>
              <w:pStyle w:val="ListParagraph"/>
              <w:numPr>
                <w:ilvl w:val="0"/>
                <w:numId w:val="30"/>
              </w:numPr>
              <w:rPr>
                <w:rFonts w:ascii="Century Gothic" w:hAnsi="Century Gothic" w:cs="Segoe UI"/>
                <w:bCs/>
                <w:szCs w:val="24"/>
              </w:rPr>
            </w:pPr>
            <w:r w:rsidRPr="00DE35E8">
              <w:rPr>
                <w:rFonts w:ascii="Century Gothic" w:hAnsi="Century Gothic" w:cs="Segoe UI"/>
                <w:bCs/>
                <w:szCs w:val="24"/>
              </w:rPr>
              <w:t>Completed within 1-1.5 months</w:t>
            </w:r>
          </w:p>
        </w:tc>
      </w:tr>
      <w:tr w:rsidR="00DA560A" w:rsidTr="007B1409">
        <w:tc>
          <w:tcPr>
            <w:tcW w:w="2802" w:type="dxa"/>
          </w:tcPr>
          <w:p w:rsidR="00DA560A" w:rsidRDefault="00D872CD" w:rsidP="00EA0DA2">
            <w:pPr>
              <w:rPr>
                <w:rFonts w:ascii="Century Gothic" w:hAnsi="Century Gothic" w:cs="Segoe UI"/>
                <w:bCs/>
                <w:szCs w:val="24"/>
              </w:rPr>
            </w:pPr>
            <w:r>
              <w:rPr>
                <w:rFonts w:ascii="Century Gothic" w:hAnsi="Century Gothic" w:cs="Segoe UI"/>
                <w:bCs/>
                <w:szCs w:val="24"/>
              </w:rPr>
              <w:t>Assimilation of Knowledge Databases with Skeleton A</w:t>
            </w:r>
            <w:r w:rsidR="00DA560A">
              <w:rPr>
                <w:rFonts w:ascii="Century Gothic" w:hAnsi="Century Gothic" w:cs="Segoe UI"/>
                <w:bCs/>
                <w:szCs w:val="24"/>
              </w:rPr>
              <w:t>pplication</w:t>
            </w:r>
          </w:p>
        </w:tc>
        <w:tc>
          <w:tcPr>
            <w:tcW w:w="7337" w:type="dxa"/>
          </w:tcPr>
          <w:p w:rsidR="00DA560A" w:rsidRPr="00DE35E8" w:rsidRDefault="00DA560A" w:rsidP="00DE35E8">
            <w:pPr>
              <w:pStyle w:val="ListParagraph"/>
              <w:numPr>
                <w:ilvl w:val="0"/>
                <w:numId w:val="31"/>
              </w:numPr>
              <w:rPr>
                <w:rFonts w:ascii="Century Gothic" w:hAnsi="Century Gothic" w:cs="Segoe UI"/>
                <w:bCs/>
                <w:szCs w:val="24"/>
              </w:rPr>
            </w:pPr>
            <w:r w:rsidRPr="00DE35E8">
              <w:rPr>
                <w:rFonts w:ascii="Century Gothic" w:hAnsi="Century Gothic" w:cs="Segoe UI"/>
                <w:bCs/>
                <w:szCs w:val="24"/>
              </w:rPr>
              <w:t>Started on finalization of knowledge databases</w:t>
            </w:r>
          </w:p>
          <w:p w:rsidR="00DA560A" w:rsidRPr="00DE35E8" w:rsidRDefault="00DA560A" w:rsidP="00DE35E8">
            <w:pPr>
              <w:pStyle w:val="ListParagraph"/>
              <w:numPr>
                <w:ilvl w:val="0"/>
                <w:numId w:val="31"/>
              </w:numPr>
              <w:rPr>
                <w:rFonts w:ascii="Century Gothic" w:hAnsi="Century Gothic" w:cs="Segoe UI"/>
                <w:bCs/>
                <w:szCs w:val="24"/>
              </w:rPr>
            </w:pPr>
            <w:r w:rsidRPr="00DE35E8">
              <w:rPr>
                <w:rFonts w:ascii="Century Gothic" w:hAnsi="Century Gothic" w:cs="Segoe UI"/>
                <w:bCs/>
                <w:szCs w:val="24"/>
              </w:rPr>
              <w:t>Prototype testing while filtering options are developed</w:t>
            </w:r>
          </w:p>
          <w:p w:rsidR="00DA560A" w:rsidRPr="00DE35E8" w:rsidRDefault="00DA560A" w:rsidP="00DE35E8">
            <w:pPr>
              <w:pStyle w:val="ListParagraph"/>
              <w:numPr>
                <w:ilvl w:val="0"/>
                <w:numId w:val="31"/>
              </w:numPr>
              <w:rPr>
                <w:rFonts w:ascii="Century Gothic" w:hAnsi="Century Gothic" w:cs="Segoe UI"/>
                <w:bCs/>
                <w:szCs w:val="24"/>
              </w:rPr>
            </w:pPr>
            <w:r w:rsidRPr="00DE35E8">
              <w:rPr>
                <w:rFonts w:ascii="Century Gothic" w:hAnsi="Century Gothic" w:cs="Segoe UI"/>
                <w:bCs/>
                <w:szCs w:val="24"/>
              </w:rPr>
              <w:t>Completion within 1.5-2 months</w:t>
            </w:r>
          </w:p>
        </w:tc>
      </w:tr>
      <w:tr w:rsidR="00DA560A" w:rsidTr="007B1409">
        <w:trPr>
          <w:trHeight w:val="1168"/>
        </w:trPr>
        <w:tc>
          <w:tcPr>
            <w:tcW w:w="2802" w:type="dxa"/>
          </w:tcPr>
          <w:p w:rsidR="00DA560A" w:rsidRDefault="00DA560A" w:rsidP="005D27D7">
            <w:pPr>
              <w:rPr>
                <w:rFonts w:ascii="Century Gothic" w:hAnsi="Century Gothic" w:cs="Segoe UI"/>
                <w:bCs/>
                <w:szCs w:val="24"/>
              </w:rPr>
            </w:pPr>
            <w:r>
              <w:rPr>
                <w:rFonts w:ascii="Century Gothic" w:hAnsi="Century Gothic" w:cs="Segoe UI"/>
                <w:bCs/>
                <w:szCs w:val="24"/>
              </w:rPr>
              <w:t xml:space="preserve">Added </w:t>
            </w:r>
            <w:r w:rsidR="005D27D7">
              <w:rPr>
                <w:rFonts w:ascii="Century Gothic" w:hAnsi="Century Gothic" w:cs="Segoe UI"/>
                <w:bCs/>
                <w:szCs w:val="24"/>
              </w:rPr>
              <w:t>Filtering Functionality to the A</w:t>
            </w:r>
            <w:r>
              <w:rPr>
                <w:rFonts w:ascii="Century Gothic" w:hAnsi="Century Gothic" w:cs="Segoe UI"/>
                <w:bCs/>
                <w:szCs w:val="24"/>
              </w:rPr>
              <w:t>pplication</w:t>
            </w:r>
          </w:p>
        </w:tc>
        <w:tc>
          <w:tcPr>
            <w:tcW w:w="7337" w:type="dxa"/>
          </w:tcPr>
          <w:p w:rsidR="00DA560A" w:rsidRPr="0043685E" w:rsidRDefault="00DA560A" w:rsidP="0043685E">
            <w:pPr>
              <w:pStyle w:val="ListParagraph"/>
              <w:numPr>
                <w:ilvl w:val="0"/>
                <w:numId w:val="32"/>
              </w:numPr>
              <w:rPr>
                <w:rFonts w:ascii="Century Gothic" w:hAnsi="Century Gothic" w:cs="Segoe UI"/>
                <w:bCs/>
                <w:szCs w:val="24"/>
              </w:rPr>
            </w:pPr>
            <w:r w:rsidRPr="0043685E">
              <w:rPr>
                <w:rFonts w:ascii="Century Gothic" w:hAnsi="Century Gothic" w:cs="Segoe UI"/>
                <w:bCs/>
                <w:szCs w:val="24"/>
              </w:rPr>
              <w:t>Started on finalization of knowledge databases and skeleton assimilation</w:t>
            </w:r>
          </w:p>
          <w:p w:rsidR="00DA560A" w:rsidRPr="0043685E" w:rsidRDefault="00DA560A" w:rsidP="0043685E">
            <w:pPr>
              <w:pStyle w:val="ListParagraph"/>
              <w:numPr>
                <w:ilvl w:val="0"/>
                <w:numId w:val="32"/>
              </w:numPr>
              <w:rPr>
                <w:rFonts w:ascii="Century Gothic" w:hAnsi="Century Gothic" w:cs="Segoe UI"/>
                <w:bCs/>
                <w:szCs w:val="24"/>
              </w:rPr>
            </w:pPr>
            <w:r w:rsidRPr="0043685E">
              <w:rPr>
                <w:rFonts w:ascii="Century Gothic" w:hAnsi="Century Gothic" w:cs="Segoe UI"/>
                <w:bCs/>
                <w:szCs w:val="24"/>
              </w:rPr>
              <w:t>Prototype testing while account system is being developed</w:t>
            </w:r>
          </w:p>
          <w:p w:rsidR="00DA560A" w:rsidRPr="0043685E" w:rsidRDefault="00DA560A" w:rsidP="0043685E">
            <w:pPr>
              <w:pStyle w:val="ListParagraph"/>
              <w:numPr>
                <w:ilvl w:val="0"/>
                <w:numId w:val="32"/>
              </w:numPr>
              <w:rPr>
                <w:rFonts w:ascii="Century Gothic" w:hAnsi="Century Gothic" w:cs="Segoe UI"/>
                <w:bCs/>
                <w:szCs w:val="24"/>
              </w:rPr>
            </w:pPr>
            <w:r w:rsidRPr="0043685E">
              <w:rPr>
                <w:rFonts w:ascii="Century Gothic" w:hAnsi="Century Gothic" w:cs="Segoe UI"/>
                <w:bCs/>
                <w:szCs w:val="24"/>
              </w:rPr>
              <w:t>Completion within 1 month</w:t>
            </w:r>
          </w:p>
        </w:tc>
      </w:tr>
      <w:tr w:rsidR="00DA560A" w:rsidTr="007B1409">
        <w:trPr>
          <w:trHeight w:val="1168"/>
        </w:trPr>
        <w:tc>
          <w:tcPr>
            <w:tcW w:w="2802" w:type="dxa"/>
          </w:tcPr>
          <w:p w:rsidR="00182712" w:rsidRDefault="0043685E" w:rsidP="00182712">
            <w:pPr>
              <w:rPr>
                <w:rFonts w:ascii="Century Gothic" w:hAnsi="Century Gothic" w:cs="Segoe UI"/>
                <w:bCs/>
                <w:szCs w:val="24"/>
              </w:rPr>
            </w:pPr>
            <w:r>
              <w:rPr>
                <w:rFonts w:ascii="Century Gothic" w:hAnsi="Century Gothic" w:cs="Segoe UI"/>
                <w:bCs/>
                <w:szCs w:val="24"/>
              </w:rPr>
              <w:t xml:space="preserve">Account Management </w:t>
            </w:r>
          </w:p>
          <w:p w:rsidR="00DA560A" w:rsidRDefault="0043685E" w:rsidP="00182712">
            <w:pPr>
              <w:rPr>
                <w:rFonts w:ascii="Century Gothic" w:hAnsi="Century Gothic" w:cs="Segoe UI"/>
                <w:bCs/>
                <w:szCs w:val="24"/>
              </w:rPr>
            </w:pPr>
            <w:r>
              <w:rPr>
                <w:rFonts w:ascii="Century Gothic" w:hAnsi="Century Gothic" w:cs="Segoe UI"/>
                <w:bCs/>
                <w:szCs w:val="24"/>
              </w:rPr>
              <w:t>S</w:t>
            </w:r>
            <w:r w:rsidR="00DA560A">
              <w:rPr>
                <w:rFonts w:ascii="Century Gothic" w:hAnsi="Century Gothic" w:cs="Segoe UI"/>
                <w:bCs/>
                <w:szCs w:val="24"/>
              </w:rPr>
              <w:t>ystems</w:t>
            </w:r>
          </w:p>
        </w:tc>
        <w:tc>
          <w:tcPr>
            <w:tcW w:w="7337" w:type="dxa"/>
          </w:tcPr>
          <w:p w:rsidR="00DA560A" w:rsidRPr="0043685E" w:rsidRDefault="00DA560A" w:rsidP="0043685E">
            <w:pPr>
              <w:pStyle w:val="ListParagraph"/>
              <w:numPr>
                <w:ilvl w:val="0"/>
                <w:numId w:val="33"/>
              </w:numPr>
              <w:rPr>
                <w:rFonts w:ascii="Century Gothic" w:hAnsi="Century Gothic" w:cs="Segoe UI"/>
                <w:bCs/>
                <w:szCs w:val="24"/>
              </w:rPr>
            </w:pPr>
            <w:r w:rsidRPr="0043685E">
              <w:rPr>
                <w:rFonts w:ascii="Century Gothic" w:hAnsi="Century Gothic" w:cs="Segoe UI"/>
                <w:bCs/>
                <w:szCs w:val="24"/>
              </w:rPr>
              <w:t>Started on finalization of filtering system</w:t>
            </w:r>
          </w:p>
          <w:p w:rsidR="00DA560A" w:rsidRPr="0043685E" w:rsidRDefault="00DA560A" w:rsidP="00182712">
            <w:pPr>
              <w:pStyle w:val="ListParagraph"/>
              <w:numPr>
                <w:ilvl w:val="0"/>
                <w:numId w:val="33"/>
              </w:numPr>
              <w:ind w:left="357" w:hanging="357"/>
              <w:rPr>
                <w:rFonts w:ascii="Century Gothic" w:hAnsi="Century Gothic" w:cs="Segoe UI"/>
                <w:bCs/>
                <w:szCs w:val="24"/>
              </w:rPr>
            </w:pPr>
            <w:r w:rsidRPr="0043685E">
              <w:rPr>
                <w:rFonts w:ascii="Century Gothic" w:hAnsi="Century Gothic" w:cs="Segoe UI"/>
                <w:bCs/>
                <w:szCs w:val="24"/>
              </w:rPr>
              <w:t>Completion within 2.5 - 3 months</w:t>
            </w:r>
          </w:p>
        </w:tc>
      </w:tr>
    </w:tbl>
    <w:p w:rsidR="00DA560A" w:rsidRPr="00DA560A" w:rsidRDefault="00DA560A" w:rsidP="00DA560A">
      <w:pPr>
        <w:rPr>
          <w:rFonts w:ascii="Century Gothic" w:hAnsi="Century Gothic" w:cs="Segoe UI"/>
          <w:bCs/>
          <w:sz w:val="2"/>
          <w:szCs w:val="2"/>
        </w:rPr>
      </w:pPr>
    </w:p>
    <w:p w:rsidR="00DA560A" w:rsidRDefault="00DA560A" w:rsidP="00DA560A">
      <w:pPr>
        <w:rPr>
          <w:rFonts w:ascii="Century Gothic" w:hAnsi="Century Gothic" w:cs="Segoe UI"/>
          <w:b/>
          <w:bCs/>
          <w:szCs w:val="24"/>
        </w:rPr>
      </w:pPr>
      <w:r w:rsidRPr="00215E33">
        <w:rPr>
          <w:rFonts w:ascii="Century Gothic" w:hAnsi="Century Gothic" w:cs="Segoe UI"/>
          <w:b/>
          <w:bCs/>
          <w:szCs w:val="24"/>
        </w:rPr>
        <w:t>Fund Limitation</w:t>
      </w:r>
    </w:p>
    <w:p w:rsidR="00DA560A" w:rsidRPr="005C5C6B" w:rsidRDefault="00DA560A" w:rsidP="006B2D9E">
      <w:pPr>
        <w:ind w:firstLine="720"/>
        <w:rPr>
          <w:rFonts w:ascii="Century Gothic" w:hAnsi="Century Gothic" w:cs="Segoe UI"/>
          <w:bCs/>
          <w:szCs w:val="24"/>
        </w:rPr>
      </w:pPr>
      <w:r>
        <w:rPr>
          <w:rFonts w:ascii="Century Gothic" w:hAnsi="Century Gothic" w:cs="Segoe UI"/>
          <w:bCs/>
          <w:szCs w:val="24"/>
        </w:rPr>
        <w:t xml:space="preserve">An instalment plan will be used to release funds for the project. Upon full project approval by the Board of Directors and initialization of development, the first and largest instalment of $150,000 will be given to the project. This will be done in order to get the basic components and functionality of the project completed. The rest of the budget will be released in other, periodic instalments as the project development phases are completed. A budgeted amount of approximately $50,000 will be released for each major phase, though this will vary depending on the feature </w:t>
      </w:r>
      <w:r>
        <w:rPr>
          <w:rFonts w:ascii="Century Gothic" w:hAnsi="Century Gothic" w:cs="Segoe UI"/>
          <w:bCs/>
          <w:szCs w:val="24"/>
        </w:rPr>
        <w:lastRenderedPageBreak/>
        <w:t xml:space="preserve">and time requirements for each phase. Additionally, an amount of $25,000 will be saved and used for any remaining features and bug fixing close to project launch. </w:t>
      </w:r>
    </w:p>
    <w:p w:rsidR="00A2497B" w:rsidRDefault="00A2497B" w:rsidP="00CA49C6">
      <w:pPr>
        <w:rPr>
          <w:rFonts w:ascii="Century Gothic" w:hAnsi="Century Gothic" w:cs="Segoe UI"/>
          <w:b/>
          <w:bCs/>
          <w:szCs w:val="24"/>
        </w:rPr>
      </w:pPr>
    </w:p>
    <w:p w:rsidR="00A2497B" w:rsidRDefault="00A2497B" w:rsidP="00CA49C6">
      <w:pPr>
        <w:rPr>
          <w:rFonts w:ascii="Century Gothic" w:hAnsi="Century Gothic" w:cs="Segoe UI"/>
          <w:b/>
          <w:bCs/>
          <w:szCs w:val="24"/>
        </w:rPr>
      </w:pPr>
    </w:p>
    <w:p w:rsidR="00A2497B" w:rsidRDefault="00A2497B" w:rsidP="00CA49C6">
      <w:pPr>
        <w:rPr>
          <w:rFonts w:ascii="Century Gothic" w:hAnsi="Century Gothic" w:cs="Segoe UI"/>
          <w:b/>
          <w:bCs/>
          <w:szCs w:val="24"/>
        </w:rPr>
      </w:pPr>
    </w:p>
    <w:p w:rsidR="006D253D" w:rsidRPr="00215E33" w:rsidRDefault="006D253D" w:rsidP="00CA49C6">
      <w:pPr>
        <w:rPr>
          <w:rFonts w:ascii="Century Gothic" w:hAnsi="Century Gothic" w:cs="Segoe UI"/>
          <w:b/>
          <w:bCs/>
          <w:szCs w:val="24"/>
        </w:rPr>
      </w:pPr>
      <w:r w:rsidRPr="00215E33">
        <w:rPr>
          <w:rFonts w:ascii="Century Gothic" w:hAnsi="Century Gothic" w:cs="Segoe UI"/>
          <w:b/>
          <w:bCs/>
          <w:szCs w:val="24"/>
        </w:rPr>
        <w:t>Project Configuration Management Requirements</w:t>
      </w:r>
    </w:p>
    <w:p w:rsidR="001350D5" w:rsidRDefault="00725E92" w:rsidP="00CA49C6">
      <w:pPr>
        <w:rPr>
          <w:rFonts w:ascii="Century Gothic" w:hAnsi="Century Gothic" w:cs="Segoe UI"/>
          <w:bCs/>
          <w:szCs w:val="24"/>
          <w:u w:val="single"/>
        </w:rPr>
      </w:pPr>
      <w:r w:rsidRPr="00215E33">
        <w:rPr>
          <w:rFonts w:ascii="Century Gothic" w:hAnsi="Century Gothic" w:cs="Segoe UI"/>
          <w:bCs/>
          <w:szCs w:val="24"/>
          <w:u w:val="single"/>
        </w:rPr>
        <w:t>Documentation</w:t>
      </w:r>
    </w:p>
    <w:p w:rsidR="001350D5" w:rsidRPr="001350D5" w:rsidRDefault="001350D5" w:rsidP="0005462C">
      <w:pPr>
        <w:ind w:firstLine="720"/>
        <w:rPr>
          <w:rFonts w:ascii="Century Gothic" w:hAnsi="Century Gothic" w:cs="Segoe UI"/>
          <w:bCs/>
          <w:szCs w:val="24"/>
        </w:rPr>
      </w:pPr>
      <w:r>
        <w:rPr>
          <w:rFonts w:ascii="Century Gothic" w:hAnsi="Century Gothic" w:cs="Segoe UI"/>
          <w:bCs/>
          <w:szCs w:val="24"/>
        </w:rPr>
        <w:t xml:space="preserve">Documentation throughout the project will be extensive. Primary features and system processes will have template documents created before they are developed and then updated as they are completed. Any changes or errors will require a formal document submitted to the project manager. The project manager will then forward relevant information to the stakeholders. </w:t>
      </w:r>
    </w:p>
    <w:p w:rsidR="00725E92" w:rsidRDefault="00725E92" w:rsidP="00CA49C6">
      <w:pPr>
        <w:rPr>
          <w:rFonts w:ascii="Century Gothic" w:hAnsi="Century Gothic" w:cs="Segoe UI"/>
          <w:bCs/>
          <w:szCs w:val="24"/>
          <w:u w:val="single"/>
        </w:rPr>
      </w:pPr>
      <w:r w:rsidRPr="00215E33">
        <w:rPr>
          <w:rFonts w:ascii="Century Gothic" w:hAnsi="Century Gothic" w:cs="Segoe UI"/>
          <w:bCs/>
          <w:szCs w:val="24"/>
          <w:u w:val="single"/>
        </w:rPr>
        <w:t>Records Keeping</w:t>
      </w:r>
    </w:p>
    <w:p w:rsidR="00B567F5" w:rsidRPr="00B567F5" w:rsidRDefault="00C50D01" w:rsidP="00CA49C6">
      <w:pPr>
        <w:rPr>
          <w:rFonts w:ascii="Century Gothic" w:hAnsi="Century Gothic" w:cs="Segoe UI"/>
          <w:bCs/>
          <w:szCs w:val="24"/>
        </w:rPr>
      </w:pPr>
      <w:r>
        <w:rPr>
          <w:rFonts w:ascii="Century Gothic" w:hAnsi="Century Gothic" w:cs="Segoe UI"/>
          <w:bCs/>
          <w:szCs w:val="24"/>
        </w:rPr>
        <w:tab/>
        <w:t>The Project Manager will create and maintain records and notes from central weekly meetings that will be available to all stakeholders. The entire development team will also have a meeting at the end of the week to discuss what was worked on and plan what will be done in the upcoming week.</w:t>
      </w:r>
      <w:r w:rsidR="008D7A4C">
        <w:rPr>
          <w:rFonts w:ascii="Century Gothic" w:hAnsi="Century Gothic" w:cs="Segoe UI"/>
          <w:bCs/>
          <w:szCs w:val="24"/>
        </w:rPr>
        <w:t xml:space="preserve"> At the end of each month</w:t>
      </w:r>
      <w:r w:rsidR="00B567F5">
        <w:rPr>
          <w:rFonts w:ascii="Century Gothic" w:hAnsi="Century Gothic" w:cs="Segoe UI"/>
          <w:bCs/>
          <w:szCs w:val="24"/>
        </w:rPr>
        <w:t>,</w:t>
      </w:r>
      <w:r w:rsidR="008D7A4C">
        <w:rPr>
          <w:rFonts w:ascii="Century Gothic" w:hAnsi="Century Gothic" w:cs="Segoe UI"/>
          <w:bCs/>
          <w:szCs w:val="24"/>
        </w:rPr>
        <w:t xml:space="preserve"> the entire month’s work will be reviewed and analy</w:t>
      </w:r>
      <w:r w:rsidR="005D192A">
        <w:rPr>
          <w:rFonts w:ascii="Century Gothic" w:hAnsi="Century Gothic" w:cs="Segoe UI"/>
          <w:bCs/>
          <w:szCs w:val="24"/>
        </w:rPr>
        <w:t>zed by the project manage</w:t>
      </w:r>
      <w:r w:rsidR="008D7A4C">
        <w:rPr>
          <w:rFonts w:ascii="Century Gothic" w:hAnsi="Century Gothic" w:cs="Segoe UI"/>
          <w:bCs/>
          <w:szCs w:val="24"/>
        </w:rPr>
        <w:t>r</w:t>
      </w:r>
      <w:r w:rsidR="00B567F5">
        <w:rPr>
          <w:rFonts w:ascii="Century Gothic" w:hAnsi="Century Gothic" w:cs="Segoe UI"/>
          <w:bCs/>
          <w:szCs w:val="24"/>
        </w:rPr>
        <w:t>. Finally, the project manager</w:t>
      </w:r>
      <w:r w:rsidR="008D7A4C">
        <w:rPr>
          <w:rFonts w:ascii="Century Gothic" w:hAnsi="Century Gothic" w:cs="Segoe UI"/>
          <w:bCs/>
          <w:szCs w:val="24"/>
        </w:rPr>
        <w:t xml:space="preserve"> will present a high level presentation of the goals for the project in the upcoming month.</w:t>
      </w:r>
    </w:p>
    <w:p w:rsidR="00725E92" w:rsidRPr="00215E33" w:rsidRDefault="00725E92" w:rsidP="00CA49C6">
      <w:pPr>
        <w:rPr>
          <w:rFonts w:ascii="Century Gothic" w:hAnsi="Century Gothic" w:cs="Segoe UI"/>
          <w:bCs/>
          <w:szCs w:val="24"/>
          <w:u w:val="single"/>
        </w:rPr>
      </w:pPr>
      <w:r w:rsidRPr="00215E33">
        <w:rPr>
          <w:rFonts w:ascii="Century Gothic" w:hAnsi="Century Gothic" w:cs="Segoe UI"/>
          <w:bCs/>
          <w:szCs w:val="24"/>
          <w:u w:val="single"/>
        </w:rPr>
        <w:t>Knowledge Management</w:t>
      </w:r>
    </w:p>
    <w:p w:rsidR="00725E92" w:rsidRPr="00181D6B" w:rsidRDefault="00B567F5" w:rsidP="00181D6B">
      <w:pPr>
        <w:ind w:firstLine="720"/>
        <w:rPr>
          <w:rFonts w:ascii="Century Gothic" w:hAnsi="Century Gothic" w:cs="Segoe UI"/>
          <w:bCs/>
          <w:szCs w:val="24"/>
        </w:rPr>
      </w:pPr>
      <w:r w:rsidRPr="00181D6B">
        <w:rPr>
          <w:rFonts w:ascii="Century Gothic" w:hAnsi="Century Gothic" w:cs="Segoe UI"/>
          <w:bCs/>
          <w:szCs w:val="24"/>
        </w:rPr>
        <w:t xml:space="preserve">Project manager has access to a repository of all project documentation, including general progress reports, change request documentation, and </w:t>
      </w:r>
      <w:r w:rsidR="00181D6B" w:rsidRPr="00181D6B">
        <w:rPr>
          <w:rFonts w:ascii="Century Gothic" w:hAnsi="Century Gothic" w:cs="Segoe UI"/>
          <w:bCs/>
          <w:szCs w:val="24"/>
        </w:rPr>
        <w:t>information relating to any bugs found during the testing process. Any relevant documentation is sent to key stakeholders for approval. Updates are sent out to stakeholders on a monthly basis to update them on the progress of the project.</w:t>
      </w:r>
    </w:p>
    <w:p w:rsidR="00725E92" w:rsidRDefault="00725E92" w:rsidP="00CA49C6">
      <w:pPr>
        <w:rPr>
          <w:rFonts w:ascii="Century Gothic" w:hAnsi="Century Gothic" w:cs="Segoe UI"/>
          <w:bCs/>
          <w:szCs w:val="24"/>
          <w:u w:val="single"/>
        </w:rPr>
      </w:pPr>
      <w:r w:rsidRPr="00215E33">
        <w:rPr>
          <w:rFonts w:ascii="Century Gothic" w:hAnsi="Century Gothic" w:cs="Segoe UI"/>
          <w:bCs/>
          <w:szCs w:val="24"/>
          <w:u w:val="single"/>
        </w:rPr>
        <w:t>Change Request Management</w:t>
      </w:r>
    </w:p>
    <w:p w:rsidR="00181D6B" w:rsidRPr="00181D6B" w:rsidRDefault="00181D6B" w:rsidP="00CA49C6">
      <w:pPr>
        <w:rPr>
          <w:rFonts w:ascii="Century Gothic" w:hAnsi="Century Gothic" w:cs="Segoe UI"/>
          <w:bCs/>
          <w:szCs w:val="24"/>
        </w:rPr>
      </w:pPr>
      <w:r>
        <w:rPr>
          <w:rFonts w:ascii="Century Gothic" w:hAnsi="Century Gothic" w:cs="Segoe UI"/>
          <w:bCs/>
          <w:szCs w:val="24"/>
        </w:rPr>
        <w:t xml:space="preserve">If changes are perceived as necessary by stakeholders, a formal document must be filled out and submitted to the project manager. Following this, the design team will evaluate the feasibility of the requested change. If the change is determined to be </w:t>
      </w:r>
      <w:r>
        <w:rPr>
          <w:rFonts w:ascii="Century Gothic" w:hAnsi="Century Gothic" w:cs="Segoe UI"/>
          <w:bCs/>
          <w:szCs w:val="24"/>
        </w:rPr>
        <w:lastRenderedPageBreak/>
        <w:t>feasible, the change will be implemented, and the record will be sent to the knowledge repository.</w:t>
      </w:r>
    </w:p>
    <w:p w:rsidR="00D5697D" w:rsidRDefault="006D253D" w:rsidP="001A0EC6">
      <w:pPr>
        <w:rPr>
          <w:rFonts w:ascii="Century Gothic" w:hAnsi="Century Gothic" w:cs="Segoe UI"/>
          <w:b/>
          <w:bCs/>
          <w:szCs w:val="24"/>
        </w:rPr>
      </w:pPr>
      <w:r w:rsidRPr="00215E33">
        <w:rPr>
          <w:rFonts w:ascii="Century Gothic" w:hAnsi="Century Gothic" w:cs="Segoe UI"/>
          <w:b/>
          <w:bCs/>
          <w:szCs w:val="24"/>
        </w:rPr>
        <w:t>Approval Requirements</w:t>
      </w:r>
    </w:p>
    <w:p w:rsidR="001A0EC6" w:rsidRDefault="001A0EC6" w:rsidP="001A0EC6">
      <w:pPr>
        <w:rPr>
          <w:rFonts w:ascii="Century Gothic" w:hAnsi="Century Gothic" w:cs="Segoe UI"/>
          <w:bCs/>
          <w:szCs w:val="24"/>
          <w:u w:val="single"/>
        </w:rPr>
      </w:pPr>
      <w:r>
        <w:rPr>
          <w:rFonts w:ascii="Century Gothic" w:hAnsi="Century Gothic" w:cs="Segoe UI"/>
          <w:bCs/>
          <w:szCs w:val="24"/>
          <w:u w:val="single"/>
        </w:rPr>
        <w:t>Knowledge Base Database Approval</w:t>
      </w:r>
    </w:p>
    <w:p w:rsidR="001A0EC6" w:rsidRDefault="001A0EC6" w:rsidP="00D568A0">
      <w:pPr>
        <w:ind w:firstLine="720"/>
        <w:rPr>
          <w:rFonts w:ascii="Century Gothic" w:hAnsi="Century Gothic" w:cs="Segoe UI"/>
          <w:bCs/>
          <w:szCs w:val="24"/>
        </w:rPr>
      </w:pPr>
      <w:r>
        <w:rPr>
          <w:rFonts w:ascii="Century Gothic" w:hAnsi="Century Gothic" w:cs="Segoe UI"/>
          <w:bCs/>
          <w:szCs w:val="24"/>
        </w:rPr>
        <w:t>Each individual knowledge base will have to have all relevant data collected and organized and entere</w:t>
      </w:r>
      <w:r w:rsidR="008C49FD">
        <w:rPr>
          <w:rFonts w:ascii="Century Gothic" w:hAnsi="Century Gothic" w:cs="Segoe UI"/>
          <w:bCs/>
          <w:szCs w:val="24"/>
        </w:rPr>
        <w:t>d into a proper database that is</w:t>
      </w:r>
      <w:r>
        <w:rPr>
          <w:rFonts w:ascii="Century Gothic" w:hAnsi="Century Gothic" w:cs="Segoe UI"/>
          <w:bCs/>
          <w:szCs w:val="24"/>
        </w:rPr>
        <w:t xml:space="preserve"> secured on NS servers.</w:t>
      </w:r>
      <w:r w:rsidR="00BC6FD5">
        <w:rPr>
          <w:rFonts w:ascii="Century Gothic" w:hAnsi="Century Gothic" w:cs="Segoe UI"/>
          <w:bCs/>
          <w:szCs w:val="24"/>
        </w:rPr>
        <w:t xml:space="preserve"> This data needs </w:t>
      </w:r>
      <w:r w:rsidR="008C49FD">
        <w:rPr>
          <w:rFonts w:ascii="Century Gothic" w:hAnsi="Century Gothic" w:cs="Segoe UI"/>
          <w:bCs/>
          <w:szCs w:val="24"/>
        </w:rPr>
        <w:t>to be relevant for</w:t>
      </w:r>
      <w:r w:rsidR="00BC6FD5">
        <w:rPr>
          <w:rFonts w:ascii="Century Gothic" w:hAnsi="Century Gothic" w:cs="Segoe UI"/>
          <w:bCs/>
          <w:szCs w:val="24"/>
        </w:rPr>
        <w:t xml:space="preserve"> wellness</w:t>
      </w:r>
      <w:r w:rsidR="008C49FD">
        <w:rPr>
          <w:rFonts w:ascii="Century Gothic" w:hAnsi="Century Gothic" w:cs="Segoe UI"/>
          <w:bCs/>
          <w:szCs w:val="24"/>
        </w:rPr>
        <w:t xml:space="preserve"> issues</w:t>
      </w:r>
      <w:r w:rsidR="00BC6FD5">
        <w:rPr>
          <w:rFonts w:ascii="Century Gothic" w:hAnsi="Century Gothic" w:cs="Segoe UI"/>
          <w:bCs/>
          <w:szCs w:val="24"/>
        </w:rPr>
        <w:t xml:space="preserve"> such as work life balance, exhaustion, burn out</w:t>
      </w:r>
      <w:r w:rsidR="008C49FD">
        <w:rPr>
          <w:rFonts w:ascii="Century Gothic" w:hAnsi="Century Gothic" w:cs="Segoe UI"/>
          <w:bCs/>
          <w:szCs w:val="24"/>
        </w:rPr>
        <w:t xml:space="preserve">, and physical and </w:t>
      </w:r>
      <w:r w:rsidR="00BC6FD5">
        <w:rPr>
          <w:rFonts w:ascii="Century Gothic" w:hAnsi="Century Gothic" w:cs="Segoe UI"/>
          <w:bCs/>
          <w:szCs w:val="24"/>
        </w:rPr>
        <w:t>emotional well-being</w:t>
      </w:r>
      <w:r w:rsidR="00AE38C1">
        <w:rPr>
          <w:rFonts w:ascii="Century Gothic" w:hAnsi="Century Gothic" w:cs="Segoe UI"/>
          <w:bCs/>
          <w:szCs w:val="24"/>
        </w:rPr>
        <w:t xml:space="preserve">. This data will be analyzed by the human resources department </w:t>
      </w:r>
      <w:r w:rsidR="008C49FD">
        <w:rPr>
          <w:rFonts w:ascii="Century Gothic" w:hAnsi="Century Gothic" w:cs="Segoe UI"/>
          <w:bCs/>
          <w:szCs w:val="24"/>
        </w:rPr>
        <w:t>to ensure its relevancy and applicability to NS employees.</w:t>
      </w:r>
    </w:p>
    <w:p w:rsidR="003013C7" w:rsidRDefault="008C49FD" w:rsidP="008C49FD">
      <w:pPr>
        <w:rPr>
          <w:rFonts w:ascii="Century Gothic" w:hAnsi="Century Gothic" w:cs="Segoe UI"/>
          <w:bCs/>
          <w:szCs w:val="24"/>
          <w:u w:val="single"/>
        </w:rPr>
      </w:pPr>
      <w:r>
        <w:rPr>
          <w:rFonts w:ascii="Century Gothic" w:hAnsi="Century Gothic" w:cs="Segoe UI"/>
          <w:bCs/>
          <w:szCs w:val="24"/>
          <w:u w:val="single"/>
        </w:rPr>
        <w:t>Usability Endorsement</w:t>
      </w:r>
    </w:p>
    <w:p w:rsidR="00CD0BDD" w:rsidRPr="003013C7" w:rsidRDefault="009C3141" w:rsidP="003013C7">
      <w:pPr>
        <w:ind w:firstLine="720"/>
        <w:rPr>
          <w:rFonts w:ascii="Century Gothic" w:hAnsi="Century Gothic" w:cs="Segoe UI"/>
          <w:bCs/>
          <w:szCs w:val="24"/>
          <w:u w:val="single"/>
        </w:rPr>
      </w:pPr>
      <w:r>
        <w:rPr>
          <w:rFonts w:ascii="Century Gothic" w:hAnsi="Century Gothic" w:cs="Segoe UI"/>
          <w:bCs/>
          <w:szCs w:val="24"/>
        </w:rPr>
        <w:t xml:space="preserve">All testing parties will have to sign off a satisfaction agreement </w:t>
      </w:r>
      <w:r w:rsidR="00322938">
        <w:rPr>
          <w:rFonts w:ascii="Century Gothic" w:hAnsi="Century Gothic" w:cs="Segoe UI"/>
          <w:bCs/>
          <w:szCs w:val="24"/>
        </w:rPr>
        <w:t>regarding</w:t>
      </w:r>
      <w:r>
        <w:rPr>
          <w:rFonts w:ascii="Century Gothic" w:hAnsi="Century Gothic" w:cs="Segoe UI"/>
          <w:bCs/>
          <w:szCs w:val="24"/>
        </w:rPr>
        <w:t xml:space="preserve"> the usability of accessing the web client and using its user interface. These groups would include the graphic designers, senior develop</w:t>
      </w:r>
      <w:r w:rsidR="00323AE8">
        <w:rPr>
          <w:rFonts w:ascii="Century Gothic" w:hAnsi="Century Gothic" w:cs="Segoe UI"/>
          <w:bCs/>
          <w:szCs w:val="24"/>
        </w:rPr>
        <w:t>ers, quality assurance testers</w:t>
      </w:r>
      <w:r>
        <w:rPr>
          <w:rFonts w:ascii="Century Gothic" w:hAnsi="Century Gothic" w:cs="Segoe UI"/>
          <w:bCs/>
          <w:szCs w:val="24"/>
        </w:rPr>
        <w:t>,</w:t>
      </w:r>
      <w:r w:rsidR="00493F4C">
        <w:rPr>
          <w:rFonts w:ascii="Century Gothic" w:hAnsi="Century Gothic" w:cs="Segoe UI"/>
          <w:bCs/>
          <w:szCs w:val="24"/>
        </w:rPr>
        <w:t xml:space="preserve"> the mark</w:t>
      </w:r>
      <w:r w:rsidR="00322938">
        <w:rPr>
          <w:rFonts w:ascii="Century Gothic" w:hAnsi="Century Gothic" w:cs="Segoe UI"/>
          <w:bCs/>
          <w:szCs w:val="24"/>
        </w:rPr>
        <w:t>et</w:t>
      </w:r>
      <w:r w:rsidR="00493F4C">
        <w:rPr>
          <w:rFonts w:ascii="Century Gothic" w:hAnsi="Century Gothic" w:cs="Segoe UI"/>
          <w:bCs/>
          <w:szCs w:val="24"/>
        </w:rPr>
        <w:t>ing department,</w:t>
      </w:r>
      <w:r w:rsidR="00AA3D08">
        <w:rPr>
          <w:rFonts w:ascii="Century Gothic" w:hAnsi="Century Gothic" w:cs="Segoe UI"/>
          <w:bCs/>
          <w:szCs w:val="24"/>
        </w:rPr>
        <w:t xml:space="preserve"> human resources,</w:t>
      </w:r>
      <w:r>
        <w:rPr>
          <w:rFonts w:ascii="Century Gothic" w:hAnsi="Century Gothic" w:cs="Segoe UI"/>
          <w:bCs/>
          <w:szCs w:val="24"/>
        </w:rPr>
        <w:t xml:space="preserve"> and the project manager.</w:t>
      </w:r>
      <w:r w:rsidR="00AA3D08">
        <w:rPr>
          <w:rFonts w:ascii="Century Gothic" w:hAnsi="Century Gothic" w:cs="Segoe UI"/>
          <w:bCs/>
          <w:szCs w:val="24"/>
        </w:rPr>
        <w:t xml:space="preserve"> This agreement will</w:t>
      </w:r>
      <w:r w:rsidR="00493F4C">
        <w:rPr>
          <w:rFonts w:ascii="Century Gothic" w:hAnsi="Century Gothic" w:cs="Segoe UI"/>
          <w:bCs/>
          <w:szCs w:val="24"/>
        </w:rPr>
        <w:t xml:space="preserve"> be based on </w:t>
      </w:r>
      <w:r w:rsidR="00056086">
        <w:rPr>
          <w:rFonts w:ascii="Century Gothic" w:hAnsi="Century Gothic" w:cs="Segoe UI"/>
          <w:bCs/>
          <w:szCs w:val="24"/>
        </w:rPr>
        <w:t>the system meeting the design that the designers have created for the interface, proper NS branding and style, correct functionality and data, ease of use, and adaptability for desktop and mobile usage.</w:t>
      </w:r>
    </w:p>
    <w:p w:rsidR="003013C7" w:rsidRDefault="003013C7" w:rsidP="003013C7">
      <w:pPr>
        <w:rPr>
          <w:rFonts w:ascii="Century Gothic" w:hAnsi="Century Gothic" w:cs="Segoe UI"/>
          <w:bCs/>
          <w:szCs w:val="24"/>
          <w:u w:val="single"/>
        </w:rPr>
      </w:pPr>
      <w:r>
        <w:rPr>
          <w:rFonts w:ascii="Century Gothic" w:hAnsi="Century Gothic" w:cs="Segoe UI"/>
          <w:bCs/>
          <w:szCs w:val="24"/>
          <w:u w:val="single"/>
        </w:rPr>
        <w:t>Final Approval</w:t>
      </w:r>
    </w:p>
    <w:p w:rsidR="00D6350E" w:rsidRDefault="00322938" w:rsidP="00D6350E">
      <w:pPr>
        <w:spacing w:before="40" w:after="40"/>
        <w:ind w:firstLine="720"/>
        <w:rPr>
          <w:rFonts w:ascii="Century Gothic" w:hAnsi="Century Gothic" w:cs="Segoe UI"/>
          <w:bCs/>
          <w:szCs w:val="24"/>
        </w:rPr>
      </w:pPr>
      <w:r>
        <w:rPr>
          <w:rFonts w:ascii="Century Gothic" w:hAnsi="Century Gothic" w:cs="Segoe UI"/>
          <w:bCs/>
          <w:szCs w:val="24"/>
        </w:rPr>
        <w:t>Overall project approval will be based on the project meeting all initial design criteria, as well as criteria approved in</w:t>
      </w:r>
      <w:r w:rsidR="00D83BD8">
        <w:rPr>
          <w:rFonts w:ascii="Century Gothic" w:hAnsi="Century Gothic" w:cs="Segoe UI"/>
          <w:bCs/>
          <w:szCs w:val="24"/>
        </w:rPr>
        <w:t xml:space="preserve"> all</w:t>
      </w:r>
      <w:r>
        <w:rPr>
          <w:rFonts w:ascii="Century Gothic" w:hAnsi="Century Gothic" w:cs="Segoe UI"/>
          <w:bCs/>
          <w:szCs w:val="24"/>
        </w:rPr>
        <w:t xml:space="preserve"> change documents. Additionally, the project phases must be approved through the processes outlined above before the project can be considered complete</w:t>
      </w:r>
      <w:r w:rsidR="00E56563">
        <w:rPr>
          <w:rFonts w:ascii="Century Gothic" w:hAnsi="Century Gothic" w:cs="Segoe UI"/>
          <w:bCs/>
          <w:szCs w:val="24"/>
        </w:rPr>
        <w:t xml:space="preserve"> and be moved into the Post Implementation Review</w:t>
      </w:r>
      <w:r>
        <w:rPr>
          <w:rFonts w:ascii="Century Gothic" w:hAnsi="Century Gothic" w:cs="Segoe UI"/>
          <w:bCs/>
          <w:szCs w:val="24"/>
        </w:rPr>
        <w:t>.</w:t>
      </w:r>
    </w:p>
    <w:p w:rsidR="00D6350E" w:rsidRDefault="00D6350E">
      <w:pPr>
        <w:rPr>
          <w:rFonts w:ascii="Century Gothic" w:hAnsi="Century Gothic" w:cs="Segoe UI"/>
          <w:bCs/>
          <w:szCs w:val="24"/>
        </w:rPr>
      </w:pPr>
      <w:r>
        <w:rPr>
          <w:rFonts w:ascii="Century Gothic" w:hAnsi="Century Gothic" w:cs="Segoe UI"/>
          <w:bCs/>
          <w:szCs w:val="24"/>
        </w:rPr>
        <w:br w:type="page"/>
      </w:r>
    </w:p>
    <w:p w:rsidR="00C13A58" w:rsidRPr="002961DF" w:rsidRDefault="006E34FD" w:rsidP="002961DF">
      <w:pPr>
        <w:spacing w:before="40" w:after="40"/>
        <w:jc w:val="center"/>
        <w:rPr>
          <w:rFonts w:ascii="Century Gothic" w:hAnsi="Century Gothic" w:cs="Segoe UI"/>
          <w:b/>
          <w:bCs/>
          <w:szCs w:val="24"/>
          <w:u w:val="single"/>
        </w:rPr>
      </w:pPr>
      <w:r w:rsidRPr="00641BC4">
        <w:rPr>
          <w:rFonts w:ascii="Century Gothic" w:hAnsi="Century Gothic" w:cs="Segoe UI"/>
          <w:b/>
          <w:bCs/>
          <w:szCs w:val="24"/>
          <w:u w:val="single"/>
        </w:rPr>
        <w:lastRenderedPageBreak/>
        <w:t>Stakeholder Analysis</w:t>
      </w:r>
    </w:p>
    <w:p w:rsidR="002961DF" w:rsidRPr="002961DF" w:rsidRDefault="002961DF" w:rsidP="00C13A58">
      <w:pPr>
        <w:rPr>
          <w:rFonts w:ascii="Century Gothic" w:hAnsi="Century Gothic"/>
          <w:b/>
          <w:lang w:val="en-US" w:bidi="en-US"/>
        </w:rPr>
      </w:pPr>
      <w:r>
        <w:rPr>
          <w:rFonts w:ascii="Century Gothic" w:hAnsi="Century Gothic"/>
          <w:b/>
          <w:lang w:val="en-US" w:bidi="en-US"/>
        </w:rPr>
        <w:t>Stakeholder Identification</w:t>
      </w:r>
    </w:p>
    <w:p w:rsidR="00C13A58" w:rsidRPr="00F34446" w:rsidRDefault="00C13A58" w:rsidP="00C13A58">
      <w:pPr>
        <w:rPr>
          <w:rFonts w:ascii="Century Gothic" w:hAnsi="Century Gothic"/>
          <w:u w:val="single"/>
          <w:lang w:val="en-US" w:bidi="en-US"/>
        </w:rPr>
      </w:pPr>
      <w:r w:rsidRPr="00F34446">
        <w:rPr>
          <w:rFonts w:ascii="Century Gothic" w:hAnsi="Century Gothic"/>
          <w:u w:val="single"/>
          <w:lang w:val="en-US" w:bidi="en-US"/>
        </w:rPr>
        <w:t>Employees</w:t>
      </w:r>
    </w:p>
    <w:p w:rsidR="00C13A58" w:rsidRPr="00C13A58" w:rsidRDefault="0095492D" w:rsidP="00D93964">
      <w:pPr>
        <w:ind w:firstLine="720"/>
        <w:rPr>
          <w:rFonts w:ascii="Century Gothic" w:hAnsi="Century Gothic"/>
          <w:lang w:val="en-US" w:bidi="en-US"/>
        </w:rPr>
      </w:pPr>
      <w:r>
        <w:rPr>
          <w:rFonts w:ascii="Century Gothic" w:hAnsi="Century Gothic"/>
          <w:lang w:val="en-US" w:bidi="en-US"/>
        </w:rPr>
        <w:t>The wellness software</w:t>
      </w:r>
      <w:r w:rsidR="00C13A58">
        <w:rPr>
          <w:rFonts w:ascii="Century Gothic" w:hAnsi="Century Gothic"/>
          <w:lang w:val="en-US" w:bidi="en-US"/>
        </w:rPr>
        <w:t xml:space="preserve"> is primarily being developed for employees of Novena Savings. Therefore, the</w:t>
      </w:r>
      <w:r w:rsidR="007902E0">
        <w:rPr>
          <w:rFonts w:ascii="Century Gothic" w:hAnsi="Century Gothic"/>
          <w:lang w:val="en-US" w:bidi="en-US"/>
        </w:rPr>
        <w:t xml:space="preserve"> actual</w:t>
      </w:r>
      <w:r w:rsidR="00C13A58">
        <w:rPr>
          <w:rFonts w:ascii="Century Gothic" w:hAnsi="Century Gothic"/>
          <w:lang w:val="en-US" w:bidi="en-US"/>
        </w:rPr>
        <w:t xml:space="preserve"> needs of these </w:t>
      </w:r>
      <w:r w:rsidR="007902E0">
        <w:rPr>
          <w:rFonts w:ascii="Century Gothic" w:hAnsi="Century Gothic"/>
          <w:lang w:val="en-US" w:bidi="en-US"/>
        </w:rPr>
        <w:t>employees</w:t>
      </w:r>
      <w:r w:rsidR="00C13A58">
        <w:rPr>
          <w:rFonts w:ascii="Century Gothic" w:hAnsi="Century Gothic"/>
          <w:lang w:val="en-US" w:bidi="en-US"/>
        </w:rPr>
        <w:t xml:space="preserve"> should be of </w:t>
      </w:r>
      <w:r w:rsidR="00FD550E">
        <w:rPr>
          <w:rFonts w:ascii="Century Gothic" w:hAnsi="Century Gothic"/>
          <w:lang w:val="en-US" w:bidi="en-US"/>
        </w:rPr>
        <w:t xml:space="preserve">the </w:t>
      </w:r>
      <w:r w:rsidR="00C13A58">
        <w:rPr>
          <w:rFonts w:ascii="Century Gothic" w:hAnsi="Century Gothic"/>
          <w:lang w:val="en-US" w:bidi="en-US"/>
        </w:rPr>
        <w:t>high</w:t>
      </w:r>
      <w:r w:rsidR="00FD550E">
        <w:rPr>
          <w:rFonts w:ascii="Century Gothic" w:hAnsi="Century Gothic"/>
          <w:lang w:val="en-US" w:bidi="en-US"/>
        </w:rPr>
        <w:t>est</w:t>
      </w:r>
      <w:r w:rsidR="00C13A58">
        <w:rPr>
          <w:rFonts w:ascii="Century Gothic" w:hAnsi="Century Gothic"/>
          <w:lang w:val="en-US" w:bidi="en-US"/>
        </w:rPr>
        <w:t xml:space="preserve"> priority</w:t>
      </w:r>
      <w:r w:rsidR="00137DEF">
        <w:rPr>
          <w:rFonts w:ascii="Century Gothic" w:hAnsi="Century Gothic"/>
          <w:lang w:val="en-US" w:bidi="en-US"/>
        </w:rPr>
        <w:t xml:space="preserve"> and they should be consulted for feedback throughout the entire project development period</w:t>
      </w:r>
      <w:r w:rsidR="00C13A58">
        <w:rPr>
          <w:rFonts w:ascii="Century Gothic" w:hAnsi="Century Gothic"/>
          <w:lang w:val="en-US" w:bidi="en-US"/>
        </w:rPr>
        <w:t>.</w:t>
      </w:r>
    </w:p>
    <w:p w:rsidR="00641BC4" w:rsidRPr="00F34446" w:rsidRDefault="00641BC4" w:rsidP="009A6588">
      <w:pPr>
        <w:rPr>
          <w:rFonts w:ascii="Century Gothic" w:hAnsi="Century Gothic"/>
          <w:u w:val="single"/>
          <w:lang w:val="en-US" w:bidi="en-US"/>
        </w:rPr>
      </w:pPr>
      <w:r w:rsidRPr="00F34446">
        <w:rPr>
          <w:rFonts w:ascii="Century Gothic" w:hAnsi="Century Gothic"/>
          <w:u w:val="single"/>
          <w:lang w:val="en-US" w:bidi="en-US"/>
        </w:rPr>
        <w:t>Employee Families</w:t>
      </w:r>
    </w:p>
    <w:p w:rsidR="009A6588" w:rsidRPr="009A6588" w:rsidRDefault="009A6588" w:rsidP="00D93964">
      <w:pPr>
        <w:ind w:firstLine="720"/>
        <w:rPr>
          <w:rFonts w:ascii="Century Gothic" w:hAnsi="Century Gothic"/>
          <w:lang w:val="en-US" w:bidi="en-US"/>
        </w:rPr>
      </w:pPr>
      <w:r>
        <w:rPr>
          <w:rFonts w:ascii="Century Gothic" w:hAnsi="Century Gothic"/>
          <w:lang w:val="en-US" w:bidi="en-US"/>
        </w:rPr>
        <w:t>The families of NS employees are encouraged to use this software</w:t>
      </w:r>
      <w:r w:rsidR="00686634">
        <w:rPr>
          <w:rFonts w:ascii="Century Gothic" w:hAnsi="Century Gothic"/>
          <w:lang w:val="en-US" w:bidi="en-US"/>
        </w:rPr>
        <w:t xml:space="preserve"> by partaking in the wellness program. They are an integral entity in giving</w:t>
      </w:r>
      <w:r>
        <w:rPr>
          <w:rFonts w:ascii="Century Gothic" w:hAnsi="Century Gothic"/>
          <w:lang w:val="en-US" w:bidi="en-US"/>
        </w:rPr>
        <w:t xml:space="preserve"> an accurate view </w:t>
      </w:r>
      <w:r w:rsidR="00DF469A">
        <w:rPr>
          <w:rFonts w:ascii="Century Gothic" w:hAnsi="Century Gothic"/>
          <w:lang w:val="en-US" w:bidi="en-US"/>
        </w:rPr>
        <w:t>and actual balance between an employees work and personal life.</w:t>
      </w:r>
      <w:r>
        <w:rPr>
          <w:rFonts w:ascii="Century Gothic" w:hAnsi="Century Gothic"/>
          <w:lang w:val="en-US" w:bidi="en-US"/>
        </w:rPr>
        <w:t xml:space="preserve"> The development team should keep this in mind, and</w:t>
      </w:r>
      <w:r w:rsidR="0088722B">
        <w:rPr>
          <w:rFonts w:ascii="Century Gothic" w:hAnsi="Century Gothic"/>
          <w:lang w:val="en-US" w:bidi="en-US"/>
        </w:rPr>
        <w:t xml:space="preserve"> it must be</w:t>
      </w:r>
      <w:r>
        <w:rPr>
          <w:rFonts w:ascii="Century Gothic" w:hAnsi="Century Gothic"/>
          <w:lang w:val="en-US" w:bidi="en-US"/>
        </w:rPr>
        <w:t xml:space="preserve"> ensure</w:t>
      </w:r>
      <w:r w:rsidR="0088722B">
        <w:rPr>
          <w:rFonts w:ascii="Century Gothic" w:hAnsi="Century Gothic"/>
          <w:lang w:val="en-US" w:bidi="en-US"/>
        </w:rPr>
        <w:t>d</w:t>
      </w:r>
      <w:r>
        <w:rPr>
          <w:rFonts w:ascii="Century Gothic" w:hAnsi="Century Gothic"/>
          <w:lang w:val="en-US" w:bidi="en-US"/>
        </w:rPr>
        <w:t xml:space="preserve"> that the </w:t>
      </w:r>
      <w:r w:rsidR="0088722B">
        <w:rPr>
          <w:rFonts w:ascii="Century Gothic" w:hAnsi="Century Gothic"/>
          <w:lang w:val="en-US" w:bidi="en-US"/>
        </w:rPr>
        <w:t>program</w:t>
      </w:r>
      <w:r>
        <w:rPr>
          <w:rFonts w:ascii="Century Gothic" w:hAnsi="Century Gothic"/>
          <w:lang w:val="en-US" w:bidi="en-US"/>
        </w:rPr>
        <w:t xml:space="preserve"> i</w:t>
      </w:r>
      <w:r w:rsidR="00357A69">
        <w:rPr>
          <w:rFonts w:ascii="Century Gothic" w:hAnsi="Century Gothic"/>
          <w:lang w:val="en-US" w:bidi="en-US"/>
        </w:rPr>
        <w:t>s accessible and usable for</w:t>
      </w:r>
      <w:r w:rsidR="0008532C">
        <w:rPr>
          <w:rFonts w:ascii="Century Gothic" w:hAnsi="Century Gothic"/>
          <w:lang w:val="en-US" w:bidi="en-US"/>
        </w:rPr>
        <w:t xml:space="preserve"> </w:t>
      </w:r>
      <w:r>
        <w:rPr>
          <w:rFonts w:ascii="Century Gothic" w:hAnsi="Century Gothic"/>
          <w:lang w:val="en-US" w:bidi="en-US"/>
        </w:rPr>
        <w:t>families</w:t>
      </w:r>
      <w:r w:rsidR="00FD47D1">
        <w:rPr>
          <w:rFonts w:ascii="Century Gothic" w:hAnsi="Century Gothic"/>
          <w:lang w:val="en-US" w:bidi="en-US"/>
        </w:rPr>
        <w:t xml:space="preserve"> of the employees</w:t>
      </w:r>
      <w:r>
        <w:rPr>
          <w:rFonts w:ascii="Century Gothic" w:hAnsi="Century Gothic"/>
          <w:lang w:val="en-US" w:bidi="en-US"/>
        </w:rPr>
        <w:t>.</w:t>
      </w:r>
      <w:r w:rsidR="00FD47D1">
        <w:rPr>
          <w:rFonts w:ascii="Century Gothic" w:hAnsi="Century Gothic"/>
          <w:lang w:val="en-US" w:bidi="en-US"/>
        </w:rPr>
        <w:t xml:space="preserve"> This means that the software will have to be tailored for family needs</w:t>
      </w:r>
      <w:r w:rsidR="00686634">
        <w:rPr>
          <w:rFonts w:ascii="Century Gothic" w:hAnsi="Century Gothic"/>
          <w:lang w:val="en-US" w:bidi="en-US"/>
        </w:rPr>
        <w:t xml:space="preserve"> and usability</w:t>
      </w:r>
      <w:r w:rsidR="00753E43">
        <w:rPr>
          <w:rFonts w:ascii="Century Gothic" w:hAnsi="Century Gothic"/>
          <w:lang w:val="en-US" w:bidi="en-US"/>
        </w:rPr>
        <w:t>, not just for employees</w:t>
      </w:r>
      <w:r w:rsidR="00686634">
        <w:rPr>
          <w:rFonts w:ascii="Century Gothic" w:hAnsi="Century Gothic"/>
          <w:lang w:val="en-US" w:bidi="en-US"/>
        </w:rPr>
        <w:t>.</w:t>
      </w:r>
    </w:p>
    <w:p w:rsidR="00641BC4" w:rsidRPr="00F34446" w:rsidRDefault="00641BC4" w:rsidP="009A6588">
      <w:pPr>
        <w:rPr>
          <w:rFonts w:ascii="Century Gothic" w:hAnsi="Century Gothic"/>
          <w:u w:val="single"/>
          <w:lang w:val="en-US" w:bidi="en-US"/>
        </w:rPr>
      </w:pPr>
      <w:r w:rsidRPr="00F34446">
        <w:rPr>
          <w:rFonts w:ascii="Century Gothic" w:hAnsi="Century Gothic"/>
          <w:u w:val="single"/>
          <w:lang w:val="en-US" w:bidi="en-US"/>
        </w:rPr>
        <w:t>Board of Directors</w:t>
      </w:r>
    </w:p>
    <w:p w:rsidR="00665EDF" w:rsidRDefault="009A6588" w:rsidP="00D93964">
      <w:pPr>
        <w:ind w:firstLine="720"/>
        <w:rPr>
          <w:rFonts w:ascii="Century Gothic" w:hAnsi="Century Gothic"/>
          <w:lang w:val="en-US" w:bidi="en-US"/>
        </w:rPr>
      </w:pPr>
      <w:r>
        <w:rPr>
          <w:rFonts w:ascii="Century Gothic" w:hAnsi="Century Gothic"/>
          <w:lang w:val="en-US" w:bidi="en-US"/>
        </w:rPr>
        <w:t xml:space="preserve">The </w:t>
      </w:r>
      <w:r w:rsidR="00AD10CD">
        <w:rPr>
          <w:rFonts w:ascii="Century Gothic" w:hAnsi="Century Gothic"/>
          <w:lang w:val="en-US" w:bidi="en-US"/>
        </w:rPr>
        <w:t>board of directors approved the</w:t>
      </w:r>
      <w:r>
        <w:rPr>
          <w:rFonts w:ascii="Century Gothic" w:hAnsi="Century Gothic"/>
          <w:lang w:val="en-US" w:bidi="en-US"/>
        </w:rPr>
        <w:t xml:space="preserve"> wellness program on the basis that it is created an</w:t>
      </w:r>
      <w:r w:rsidR="00EC4E67">
        <w:rPr>
          <w:rFonts w:ascii="Century Gothic" w:hAnsi="Century Gothic"/>
          <w:lang w:val="en-US" w:bidi="en-US"/>
        </w:rPr>
        <w:t>d</w:t>
      </w:r>
      <w:r>
        <w:rPr>
          <w:rFonts w:ascii="Century Gothic" w:hAnsi="Century Gothic"/>
          <w:lang w:val="en-US" w:bidi="en-US"/>
        </w:rPr>
        <w:t xml:space="preserve"> implemented in 8 months’ time. Therefore, they have a </w:t>
      </w:r>
      <w:r w:rsidR="000B399C">
        <w:rPr>
          <w:rFonts w:ascii="Century Gothic" w:hAnsi="Century Gothic"/>
          <w:lang w:val="en-US" w:bidi="en-US"/>
        </w:rPr>
        <w:t xml:space="preserve">vital </w:t>
      </w:r>
      <w:r>
        <w:rPr>
          <w:rFonts w:ascii="Century Gothic" w:hAnsi="Century Gothic"/>
          <w:lang w:val="en-US" w:bidi="en-US"/>
        </w:rPr>
        <w:t>vested i</w:t>
      </w:r>
      <w:r w:rsidR="00665EDF">
        <w:rPr>
          <w:rFonts w:ascii="Century Gothic" w:hAnsi="Century Gothic"/>
          <w:lang w:val="en-US" w:bidi="en-US"/>
        </w:rPr>
        <w:t>nterest in its timely completion</w:t>
      </w:r>
      <w:r>
        <w:rPr>
          <w:rFonts w:ascii="Century Gothic" w:hAnsi="Century Gothic"/>
          <w:lang w:val="en-US" w:bidi="en-US"/>
        </w:rPr>
        <w:t xml:space="preserve">. </w:t>
      </w:r>
      <w:r w:rsidR="00EC4E67">
        <w:rPr>
          <w:rFonts w:ascii="Century Gothic" w:hAnsi="Century Gothic"/>
          <w:lang w:val="en-US" w:bidi="en-US"/>
        </w:rPr>
        <w:t>The constant approval of the board of directors is required for this project to succeed on time</w:t>
      </w:r>
      <w:r w:rsidR="00665EDF">
        <w:rPr>
          <w:rFonts w:ascii="Century Gothic" w:hAnsi="Century Gothic"/>
          <w:lang w:val="en-US" w:bidi="en-US"/>
        </w:rPr>
        <w:t xml:space="preserve"> and continually after its launch</w:t>
      </w:r>
      <w:r w:rsidR="009843E7">
        <w:rPr>
          <w:rFonts w:ascii="Century Gothic" w:hAnsi="Century Gothic"/>
          <w:lang w:val="en-US" w:bidi="en-US"/>
        </w:rPr>
        <w:t xml:space="preserve"> and they are integral to the success of the project</w:t>
      </w:r>
      <w:r w:rsidR="00EC4E67">
        <w:rPr>
          <w:rFonts w:ascii="Century Gothic" w:hAnsi="Century Gothic"/>
          <w:lang w:val="en-US" w:bidi="en-US"/>
        </w:rPr>
        <w:t>.</w:t>
      </w:r>
    </w:p>
    <w:p w:rsidR="00641BC4" w:rsidRPr="00F34446" w:rsidRDefault="00E22200" w:rsidP="00EC4E67">
      <w:pPr>
        <w:rPr>
          <w:rFonts w:ascii="Century Gothic" w:hAnsi="Century Gothic"/>
          <w:u w:val="single"/>
          <w:lang w:val="en-US" w:bidi="en-US"/>
        </w:rPr>
      </w:pPr>
      <w:r>
        <w:rPr>
          <w:rFonts w:ascii="Century Gothic" w:hAnsi="Century Gothic"/>
          <w:u w:val="single"/>
          <w:lang w:val="en-US" w:bidi="en-US"/>
        </w:rPr>
        <w:t>Development</w:t>
      </w:r>
      <w:r w:rsidR="00043938">
        <w:rPr>
          <w:rFonts w:ascii="Century Gothic" w:hAnsi="Century Gothic"/>
          <w:u w:val="single"/>
          <w:lang w:val="en-US" w:bidi="en-US"/>
        </w:rPr>
        <w:t xml:space="preserve"> </w:t>
      </w:r>
      <w:r w:rsidR="009A6588" w:rsidRPr="00F34446">
        <w:rPr>
          <w:rFonts w:ascii="Century Gothic" w:hAnsi="Century Gothic"/>
          <w:u w:val="single"/>
          <w:lang w:val="en-US" w:bidi="en-US"/>
        </w:rPr>
        <w:t>Team</w:t>
      </w:r>
    </w:p>
    <w:p w:rsidR="00EC4E67" w:rsidRDefault="00E22200" w:rsidP="00D93964">
      <w:pPr>
        <w:ind w:firstLine="720"/>
        <w:rPr>
          <w:rFonts w:ascii="Century Gothic" w:hAnsi="Century Gothic"/>
          <w:lang w:val="en-US" w:bidi="en-US"/>
        </w:rPr>
      </w:pPr>
      <w:r>
        <w:rPr>
          <w:rFonts w:ascii="Century Gothic" w:hAnsi="Century Gothic"/>
          <w:lang w:val="en-US" w:bidi="en-US"/>
        </w:rPr>
        <w:t>This</w:t>
      </w:r>
      <w:r w:rsidR="00EC4E67">
        <w:rPr>
          <w:rFonts w:ascii="Century Gothic" w:hAnsi="Century Gothic"/>
          <w:lang w:val="en-US" w:bidi="en-US"/>
        </w:rPr>
        <w:t xml:space="preserve"> team is in charge of the planning, c</w:t>
      </w:r>
      <w:r w:rsidR="005A08E9">
        <w:rPr>
          <w:rFonts w:ascii="Century Gothic" w:hAnsi="Century Gothic"/>
          <w:lang w:val="en-US" w:bidi="en-US"/>
        </w:rPr>
        <w:t xml:space="preserve">reation, and deployment of the </w:t>
      </w:r>
      <w:r w:rsidR="00EC4E67">
        <w:rPr>
          <w:rFonts w:ascii="Century Gothic" w:hAnsi="Century Gothic"/>
          <w:lang w:val="en-US" w:bidi="en-US"/>
        </w:rPr>
        <w:t>software</w:t>
      </w:r>
      <w:r w:rsidR="005A08E9">
        <w:rPr>
          <w:rFonts w:ascii="Century Gothic" w:hAnsi="Century Gothic"/>
          <w:lang w:val="en-US" w:bidi="en-US"/>
        </w:rPr>
        <w:t xml:space="preserve"> aspect of the project</w:t>
      </w:r>
      <w:r w:rsidR="00EC4E67">
        <w:rPr>
          <w:rFonts w:ascii="Century Gothic" w:hAnsi="Century Gothic"/>
          <w:lang w:val="en-US" w:bidi="en-US"/>
        </w:rPr>
        <w:t>. The succe</w:t>
      </w:r>
      <w:r w:rsidR="005A08E9">
        <w:rPr>
          <w:rFonts w:ascii="Century Gothic" w:hAnsi="Century Gothic"/>
          <w:lang w:val="en-US" w:bidi="en-US"/>
        </w:rPr>
        <w:t>ss of the project lies integrally and primarily</w:t>
      </w:r>
      <w:r w:rsidR="00EC4E67">
        <w:rPr>
          <w:rFonts w:ascii="Century Gothic" w:hAnsi="Century Gothic"/>
          <w:lang w:val="en-US" w:bidi="en-US"/>
        </w:rPr>
        <w:t xml:space="preserve"> with this team</w:t>
      </w:r>
      <w:r w:rsidR="005A08E9">
        <w:rPr>
          <w:rFonts w:ascii="Century Gothic" w:hAnsi="Century Gothic"/>
          <w:lang w:val="en-US" w:bidi="en-US"/>
        </w:rPr>
        <w:t xml:space="preserve"> as they are the actual implementers of the project and without their full cooperation and abilities the project would cease to exist</w:t>
      </w:r>
      <w:r w:rsidR="00EC4E67">
        <w:rPr>
          <w:rFonts w:ascii="Century Gothic" w:hAnsi="Century Gothic"/>
          <w:lang w:val="en-US" w:bidi="en-US"/>
        </w:rPr>
        <w:t>.</w:t>
      </w:r>
    </w:p>
    <w:p w:rsidR="00493B1B" w:rsidRDefault="003851B2" w:rsidP="003851B2">
      <w:pPr>
        <w:rPr>
          <w:rFonts w:ascii="Century Gothic" w:hAnsi="Century Gothic"/>
          <w:u w:val="single"/>
          <w:lang w:val="en-US" w:bidi="en-US"/>
        </w:rPr>
      </w:pPr>
      <w:r w:rsidRPr="003851B2">
        <w:rPr>
          <w:rFonts w:ascii="Century Gothic" w:hAnsi="Century Gothic"/>
          <w:u w:val="single"/>
          <w:lang w:val="en-US" w:bidi="en-US"/>
        </w:rPr>
        <w:t>Project Manager</w:t>
      </w:r>
    </w:p>
    <w:p w:rsidR="003851B2" w:rsidRPr="003851B2" w:rsidRDefault="003851B2" w:rsidP="003851B2">
      <w:pPr>
        <w:rPr>
          <w:rFonts w:ascii="Century Gothic" w:hAnsi="Century Gothic"/>
          <w:lang w:val="en-US" w:bidi="en-US"/>
        </w:rPr>
      </w:pPr>
      <w:r>
        <w:rPr>
          <w:rFonts w:ascii="Century Gothic" w:hAnsi="Century Gothic"/>
          <w:lang w:val="en-US" w:bidi="en-US"/>
        </w:rPr>
        <w:tab/>
      </w:r>
      <w:r w:rsidR="004C62C7">
        <w:rPr>
          <w:rFonts w:ascii="Century Gothic" w:hAnsi="Century Gothic"/>
          <w:lang w:val="en-US" w:bidi="en-US"/>
        </w:rPr>
        <w:t xml:space="preserve">John Doe is the leader and Project Manager of the </w:t>
      </w:r>
      <w:r w:rsidR="00077DDB">
        <w:rPr>
          <w:rFonts w:ascii="Century Gothic" w:hAnsi="Century Gothic"/>
          <w:lang w:val="en-US" w:bidi="en-US"/>
        </w:rPr>
        <w:t>wellness program implementation team</w:t>
      </w:r>
      <w:r w:rsidR="004C62C7">
        <w:rPr>
          <w:rFonts w:ascii="Century Gothic" w:hAnsi="Century Gothic"/>
          <w:lang w:val="en-US" w:bidi="en-US"/>
        </w:rPr>
        <w:t>. His responsibility is to ensure that the project meets the requirements of that have been</w:t>
      </w:r>
      <w:r w:rsidR="00077DDB">
        <w:rPr>
          <w:rFonts w:ascii="Century Gothic" w:hAnsi="Century Gothic"/>
          <w:lang w:val="en-US" w:bidi="en-US"/>
        </w:rPr>
        <w:t xml:space="preserve"> agreed on for the system</w:t>
      </w:r>
      <w:r w:rsidR="006E6B72">
        <w:rPr>
          <w:rFonts w:ascii="Century Gothic" w:hAnsi="Century Gothic"/>
          <w:lang w:val="en-US" w:bidi="en-US"/>
        </w:rPr>
        <w:t>.</w:t>
      </w:r>
      <w:r w:rsidR="00077DDB">
        <w:rPr>
          <w:rFonts w:ascii="Century Gothic" w:hAnsi="Century Gothic"/>
          <w:lang w:val="en-US" w:bidi="en-US"/>
        </w:rPr>
        <w:t xml:space="preserve"> </w:t>
      </w:r>
      <w:r w:rsidR="006E6B72">
        <w:rPr>
          <w:rFonts w:ascii="Century Gothic" w:hAnsi="Century Gothic"/>
          <w:lang w:val="en-US" w:bidi="en-US"/>
        </w:rPr>
        <w:t xml:space="preserve">This is done by him </w:t>
      </w:r>
      <w:r w:rsidR="00077DDB">
        <w:rPr>
          <w:rFonts w:ascii="Century Gothic" w:hAnsi="Century Gothic"/>
          <w:lang w:val="en-US" w:bidi="en-US"/>
        </w:rPr>
        <w:t xml:space="preserve">having the responsibility to primarily plan, execute, and close the project. He would centrally follow the waterfall methodology to have the project implemented </w:t>
      </w:r>
      <w:r w:rsidR="006E6B72">
        <w:rPr>
          <w:rFonts w:ascii="Century Gothic" w:hAnsi="Century Gothic"/>
          <w:lang w:val="en-US" w:bidi="en-US"/>
        </w:rPr>
        <w:t>(</w:t>
      </w:r>
      <w:r w:rsidR="00077DDB">
        <w:rPr>
          <w:rFonts w:ascii="Century Gothic" w:hAnsi="Century Gothic"/>
          <w:lang w:val="en-US" w:bidi="en-US"/>
        </w:rPr>
        <w:t>with the potential</w:t>
      </w:r>
      <w:r w:rsidR="0093729A">
        <w:rPr>
          <w:rFonts w:ascii="Century Gothic" w:hAnsi="Century Gothic"/>
          <w:lang w:val="en-US" w:bidi="en-US"/>
        </w:rPr>
        <w:t xml:space="preserve"> to add in </w:t>
      </w:r>
      <w:r w:rsidR="00077DDB">
        <w:rPr>
          <w:rFonts w:ascii="Century Gothic" w:hAnsi="Century Gothic"/>
          <w:lang w:val="en-US" w:bidi="en-US"/>
        </w:rPr>
        <w:t xml:space="preserve">agile </w:t>
      </w:r>
      <w:r w:rsidR="006E6B72">
        <w:rPr>
          <w:rFonts w:ascii="Century Gothic" w:hAnsi="Century Gothic"/>
          <w:lang w:val="en-US" w:bidi="en-US"/>
        </w:rPr>
        <w:t>workflow</w:t>
      </w:r>
      <w:r w:rsidR="0093729A">
        <w:rPr>
          <w:rFonts w:ascii="Century Gothic" w:hAnsi="Century Gothic"/>
          <w:lang w:val="en-US" w:bidi="en-US"/>
        </w:rPr>
        <w:t xml:space="preserve"> aspects</w:t>
      </w:r>
      <w:r w:rsidR="00077DDB">
        <w:rPr>
          <w:rFonts w:ascii="Century Gothic" w:hAnsi="Century Gothic"/>
          <w:lang w:val="en-US" w:bidi="en-US"/>
        </w:rPr>
        <w:t xml:space="preserve"> if necessary</w:t>
      </w:r>
      <w:r w:rsidR="006E6B72">
        <w:rPr>
          <w:rFonts w:ascii="Century Gothic" w:hAnsi="Century Gothic"/>
          <w:lang w:val="en-US" w:bidi="en-US"/>
        </w:rPr>
        <w:t>)</w:t>
      </w:r>
      <w:r w:rsidR="00B66AC0">
        <w:rPr>
          <w:rFonts w:ascii="Century Gothic" w:hAnsi="Century Gothic"/>
          <w:lang w:val="en-US" w:bidi="en-US"/>
        </w:rPr>
        <w:t>. Handling r</w:t>
      </w:r>
      <w:r w:rsidR="00077DDB">
        <w:rPr>
          <w:rFonts w:ascii="Century Gothic" w:hAnsi="Century Gothic"/>
          <w:lang w:val="en-US" w:bidi="en-US"/>
        </w:rPr>
        <w:t xml:space="preserve">equirements for </w:t>
      </w:r>
      <w:r w:rsidR="00077DDB">
        <w:rPr>
          <w:rFonts w:ascii="Century Gothic" w:hAnsi="Century Gothic"/>
          <w:lang w:val="en-US" w:bidi="en-US"/>
        </w:rPr>
        <w:lastRenderedPageBreak/>
        <w:t>the system that could be susceptible to change</w:t>
      </w:r>
      <w:r w:rsidR="00224E3F">
        <w:rPr>
          <w:rFonts w:ascii="Century Gothic" w:hAnsi="Century Gothic"/>
          <w:lang w:val="en-US" w:bidi="en-US"/>
        </w:rPr>
        <w:t xml:space="preserve"> through scope creep are also a main focus of his responsibility</w:t>
      </w:r>
      <w:r w:rsidR="004766E7">
        <w:rPr>
          <w:rFonts w:ascii="Century Gothic" w:hAnsi="Century Gothic"/>
          <w:lang w:val="en-US" w:bidi="en-US"/>
        </w:rPr>
        <w:t>. The Project Manager is the overseeing</w:t>
      </w:r>
      <w:r w:rsidR="00077DDB">
        <w:rPr>
          <w:rFonts w:ascii="Century Gothic" w:hAnsi="Century Gothic"/>
          <w:lang w:val="en-US" w:bidi="en-US"/>
        </w:rPr>
        <w:t xml:space="preserve"> guide of the project and must ensure that the sponsors and development team are in agreement of the project</w:t>
      </w:r>
      <w:r w:rsidR="004766E7">
        <w:rPr>
          <w:rFonts w:ascii="Century Gothic" w:hAnsi="Century Gothic"/>
          <w:lang w:val="en-US" w:bidi="en-US"/>
        </w:rPr>
        <w:t xml:space="preserve"> at all times</w:t>
      </w:r>
      <w:r w:rsidR="00077DDB">
        <w:rPr>
          <w:rFonts w:ascii="Century Gothic" w:hAnsi="Century Gothic"/>
          <w:lang w:val="en-US" w:bidi="en-US"/>
        </w:rPr>
        <w:t xml:space="preserve"> as much as possible.</w:t>
      </w:r>
    </w:p>
    <w:p w:rsidR="009A6588" w:rsidRPr="00F34446" w:rsidRDefault="009A6588" w:rsidP="00EC4E67">
      <w:pPr>
        <w:rPr>
          <w:rFonts w:ascii="Century Gothic" w:hAnsi="Century Gothic"/>
          <w:u w:val="single"/>
          <w:lang w:val="en-US" w:bidi="en-US"/>
        </w:rPr>
      </w:pPr>
      <w:r w:rsidRPr="00F34446">
        <w:rPr>
          <w:rFonts w:ascii="Century Gothic" w:hAnsi="Century Gothic"/>
          <w:u w:val="single"/>
          <w:lang w:val="en-US" w:bidi="en-US"/>
        </w:rPr>
        <w:t>Cross-Functional Management</w:t>
      </w:r>
      <w:r w:rsidR="00F3175D">
        <w:rPr>
          <w:rFonts w:ascii="Century Gothic" w:hAnsi="Century Gothic"/>
          <w:u w:val="single"/>
          <w:lang w:val="en-US" w:bidi="en-US"/>
        </w:rPr>
        <w:t xml:space="preserve"> (CFM</w:t>
      </w:r>
      <w:r w:rsidR="00BA7625">
        <w:rPr>
          <w:rFonts w:ascii="Century Gothic" w:hAnsi="Century Gothic"/>
          <w:u w:val="single"/>
          <w:lang w:val="en-US" w:bidi="en-US"/>
        </w:rPr>
        <w:t>)</w:t>
      </w:r>
      <w:r w:rsidRPr="00F34446">
        <w:rPr>
          <w:rFonts w:ascii="Century Gothic" w:hAnsi="Century Gothic"/>
          <w:u w:val="single"/>
          <w:lang w:val="en-US" w:bidi="en-US"/>
        </w:rPr>
        <w:t xml:space="preserve"> Team</w:t>
      </w:r>
    </w:p>
    <w:p w:rsidR="003560AB" w:rsidRDefault="00EC4E67" w:rsidP="00D93964">
      <w:pPr>
        <w:ind w:firstLine="720"/>
        <w:rPr>
          <w:rFonts w:ascii="Century Gothic" w:hAnsi="Century Gothic"/>
          <w:lang w:val="en-US" w:bidi="en-US"/>
        </w:rPr>
      </w:pPr>
      <w:r>
        <w:rPr>
          <w:rFonts w:ascii="Century Gothic" w:hAnsi="Century Gothic"/>
          <w:lang w:val="en-US" w:bidi="en-US"/>
        </w:rPr>
        <w:t>This group consists of representatives from human resources, general management, and the legal department. These individuals will primarily be responsible for managing the needs of each department, and coordinating cross-departmental communication</w:t>
      </w:r>
      <w:r w:rsidR="001701A0">
        <w:rPr>
          <w:rFonts w:ascii="Century Gothic" w:hAnsi="Century Gothic"/>
          <w:lang w:val="en-US" w:bidi="en-US"/>
        </w:rPr>
        <w:t xml:space="preserve"> and they are central the overall communicat</w:t>
      </w:r>
      <w:r w:rsidR="006C258D">
        <w:rPr>
          <w:rFonts w:ascii="Century Gothic" w:hAnsi="Century Gothic"/>
          <w:lang w:val="en-US" w:bidi="en-US"/>
        </w:rPr>
        <w:t>ion of all stakeholders</w:t>
      </w:r>
      <w:r>
        <w:rPr>
          <w:rFonts w:ascii="Century Gothic" w:hAnsi="Century Gothic"/>
          <w:lang w:val="en-US" w:bidi="en-US"/>
        </w:rPr>
        <w:t>.</w:t>
      </w:r>
    </w:p>
    <w:p w:rsidR="00306AFC" w:rsidRDefault="00803FCA" w:rsidP="009C2353">
      <w:pPr>
        <w:rPr>
          <w:rFonts w:ascii="Century Gothic" w:hAnsi="Century Gothic"/>
          <w:b/>
          <w:lang w:val="en-US" w:bidi="en-US"/>
        </w:rPr>
      </w:pPr>
      <w:r w:rsidRPr="007B0D33">
        <w:rPr>
          <w:rFonts w:ascii="Century Gothic" w:hAnsi="Century Gothic"/>
          <w:b/>
          <w:lang w:val="en-US" w:bidi="en-US"/>
        </w:rPr>
        <w:t>Stakeholder Prioritization</w:t>
      </w:r>
    </w:p>
    <w:p w:rsidR="00EA0DA2" w:rsidRPr="009C2353" w:rsidRDefault="001D3C59" w:rsidP="009C2353">
      <w:pPr>
        <w:rPr>
          <w:rFonts w:ascii="Century Gothic" w:hAnsi="Century Gothic"/>
          <w:b/>
          <w:lang w:val="en-US" w:bidi="en-US"/>
        </w:rPr>
      </w:pPr>
      <w:r>
        <w:rPr>
          <w:rFonts w:ascii="Century Gothic" w:hAnsi="Century Gothic"/>
          <w:b/>
          <w:noProof/>
          <w:lang w:eastAsia="en-CA"/>
        </w:rPr>
        <w:drawing>
          <wp:inline distT="0" distB="0" distL="0" distR="0">
            <wp:extent cx="6296025" cy="3033605"/>
            <wp:effectExtent l="19050" t="0" r="9525" b="0"/>
            <wp:docPr id="6" name="Picture 5" descr="MindTools-Stakeholder-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Tools-Stakeholder-Analysis.png"/>
                    <pic:cNvPicPr/>
                  </pic:nvPicPr>
                  <pic:blipFill>
                    <a:blip r:embed="rId15"/>
                    <a:stretch>
                      <a:fillRect/>
                    </a:stretch>
                  </pic:blipFill>
                  <pic:spPr>
                    <a:xfrm>
                      <a:off x="0" y="0"/>
                      <a:ext cx="6296025" cy="3033605"/>
                    </a:xfrm>
                    <a:prstGeom prst="rect">
                      <a:avLst/>
                    </a:prstGeom>
                  </pic:spPr>
                </pic:pic>
              </a:graphicData>
            </a:graphic>
          </wp:inline>
        </w:drawing>
      </w:r>
    </w:p>
    <w:p w:rsidR="00306AFC" w:rsidRDefault="00BA3ABD" w:rsidP="00533BE5">
      <w:pPr>
        <w:pStyle w:val="ListParagraph"/>
        <w:numPr>
          <w:ilvl w:val="0"/>
          <w:numId w:val="34"/>
        </w:numPr>
        <w:spacing w:before="40" w:after="40"/>
        <w:rPr>
          <w:rFonts w:ascii="Century Gothic" w:hAnsi="Century Gothic" w:cs="Segoe UI"/>
          <w:bCs/>
          <w:szCs w:val="24"/>
        </w:rPr>
      </w:pPr>
      <w:r w:rsidRPr="00BA3ABD">
        <w:rPr>
          <w:rFonts w:ascii="Century Gothic" w:hAnsi="Century Gothic" w:cs="Segoe UI"/>
          <w:bCs/>
          <w:color w:val="2D8348"/>
          <w:szCs w:val="24"/>
        </w:rPr>
        <w:t>I</w:t>
      </w:r>
      <w:r w:rsidR="00533BE5" w:rsidRPr="00BA3ABD">
        <w:rPr>
          <w:rFonts w:ascii="Century Gothic" w:hAnsi="Century Gothic" w:cs="Segoe UI"/>
          <w:bCs/>
          <w:color w:val="2D8348"/>
          <w:szCs w:val="24"/>
        </w:rPr>
        <w:t>nternal</w:t>
      </w:r>
      <w:r w:rsidR="001D282D">
        <w:rPr>
          <w:rFonts w:ascii="Century Gothic" w:hAnsi="Century Gothic" w:cs="Segoe UI"/>
          <w:bCs/>
          <w:color w:val="2D8348"/>
          <w:szCs w:val="24"/>
        </w:rPr>
        <w:t xml:space="preserve"> Stakeholder</w:t>
      </w:r>
    </w:p>
    <w:p w:rsidR="00533BE5" w:rsidRDefault="00533BE5" w:rsidP="00533BE5">
      <w:pPr>
        <w:pStyle w:val="ListParagraph"/>
        <w:numPr>
          <w:ilvl w:val="0"/>
          <w:numId w:val="34"/>
        </w:numPr>
        <w:spacing w:before="40" w:after="40"/>
        <w:rPr>
          <w:rFonts w:ascii="Century Gothic" w:hAnsi="Century Gothic" w:cs="Segoe UI"/>
          <w:bCs/>
          <w:szCs w:val="24"/>
        </w:rPr>
      </w:pPr>
      <w:r w:rsidRPr="00533BE5">
        <w:rPr>
          <w:rFonts w:ascii="Century Gothic" w:hAnsi="Century Gothic" w:cs="Segoe UI"/>
          <w:bCs/>
          <w:color w:val="FF0000"/>
          <w:szCs w:val="24"/>
        </w:rPr>
        <w:t>External</w:t>
      </w:r>
      <w:r w:rsidR="001D282D">
        <w:rPr>
          <w:rFonts w:ascii="Century Gothic" w:hAnsi="Century Gothic" w:cs="Segoe UI"/>
          <w:bCs/>
          <w:color w:val="FF0000"/>
          <w:szCs w:val="24"/>
        </w:rPr>
        <w:t xml:space="preserve"> Stakeholder</w:t>
      </w:r>
    </w:p>
    <w:p w:rsidR="00533BE5" w:rsidRDefault="00533BE5" w:rsidP="00533BE5">
      <w:pPr>
        <w:pStyle w:val="ListParagraph"/>
        <w:spacing w:before="40" w:after="40"/>
        <w:ind w:left="360"/>
        <w:rPr>
          <w:rFonts w:ascii="Century Gothic" w:hAnsi="Century Gothic" w:cs="Segoe UI"/>
          <w:bCs/>
          <w:szCs w:val="24"/>
        </w:rPr>
      </w:pPr>
    </w:p>
    <w:p w:rsidR="00DB49FB" w:rsidRDefault="00DB49FB" w:rsidP="00533BE5">
      <w:pPr>
        <w:pStyle w:val="ListParagraph"/>
        <w:spacing w:before="40" w:after="40"/>
        <w:ind w:left="360"/>
        <w:rPr>
          <w:rFonts w:ascii="Century Gothic" w:hAnsi="Century Gothic" w:cs="Segoe UI"/>
          <w:bCs/>
          <w:szCs w:val="24"/>
        </w:rPr>
      </w:pPr>
    </w:p>
    <w:p w:rsidR="00DB49FB" w:rsidRDefault="00DB49FB" w:rsidP="00533BE5">
      <w:pPr>
        <w:pStyle w:val="ListParagraph"/>
        <w:spacing w:before="40" w:after="40"/>
        <w:ind w:left="360"/>
        <w:rPr>
          <w:rFonts w:ascii="Century Gothic" w:hAnsi="Century Gothic" w:cs="Segoe UI"/>
          <w:bCs/>
          <w:szCs w:val="24"/>
        </w:rPr>
      </w:pPr>
    </w:p>
    <w:p w:rsidR="00DB49FB" w:rsidRDefault="00DB49FB" w:rsidP="00533BE5">
      <w:pPr>
        <w:pStyle w:val="ListParagraph"/>
        <w:spacing w:before="40" w:after="40"/>
        <w:ind w:left="360"/>
        <w:rPr>
          <w:rFonts w:ascii="Century Gothic" w:hAnsi="Century Gothic" w:cs="Segoe UI"/>
          <w:bCs/>
          <w:szCs w:val="24"/>
        </w:rPr>
      </w:pPr>
    </w:p>
    <w:p w:rsidR="00DB49FB" w:rsidRDefault="00DB49FB" w:rsidP="00533BE5">
      <w:pPr>
        <w:pStyle w:val="ListParagraph"/>
        <w:spacing w:before="40" w:after="40"/>
        <w:ind w:left="360"/>
        <w:rPr>
          <w:rFonts w:ascii="Century Gothic" w:hAnsi="Century Gothic" w:cs="Segoe UI"/>
          <w:bCs/>
          <w:szCs w:val="24"/>
        </w:rPr>
      </w:pPr>
    </w:p>
    <w:p w:rsidR="00DB49FB" w:rsidRDefault="00DB49FB" w:rsidP="00533BE5">
      <w:pPr>
        <w:pStyle w:val="ListParagraph"/>
        <w:spacing w:before="40" w:after="40"/>
        <w:ind w:left="360"/>
        <w:rPr>
          <w:rFonts w:ascii="Century Gothic" w:hAnsi="Century Gothic" w:cs="Segoe UI"/>
          <w:bCs/>
          <w:szCs w:val="24"/>
        </w:rPr>
      </w:pPr>
    </w:p>
    <w:p w:rsidR="00DB49FB" w:rsidRDefault="00DB49FB" w:rsidP="00533BE5">
      <w:pPr>
        <w:pStyle w:val="ListParagraph"/>
        <w:spacing w:before="40" w:after="40"/>
        <w:ind w:left="360"/>
        <w:rPr>
          <w:rFonts w:ascii="Century Gothic" w:hAnsi="Century Gothic" w:cs="Segoe UI"/>
          <w:bCs/>
          <w:szCs w:val="24"/>
        </w:rPr>
      </w:pPr>
    </w:p>
    <w:p w:rsidR="00DB49FB" w:rsidRPr="00533BE5" w:rsidRDefault="00DB49FB" w:rsidP="00533BE5">
      <w:pPr>
        <w:pStyle w:val="ListParagraph"/>
        <w:spacing w:before="40" w:after="40"/>
        <w:ind w:left="360"/>
        <w:rPr>
          <w:rFonts w:ascii="Century Gothic" w:hAnsi="Century Gothic" w:cs="Segoe UI"/>
          <w:bCs/>
          <w:szCs w:val="24"/>
        </w:rPr>
      </w:pPr>
    </w:p>
    <w:p w:rsidR="00306AFC" w:rsidRDefault="00D17B6D" w:rsidP="00F00C2B">
      <w:pPr>
        <w:rPr>
          <w:rFonts w:ascii="Century Gothic" w:eastAsiaTheme="majorEastAsia" w:hAnsi="Century Gothic" w:cstheme="majorBidi"/>
          <w:b/>
          <w:bCs/>
          <w:szCs w:val="24"/>
          <w:lang w:val="en-US" w:bidi="en-US"/>
        </w:rPr>
      </w:pPr>
      <w:r w:rsidRPr="00740F49">
        <w:rPr>
          <w:rFonts w:ascii="Century Gothic" w:eastAsiaTheme="majorEastAsia" w:hAnsi="Century Gothic" w:cstheme="majorBidi"/>
          <w:b/>
          <w:bCs/>
          <w:szCs w:val="24"/>
          <w:lang w:val="en-US" w:bidi="en-US"/>
        </w:rPr>
        <w:lastRenderedPageBreak/>
        <w:t>Stakeholder Understanding</w:t>
      </w:r>
    </w:p>
    <w:p w:rsidR="00BE2781" w:rsidRPr="00DB49FB" w:rsidRDefault="00BE2781" w:rsidP="00BE2781">
      <w:pPr>
        <w:spacing w:before="40" w:after="40"/>
        <w:rPr>
          <w:rFonts w:ascii="Century Gothic" w:eastAsiaTheme="majorEastAsia" w:hAnsi="Century Gothic" w:cstheme="majorBidi"/>
          <w:bCs/>
          <w:szCs w:val="24"/>
          <w:u w:val="single"/>
          <w:lang w:val="en-US" w:bidi="en-US"/>
        </w:rPr>
      </w:pPr>
      <w:r w:rsidRPr="00DB49FB">
        <w:rPr>
          <w:rFonts w:ascii="Century Gothic" w:eastAsiaTheme="majorEastAsia" w:hAnsi="Century Gothic" w:cstheme="majorBidi"/>
          <w:bCs/>
          <w:szCs w:val="24"/>
          <w:u w:val="single"/>
          <w:lang w:val="en-US" w:bidi="en-US"/>
        </w:rPr>
        <w:t>Stakeholder Register</w:t>
      </w:r>
    </w:p>
    <w:tbl>
      <w:tblPr>
        <w:tblStyle w:val="TableGrid"/>
        <w:tblW w:w="0" w:type="auto"/>
        <w:tblLook w:val="04A0"/>
      </w:tblPr>
      <w:tblGrid>
        <w:gridCol w:w="1526"/>
        <w:gridCol w:w="1559"/>
        <w:gridCol w:w="2649"/>
        <w:gridCol w:w="1838"/>
        <w:gridCol w:w="2567"/>
      </w:tblGrid>
      <w:tr w:rsidR="00BE2781" w:rsidRPr="00C152F5" w:rsidTr="00F07985">
        <w:tc>
          <w:tcPr>
            <w:tcW w:w="1526" w:type="dxa"/>
          </w:tcPr>
          <w:p w:rsidR="00BE2781" w:rsidRPr="00DB49FB" w:rsidRDefault="00BE2781" w:rsidP="00EA0DA2">
            <w:pPr>
              <w:spacing w:before="40" w:after="40"/>
              <w:rPr>
                <w:rFonts w:ascii="Century Gothic" w:eastAsiaTheme="majorEastAsia" w:hAnsi="Century Gothic" w:cstheme="majorBidi"/>
                <w:bCs/>
                <w:szCs w:val="24"/>
                <w:lang w:val="en-US" w:bidi="en-US"/>
              </w:rPr>
            </w:pPr>
            <w:r w:rsidRPr="00DB49FB">
              <w:rPr>
                <w:rFonts w:ascii="Century Gothic" w:eastAsiaTheme="majorEastAsia" w:hAnsi="Century Gothic" w:cstheme="majorBidi"/>
                <w:bCs/>
                <w:szCs w:val="24"/>
                <w:lang w:val="en-US" w:bidi="en-US"/>
              </w:rPr>
              <w:t>Name</w:t>
            </w:r>
          </w:p>
        </w:tc>
        <w:tc>
          <w:tcPr>
            <w:tcW w:w="1559" w:type="dxa"/>
          </w:tcPr>
          <w:p w:rsidR="00BE2781" w:rsidRPr="00DB49FB" w:rsidRDefault="00BE2781" w:rsidP="00EA0DA2">
            <w:pPr>
              <w:spacing w:before="40" w:after="40"/>
              <w:rPr>
                <w:rFonts w:ascii="Century Gothic" w:eastAsiaTheme="majorEastAsia" w:hAnsi="Century Gothic" w:cstheme="majorBidi"/>
                <w:bCs/>
                <w:szCs w:val="24"/>
                <w:lang w:val="en-US" w:bidi="en-US"/>
              </w:rPr>
            </w:pPr>
            <w:r w:rsidRPr="00DB49FB">
              <w:rPr>
                <w:rFonts w:ascii="Century Gothic" w:eastAsiaTheme="majorEastAsia" w:hAnsi="Century Gothic" w:cstheme="majorBidi"/>
                <w:bCs/>
                <w:szCs w:val="24"/>
                <w:lang w:val="en-US" w:bidi="en-US"/>
              </w:rPr>
              <w:t>Position</w:t>
            </w:r>
          </w:p>
        </w:tc>
        <w:tc>
          <w:tcPr>
            <w:tcW w:w="2649" w:type="dxa"/>
          </w:tcPr>
          <w:p w:rsidR="00BE2781" w:rsidRPr="00DB49FB" w:rsidRDefault="00BE2781" w:rsidP="00EA0DA2">
            <w:pPr>
              <w:spacing w:before="40" w:after="40"/>
              <w:rPr>
                <w:rFonts w:ascii="Century Gothic" w:eastAsiaTheme="majorEastAsia" w:hAnsi="Century Gothic" w:cstheme="majorBidi"/>
                <w:bCs/>
                <w:szCs w:val="24"/>
                <w:lang w:val="en-US" w:bidi="en-US"/>
              </w:rPr>
            </w:pPr>
            <w:r w:rsidRPr="00DB49FB">
              <w:rPr>
                <w:rFonts w:ascii="Century Gothic" w:eastAsiaTheme="majorEastAsia" w:hAnsi="Century Gothic" w:cstheme="majorBidi"/>
                <w:bCs/>
                <w:szCs w:val="24"/>
                <w:lang w:val="en-US" w:bidi="en-US"/>
              </w:rPr>
              <w:t>Internal/External</w:t>
            </w:r>
          </w:p>
        </w:tc>
        <w:tc>
          <w:tcPr>
            <w:tcW w:w="1838" w:type="dxa"/>
          </w:tcPr>
          <w:p w:rsidR="00BE2781" w:rsidRPr="00DB49FB" w:rsidRDefault="00BE2781" w:rsidP="00EA0DA2">
            <w:pPr>
              <w:spacing w:before="40" w:after="40"/>
              <w:rPr>
                <w:rFonts w:ascii="Century Gothic" w:eastAsiaTheme="majorEastAsia" w:hAnsi="Century Gothic" w:cstheme="majorBidi"/>
                <w:bCs/>
                <w:szCs w:val="24"/>
                <w:lang w:val="en-US" w:bidi="en-US"/>
              </w:rPr>
            </w:pPr>
            <w:r w:rsidRPr="00DB49FB">
              <w:rPr>
                <w:rFonts w:ascii="Century Gothic" w:eastAsiaTheme="majorEastAsia" w:hAnsi="Century Gothic" w:cstheme="majorBidi"/>
                <w:bCs/>
                <w:szCs w:val="24"/>
                <w:lang w:val="en-US" w:bidi="en-US"/>
              </w:rPr>
              <w:t>Role</w:t>
            </w:r>
          </w:p>
        </w:tc>
        <w:tc>
          <w:tcPr>
            <w:tcW w:w="2567" w:type="dxa"/>
          </w:tcPr>
          <w:p w:rsidR="00BE2781" w:rsidRPr="00DB49FB" w:rsidRDefault="00BE2781" w:rsidP="00EA0DA2">
            <w:pPr>
              <w:spacing w:before="40" w:after="40"/>
              <w:rPr>
                <w:rFonts w:ascii="Century Gothic" w:eastAsiaTheme="majorEastAsia" w:hAnsi="Century Gothic" w:cstheme="majorBidi"/>
                <w:bCs/>
                <w:szCs w:val="24"/>
                <w:lang w:val="en-US" w:bidi="en-US"/>
              </w:rPr>
            </w:pPr>
            <w:r w:rsidRPr="00DB49FB">
              <w:rPr>
                <w:rFonts w:ascii="Century Gothic" w:eastAsiaTheme="majorEastAsia" w:hAnsi="Century Gothic" w:cstheme="majorBidi"/>
                <w:bCs/>
                <w:szCs w:val="24"/>
                <w:lang w:val="en-US" w:bidi="en-US"/>
              </w:rPr>
              <w:t>Contact Info</w:t>
            </w:r>
          </w:p>
        </w:tc>
      </w:tr>
      <w:tr w:rsidR="00BE2781" w:rsidRPr="00C152F5" w:rsidTr="00F07985">
        <w:tc>
          <w:tcPr>
            <w:tcW w:w="1526"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John Doe</w:t>
            </w:r>
          </w:p>
        </w:tc>
        <w:tc>
          <w:tcPr>
            <w:tcW w:w="155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Project Manager</w:t>
            </w:r>
          </w:p>
        </w:tc>
        <w:tc>
          <w:tcPr>
            <w:tcW w:w="264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Internal</w:t>
            </w:r>
          </w:p>
        </w:tc>
        <w:tc>
          <w:tcPr>
            <w:tcW w:w="1838"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Team Manager</w:t>
            </w:r>
          </w:p>
        </w:tc>
        <w:tc>
          <w:tcPr>
            <w:tcW w:w="2567"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j.doe@novena.ca</w:t>
            </w:r>
          </w:p>
        </w:tc>
      </w:tr>
      <w:tr w:rsidR="006C7C28" w:rsidRPr="00C152F5" w:rsidTr="00F07985">
        <w:tc>
          <w:tcPr>
            <w:tcW w:w="1526" w:type="dxa"/>
          </w:tcPr>
          <w:p w:rsidR="006C7C28" w:rsidRPr="00C152F5" w:rsidRDefault="006C7C28"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 xml:space="preserve">Kent </w:t>
            </w:r>
            <w:proofErr w:type="spellStart"/>
            <w:r>
              <w:rPr>
                <w:rFonts w:ascii="Century Gothic" w:eastAsiaTheme="majorEastAsia" w:hAnsi="Century Gothic" w:cstheme="majorBidi"/>
                <w:bCs/>
                <w:szCs w:val="24"/>
                <w:lang w:val="en-US" w:bidi="en-US"/>
              </w:rPr>
              <w:t>Pax</w:t>
            </w:r>
            <w:proofErr w:type="spellEnd"/>
          </w:p>
        </w:tc>
        <w:tc>
          <w:tcPr>
            <w:tcW w:w="1559" w:type="dxa"/>
          </w:tcPr>
          <w:p w:rsidR="006C7C28" w:rsidRPr="00C152F5" w:rsidRDefault="006C7C28"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Human Resources</w:t>
            </w:r>
          </w:p>
        </w:tc>
        <w:tc>
          <w:tcPr>
            <w:tcW w:w="2649" w:type="dxa"/>
          </w:tcPr>
          <w:p w:rsidR="006C7C28" w:rsidRPr="00C152F5" w:rsidRDefault="00F07985"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Internal</w:t>
            </w:r>
          </w:p>
        </w:tc>
        <w:tc>
          <w:tcPr>
            <w:tcW w:w="1838" w:type="dxa"/>
          </w:tcPr>
          <w:p w:rsidR="006C7C28" w:rsidRPr="00C152F5" w:rsidRDefault="00F07985"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C</w:t>
            </w:r>
            <w:r w:rsidR="00B334D7">
              <w:rPr>
                <w:rFonts w:ascii="Century Gothic" w:eastAsiaTheme="majorEastAsia" w:hAnsi="Century Gothic" w:cstheme="majorBidi"/>
                <w:bCs/>
                <w:szCs w:val="24"/>
                <w:lang w:val="en-US" w:bidi="en-US"/>
              </w:rPr>
              <w:t xml:space="preserve">ross Functional Management </w:t>
            </w:r>
            <w:r>
              <w:rPr>
                <w:rFonts w:ascii="Century Gothic" w:eastAsiaTheme="majorEastAsia" w:hAnsi="Century Gothic" w:cstheme="majorBidi"/>
                <w:bCs/>
                <w:szCs w:val="24"/>
                <w:lang w:val="en-US" w:bidi="en-US"/>
              </w:rPr>
              <w:t>Member</w:t>
            </w:r>
          </w:p>
        </w:tc>
        <w:tc>
          <w:tcPr>
            <w:tcW w:w="2567" w:type="dxa"/>
          </w:tcPr>
          <w:p w:rsidR="006C7C28" w:rsidRPr="00C152F5" w:rsidRDefault="00B334D7"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k.pax@novena.ca</w:t>
            </w:r>
          </w:p>
        </w:tc>
      </w:tr>
      <w:tr w:rsidR="00BE2781" w:rsidRPr="00C152F5" w:rsidTr="00F07985">
        <w:tc>
          <w:tcPr>
            <w:tcW w:w="1526"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Barry Scott</w:t>
            </w:r>
          </w:p>
        </w:tc>
        <w:tc>
          <w:tcPr>
            <w:tcW w:w="155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Director</w:t>
            </w:r>
          </w:p>
        </w:tc>
        <w:tc>
          <w:tcPr>
            <w:tcW w:w="264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Internal</w:t>
            </w:r>
          </w:p>
        </w:tc>
        <w:tc>
          <w:tcPr>
            <w:tcW w:w="1838"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Sponsor</w:t>
            </w:r>
          </w:p>
        </w:tc>
        <w:tc>
          <w:tcPr>
            <w:tcW w:w="2567"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b.scott@novena.ca</w:t>
            </w:r>
          </w:p>
        </w:tc>
      </w:tr>
      <w:tr w:rsidR="00BE2781" w:rsidRPr="00C152F5" w:rsidTr="00F07985">
        <w:tc>
          <w:tcPr>
            <w:tcW w:w="1526"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Sam Black</w:t>
            </w:r>
          </w:p>
        </w:tc>
        <w:tc>
          <w:tcPr>
            <w:tcW w:w="155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Developer</w:t>
            </w:r>
          </w:p>
        </w:tc>
        <w:tc>
          <w:tcPr>
            <w:tcW w:w="264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Internal</w:t>
            </w:r>
          </w:p>
        </w:tc>
        <w:tc>
          <w:tcPr>
            <w:tcW w:w="1838"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Project Team</w:t>
            </w:r>
          </w:p>
        </w:tc>
        <w:tc>
          <w:tcPr>
            <w:tcW w:w="2567" w:type="dxa"/>
          </w:tcPr>
          <w:p w:rsidR="00BE2781" w:rsidRPr="00C152F5" w:rsidRDefault="004D2FE8"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s.black@novena.ca</w:t>
            </w:r>
          </w:p>
        </w:tc>
      </w:tr>
      <w:tr w:rsidR="00BE2781" w:rsidRPr="00C152F5" w:rsidTr="00F07985">
        <w:tc>
          <w:tcPr>
            <w:tcW w:w="1526"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Sarah Gross</w:t>
            </w:r>
          </w:p>
        </w:tc>
        <w:tc>
          <w:tcPr>
            <w:tcW w:w="155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Family Member</w:t>
            </w:r>
          </w:p>
        </w:tc>
        <w:tc>
          <w:tcPr>
            <w:tcW w:w="264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External</w:t>
            </w:r>
          </w:p>
        </w:tc>
        <w:tc>
          <w:tcPr>
            <w:tcW w:w="1838"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End-u</w:t>
            </w:r>
            <w:r w:rsidRPr="00C152F5">
              <w:rPr>
                <w:rFonts w:ascii="Century Gothic" w:eastAsiaTheme="majorEastAsia" w:hAnsi="Century Gothic" w:cstheme="majorBidi"/>
                <w:bCs/>
                <w:szCs w:val="24"/>
                <w:lang w:val="en-US" w:bidi="en-US"/>
              </w:rPr>
              <w:t>ser</w:t>
            </w:r>
          </w:p>
        </w:tc>
        <w:tc>
          <w:tcPr>
            <w:tcW w:w="2567"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sarahg@gmail.com</w:t>
            </w:r>
          </w:p>
        </w:tc>
      </w:tr>
      <w:tr w:rsidR="00BE2781" w:rsidRPr="00C152F5" w:rsidTr="00F07985">
        <w:tc>
          <w:tcPr>
            <w:tcW w:w="1526"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Jim Brown</w:t>
            </w:r>
          </w:p>
        </w:tc>
        <w:tc>
          <w:tcPr>
            <w:tcW w:w="155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Teller</w:t>
            </w:r>
          </w:p>
        </w:tc>
        <w:tc>
          <w:tcPr>
            <w:tcW w:w="264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Internal</w:t>
            </w:r>
          </w:p>
        </w:tc>
        <w:tc>
          <w:tcPr>
            <w:tcW w:w="1838"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End-u</w:t>
            </w:r>
            <w:r w:rsidRPr="00C152F5">
              <w:rPr>
                <w:rFonts w:ascii="Century Gothic" w:eastAsiaTheme="majorEastAsia" w:hAnsi="Century Gothic" w:cstheme="majorBidi"/>
                <w:bCs/>
                <w:szCs w:val="24"/>
                <w:lang w:val="en-US" w:bidi="en-US"/>
              </w:rPr>
              <w:t>ser</w:t>
            </w:r>
          </w:p>
        </w:tc>
        <w:tc>
          <w:tcPr>
            <w:tcW w:w="2567"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 xml:space="preserve">j.brown@novena.ca </w:t>
            </w:r>
          </w:p>
        </w:tc>
      </w:tr>
    </w:tbl>
    <w:p w:rsidR="00F00C2B" w:rsidRPr="00F00C2B" w:rsidRDefault="00F00C2B" w:rsidP="00F00C2B">
      <w:pPr>
        <w:rPr>
          <w:rFonts w:ascii="Century Gothic" w:eastAsiaTheme="majorEastAsia" w:hAnsi="Century Gothic" w:cstheme="majorBidi"/>
          <w:b/>
          <w:bCs/>
          <w:sz w:val="2"/>
          <w:szCs w:val="2"/>
          <w:lang w:val="en-US" w:bidi="en-US"/>
        </w:rPr>
      </w:pPr>
    </w:p>
    <w:p w:rsidR="00BE2781" w:rsidRDefault="00BE2781" w:rsidP="00F00C2B">
      <w:pPr>
        <w:spacing w:before="200"/>
        <w:rPr>
          <w:rFonts w:ascii="Century Gothic" w:eastAsiaTheme="majorEastAsia" w:hAnsi="Century Gothic" w:cstheme="majorBidi"/>
          <w:b/>
          <w:bCs/>
          <w:szCs w:val="24"/>
          <w:lang w:val="en-US" w:bidi="en-US"/>
        </w:rPr>
      </w:pPr>
      <w:r w:rsidRPr="00BE2781">
        <w:rPr>
          <w:rFonts w:ascii="Century Gothic" w:eastAsiaTheme="majorEastAsia" w:hAnsi="Century Gothic" w:cstheme="majorBidi"/>
          <w:b/>
          <w:bCs/>
          <w:szCs w:val="24"/>
          <w:lang w:val="en-US" w:bidi="en-US"/>
        </w:rPr>
        <w:t>Stakeholder Management Strategy</w:t>
      </w:r>
    </w:p>
    <w:p w:rsidR="00856C48" w:rsidRPr="00856C48" w:rsidRDefault="00856C48" w:rsidP="00BE2781">
      <w:pPr>
        <w:spacing w:before="40" w:after="40"/>
        <w:rPr>
          <w:rFonts w:ascii="Century Gothic" w:eastAsiaTheme="majorEastAsia" w:hAnsi="Century Gothic" w:cstheme="majorBidi"/>
          <w:b/>
          <w:bCs/>
          <w:sz w:val="2"/>
          <w:szCs w:val="2"/>
          <w:lang w:val="en-US" w:bidi="en-US"/>
        </w:rPr>
      </w:pPr>
    </w:p>
    <w:tbl>
      <w:tblPr>
        <w:tblStyle w:val="TableGrid"/>
        <w:tblW w:w="0" w:type="auto"/>
        <w:tblLook w:val="04A0"/>
      </w:tblPr>
      <w:tblGrid>
        <w:gridCol w:w="2660"/>
        <w:gridCol w:w="7479"/>
      </w:tblGrid>
      <w:tr w:rsidR="00BE2781" w:rsidRPr="00C152F5" w:rsidTr="0064387A">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Name</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John Doe</w:t>
            </w:r>
          </w:p>
        </w:tc>
      </w:tr>
      <w:tr w:rsidR="00BE2781" w:rsidRPr="00C152F5" w:rsidTr="0064387A">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Characteristics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Big picture oriented, client satisfaction focus, sports guru</w:t>
            </w:r>
          </w:p>
        </w:tc>
      </w:tr>
      <w:tr w:rsidR="00BE2781" w:rsidRPr="00C152F5" w:rsidTr="0064387A">
        <w:tc>
          <w:tcPr>
            <w:tcW w:w="2660" w:type="dxa"/>
          </w:tcPr>
          <w:p w:rsidR="0064387A"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 xml:space="preserve">Management </w:t>
            </w:r>
          </w:p>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Techniq</w:t>
            </w:r>
            <w:r w:rsidR="0064387A">
              <w:rPr>
                <w:rFonts w:ascii="Century Gothic" w:eastAsiaTheme="majorEastAsia" w:hAnsi="Century Gothic" w:cstheme="majorBidi"/>
                <w:bCs/>
                <w:szCs w:val="24"/>
                <w:lang w:val="en-US" w:bidi="en-US"/>
              </w:rPr>
              <w:t>ues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Dealing with John is easy when issues are presented as a part of the big picture. He will always rearrange reso</w:t>
            </w:r>
            <w:r w:rsidR="0033320B">
              <w:rPr>
                <w:rFonts w:ascii="Century Gothic" w:eastAsiaTheme="majorEastAsia" w:hAnsi="Century Gothic" w:cstheme="majorBidi"/>
                <w:bCs/>
                <w:szCs w:val="24"/>
                <w:lang w:val="en-US" w:bidi="en-US"/>
              </w:rPr>
              <w:t>urces to satisfy customer needs. R</w:t>
            </w:r>
            <w:r>
              <w:rPr>
                <w:rFonts w:ascii="Century Gothic" w:eastAsiaTheme="majorEastAsia" w:hAnsi="Century Gothic" w:cstheme="majorBidi"/>
                <w:bCs/>
                <w:szCs w:val="24"/>
                <w:lang w:val="en-US" w:bidi="en-US"/>
              </w:rPr>
              <w:t>equired changes should be presented in such a way that they focus on end-user needs. Sport</w:t>
            </w:r>
            <w:r w:rsidR="002518F9">
              <w:rPr>
                <w:rFonts w:ascii="Century Gothic" w:eastAsiaTheme="majorEastAsia" w:hAnsi="Century Gothic" w:cstheme="majorBidi"/>
                <w:bCs/>
                <w:szCs w:val="24"/>
                <w:lang w:val="en-US" w:bidi="en-US"/>
              </w:rPr>
              <w:t>s</w:t>
            </w:r>
            <w:r>
              <w:rPr>
                <w:rFonts w:ascii="Century Gothic" w:eastAsiaTheme="majorEastAsia" w:hAnsi="Century Gothic" w:cstheme="majorBidi"/>
                <w:bCs/>
                <w:szCs w:val="24"/>
                <w:lang w:val="en-US" w:bidi="en-US"/>
              </w:rPr>
              <w:t xml:space="preserve"> talk is a good </w:t>
            </w:r>
            <w:r w:rsidR="00E31698">
              <w:rPr>
                <w:rFonts w:ascii="Century Gothic" w:eastAsiaTheme="majorEastAsia" w:hAnsi="Century Gothic" w:cstheme="majorBidi"/>
                <w:bCs/>
                <w:szCs w:val="24"/>
                <w:lang w:val="en-US" w:bidi="en-US"/>
              </w:rPr>
              <w:t>ice-</w:t>
            </w:r>
            <w:r>
              <w:rPr>
                <w:rFonts w:ascii="Century Gothic" w:eastAsiaTheme="majorEastAsia" w:hAnsi="Century Gothic" w:cstheme="majorBidi"/>
                <w:bCs/>
                <w:szCs w:val="24"/>
                <w:lang w:val="en-US" w:bidi="en-US"/>
              </w:rPr>
              <w:t xml:space="preserve">breaker, however </w:t>
            </w:r>
            <w:r w:rsidR="00347C54">
              <w:rPr>
                <w:rFonts w:ascii="Century Gothic" w:eastAsiaTheme="majorEastAsia" w:hAnsi="Century Gothic" w:cstheme="majorBidi"/>
                <w:bCs/>
                <w:szCs w:val="24"/>
                <w:lang w:val="en-US" w:bidi="en-US"/>
              </w:rPr>
              <w:t xml:space="preserve">it is best to </w:t>
            </w:r>
            <w:r>
              <w:rPr>
                <w:rFonts w:ascii="Century Gothic" w:eastAsiaTheme="majorEastAsia" w:hAnsi="Century Gothic" w:cstheme="majorBidi"/>
                <w:bCs/>
                <w:szCs w:val="24"/>
                <w:lang w:val="en-US" w:bidi="en-US"/>
              </w:rPr>
              <w:t>quickly move to a work</w:t>
            </w:r>
            <w:r w:rsidR="00C31A6D">
              <w:rPr>
                <w:rFonts w:ascii="Century Gothic" w:eastAsiaTheme="majorEastAsia" w:hAnsi="Century Gothic" w:cstheme="majorBidi"/>
                <w:bCs/>
                <w:szCs w:val="24"/>
                <w:lang w:val="en-US" w:bidi="en-US"/>
              </w:rPr>
              <w:t xml:space="preserve"> oriented</w:t>
            </w:r>
            <w:r>
              <w:rPr>
                <w:rFonts w:ascii="Century Gothic" w:eastAsiaTheme="majorEastAsia" w:hAnsi="Century Gothic" w:cstheme="majorBidi"/>
                <w:bCs/>
                <w:szCs w:val="24"/>
                <w:lang w:val="en-US" w:bidi="en-US"/>
              </w:rPr>
              <w:t xml:space="preserve"> focus.</w:t>
            </w:r>
          </w:p>
        </w:tc>
      </w:tr>
    </w:tbl>
    <w:p w:rsidR="00BE2781" w:rsidRPr="00CB2A0B" w:rsidRDefault="00BE2781" w:rsidP="00BE2781">
      <w:pPr>
        <w:spacing w:before="40" w:after="40"/>
        <w:rPr>
          <w:rFonts w:ascii="Century Gothic" w:eastAsiaTheme="majorEastAsia" w:hAnsi="Century Gothic" w:cstheme="majorBidi"/>
          <w:bCs/>
          <w:sz w:val="14"/>
          <w:szCs w:val="14"/>
          <w:u w:val="single"/>
          <w:lang w:val="en-US" w:bidi="en-US"/>
        </w:rPr>
      </w:pPr>
    </w:p>
    <w:tbl>
      <w:tblPr>
        <w:tblStyle w:val="TableGrid"/>
        <w:tblW w:w="0" w:type="auto"/>
        <w:tblLook w:val="04A0"/>
      </w:tblPr>
      <w:tblGrid>
        <w:gridCol w:w="2660"/>
        <w:gridCol w:w="7479"/>
      </w:tblGrid>
      <w:tr w:rsidR="00C36985" w:rsidRPr="00C152F5" w:rsidTr="00A444A5">
        <w:tc>
          <w:tcPr>
            <w:tcW w:w="2660" w:type="dxa"/>
          </w:tcPr>
          <w:p w:rsidR="00C36985" w:rsidRPr="00C152F5" w:rsidRDefault="00C36985" w:rsidP="00A444A5">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Name</w:t>
            </w:r>
          </w:p>
        </w:tc>
        <w:tc>
          <w:tcPr>
            <w:tcW w:w="7479" w:type="dxa"/>
          </w:tcPr>
          <w:p w:rsidR="00C36985" w:rsidRPr="00C152F5" w:rsidRDefault="00C36985" w:rsidP="00A444A5">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 xml:space="preserve">Kent </w:t>
            </w:r>
            <w:proofErr w:type="spellStart"/>
            <w:r>
              <w:rPr>
                <w:rFonts w:ascii="Century Gothic" w:eastAsiaTheme="majorEastAsia" w:hAnsi="Century Gothic" w:cstheme="majorBidi"/>
                <w:bCs/>
                <w:szCs w:val="24"/>
                <w:lang w:val="en-US" w:bidi="en-US"/>
              </w:rPr>
              <w:t>Pax</w:t>
            </w:r>
            <w:proofErr w:type="spellEnd"/>
          </w:p>
        </w:tc>
      </w:tr>
      <w:tr w:rsidR="00C36985" w:rsidRPr="00C152F5" w:rsidTr="00A444A5">
        <w:tc>
          <w:tcPr>
            <w:tcW w:w="2660" w:type="dxa"/>
          </w:tcPr>
          <w:p w:rsidR="00C36985" w:rsidRPr="00C152F5" w:rsidRDefault="00C36985" w:rsidP="00A444A5">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Characteristics</w:t>
            </w:r>
          </w:p>
        </w:tc>
        <w:tc>
          <w:tcPr>
            <w:tcW w:w="7479" w:type="dxa"/>
          </w:tcPr>
          <w:p w:rsidR="00C36985" w:rsidRPr="00C152F5" w:rsidRDefault="00072DF9" w:rsidP="00072DF9">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P</w:t>
            </w:r>
            <w:r w:rsidR="005C5762">
              <w:rPr>
                <w:rFonts w:ascii="Century Gothic" w:eastAsiaTheme="majorEastAsia" w:hAnsi="Century Gothic" w:cstheme="majorBidi"/>
                <w:bCs/>
                <w:szCs w:val="24"/>
                <w:lang w:val="en-US" w:bidi="en-US"/>
              </w:rPr>
              <w:t xml:space="preserve">eople oriented, </w:t>
            </w:r>
            <w:r w:rsidR="008C5E4F">
              <w:rPr>
                <w:rFonts w:ascii="Century Gothic" w:eastAsiaTheme="majorEastAsia" w:hAnsi="Century Gothic" w:cstheme="majorBidi"/>
                <w:bCs/>
                <w:szCs w:val="24"/>
                <w:lang w:val="en-US" w:bidi="en-US"/>
              </w:rPr>
              <w:t>greatly enjoys</w:t>
            </w:r>
            <w:r w:rsidR="005C5762">
              <w:rPr>
                <w:rFonts w:ascii="Century Gothic" w:eastAsiaTheme="majorEastAsia" w:hAnsi="Century Gothic" w:cstheme="majorBidi"/>
                <w:bCs/>
                <w:szCs w:val="24"/>
                <w:lang w:val="en-US" w:bidi="en-US"/>
              </w:rPr>
              <w:t xml:space="preserve"> conversation, puts people first</w:t>
            </w:r>
          </w:p>
        </w:tc>
      </w:tr>
      <w:tr w:rsidR="00C36985" w:rsidRPr="00C152F5" w:rsidTr="00A444A5">
        <w:tc>
          <w:tcPr>
            <w:tcW w:w="2660" w:type="dxa"/>
          </w:tcPr>
          <w:p w:rsidR="00C36985" w:rsidRDefault="00C36985" w:rsidP="00A444A5">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 xml:space="preserve">Management </w:t>
            </w:r>
          </w:p>
          <w:p w:rsidR="00C36985" w:rsidRPr="00C152F5" w:rsidRDefault="00C36985" w:rsidP="00A444A5">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Techniques</w:t>
            </w:r>
          </w:p>
        </w:tc>
        <w:tc>
          <w:tcPr>
            <w:tcW w:w="7479" w:type="dxa"/>
          </w:tcPr>
          <w:p w:rsidR="00C36985" w:rsidRPr="00C152F5" w:rsidRDefault="00224610" w:rsidP="00A444A5">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Show the human side and the human benefits of the</w:t>
            </w:r>
            <w:r w:rsidR="006A11FE">
              <w:rPr>
                <w:rFonts w:ascii="Century Gothic" w:eastAsiaTheme="majorEastAsia" w:hAnsi="Century Gothic" w:cstheme="majorBidi"/>
                <w:bCs/>
                <w:szCs w:val="24"/>
                <w:lang w:val="en-US" w:bidi="en-US"/>
              </w:rPr>
              <w:t xml:space="preserve"> project to Kent to have him stay </w:t>
            </w:r>
            <w:r>
              <w:rPr>
                <w:rFonts w:ascii="Century Gothic" w:eastAsiaTheme="majorEastAsia" w:hAnsi="Century Gothic" w:cstheme="majorBidi"/>
                <w:bCs/>
                <w:szCs w:val="24"/>
                <w:lang w:val="en-US" w:bidi="en-US"/>
              </w:rPr>
              <w:t>on the Development Teams side. Demonstrate that the relationship with him is not only work focused.</w:t>
            </w:r>
          </w:p>
        </w:tc>
      </w:tr>
    </w:tbl>
    <w:p w:rsidR="00C36985" w:rsidRPr="00CB2A0B" w:rsidRDefault="00C36985" w:rsidP="00BE2781">
      <w:pPr>
        <w:spacing w:before="40" w:after="40"/>
        <w:rPr>
          <w:rFonts w:ascii="Century Gothic" w:eastAsiaTheme="majorEastAsia" w:hAnsi="Century Gothic" w:cstheme="majorBidi"/>
          <w:bCs/>
          <w:sz w:val="14"/>
          <w:szCs w:val="14"/>
          <w:u w:val="single"/>
          <w:lang w:val="en-US" w:bidi="en-US"/>
        </w:rPr>
      </w:pPr>
    </w:p>
    <w:tbl>
      <w:tblPr>
        <w:tblStyle w:val="TableGrid"/>
        <w:tblW w:w="0" w:type="auto"/>
        <w:tblLook w:val="04A0"/>
      </w:tblPr>
      <w:tblGrid>
        <w:gridCol w:w="2660"/>
        <w:gridCol w:w="7479"/>
      </w:tblGrid>
      <w:tr w:rsidR="00BE2781" w:rsidRPr="00C152F5" w:rsidTr="0064387A">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Name</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Barry Scott</w:t>
            </w:r>
          </w:p>
        </w:tc>
      </w:tr>
      <w:tr w:rsidR="00BE2781" w:rsidRPr="00C152F5" w:rsidTr="0064387A">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Characteristics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Ver</w:t>
            </w:r>
            <w:r w:rsidR="00AF29B0">
              <w:rPr>
                <w:rFonts w:ascii="Century Gothic" w:eastAsiaTheme="majorEastAsia" w:hAnsi="Century Gothic" w:cstheme="majorBidi"/>
                <w:bCs/>
                <w:szCs w:val="24"/>
                <w:lang w:val="en-US" w:bidi="en-US"/>
              </w:rPr>
              <w:t>y busy, punctual, enjoys hockey and rock concerts</w:t>
            </w:r>
          </w:p>
        </w:tc>
      </w:tr>
      <w:tr w:rsidR="00BE2781" w:rsidRPr="00C152F5" w:rsidTr="0064387A">
        <w:tc>
          <w:tcPr>
            <w:tcW w:w="2660" w:type="dxa"/>
          </w:tcPr>
          <w:p w:rsidR="0064387A"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 xml:space="preserve">Management </w:t>
            </w:r>
          </w:p>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Techniques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Only share vital info</w:t>
            </w:r>
            <w:r w:rsidR="00316CCA">
              <w:rPr>
                <w:rFonts w:ascii="Century Gothic" w:eastAsiaTheme="majorEastAsia" w:hAnsi="Century Gothic" w:cstheme="majorBidi"/>
                <w:bCs/>
                <w:szCs w:val="24"/>
                <w:lang w:val="en-US" w:bidi="en-US"/>
              </w:rPr>
              <w:t xml:space="preserve">rmation/high level goals. Do not </w:t>
            </w:r>
            <w:r w:rsidRPr="00C152F5">
              <w:rPr>
                <w:rFonts w:ascii="Century Gothic" w:eastAsiaTheme="majorEastAsia" w:hAnsi="Century Gothic" w:cstheme="majorBidi"/>
                <w:bCs/>
                <w:szCs w:val="24"/>
                <w:lang w:val="en-US" w:bidi="en-US"/>
              </w:rPr>
              <w:t xml:space="preserve">overburden </w:t>
            </w:r>
            <w:r w:rsidR="00316CCA">
              <w:rPr>
                <w:rFonts w:ascii="Century Gothic" w:eastAsiaTheme="majorEastAsia" w:hAnsi="Century Gothic" w:cstheme="majorBidi"/>
                <w:bCs/>
                <w:szCs w:val="24"/>
                <w:lang w:val="en-US" w:bidi="en-US"/>
              </w:rPr>
              <w:t xml:space="preserve">him </w:t>
            </w:r>
            <w:r w:rsidRPr="00C152F5">
              <w:rPr>
                <w:rFonts w:ascii="Century Gothic" w:eastAsiaTheme="majorEastAsia" w:hAnsi="Century Gothic" w:cstheme="majorBidi"/>
                <w:bCs/>
                <w:szCs w:val="24"/>
                <w:lang w:val="en-US" w:bidi="en-US"/>
              </w:rPr>
              <w:t>with small issues. Keep</w:t>
            </w:r>
            <w:r w:rsidR="00316CCA">
              <w:rPr>
                <w:rFonts w:ascii="Century Gothic" w:eastAsiaTheme="majorEastAsia" w:hAnsi="Century Gothic" w:cstheme="majorBidi"/>
                <w:bCs/>
                <w:szCs w:val="24"/>
                <w:lang w:val="en-US" w:bidi="en-US"/>
              </w:rPr>
              <w:t xml:space="preserve"> Barry</w:t>
            </w:r>
            <w:r w:rsidRPr="00C152F5">
              <w:rPr>
                <w:rFonts w:ascii="Century Gothic" w:eastAsiaTheme="majorEastAsia" w:hAnsi="Century Gothic" w:cstheme="majorBidi"/>
                <w:bCs/>
                <w:szCs w:val="24"/>
                <w:lang w:val="en-US" w:bidi="en-US"/>
              </w:rPr>
              <w:t xml:space="preserve"> updated with overall progress at major</w:t>
            </w:r>
            <w:r>
              <w:rPr>
                <w:rFonts w:ascii="Century Gothic" w:eastAsiaTheme="majorEastAsia" w:hAnsi="Century Gothic" w:cstheme="majorBidi"/>
                <w:bCs/>
                <w:szCs w:val="24"/>
                <w:lang w:val="en-US" w:bidi="en-US"/>
              </w:rPr>
              <w:t xml:space="preserve"> milestones.</w:t>
            </w:r>
          </w:p>
        </w:tc>
      </w:tr>
      <w:tr w:rsidR="00BE2781" w:rsidRPr="00C152F5" w:rsidTr="0064387A">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lastRenderedPageBreak/>
              <w:t>Name</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Sam Black</w:t>
            </w:r>
          </w:p>
        </w:tc>
      </w:tr>
      <w:tr w:rsidR="00BE2781" w:rsidRPr="00C152F5" w:rsidTr="0064387A">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Characteristics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Very techni</w:t>
            </w:r>
            <w:r w:rsidR="00314B0A">
              <w:rPr>
                <w:rFonts w:ascii="Century Gothic" w:eastAsiaTheme="majorEastAsia" w:hAnsi="Century Gothic" w:cstheme="majorBidi"/>
                <w:bCs/>
                <w:szCs w:val="24"/>
                <w:lang w:val="en-US" w:bidi="en-US"/>
              </w:rPr>
              <w:t>cal, socially awkward, honest, g</w:t>
            </w:r>
            <w:r>
              <w:rPr>
                <w:rFonts w:ascii="Century Gothic" w:eastAsiaTheme="majorEastAsia" w:hAnsi="Century Gothic" w:cstheme="majorBidi"/>
                <w:bCs/>
                <w:szCs w:val="24"/>
                <w:lang w:val="en-US" w:bidi="en-US"/>
              </w:rPr>
              <w:t>amer</w:t>
            </w:r>
          </w:p>
        </w:tc>
      </w:tr>
      <w:tr w:rsidR="00BE2781" w:rsidRPr="00C152F5" w:rsidTr="0064387A">
        <w:tc>
          <w:tcPr>
            <w:tcW w:w="2660" w:type="dxa"/>
          </w:tcPr>
          <w:p w:rsidR="0064387A"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 xml:space="preserve">Management </w:t>
            </w:r>
          </w:p>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Techniques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03113B">
              <w:rPr>
                <w:rFonts w:ascii="Century Gothic" w:eastAsiaTheme="majorEastAsia" w:hAnsi="Century Gothic" w:cstheme="majorBidi"/>
                <w:bCs/>
                <w:szCs w:val="24"/>
                <w:lang w:val="en-US" w:bidi="en-US"/>
              </w:rPr>
              <w:t>Sam always explains things at a very low level but will explain at a higher level if prompted. Will tell you the truth about time</w:t>
            </w:r>
            <w:r w:rsidR="00E43F1D">
              <w:rPr>
                <w:rFonts w:ascii="Century Gothic" w:eastAsiaTheme="majorEastAsia" w:hAnsi="Century Gothic" w:cstheme="majorBidi"/>
                <w:bCs/>
                <w:szCs w:val="24"/>
                <w:lang w:val="en-US" w:bidi="en-US"/>
              </w:rPr>
              <w:t xml:space="preserve">lines. Be direct with Sam. Do not initiate in small talk as non-work centric conversations make </w:t>
            </w:r>
            <w:r w:rsidRPr="0003113B">
              <w:rPr>
                <w:rFonts w:ascii="Century Gothic" w:eastAsiaTheme="majorEastAsia" w:hAnsi="Century Gothic" w:cstheme="majorBidi"/>
                <w:bCs/>
                <w:szCs w:val="24"/>
                <w:lang w:val="en-US" w:bidi="en-US"/>
              </w:rPr>
              <w:t>him uncomfortable.</w:t>
            </w:r>
          </w:p>
        </w:tc>
      </w:tr>
    </w:tbl>
    <w:p w:rsidR="00BE2781" w:rsidRPr="00CB2A0B" w:rsidRDefault="00BE2781" w:rsidP="00BE2781">
      <w:pPr>
        <w:spacing w:before="40" w:after="40"/>
        <w:rPr>
          <w:rFonts w:ascii="Century Gothic" w:eastAsiaTheme="majorEastAsia" w:hAnsi="Century Gothic" w:cstheme="majorBidi"/>
          <w:bCs/>
          <w:sz w:val="14"/>
          <w:szCs w:val="14"/>
          <w:u w:val="single"/>
          <w:lang w:val="en-US" w:bidi="en-US"/>
        </w:rPr>
      </w:pPr>
    </w:p>
    <w:tbl>
      <w:tblPr>
        <w:tblStyle w:val="TableGrid"/>
        <w:tblW w:w="0" w:type="auto"/>
        <w:tblLook w:val="04A0"/>
      </w:tblPr>
      <w:tblGrid>
        <w:gridCol w:w="2660"/>
        <w:gridCol w:w="7479"/>
      </w:tblGrid>
      <w:tr w:rsidR="00BE2781" w:rsidRPr="00C152F5" w:rsidTr="005D774B">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Name</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Sarah Gross</w:t>
            </w:r>
          </w:p>
        </w:tc>
      </w:tr>
      <w:tr w:rsidR="00BE2781" w:rsidRPr="00C152F5" w:rsidTr="005D774B">
        <w:tc>
          <w:tcPr>
            <w:tcW w:w="2660" w:type="dxa"/>
          </w:tcPr>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Characteristics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Non-technical, busy, enjoys floral arrangements</w:t>
            </w:r>
          </w:p>
        </w:tc>
      </w:tr>
      <w:tr w:rsidR="00BE2781" w:rsidRPr="00C152F5" w:rsidTr="005D774B">
        <w:tc>
          <w:tcPr>
            <w:tcW w:w="2660" w:type="dxa"/>
          </w:tcPr>
          <w:p w:rsidR="005D774B"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 xml:space="preserve">Management </w:t>
            </w:r>
          </w:p>
          <w:p w:rsidR="00BE2781" w:rsidRPr="00C152F5" w:rsidRDefault="0064387A"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Techniques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Sarah is an external end-user willing to assist with development and design. Be courteous when contacting, as she is volunteering her time. Send a floral gift at the end of project design.</w:t>
            </w:r>
          </w:p>
        </w:tc>
      </w:tr>
    </w:tbl>
    <w:p w:rsidR="00BE2781" w:rsidRPr="00CB2A0B" w:rsidRDefault="00BE2781" w:rsidP="00BE2781">
      <w:pPr>
        <w:spacing w:before="40" w:after="40"/>
        <w:rPr>
          <w:rFonts w:ascii="Century Gothic" w:eastAsiaTheme="majorEastAsia" w:hAnsi="Century Gothic" w:cstheme="majorBidi"/>
          <w:bCs/>
          <w:sz w:val="14"/>
          <w:szCs w:val="14"/>
          <w:u w:val="single"/>
          <w:lang w:val="en-US" w:bidi="en-US"/>
        </w:rPr>
      </w:pPr>
    </w:p>
    <w:tbl>
      <w:tblPr>
        <w:tblStyle w:val="TableGrid"/>
        <w:tblW w:w="0" w:type="auto"/>
        <w:tblLook w:val="04A0"/>
      </w:tblPr>
      <w:tblGrid>
        <w:gridCol w:w="2660"/>
        <w:gridCol w:w="7479"/>
      </w:tblGrid>
      <w:tr w:rsidR="00BE2781" w:rsidRPr="00C152F5" w:rsidTr="005D774B">
        <w:tc>
          <w:tcPr>
            <w:tcW w:w="2660" w:type="dxa"/>
          </w:tcPr>
          <w:p w:rsidR="00BE2781" w:rsidRPr="00C152F5" w:rsidRDefault="005D774B"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Name</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Jim Brown</w:t>
            </w:r>
          </w:p>
        </w:tc>
      </w:tr>
      <w:tr w:rsidR="00BE2781" w:rsidRPr="00C152F5" w:rsidTr="005D774B">
        <w:tc>
          <w:tcPr>
            <w:tcW w:w="2660" w:type="dxa"/>
          </w:tcPr>
          <w:p w:rsidR="00BE2781" w:rsidRPr="00C152F5" w:rsidRDefault="005D774B"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Characteristics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 xml:space="preserve">Task oriented, dislikes change, and enjoys playing </w:t>
            </w:r>
            <w:proofErr w:type="spellStart"/>
            <w:r>
              <w:rPr>
                <w:rFonts w:ascii="Century Gothic" w:eastAsiaTheme="majorEastAsia" w:hAnsi="Century Gothic" w:cstheme="majorBidi"/>
                <w:bCs/>
                <w:szCs w:val="24"/>
                <w:lang w:val="en-US" w:bidi="en-US"/>
              </w:rPr>
              <w:t>minecraft</w:t>
            </w:r>
            <w:proofErr w:type="spellEnd"/>
            <w:r>
              <w:rPr>
                <w:rFonts w:ascii="Century Gothic" w:eastAsiaTheme="majorEastAsia" w:hAnsi="Century Gothic" w:cstheme="majorBidi"/>
                <w:bCs/>
                <w:szCs w:val="24"/>
                <w:lang w:val="en-US" w:bidi="en-US"/>
              </w:rPr>
              <w:t>.</w:t>
            </w:r>
          </w:p>
        </w:tc>
      </w:tr>
      <w:tr w:rsidR="00BE2781" w:rsidRPr="00C152F5" w:rsidTr="005D774B">
        <w:tc>
          <w:tcPr>
            <w:tcW w:w="2660"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sidRPr="00C152F5">
              <w:rPr>
                <w:rFonts w:ascii="Century Gothic" w:eastAsiaTheme="majorEastAsia" w:hAnsi="Century Gothic" w:cstheme="majorBidi"/>
                <w:bCs/>
                <w:szCs w:val="24"/>
                <w:lang w:val="en-US" w:bidi="en-US"/>
              </w:rPr>
              <w:t>Management Tec</w:t>
            </w:r>
            <w:r w:rsidR="005D774B">
              <w:rPr>
                <w:rFonts w:ascii="Century Gothic" w:eastAsiaTheme="majorEastAsia" w:hAnsi="Century Gothic" w:cstheme="majorBidi"/>
                <w:bCs/>
                <w:szCs w:val="24"/>
                <w:lang w:val="en-US" w:bidi="en-US"/>
              </w:rPr>
              <w:t>hniques</w:t>
            </w:r>
          </w:p>
        </w:tc>
        <w:tc>
          <w:tcPr>
            <w:tcW w:w="7479" w:type="dxa"/>
          </w:tcPr>
          <w:p w:rsidR="00BE2781" w:rsidRPr="00C152F5" w:rsidRDefault="00BE2781" w:rsidP="00EA0DA2">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Cs w:val="24"/>
                <w:lang w:val="en-US" w:bidi="en-US"/>
              </w:rPr>
              <w:t>Jim works as a teller and will be a system end-user. He can be difficult to deal with as he does not see the need for this new system. When contacting Jim, you must demonstrate a need/the advantages of the wellness system.</w:t>
            </w:r>
          </w:p>
        </w:tc>
      </w:tr>
    </w:tbl>
    <w:p w:rsidR="009C103C" w:rsidRPr="00856C48" w:rsidRDefault="009C103C" w:rsidP="00856C48">
      <w:pPr>
        <w:spacing w:before="40" w:after="40"/>
        <w:rPr>
          <w:rFonts w:ascii="Century Gothic" w:eastAsiaTheme="majorEastAsia" w:hAnsi="Century Gothic" w:cstheme="majorBidi"/>
          <w:bCs/>
          <w:szCs w:val="24"/>
          <w:lang w:val="en-US" w:bidi="en-US"/>
        </w:rPr>
      </w:pPr>
      <w:r>
        <w:rPr>
          <w:rFonts w:ascii="Century Gothic" w:eastAsiaTheme="majorEastAsia" w:hAnsi="Century Gothic" w:cstheme="majorBidi"/>
          <w:bCs/>
          <w:sz w:val="28"/>
          <w:szCs w:val="28"/>
          <w:u w:val="single"/>
          <w:lang w:val="en-US" w:bidi="en-US"/>
        </w:rPr>
        <w:br w:type="page"/>
      </w:r>
    </w:p>
    <w:p w:rsidR="00641BC4" w:rsidRPr="00667B53" w:rsidRDefault="006E34FD" w:rsidP="00667B53">
      <w:pPr>
        <w:spacing w:before="40" w:after="40"/>
        <w:jc w:val="center"/>
        <w:rPr>
          <w:rFonts w:ascii="Century Gothic" w:hAnsi="Century Gothic" w:cs="Segoe UI"/>
          <w:b/>
          <w:bCs/>
          <w:szCs w:val="24"/>
          <w:u w:val="single"/>
        </w:rPr>
      </w:pPr>
      <w:r w:rsidRPr="00641BC4">
        <w:rPr>
          <w:rFonts w:ascii="Century Gothic" w:hAnsi="Century Gothic" w:cs="Segoe UI"/>
          <w:b/>
          <w:bCs/>
          <w:szCs w:val="24"/>
          <w:u w:val="single"/>
        </w:rPr>
        <w:lastRenderedPageBreak/>
        <w:t>Work Breakdown Structure</w:t>
      </w:r>
    </w:p>
    <w:p w:rsidR="00B40947" w:rsidRDefault="00B40947" w:rsidP="00B40947">
      <w:pPr>
        <w:spacing w:before="40" w:after="40"/>
        <w:rPr>
          <w:rFonts w:ascii="Century Gothic" w:hAnsi="Century Gothic" w:cs="Segoe UI"/>
          <w:b/>
          <w:szCs w:val="24"/>
        </w:rPr>
      </w:pPr>
      <w:r>
        <w:rPr>
          <w:rFonts w:ascii="Century Gothic" w:hAnsi="Century Gothic" w:cs="Segoe UI"/>
          <w:b/>
          <w:szCs w:val="24"/>
        </w:rPr>
        <w:t>Work Breakdown Structure</w:t>
      </w:r>
      <w:r w:rsidR="00667B53">
        <w:rPr>
          <w:rFonts w:ascii="Century Gothic" w:hAnsi="Century Gothic" w:cs="Segoe UI"/>
          <w:b/>
          <w:szCs w:val="24"/>
        </w:rPr>
        <w:t xml:space="preserve"> </w:t>
      </w:r>
      <w:r w:rsidR="000B324B">
        <w:rPr>
          <w:rFonts w:ascii="Century Gothic" w:hAnsi="Century Gothic" w:cs="Segoe UI"/>
          <w:b/>
          <w:szCs w:val="24"/>
        </w:rPr>
        <w:t xml:space="preserve">(WBS) </w:t>
      </w:r>
      <w:r w:rsidR="00A91919">
        <w:rPr>
          <w:rFonts w:ascii="Century Gothic" w:hAnsi="Century Gothic" w:cs="Segoe UI"/>
          <w:b/>
          <w:szCs w:val="24"/>
        </w:rPr>
        <w:t>Diagram</w:t>
      </w:r>
    </w:p>
    <w:p w:rsidR="00B40947" w:rsidRDefault="00484FA9" w:rsidP="00B40947">
      <w:pPr>
        <w:spacing w:before="40" w:after="40"/>
        <w:rPr>
          <w:rFonts w:ascii="Century Gothic" w:hAnsi="Century Gothic" w:cs="Segoe UI"/>
          <w:b/>
          <w:szCs w:val="24"/>
        </w:rPr>
      </w:pPr>
      <w:r>
        <w:rPr>
          <w:rFonts w:ascii="Century Gothic" w:hAnsi="Century Gothic" w:cs="Segoe UI"/>
          <w:b/>
          <w:noProof/>
          <w:szCs w:val="24"/>
          <w:lang w:eastAsia="en-CA"/>
        </w:rPr>
        <w:drawing>
          <wp:anchor distT="0" distB="0" distL="114300" distR="114300" simplePos="0" relativeHeight="251662336" behindDoc="1" locked="0" layoutInCell="1" allowOverlap="1">
            <wp:simplePos x="0" y="0"/>
            <wp:positionH relativeFrom="column">
              <wp:posOffset>384810</wp:posOffset>
            </wp:positionH>
            <wp:positionV relativeFrom="paragraph">
              <wp:posOffset>52705</wp:posOffset>
            </wp:positionV>
            <wp:extent cx="5486400" cy="3200400"/>
            <wp:effectExtent l="57150" t="0" r="57150" b="0"/>
            <wp:wrapTight wrapText="bothSides">
              <wp:wrapPolygon edited="0">
                <wp:start x="8700" y="2314"/>
                <wp:lineTo x="8700" y="4371"/>
                <wp:lineTo x="1725" y="5271"/>
                <wp:lineTo x="-225" y="5786"/>
                <wp:lineTo x="-225" y="8486"/>
                <wp:lineTo x="150" y="10543"/>
                <wp:lineTo x="150" y="17486"/>
                <wp:lineTo x="600" y="19543"/>
                <wp:lineTo x="10950" y="19543"/>
                <wp:lineTo x="11025" y="18900"/>
                <wp:lineTo x="11025" y="16714"/>
                <wp:lineTo x="18150" y="16714"/>
                <wp:lineTo x="21825" y="16071"/>
                <wp:lineTo x="21750" y="14657"/>
                <wp:lineTo x="21825" y="13114"/>
                <wp:lineTo x="21300" y="12600"/>
                <wp:lineTo x="21825" y="12343"/>
                <wp:lineTo x="21750" y="10543"/>
                <wp:lineTo x="21825" y="10029"/>
                <wp:lineTo x="21600" y="9386"/>
                <wp:lineTo x="21000" y="8486"/>
                <wp:lineTo x="21000" y="6429"/>
                <wp:lineTo x="21150" y="5786"/>
                <wp:lineTo x="19200" y="5271"/>
                <wp:lineTo x="12075" y="4371"/>
                <wp:lineTo x="12075" y="2314"/>
                <wp:lineTo x="8700" y="2314"/>
              </wp:wrapPolygon>
            </wp:wrapTight>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rsidR="003900CA" w:rsidRDefault="003900CA"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484FA9" w:rsidRDefault="00484FA9" w:rsidP="00B40947">
      <w:pPr>
        <w:spacing w:before="40" w:after="40"/>
        <w:rPr>
          <w:rFonts w:ascii="Century Gothic" w:hAnsi="Century Gothic" w:cs="Segoe UI"/>
          <w:b/>
          <w:szCs w:val="24"/>
        </w:rPr>
      </w:pPr>
    </w:p>
    <w:p w:rsidR="002860F6" w:rsidRDefault="002860F6" w:rsidP="002860F6">
      <w:pPr>
        <w:spacing w:before="40" w:after="40"/>
        <w:ind w:firstLine="720"/>
        <w:rPr>
          <w:rFonts w:ascii="Century Gothic" w:hAnsi="Century Gothic" w:cs="Segoe UI"/>
          <w:szCs w:val="24"/>
        </w:rPr>
      </w:pPr>
    </w:p>
    <w:p w:rsidR="00484FA9" w:rsidRPr="002860F6" w:rsidRDefault="002860F6" w:rsidP="002860F6">
      <w:pPr>
        <w:spacing w:before="40" w:after="40"/>
        <w:ind w:firstLine="720"/>
        <w:rPr>
          <w:rFonts w:ascii="Century Gothic" w:hAnsi="Century Gothic" w:cs="Segoe UI"/>
          <w:szCs w:val="24"/>
        </w:rPr>
      </w:pPr>
      <w:r w:rsidRPr="002860F6">
        <w:rPr>
          <w:rFonts w:ascii="Century Gothic" w:hAnsi="Century Gothic" w:cs="Segoe UI"/>
          <w:szCs w:val="24"/>
        </w:rPr>
        <w:t>The method chosen for our WBS was a visual chart representation of the deliverables. We decided to use this method for its visual properties and ease of understanding</w:t>
      </w:r>
      <w:r w:rsidR="00E65924">
        <w:rPr>
          <w:rFonts w:ascii="Century Gothic" w:hAnsi="Century Gothic" w:cs="Segoe UI"/>
          <w:szCs w:val="24"/>
        </w:rPr>
        <w:t xml:space="preserve"> with the designed hierarchy</w:t>
      </w:r>
      <w:r w:rsidRPr="002860F6">
        <w:rPr>
          <w:rFonts w:ascii="Century Gothic" w:hAnsi="Century Gothic" w:cs="Segoe UI"/>
          <w:szCs w:val="24"/>
        </w:rPr>
        <w:t>. The work packages are clearly defined as to which deliverable they belong to</w:t>
      </w:r>
      <w:r w:rsidR="000E414B">
        <w:rPr>
          <w:rFonts w:ascii="Century Gothic" w:hAnsi="Century Gothic" w:cs="Segoe UI"/>
          <w:szCs w:val="24"/>
        </w:rPr>
        <w:t xml:space="preserve"> and what the order of completion should be</w:t>
      </w:r>
      <w:r w:rsidRPr="002860F6">
        <w:rPr>
          <w:rFonts w:ascii="Century Gothic" w:hAnsi="Century Gothic" w:cs="Segoe UI"/>
          <w:szCs w:val="24"/>
        </w:rPr>
        <w:t>.</w:t>
      </w:r>
    </w:p>
    <w:p w:rsidR="007A4AF5" w:rsidRDefault="007A4AF5" w:rsidP="00B40947">
      <w:pPr>
        <w:spacing w:before="40" w:after="40"/>
        <w:rPr>
          <w:rFonts w:ascii="Century Gothic" w:hAnsi="Century Gothic" w:cs="Segoe UI"/>
          <w:b/>
          <w:szCs w:val="24"/>
        </w:rPr>
      </w:pPr>
    </w:p>
    <w:p w:rsidR="00B40947" w:rsidRDefault="00B40947" w:rsidP="00B40947">
      <w:pPr>
        <w:spacing w:before="40" w:after="40"/>
        <w:rPr>
          <w:rFonts w:ascii="Century Gothic" w:hAnsi="Century Gothic" w:cs="Segoe UI"/>
          <w:b/>
          <w:szCs w:val="24"/>
        </w:rPr>
      </w:pPr>
      <w:r>
        <w:rPr>
          <w:rFonts w:ascii="Century Gothic" w:hAnsi="Century Gothic" w:cs="Segoe UI"/>
          <w:b/>
          <w:szCs w:val="24"/>
        </w:rPr>
        <w:t>Work Breakdown Structure Dictionary</w:t>
      </w:r>
    </w:p>
    <w:p w:rsidR="00ED359F" w:rsidRPr="00ED359F" w:rsidRDefault="00ED359F" w:rsidP="00484FA9">
      <w:pPr>
        <w:spacing w:line="240" w:lineRule="auto"/>
        <w:rPr>
          <w:rFonts w:ascii="Century Gothic" w:hAnsi="Century Gothic"/>
          <w:b/>
          <w:sz w:val="2"/>
          <w:szCs w:val="2"/>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1.1 – Information Gathering</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1.2 – </w:t>
      </w:r>
      <w:r w:rsidR="0028498A">
        <w:rPr>
          <w:rFonts w:ascii="Century Gothic" w:hAnsi="Century Gothic"/>
          <w:szCs w:val="24"/>
        </w:rPr>
        <w:t>Data Tables, 1.3 – Integration w</w:t>
      </w:r>
      <w:r w:rsidRPr="009C39FE">
        <w:rPr>
          <w:rFonts w:ascii="Century Gothic" w:hAnsi="Century Gothic"/>
          <w:szCs w:val="24"/>
        </w:rPr>
        <w:t>ith Secure NS Servers</w:t>
      </w:r>
    </w:p>
    <w:p w:rsidR="00484FA9" w:rsidRPr="008D70FE" w:rsidRDefault="00484FA9" w:rsidP="00484FA9">
      <w:pPr>
        <w:spacing w:line="240" w:lineRule="auto"/>
        <w:rPr>
          <w:rFonts w:ascii="Century Gothic" w:hAnsi="Century Gothic"/>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10/03/2014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04/04/2014</w:t>
      </w:r>
    </w:p>
    <w:p w:rsidR="00484FA9" w:rsidRPr="009C39FE" w:rsidRDefault="00484FA9" w:rsidP="00972780">
      <w:pPr>
        <w:spacing w:line="240" w:lineRule="auto"/>
        <w:rPr>
          <w:rFonts w:ascii="Century Gothic" w:hAnsi="Century Gothic"/>
          <w:szCs w:val="24"/>
        </w:rPr>
      </w:pPr>
      <w:r w:rsidRPr="009C39FE">
        <w:rPr>
          <w:rFonts w:ascii="Century Gothic" w:hAnsi="Century Gothic"/>
          <w:szCs w:val="24"/>
        </w:rPr>
        <w:t>WBS Element Description: Before the databases can be created, all relevant information regarding wellness must be gathered. This will research will be primarily conducted through peer-reviewed articles about relevant topics. Additionally, any information located must be cross-referenced to ensure validity. All gathered information will be stored in a repository, with all entries containing proper citations for referenced information.</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lastRenderedPageBreak/>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1.1 – Data Tables</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1.1 – Information Gathering, 1.3 – Integration </w:t>
      </w:r>
      <w:proofErr w:type="gramStart"/>
      <w:r w:rsidRPr="009C39FE">
        <w:rPr>
          <w:rFonts w:ascii="Century Gothic" w:hAnsi="Century Gothic"/>
          <w:szCs w:val="24"/>
        </w:rPr>
        <w:t>With</w:t>
      </w:r>
      <w:proofErr w:type="gramEnd"/>
      <w:r w:rsidRPr="009C39FE">
        <w:rPr>
          <w:rFonts w:ascii="Century Gothic" w:hAnsi="Century Gothic"/>
          <w:szCs w:val="24"/>
        </w:rPr>
        <w:t xml:space="preserve"> Secure NS Servers</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07/04/2014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18/04/2014</w:t>
      </w:r>
    </w:p>
    <w:p w:rsidR="00484FA9" w:rsidRPr="009C39FE" w:rsidRDefault="00C10750" w:rsidP="00C10750">
      <w:pPr>
        <w:spacing w:line="240" w:lineRule="auto"/>
        <w:rPr>
          <w:rFonts w:ascii="Century Gothic" w:hAnsi="Century Gothic"/>
          <w:szCs w:val="24"/>
        </w:rPr>
      </w:pPr>
      <w:r w:rsidRPr="009C39FE">
        <w:rPr>
          <w:rFonts w:ascii="Century Gothic" w:hAnsi="Century Gothic"/>
          <w:szCs w:val="24"/>
        </w:rPr>
        <w:t xml:space="preserve">WBS Element Description: </w:t>
      </w:r>
      <w:r w:rsidR="00484FA9" w:rsidRPr="009C39FE">
        <w:rPr>
          <w:rFonts w:ascii="Century Gothic" w:hAnsi="Century Gothic"/>
          <w:szCs w:val="24"/>
        </w:rPr>
        <w:t>This phase will involve the actual creation of the wellness database infrastructure. This will include properly organized tables with valid referential integrity. It should be constructed to contain all information for each wellness article, including title, subject, content, and source. Once the information has been gathered, it should simply be a matter of inserting the information into the relevant cells.</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1.1 – Integration </w:t>
      </w:r>
      <w:proofErr w:type="gramStart"/>
      <w:r w:rsidRPr="009C39FE">
        <w:rPr>
          <w:rFonts w:ascii="Century Gothic" w:hAnsi="Century Gothic"/>
          <w:szCs w:val="24"/>
        </w:rPr>
        <w:t>With</w:t>
      </w:r>
      <w:proofErr w:type="gramEnd"/>
      <w:r w:rsidRPr="009C39FE">
        <w:rPr>
          <w:rFonts w:ascii="Century Gothic" w:hAnsi="Century Gothic"/>
          <w:szCs w:val="24"/>
        </w:rPr>
        <w:t xml:space="preserve"> Secure NS Servers</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1.1 – Information Gathering, 1.2 – Data Tables</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21/04/2014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25/04/2014</w:t>
      </w:r>
    </w:p>
    <w:p w:rsidR="00484FA9" w:rsidRPr="009C39FE" w:rsidRDefault="00C10750" w:rsidP="00C10750">
      <w:pPr>
        <w:spacing w:line="240" w:lineRule="auto"/>
        <w:rPr>
          <w:rFonts w:ascii="Century Gothic" w:hAnsi="Century Gothic"/>
          <w:szCs w:val="24"/>
        </w:rPr>
      </w:pPr>
      <w:r w:rsidRPr="009C39FE">
        <w:rPr>
          <w:rFonts w:ascii="Century Gothic" w:hAnsi="Century Gothic"/>
          <w:szCs w:val="24"/>
        </w:rPr>
        <w:t xml:space="preserve">WBS Element Description: </w:t>
      </w:r>
      <w:r w:rsidR="00484FA9" w:rsidRPr="009C39FE">
        <w:rPr>
          <w:rFonts w:ascii="Century Gothic" w:hAnsi="Century Gothic"/>
          <w:szCs w:val="24"/>
        </w:rPr>
        <w:t>Once the database has been created and filled, it must be integrated with Novena Savings’ servers. This would involve securing the database by ensuring access only to authorized users. Using existing employee account information, a system will be devised that will automatically provide access to authorized individuals, and revoke access to those who lack the proper permissions.</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2.1 – News Feed Filtering</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2.2 Accounts for NS Employees, 2.3 Develop Web Interface</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07/04/2014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14/05/2014</w:t>
      </w:r>
    </w:p>
    <w:p w:rsidR="00484FA9" w:rsidRPr="009C39FE" w:rsidRDefault="007F7180" w:rsidP="007F7180">
      <w:pPr>
        <w:spacing w:line="240" w:lineRule="auto"/>
        <w:rPr>
          <w:rFonts w:ascii="Century Gothic" w:hAnsi="Century Gothic"/>
          <w:szCs w:val="24"/>
        </w:rPr>
      </w:pPr>
      <w:r w:rsidRPr="009C39FE">
        <w:rPr>
          <w:rFonts w:ascii="Century Gothic" w:hAnsi="Century Gothic"/>
          <w:szCs w:val="24"/>
        </w:rPr>
        <w:t xml:space="preserve">WBS Element Description: </w:t>
      </w:r>
      <w:r w:rsidR="00484FA9" w:rsidRPr="009C39FE">
        <w:rPr>
          <w:rFonts w:ascii="Century Gothic" w:hAnsi="Century Gothic"/>
          <w:szCs w:val="24"/>
        </w:rPr>
        <w:t xml:space="preserve">The web client should be able to provide filtering options based on selected preferences. This would primarily be based on topic, but would </w:t>
      </w:r>
      <w:r w:rsidR="00484FA9" w:rsidRPr="009C39FE">
        <w:rPr>
          <w:rFonts w:ascii="Century Gothic" w:hAnsi="Century Gothic"/>
          <w:szCs w:val="24"/>
        </w:rPr>
        <w:lastRenderedPageBreak/>
        <w:t>also include peripheral filtering options such as author, source, and date range. These filtering options will hide entries that do not match the given criteria. Additionally, users should be able to set default preferences that are persistent throughout logins, thereby removing redundant filtering.</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2.2 – Accounts for NS Employees</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2.1 – News Feed Filtering, 2.3 – Develop Web Interface</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14/05/2014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27/05/2014</w:t>
      </w:r>
    </w:p>
    <w:p w:rsidR="00484FA9" w:rsidRPr="009C39FE" w:rsidRDefault="00484FA9" w:rsidP="00706A81">
      <w:pPr>
        <w:spacing w:line="240" w:lineRule="auto"/>
        <w:rPr>
          <w:rFonts w:ascii="Century Gothic" w:hAnsi="Century Gothic"/>
          <w:szCs w:val="24"/>
        </w:rPr>
      </w:pPr>
      <w:r w:rsidRPr="009C39FE">
        <w:rPr>
          <w:rFonts w:ascii="Century Gothic" w:hAnsi="Century Gothic"/>
          <w:szCs w:val="24"/>
        </w:rPr>
        <w:t>WBS Element Description: In order to ensure employee access to the wellness database, they must each be given their own account. This account will allow them into the web client to view the wellness information. A system should be devised that creates and removes employee accounts based on employee arrivals and departures.</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2.3 – Develop Web Interface</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2.1 – News Feed Filtering, 2.2 – Accounts for NS Employees</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10/03/2014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04/04/2014</w:t>
      </w:r>
    </w:p>
    <w:p w:rsidR="00484FA9" w:rsidRPr="009C39FE" w:rsidRDefault="00484FA9" w:rsidP="00706A81">
      <w:pPr>
        <w:spacing w:line="240" w:lineRule="auto"/>
        <w:rPr>
          <w:rFonts w:ascii="Century Gothic" w:hAnsi="Century Gothic"/>
          <w:szCs w:val="24"/>
        </w:rPr>
      </w:pPr>
      <w:r w:rsidRPr="009C39FE">
        <w:rPr>
          <w:rFonts w:ascii="Century Gothic" w:hAnsi="Century Gothic"/>
          <w:szCs w:val="24"/>
        </w:rPr>
        <w:t>WBS Element Description: The creation of a web interface will ensure the wellness information is displayed in an organized and appealing manner. The design will largely be left to the development team, but must include certain features. Firstly, the design must incorporate the logo and company colors of Novena Savings. Additionally, the News Feed should be central to the layout of the application. Other design choices will be left to the design team.</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3.1 – Integrate Existing Login Information</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lastRenderedPageBreak/>
        <w:t>Associated Activities:</w:t>
      </w:r>
      <w:r w:rsidRPr="009C39FE">
        <w:rPr>
          <w:rFonts w:ascii="Century Gothic" w:hAnsi="Century Gothic"/>
          <w:szCs w:val="24"/>
        </w:rPr>
        <w:t xml:space="preserve"> 2.2 – Accounts for NS Employees, 3.2 – Registration Form, 3.3 – Password Reset System</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14/05/2014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03/06/2014</w:t>
      </w:r>
    </w:p>
    <w:p w:rsidR="00484FA9" w:rsidRPr="009C39FE" w:rsidRDefault="00484FA9" w:rsidP="007F7180">
      <w:pPr>
        <w:spacing w:line="240" w:lineRule="auto"/>
        <w:rPr>
          <w:rFonts w:ascii="Century Gothic" w:hAnsi="Century Gothic"/>
          <w:szCs w:val="24"/>
        </w:rPr>
      </w:pPr>
      <w:r w:rsidRPr="009C39FE">
        <w:rPr>
          <w:rFonts w:ascii="Century Gothic" w:hAnsi="Century Gothic"/>
          <w:szCs w:val="24"/>
        </w:rPr>
        <w:t xml:space="preserve">WBS Element Description: The accounts created in 2.2 will utilize existing employee login information. This will require a system that </w:t>
      </w:r>
      <w:proofErr w:type="gramStart"/>
      <w:r w:rsidRPr="009C39FE">
        <w:rPr>
          <w:rFonts w:ascii="Century Gothic" w:hAnsi="Century Gothic"/>
          <w:szCs w:val="24"/>
        </w:rPr>
        <w:t>migrates</w:t>
      </w:r>
      <w:proofErr w:type="gramEnd"/>
      <w:r w:rsidRPr="009C39FE">
        <w:rPr>
          <w:rFonts w:ascii="Century Gothic" w:hAnsi="Century Gothic"/>
          <w:szCs w:val="24"/>
        </w:rPr>
        <w:t xml:space="preserve"> existing employee usernames and passwords into the proper accounts. Additionally, the two accounts should be consistent. If an employee alters information on one account, the other should be properly updated with the new information.</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3.2 – Registration Form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2.2 – Accounts for NS Employees, 3.1 – Integrate Existing Login Information, 3.3 – Password Reset System, 5.1 – Online Payment Functionality</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07/04/2014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02/05/2014</w:t>
      </w:r>
    </w:p>
    <w:p w:rsidR="00484FA9" w:rsidRPr="009C39FE" w:rsidRDefault="00484FA9" w:rsidP="00706A81">
      <w:pPr>
        <w:spacing w:line="240" w:lineRule="auto"/>
        <w:rPr>
          <w:rFonts w:ascii="Century Gothic" w:hAnsi="Century Gothic"/>
          <w:szCs w:val="24"/>
        </w:rPr>
      </w:pPr>
      <w:r w:rsidRPr="009C39FE">
        <w:rPr>
          <w:rFonts w:ascii="Century Gothic" w:hAnsi="Century Gothic"/>
          <w:szCs w:val="24"/>
        </w:rPr>
        <w:t>WBS Element Description: The registration form will allow for new account creation for families of NS employees. Because employees are automatically given accounts, this system must be tailored to family members of existing employees. As such, it should include a verification system to ensure users are related to current NS employees. Additionally, it will utilize the payment functionality devised in 5.1 upon new user creation.</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Project Title:</w:t>
      </w:r>
      <w:r w:rsidRPr="009C39FE">
        <w:rPr>
          <w:rFonts w:ascii="Century Gothic" w:hAnsi="Century Gothic"/>
          <w:szCs w:val="24"/>
        </w:rPr>
        <w:t xml:space="preserve"> Novena Savings Wellness Program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WBS Element:</w:t>
      </w:r>
      <w:r w:rsidRPr="009C39FE">
        <w:rPr>
          <w:rFonts w:ascii="Century Gothic" w:hAnsi="Century Gothic"/>
          <w:szCs w:val="24"/>
        </w:rPr>
        <w:t xml:space="preserve"> 3.3 – Password Reset System</w:t>
      </w:r>
    </w:p>
    <w:p w:rsidR="00484FA9" w:rsidRPr="009C39FE" w:rsidRDefault="00484FA9" w:rsidP="00484FA9">
      <w:pPr>
        <w:spacing w:line="240" w:lineRule="auto"/>
        <w:rPr>
          <w:rFonts w:ascii="Century Gothic" w:hAnsi="Century Gothic"/>
          <w:szCs w:val="24"/>
        </w:rPr>
      </w:pPr>
      <w:r w:rsidRPr="009C39FE">
        <w:rPr>
          <w:rFonts w:ascii="Century Gothic" w:hAnsi="Century Gothic"/>
          <w:b/>
          <w:szCs w:val="24"/>
        </w:rPr>
        <w:t>Associated Activities:</w:t>
      </w:r>
      <w:r w:rsidRPr="009C39FE">
        <w:rPr>
          <w:rFonts w:ascii="Century Gothic" w:hAnsi="Century Gothic"/>
          <w:szCs w:val="24"/>
        </w:rPr>
        <w:t xml:space="preserve"> 2.2 – Accounts for NS Employees, 3.1 – Integrate Existing Login Information, 3.2 – Registration Form, 5.1 – Online Payment Functionality</w:t>
      </w:r>
    </w:p>
    <w:p w:rsidR="00484FA9" w:rsidRPr="009C39FE" w:rsidRDefault="00484FA9" w:rsidP="00484FA9">
      <w:pPr>
        <w:spacing w:line="240" w:lineRule="auto"/>
        <w:rPr>
          <w:rFonts w:ascii="Century Gothic" w:hAnsi="Century Gothic"/>
          <w:b/>
          <w:szCs w:val="24"/>
        </w:rPr>
      </w:pPr>
      <w:r w:rsidRPr="009C39FE">
        <w:rPr>
          <w:rFonts w:ascii="Century Gothic" w:hAnsi="Century Gothic"/>
          <w:b/>
          <w:szCs w:val="24"/>
        </w:rPr>
        <w:t xml:space="preserve">Responsible Person: </w:t>
      </w:r>
      <w:r w:rsidR="008D70FE">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14/05/2014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27/05/2014</w:t>
      </w:r>
    </w:p>
    <w:p w:rsidR="00484FA9" w:rsidRPr="009C39FE" w:rsidRDefault="00484FA9" w:rsidP="00706A81">
      <w:pPr>
        <w:spacing w:line="240" w:lineRule="auto"/>
        <w:rPr>
          <w:rFonts w:ascii="Century Gothic" w:hAnsi="Century Gothic"/>
          <w:szCs w:val="24"/>
        </w:rPr>
      </w:pPr>
      <w:r w:rsidRPr="009C39FE">
        <w:rPr>
          <w:rFonts w:ascii="Century Gothic" w:hAnsi="Century Gothic"/>
          <w:szCs w:val="24"/>
        </w:rPr>
        <w:t xml:space="preserve">WBS Element Description: The password reset system will allow users who forgot their login information to recover their accounts. The system will utilize the email assigned to the given account to create a temporary password reset form. The user can </w:t>
      </w:r>
      <w:r w:rsidRPr="009C39FE">
        <w:rPr>
          <w:rFonts w:ascii="Century Gothic" w:hAnsi="Century Gothic"/>
          <w:szCs w:val="24"/>
        </w:rPr>
        <w:lastRenderedPageBreak/>
        <w:t>access this form within 15 minutes of their request to create a new password. Upon completion, the user account database will update that employee’s information to include the newly created password.</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Project Title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Novena Savings Wellness Program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WBS Element</w:t>
      </w:r>
      <w:r w:rsidRPr="009C39FE">
        <w:rPr>
          <w:rFonts w:ascii="Century Gothic" w:eastAsia="Times New Roman" w:hAnsi="Century Gothic" w:cs="Times New Roman"/>
          <w:szCs w:val="24"/>
          <w:lang w:eastAsia="en-CA"/>
        </w:rPr>
        <w:t>:</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 xml:space="preserve"> 4.1 – Security Questions</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Associated Activities</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t>1.2 – Data Tables, 3 – Login System</w:t>
      </w:r>
    </w:p>
    <w:p w:rsidR="00484FA9" w:rsidRPr="009C39FE" w:rsidRDefault="00484FA9" w:rsidP="00484FA9">
      <w:pPr>
        <w:spacing w:after="160" w:line="259" w:lineRule="auto"/>
        <w:rPr>
          <w:rFonts w:ascii="Century Gothic" w:eastAsia="Times New Roman" w:hAnsi="Century Gothic" w:cs="Times New Roman"/>
          <w:b/>
          <w:szCs w:val="24"/>
          <w:lang w:eastAsia="en-CA"/>
        </w:rPr>
      </w:pPr>
      <w:r w:rsidRPr="009C39FE">
        <w:rPr>
          <w:rFonts w:ascii="Century Gothic" w:eastAsia="Times New Roman" w:hAnsi="Century Gothic" w:cs="Times New Roman"/>
          <w:b/>
          <w:szCs w:val="24"/>
          <w:lang w:eastAsia="en-CA"/>
        </w:rPr>
        <w:t xml:space="preserve">Responsible Person: </w:t>
      </w:r>
      <w:r w:rsidRPr="009C39FE">
        <w:rPr>
          <w:rFonts w:ascii="Century Gothic" w:eastAsia="Times New Roman" w:hAnsi="Century Gothic" w:cs="Times New Roman"/>
          <w:b/>
          <w:szCs w:val="24"/>
          <w:lang w:eastAsia="en-CA"/>
        </w:rPr>
        <w:tab/>
      </w:r>
      <w:r w:rsidR="008955CD">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14/05/2014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20/05/2014</w:t>
      </w:r>
    </w:p>
    <w:p w:rsidR="00484FA9" w:rsidRPr="009C39FE" w:rsidRDefault="00484FA9" w:rsidP="00706A81">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szCs w:val="24"/>
          <w:lang w:eastAsia="en-CA"/>
        </w:rPr>
        <w:t>WBS Element Description: The Security questions work package will verify authentication by storing user entered questions within the SQL database, and prompting the user for an answer upon login. Incorrectly answered questions will result in an account lockout. Locked accounts can only be opened by a system administrator. The user generated question and answer fields are limited to 120 characters each.</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Project Title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Novena Savings Wellness Program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WBS Element</w:t>
      </w:r>
      <w:r w:rsidRPr="009C39FE">
        <w:rPr>
          <w:rFonts w:ascii="Century Gothic" w:eastAsia="Times New Roman" w:hAnsi="Century Gothic" w:cs="Times New Roman"/>
          <w:szCs w:val="24"/>
          <w:lang w:eastAsia="en-CA"/>
        </w:rPr>
        <w:t>:</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 xml:space="preserve"> 5.1 – Online Payment Functionality</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Associated Activities</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t>5.2 – Compatibility with Existing Payment Systems, 1.2 – Data Tables</w:t>
      </w:r>
    </w:p>
    <w:p w:rsidR="00484FA9" w:rsidRPr="009C39FE" w:rsidRDefault="00484FA9" w:rsidP="00484FA9">
      <w:pPr>
        <w:spacing w:after="160" w:line="259" w:lineRule="auto"/>
        <w:rPr>
          <w:rFonts w:ascii="Century Gothic" w:eastAsia="Times New Roman" w:hAnsi="Century Gothic" w:cs="Times New Roman"/>
          <w:b/>
          <w:szCs w:val="24"/>
          <w:lang w:eastAsia="en-CA"/>
        </w:rPr>
      </w:pPr>
      <w:r w:rsidRPr="009C39FE">
        <w:rPr>
          <w:rFonts w:ascii="Century Gothic" w:eastAsia="Times New Roman" w:hAnsi="Century Gothic" w:cs="Times New Roman"/>
          <w:b/>
          <w:szCs w:val="24"/>
          <w:lang w:eastAsia="en-CA"/>
        </w:rPr>
        <w:t xml:space="preserve">Responsible Person: </w:t>
      </w:r>
      <w:r w:rsidRPr="009C39FE">
        <w:rPr>
          <w:rFonts w:ascii="Century Gothic" w:eastAsia="Times New Roman" w:hAnsi="Century Gothic" w:cs="Times New Roman"/>
          <w:b/>
          <w:szCs w:val="24"/>
          <w:lang w:eastAsia="en-CA"/>
        </w:rPr>
        <w:tab/>
      </w:r>
      <w:r w:rsidR="008955CD">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03/06/2014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30/06/2014</w:t>
      </w:r>
    </w:p>
    <w:p w:rsidR="00484FA9" w:rsidRPr="009C39FE" w:rsidRDefault="00484FA9" w:rsidP="00706A81">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szCs w:val="24"/>
          <w:lang w:eastAsia="en-CA"/>
        </w:rPr>
        <w:t>WBS Element Description: A payment system accepts family member access requests from employees. The system will link with the existing payroll system to deduct family fees automatically from an employees pay. Requests must be approved by a system supervisor before account creation will take place. All transactions will be stored in the SQL data tables. Once a request is approved, the family member account will be linked with the employees.</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Project Title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Novena Savings Wellness Program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WBS Element</w:t>
      </w:r>
      <w:r w:rsidRPr="009C39FE">
        <w:rPr>
          <w:rFonts w:ascii="Century Gothic" w:eastAsia="Times New Roman" w:hAnsi="Century Gothic" w:cs="Times New Roman"/>
          <w:szCs w:val="24"/>
          <w:lang w:eastAsia="en-CA"/>
        </w:rPr>
        <w:t>:</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 xml:space="preserve"> 5.2 – Compatibility with Existing Payment Systems</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Associated Activities</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t>5.1 – Online Payment Functionality, 1.2 – Data Tables</w:t>
      </w:r>
    </w:p>
    <w:p w:rsidR="00484FA9" w:rsidRPr="009C39FE" w:rsidRDefault="00484FA9" w:rsidP="00484FA9">
      <w:pPr>
        <w:spacing w:after="160" w:line="259" w:lineRule="auto"/>
        <w:rPr>
          <w:rFonts w:ascii="Century Gothic" w:eastAsia="Times New Roman" w:hAnsi="Century Gothic" w:cs="Times New Roman"/>
          <w:b/>
          <w:szCs w:val="24"/>
          <w:lang w:eastAsia="en-CA"/>
        </w:rPr>
      </w:pPr>
      <w:r w:rsidRPr="009C39FE">
        <w:rPr>
          <w:rFonts w:ascii="Century Gothic" w:eastAsia="Times New Roman" w:hAnsi="Century Gothic" w:cs="Times New Roman"/>
          <w:b/>
          <w:szCs w:val="24"/>
          <w:lang w:eastAsia="en-CA"/>
        </w:rPr>
        <w:lastRenderedPageBreak/>
        <w:t xml:space="preserve">Responsible Person: </w:t>
      </w:r>
      <w:r w:rsidRPr="009C39FE">
        <w:rPr>
          <w:rFonts w:ascii="Century Gothic" w:eastAsia="Times New Roman" w:hAnsi="Century Gothic" w:cs="Times New Roman"/>
          <w:b/>
          <w:szCs w:val="24"/>
          <w:lang w:eastAsia="en-CA"/>
        </w:rPr>
        <w:tab/>
      </w:r>
      <w:r w:rsidR="001E3889">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01/07/2014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21/07/2014</w:t>
      </w:r>
    </w:p>
    <w:p w:rsidR="00484FA9" w:rsidRPr="009C39FE" w:rsidRDefault="00484FA9" w:rsidP="00D75ED1">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szCs w:val="24"/>
          <w:lang w:eastAsia="en-CA"/>
        </w:rPr>
        <w:t xml:space="preserve">WBS Element Description: This will be an addition to the Online Payment Functionality that offers an option for payment other than automatic payroll withdrawal. Integration with credit card processing systems and </w:t>
      </w:r>
      <w:proofErr w:type="spellStart"/>
      <w:r w:rsidRPr="009C39FE">
        <w:rPr>
          <w:rFonts w:ascii="Century Gothic" w:eastAsia="Times New Roman" w:hAnsi="Century Gothic" w:cs="Times New Roman"/>
          <w:szCs w:val="24"/>
          <w:lang w:eastAsia="en-CA"/>
        </w:rPr>
        <w:t>Paypal</w:t>
      </w:r>
      <w:proofErr w:type="spellEnd"/>
      <w:r w:rsidRPr="009C39FE">
        <w:rPr>
          <w:rFonts w:ascii="Century Gothic" w:eastAsia="Times New Roman" w:hAnsi="Century Gothic" w:cs="Times New Roman"/>
          <w:szCs w:val="24"/>
          <w:lang w:eastAsia="en-CA"/>
        </w:rPr>
        <w:t xml:space="preserve"> payment options will be added. All transactions will be recorded in the SQL database. An additional fee may be charged for selection of these alternate payment options.</w:t>
      </w:r>
    </w:p>
    <w:p w:rsidR="00484FA9" w:rsidRPr="009C39FE" w:rsidRDefault="00484FA9" w:rsidP="00484FA9">
      <w:pPr>
        <w:spacing w:after="0" w:line="360" w:lineRule="auto"/>
        <w:ind w:left="105"/>
        <w:jc w:val="both"/>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Project Title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Novena Savings Wellness Program</w:t>
      </w:r>
    </w:p>
    <w:p w:rsidR="00484FA9" w:rsidRPr="009C39FE" w:rsidRDefault="00484FA9" w:rsidP="00484FA9">
      <w:pPr>
        <w:spacing w:after="0" w:line="360" w:lineRule="auto"/>
        <w:ind w:left="105"/>
        <w:jc w:val="both"/>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WBS Element</w:t>
      </w:r>
      <w:r w:rsidRPr="009C39FE">
        <w:rPr>
          <w:rFonts w:ascii="Century Gothic" w:eastAsia="Times New Roman" w:hAnsi="Century Gothic" w:cs="Times New Roman"/>
          <w:szCs w:val="24"/>
          <w:lang w:eastAsia="en-CA"/>
        </w:rPr>
        <w:t>:</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 xml:space="preserve"> 6.1 – Support Tickets</w:t>
      </w:r>
    </w:p>
    <w:p w:rsidR="00484FA9" w:rsidRPr="009C39FE" w:rsidRDefault="00484FA9" w:rsidP="00484FA9">
      <w:pPr>
        <w:spacing w:after="0" w:line="360" w:lineRule="auto"/>
        <w:ind w:left="105"/>
        <w:jc w:val="both"/>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Associated Activities</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t>6.2 – Instant Messenger, 1.2 – Data Tables</w:t>
      </w:r>
    </w:p>
    <w:p w:rsidR="00484FA9" w:rsidRPr="009C39FE" w:rsidRDefault="00484FA9" w:rsidP="00484FA9">
      <w:pPr>
        <w:spacing w:after="0" w:line="360" w:lineRule="auto"/>
        <w:ind w:left="105"/>
        <w:jc w:val="both"/>
        <w:rPr>
          <w:rFonts w:ascii="Century Gothic" w:eastAsia="Times New Roman" w:hAnsi="Century Gothic" w:cs="Times New Roman"/>
          <w:b/>
          <w:szCs w:val="24"/>
          <w:lang w:eastAsia="en-CA"/>
        </w:rPr>
      </w:pPr>
      <w:r w:rsidRPr="009C39FE">
        <w:rPr>
          <w:rFonts w:ascii="Century Gothic" w:eastAsia="Times New Roman" w:hAnsi="Century Gothic" w:cs="Times New Roman"/>
          <w:b/>
          <w:szCs w:val="24"/>
          <w:lang w:eastAsia="en-CA"/>
        </w:rPr>
        <w:t xml:space="preserve">Responsible Person: </w:t>
      </w:r>
      <w:r w:rsidRPr="009C39FE">
        <w:rPr>
          <w:rFonts w:ascii="Century Gothic" w:eastAsia="Times New Roman" w:hAnsi="Century Gothic" w:cs="Times New Roman"/>
          <w:b/>
          <w:szCs w:val="24"/>
          <w:lang w:eastAsia="en-CA"/>
        </w:rPr>
        <w:tab/>
      </w:r>
      <w:r w:rsidR="008955CD">
        <w:rPr>
          <w:rFonts w:ascii="Century Gothic" w:hAnsi="Century Gothic"/>
          <w:szCs w:val="24"/>
        </w:rPr>
        <w:t>Development Team</w:t>
      </w:r>
    </w:p>
    <w:p w:rsidR="00484FA9" w:rsidRPr="009C39FE" w:rsidRDefault="00484FA9" w:rsidP="00484FA9">
      <w:pPr>
        <w:spacing w:after="0" w:line="360" w:lineRule="auto"/>
        <w:ind w:left="105"/>
        <w:jc w:val="both"/>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21/07/2014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01/08/2014</w:t>
      </w:r>
    </w:p>
    <w:p w:rsidR="00484FA9" w:rsidRPr="009C39FE" w:rsidRDefault="00484FA9" w:rsidP="00706A81">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szCs w:val="24"/>
          <w:lang w:eastAsia="en-CA"/>
        </w:rPr>
        <w:t xml:space="preserve">WBS Element Description: A support ticket system would be implemented. </w:t>
      </w:r>
      <w:proofErr w:type="gramStart"/>
      <w:r w:rsidRPr="009C39FE">
        <w:rPr>
          <w:rFonts w:ascii="Century Gothic" w:eastAsia="Times New Roman" w:hAnsi="Century Gothic" w:cs="Times New Roman"/>
          <w:szCs w:val="24"/>
          <w:lang w:eastAsia="en-CA"/>
        </w:rPr>
        <w:t>Utilization of an ASP.NET architecture that links with the SQL database system for storage.</w:t>
      </w:r>
      <w:proofErr w:type="gramEnd"/>
      <w:r w:rsidRPr="009C39FE">
        <w:rPr>
          <w:rFonts w:ascii="Century Gothic" w:eastAsia="Times New Roman" w:hAnsi="Century Gothic" w:cs="Times New Roman"/>
          <w:szCs w:val="24"/>
          <w:lang w:eastAsia="en-CA"/>
        </w:rPr>
        <w:t xml:space="preserve"> The ticket system will include a support number, date, priority, description, resolution, status, technician, and user field. The ticket will be editable after submission by the user and can be resolved by a technician.</w:t>
      </w:r>
    </w:p>
    <w:p w:rsidR="00484FA9" w:rsidRPr="009C39FE" w:rsidRDefault="00484FA9" w:rsidP="00484FA9">
      <w:pPr>
        <w:spacing w:line="240" w:lineRule="auto"/>
        <w:rPr>
          <w:rFonts w:ascii="Century Gothic" w:hAnsi="Century Gothic"/>
          <w:szCs w:val="24"/>
        </w:rPr>
      </w:pP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Project Title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Novena Savings Wellness Program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WBS Element</w:t>
      </w:r>
      <w:r w:rsidRPr="009C39FE">
        <w:rPr>
          <w:rFonts w:ascii="Century Gothic" w:eastAsia="Times New Roman" w:hAnsi="Century Gothic" w:cs="Times New Roman"/>
          <w:szCs w:val="24"/>
          <w:lang w:eastAsia="en-CA"/>
        </w:rPr>
        <w:t>:</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 xml:space="preserve"> 6.2 – Instant Messenger</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Associated Activities</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t>6.1 – Support Tickets, 1.2 – Data Tables</w:t>
      </w:r>
    </w:p>
    <w:p w:rsidR="00484FA9" w:rsidRPr="009C39FE" w:rsidRDefault="00484FA9" w:rsidP="00484FA9">
      <w:pPr>
        <w:spacing w:after="160" w:line="259" w:lineRule="auto"/>
        <w:rPr>
          <w:rFonts w:ascii="Century Gothic" w:eastAsia="Times New Roman" w:hAnsi="Century Gothic" w:cs="Times New Roman"/>
          <w:b/>
          <w:szCs w:val="24"/>
          <w:lang w:eastAsia="en-CA"/>
        </w:rPr>
      </w:pPr>
      <w:r w:rsidRPr="009C39FE">
        <w:rPr>
          <w:rFonts w:ascii="Century Gothic" w:eastAsia="Times New Roman" w:hAnsi="Century Gothic" w:cs="Times New Roman"/>
          <w:b/>
          <w:szCs w:val="24"/>
          <w:lang w:eastAsia="en-CA"/>
        </w:rPr>
        <w:t xml:space="preserve">Responsible Person: </w:t>
      </w:r>
      <w:r w:rsidRPr="009C39FE">
        <w:rPr>
          <w:rFonts w:ascii="Century Gothic" w:eastAsia="Times New Roman" w:hAnsi="Century Gothic" w:cs="Times New Roman"/>
          <w:b/>
          <w:szCs w:val="24"/>
          <w:lang w:eastAsia="en-CA"/>
        </w:rPr>
        <w:tab/>
      </w:r>
      <w:r w:rsidR="008955CD">
        <w:rPr>
          <w:rFonts w:ascii="Century Gothic" w:hAnsi="Century Gothic"/>
          <w:szCs w:val="24"/>
        </w:rPr>
        <w:t>Development Team</w:t>
      </w:r>
    </w:p>
    <w:p w:rsidR="00484FA9" w:rsidRPr="009C39FE" w:rsidRDefault="00484FA9" w:rsidP="00484FA9">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b/>
          <w:szCs w:val="24"/>
          <w:lang w:eastAsia="en-CA"/>
        </w:rPr>
        <w:t>Start Date</w:t>
      </w:r>
      <w:r w:rsidRPr="009C39FE">
        <w:rPr>
          <w:rFonts w:ascii="Century Gothic" w:eastAsia="Times New Roman" w:hAnsi="Century Gothic" w:cs="Times New Roman"/>
          <w:szCs w:val="24"/>
          <w:lang w:eastAsia="en-CA"/>
        </w:rPr>
        <w:t xml:space="preserve">: </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szCs w:val="24"/>
          <w:lang w:eastAsia="en-CA"/>
        </w:rPr>
        <w:tab/>
        <w:t>21/07/2014</w:t>
      </w:r>
      <w:r w:rsidRPr="009C39FE">
        <w:rPr>
          <w:rFonts w:ascii="Century Gothic" w:eastAsia="Times New Roman" w:hAnsi="Century Gothic" w:cs="Times New Roman"/>
          <w:szCs w:val="24"/>
          <w:lang w:eastAsia="en-CA"/>
        </w:rPr>
        <w:tab/>
      </w:r>
      <w:r w:rsidRPr="009C39FE">
        <w:rPr>
          <w:rFonts w:ascii="Century Gothic" w:eastAsia="Times New Roman" w:hAnsi="Century Gothic" w:cs="Times New Roman"/>
          <w:b/>
          <w:szCs w:val="24"/>
          <w:lang w:eastAsia="en-CA"/>
        </w:rPr>
        <w:t xml:space="preserve">End Date: </w:t>
      </w:r>
      <w:r w:rsidRPr="009C39FE">
        <w:rPr>
          <w:rFonts w:ascii="Century Gothic" w:eastAsia="Times New Roman" w:hAnsi="Century Gothic" w:cs="Times New Roman"/>
          <w:szCs w:val="24"/>
          <w:lang w:eastAsia="en-CA"/>
        </w:rPr>
        <w:t>15/08/2014</w:t>
      </w:r>
    </w:p>
    <w:p w:rsidR="00133077" w:rsidRPr="007A4AF5" w:rsidRDefault="00484FA9" w:rsidP="00D75ED1">
      <w:pPr>
        <w:spacing w:after="160" w:line="259" w:lineRule="auto"/>
        <w:rPr>
          <w:rFonts w:ascii="Century Gothic" w:eastAsia="Times New Roman" w:hAnsi="Century Gothic" w:cs="Times New Roman"/>
          <w:szCs w:val="24"/>
          <w:lang w:eastAsia="en-CA"/>
        </w:rPr>
      </w:pPr>
      <w:r w:rsidRPr="009C39FE">
        <w:rPr>
          <w:rFonts w:ascii="Century Gothic" w:eastAsia="Times New Roman" w:hAnsi="Century Gothic" w:cs="Times New Roman"/>
          <w:szCs w:val="24"/>
          <w:lang w:eastAsia="en-CA"/>
        </w:rPr>
        <w:t>WBS Element Description: A simple instant messenger system will be integrated into the technical support deliverable to provide live support</w:t>
      </w:r>
      <w:r w:rsidR="008955CD">
        <w:rPr>
          <w:rFonts w:ascii="Century Gothic" w:eastAsia="Times New Roman" w:hAnsi="Century Gothic" w:cs="Times New Roman"/>
          <w:szCs w:val="24"/>
          <w:lang w:eastAsia="en-CA"/>
        </w:rPr>
        <w:t xml:space="preserve"> to end users</w:t>
      </w:r>
      <w:r w:rsidRPr="009C39FE">
        <w:rPr>
          <w:rFonts w:ascii="Century Gothic" w:eastAsia="Times New Roman" w:hAnsi="Century Gothic" w:cs="Times New Roman"/>
          <w:szCs w:val="24"/>
          <w:lang w:eastAsia="en-CA"/>
        </w:rPr>
        <w:t>. The underlying te</w:t>
      </w:r>
      <w:r w:rsidR="00D75ED1">
        <w:rPr>
          <w:rFonts w:ascii="Century Gothic" w:eastAsia="Times New Roman" w:hAnsi="Century Gothic" w:cs="Times New Roman"/>
          <w:szCs w:val="24"/>
          <w:lang w:eastAsia="en-CA"/>
        </w:rPr>
        <w:t xml:space="preserve">chnology involved will include </w:t>
      </w:r>
      <w:proofErr w:type="spellStart"/>
      <w:r w:rsidR="00D75ED1">
        <w:rPr>
          <w:rFonts w:ascii="Century Gothic" w:eastAsia="Times New Roman" w:hAnsi="Century Gothic" w:cs="Times New Roman"/>
          <w:szCs w:val="24"/>
          <w:lang w:eastAsia="en-CA"/>
        </w:rPr>
        <w:t>J</w:t>
      </w:r>
      <w:r w:rsidRPr="009C39FE">
        <w:rPr>
          <w:rFonts w:ascii="Century Gothic" w:eastAsia="Times New Roman" w:hAnsi="Century Gothic" w:cs="Times New Roman"/>
          <w:szCs w:val="24"/>
          <w:lang w:eastAsia="en-CA"/>
        </w:rPr>
        <w:t>avascript</w:t>
      </w:r>
      <w:proofErr w:type="spellEnd"/>
      <w:r w:rsidRPr="009C39FE">
        <w:rPr>
          <w:rFonts w:ascii="Century Gothic" w:eastAsia="Times New Roman" w:hAnsi="Century Gothic" w:cs="Times New Roman"/>
          <w:szCs w:val="24"/>
          <w:lang w:eastAsia="en-CA"/>
        </w:rPr>
        <w:t xml:space="preserve"> in conjunction with the SQL database architecture to store chat information. The chat system will include a client side and technician side. The chat window will include a text entry area, chat history area including time stamps, and a typing indicator.</w:t>
      </w:r>
    </w:p>
    <w:p w:rsidR="00133077" w:rsidRPr="009C39FE" w:rsidRDefault="00133077" w:rsidP="00B40947">
      <w:pPr>
        <w:spacing w:before="40" w:after="40"/>
        <w:rPr>
          <w:rFonts w:ascii="Century Gothic" w:hAnsi="Century Gothic" w:cs="Segoe UI"/>
          <w:b/>
          <w:szCs w:val="24"/>
        </w:rPr>
      </w:pPr>
    </w:p>
    <w:p w:rsidR="00133077" w:rsidRPr="009C39FE" w:rsidRDefault="00133077" w:rsidP="00B40947">
      <w:pPr>
        <w:spacing w:before="40" w:after="40"/>
        <w:rPr>
          <w:rFonts w:ascii="Century Gothic" w:hAnsi="Century Gothic" w:cs="Segoe UI"/>
          <w:b/>
          <w:szCs w:val="24"/>
        </w:rPr>
      </w:pPr>
    </w:p>
    <w:p w:rsidR="00B40947" w:rsidRPr="009C39FE" w:rsidRDefault="00E26567" w:rsidP="00B40947">
      <w:pPr>
        <w:spacing w:before="40" w:after="40"/>
        <w:rPr>
          <w:rFonts w:ascii="Century Gothic" w:hAnsi="Century Gothic" w:cs="Segoe UI"/>
          <w:b/>
          <w:szCs w:val="24"/>
        </w:rPr>
      </w:pPr>
      <w:r w:rsidRPr="009C39FE">
        <w:rPr>
          <w:rFonts w:ascii="Century Gothic" w:hAnsi="Century Gothic" w:cs="Segoe UI"/>
          <w:b/>
          <w:noProof/>
          <w:szCs w:val="24"/>
          <w:lang w:eastAsia="en-CA"/>
        </w:rPr>
        <w:lastRenderedPageBreak/>
        <w:drawing>
          <wp:anchor distT="0" distB="0" distL="114300" distR="114300" simplePos="0" relativeHeight="251660288" behindDoc="0" locked="0" layoutInCell="1" allowOverlap="1">
            <wp:simplePos x="0" y="0"/>
            <wp:positionH relativeFrom="column">
              <wp:posOffset>-680085</wp:posOffset>
            </wp:positionH>
            <wp:positionV relativeFrom="paragraph">
              <wp:posOffset>2971800</wp:posOffset>
            </wp:positionV>
            <wp:extent cx="7740015" cy="2400935"/>
            <wp:effectExtent l="0" t="2667000" r="0" b="2647315"/>
            <wp:wrapTopAndBottom/>
            <wp:docPr id="8" name="Picture 7" descr="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21"/>
                    <a:stretch>
                      <a:fillRect/>
                    </a:stretch>
                  </pic:blipFill>
                  <pic:spPr>
                    <a:xfrm rot="5400000">
                      <a:off x="0" y="0"/>
                      <a:ext cx="7740015" cy="2400935"/>
                    </a:xfrm>
                    <a:prstGeom prst="rect">
                      <a:avLst/>
                    </a:prstGeom>
                  </pic:spPr>
                </pic:pic>
              </a:graphicData>
            </a:graphic>
          </wp:anchor>
        </w:drawing>
      </w:r>
      <w:r w:rsidR="007A4AF5">
        <w:rPr>
          <w:rFonts w:ascii="Century Gothic" w:hAnsi="Century Gothic" w:cs="Segoe UI"/>
          <w:b/>
          <w:szCs w:val="24"/>
        </w:rPr>
        <w:t>G</w:t>
      </w:r>
      <w:r w:rsidR="00B40947" w:rsidRPr="009C39FE">
        <w:rPr>
          <w:rFonts w:ascii="Century Gothic" w:hAnsi="Century Gothic" w:cs="Segoe UI"/>
          <w:b/>
          <w:szCs w:val="24"/>
        </w:rPr>
        <w:t xml:space="preserve">antt </w:t>
      </w:r>
      <w:proofErr w:type="gramStart"/>
      <w:r w:rsidR="00B40947" w:rsidRPr="009C39FE">
        <w:rPr>
          <w:rFonts w:ascii="Century Gothic" w:hAnsi="Century Gothic" w:cs="Segoe UI"/>
          <w:b/>
          <w:szCs w:val="24"/>
        </w:rPr>
        <w:t>Chart</w:t>
      </w:r>
      <w:proofErr w:type="gramEnd"/>
    </w:p>
    <w:sectPr w:rsidR="00B40947" w:rsidRPr="009C39FE" w:rsidSect="00CF6976">
      <w:headerReference w:type="default" r:id="rId22"/>
      <w:headerReference w:type="first" r:id="rId23"/>
      <w:pgSz w:w="12240" w:h="15840"/>
      <w:pgMar w:top="1440" w:right="1183" w:bottom="1440" w:left="1134"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C6D" w:rsidRDefault="00655C6D" w:rsidP="0032154C">
      <w:pPr>
        <w:spacing w:after="0" w:line="240" w:lineRule="auto"/>
      </w:pPr>
      <w:r>
        <w:separator/>
      </w:r>
    </w:p>
  </w:endnote>
  <w:endnote w:type="continuationSeparator" w:id="0">
    <w:p w:rsidR="00655C6D" w:rsidRDefault="00655C6D" w:rsidP="00321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DA2" w:rsidRDefault="00EA0DA2">
    <w:pPr>
      <w:pStyle w:val="Footer"/>
      <w:jc w:val="center"/>
    </w:pPr>
  </w:p>
  <w:p w:rsidR="00EA0DA2" w:rsidRDefault="00EA0DA2" w:rsidP="007B576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C6D" w:rsidRDefault="00655C6D" w:rsidP="0032154C">
      <w:pPr>
        <w:spacing w:after="0" w:line="240" w:lineRule="auto"/>
      </w:pPr>
      <w:r>
        <w:separator/>
      </w:r>
    </w:p>
  </w:footnote>
  <w:footnote w:type="continuationSeparator" w:id="0">
    <w:p w:rsidR="00655C6D" w:rsidRDefault="00655C6D" w:rsidP="003215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DA2" w:rsidRPr="000406E4" w:rsidRDefault="00EA0DA2" w:rsidP="00BD70A3">
    <w:pPr>
      <w:pStyle w:val="Header"/>
      <w:tabs>
        <w:tab w:val="left" w:pos="4545"/>
      </w:tabs>
      <w:rPr>
        <w:rFonts w:ascii="Century Gothic" w:hAnsi="Century Gothic"/>
      </w:rPr>
    </w:pPr>
    <w:r w:rsidRPr="000406E4">
      <w:rPr>
        <w:rFonts w:ascii="Century Gothic" w:hAnsi="Century Gothic"/>
      </w:rPr>
      <w:t>PHASE 1</w:t>
    </w:r>
    <w:r w:rsidRPr="000406E4">
      <w:rPr>
        <w:rFonts w:ascii="Century Gothic" w:hAnsi="Century Gothic"/>
      </w:rPr>
      <w:tab/>
    </w:r>
    <w:r w:rsidRPr="000406E4">
      <w:rPr>
        <w:rFonts w:ascii="Century Gothic" w:hAnsi="Century Gothic"/>
      </w:rPr>
      <w:tab/>
    </w:r>
    <w:r w:rsidRPr="000406E4">
      <w:rPr>
        <w:rFonts w:ascii="Century Gothic" w:hAnsi="Century Gothic"/>
      </w:rPr>
      <w:tab/>
    </w:r>
    <w:r w:rsidR="005F74AE" w:rsidRPr="000406E4">
      <w:rPr>
        <w:rFonts w:ascii="Century Gothic" w:hAnsi="Century Gothic"/>
      </w:rPr>
      <w:fldChar w:fldCharType="begin"/>
    </w:r>
    <w:r w:rsidRPr="000406E4">
      <w:rPr>
        <w:rFonts w:ascii="Century Gothic" w:hAnsi="Century Gothic"/>
      </w:rPr>
      <w:instrText xml:space="preserve"> PAGE   \* MERGEFORMAT </w:instrText>
    </w:r>
    <w:r w:rsidR="005F74AE" w:rsidRPr="000406E4">
      <w:rPr>
        <w:rFonts w:ascii="Century Gothic" w:hAnsi="Century Gothic"/>
      </w:rPr>
      <w:fldChar w:fldCharType="separate"/>
    </w:r>
    <w:r w:rsidR="005B628E">
      <w:rPr>
        <w:rFonts w:ascii="Century Gothic" w:hAnsi="Century Gothic"/>
        <w:noProof/>
      </w:rPr>
      <w:t>5</w:t>
    </w:r>
    <w:r w:rsidR="005F74AE" w:rsidRPr="000406E4">
      <w:rPr>
        <w:rFonts w:ascii="Century Gothic" w:hAnsi="Century Gothic"/>
        <w:noProof/>
      </w:rPr>
      <w:fldChar w:fldCharType="end"/>
    </w:r>
  </w:p>
  <w:p w:rsidR="00EA0DA2" w:rsidRDefault="00EA0D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DA2" w:rsidRPr="000406E4" w:rsidRDefault="00EA0DA2">
    <w:pPr>
      <w:pStyle w:val="Header"/>
      <w:rPr>
        <w:rFonts w:ascii="Century Gothic" w:hAnsi="Century Gothic"/>
      </w:rPr>
    </w:pPr>
    <w:r w:rsidRPr="000406E4">
      <w:rPr>
        <w:rFonts w:ascii="Century Gothic" w:hAnsi="Century Gothic"/>
      </w:rPr>
      <w:t>PHASE 1</w:t>
    </w:r>
    <w:r w:rsidR="0084337B">
      <w:rPr>
        <w:rFonts w:ascii="Century Gothic" w:hAnsi="Century Gothic"/>
      </w:rPr>
      <w:t xml:space="preserve"> Revised</w:t>
    </w:r>
    <w:r w:rsidRPr="000406E4">
      <w:rPr>
        <w:rFonts w:ascii="Century Gothic" w:hAnsi="Century Gothic"/>
      </w:rPr>
      <w:tab/>
    </w:r>
    <w:r w:rsidRPr="000406E4">
      <w:rPr>
        <w:rFonts w:ascii="Century Gothic" w:hAnsi="Century Gothic"/>
      </w:rPr>
      <w:tab/>
    </w:r>
    <w:r w:rsidR="005F74AE" w:rsidRPr="000406E4">
      <w:rPr>
        <w:rFonts w:ascii="Century Gothic" w:hAnsi="Century Gothic"/>
      </w:rPr>
      <w:fldChar w:fldCharType="begin"/>
    </w:r>
    <w:r w:rsidRPr="000406E4">
      <w:rPr>
        <w:rFonts w:ascii="Century Gothic" w:hAnsi="Century Gothic"/>
      </w:rPr>
      <w:instrText xml:space="preserve"> PAGE   \* MERGEFORMAT </w:instrText>
    </w:r>
    <w:r w:rsidR="005F74AE" w:rsidRPr="000406E4">
      <w:rPr>
        <w:rFonts w:ascii="Century Gothic" w:hAnsi="Century Gothic"/>
      </w:rPr>
      <w:fldChar w:fldCharType="separate"/>
    </w:r>
    <w:r w:rsidR="003931D4">
      <w:rPr>
        <w:rFonts w:ascii="Century Gothic" w:hAnsi="Century Gothic"/>
        <w:noProof/>
      </w:rPr>
      <w:t>1</w:t>
    </w:r>
    <w:r w:rsidR="005F74AE" w:rsidRPr="000406E4">
      <w:rPr>
        <w:rFonts w:ascii="Century Gothic" w:hAnsi="Century Gothic"/>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59E38CA"/>
    <w:lvl w:ilvl="0" w:tplc="192855AE">
      <w:start w:val="1"/>
      <w:numFmt w:val="bullet"/>
      <w:lvlText w:val="●"/>
      <w:lvlJc w:val="left"/>
      <w:pPr>
        <w:tabs>
          <w:tab w:val="num" w:pos="0"/>
        </w:tabs>
        <w:ind w:left="360" w:hanging="360"/>
      </w:pPr>
      <w:rPr>
        <w:rFonts w:ascii="Times New Roman" w:eastAsia="Arial" w:hAnsi="Times New Roman" w:cs="Times New Roman" w:hint="default"/>
        <w:b w:val="0"/>
        <w:bCs w:val="0"/>
        <w:i w:val="0"/>
        <w:iCs w:val="0"/>
        <w:strike w:val="0"/>
        <w:color w:val="000000"/>
        <w:sz w:val="24"/>
        <w:szCs w:val="24"/>
        <w:u w:val="none"/>
      </w:rPr>
    </w:lvl>
    <w:lvl w:ilvl="1" w:tplc="6A98B8C6">
      <w:start w:val="1"/>
      <w:numFmt w:val="bullet"/>
      <w:lvlText w:val="○"/>
      <w:lvlJc w:val="left"/>
      <w:pPr>
        <w:tabs>
          <w:tab w:val="num" w:pos="720"/>
        </w:tabs>
        <w:ind w:left="1080" w:hanging="360"/>
      </w:pPr>
      <w:rPr>
        <w:rFonts w:ascii="Arial" w:eastAsia="Arial" w:hAnsi="Arial" w:cs="Arial"/>
        <w:b w:val="0"/>
        <w:bCs w:val="0"/>
        <w:i w:val="0"/>
        <w:iCs w:val="0"/>
        <w:strike w:val="0"/>
        <w:color w:val="000000"/>
        <w:sz w:val="24"/>
        <w:szCs w:val="24"/>
        <w:u w:val="none"/>
      </w:rPr>
    </w:lvl>
    <w:lvl w:ilvl="2" w:tplc="FEDE27EA">
      <w:start w:val="1"/>
      <w:numFmt w:val="bullet"/>
      <w:lvlText w:val="■"/>
      <w:lvlJc w:val="right"/>
      <w:pPr>
        <w:tabs>
          <w:tab w:val="num" w:pos="1440"/>
        </w:tabs>
        <w:ind w:left="1800" w:hanging="180"/>
      </w:pPr>
      <w:rPr>
        <w:rFonts w:ascii="Arial" w:eastAsia="Arial" w:hAnsi="Arial" w:cs="Arial"/>
        <w:b w:val="0"/>
        <w:bCs w:val="0"/>
        <w:i w:val="0"/>
        <w:iCs w:val="0"/>
        <w:strike w:val="0"/>
        <w:color w:val="000000"/>
        <w:sz w:val="24"/>
        <w:szCs w:val="24"/>
        <w:u w:val="none"/>
      </w:rPr>
    </w:lvl>
    <w:lvl w:ilvl="3" w:tplc="928210F4">
      <w:start w:val="1"/>
      <w:numFmt w:val="bullet"/>
      <w:lvlText w:val="●"/>
      <w:lvlJc w:val="left"/>
      <w:pPr>
        <w:tabs>
          <w:tab w:val="num" w:pos="2160"/>
        </w:tabs>
        <w:ind w:left="2520" w:hanging="360"/>
      </w:pPr>
      <w:rPr>
        <w:rFonts w:ascii="Arial" w:eastAsia="Arial" w:hAnsi="Arial" w:cs="Arial"/>
        <w:b w:val="0"/>
        <w:bCs w:val="0"/>
        <w:i w:val="0"/>
        <w:iCs w:val="0"/>
        <w:strike w:val="0"/>
        <w:color w:val="000000"/>
        <w:sz w:val="24"/>
        <w:szCs w:val="24"/>
        <w:u w:val="none"/>
      </w:rPr>
    </w:lvl>
    <w:lvl w:ilvl="4" w:tplc="BBE002B8">
      <w:start w:val="1"/>
      <w:numFmt w:val="bullet"/>
      <w:lvlText w:val="○"/>
      <w:lvlJc w:val="left"/>
      <w:pPr>
        <w:tabs>
          <w:tab w:val="num" w:pos="2880"/>
        </w:tabs>
        <w:ind w:left="3240" w:hanging="360"/>
      </w:pPr>
      <w:rPr>
        <w:rFonts w:ascii="Arial" w:eastAsia="Arial" w:hAnsi="Arial" w:cs="Arial"/>
        <w:b w:val="0"/>
        <w:bCs w:val="0"/>
        <w:i w:val="0"/>
        <w:iCs w:val="0"/>
        <w:strike w:val="0"/>
        <w:color w:val="000000"/>
        <w:sz w:val="24"/>
        <w:szCs w:val="24"/>
        <w:u w:val="none"/>
      </w:rPr>
    </w:lvl>
    <w:lvl w:ilvl="5" w:tplc="A8AECFF0">
      <w:start w:val="1"/>
      <w:numFmt w:val="bullet"/>
      <w:lvlText w:val="■"/>
      <w:lvlJc w:val="right"/>
      <w:pPr>
        <w:tabs>
          <w:tab w:val="num" w:pos="3600"/>
        </w:tabs>
        <w:ind w:left="3960" w:hanging="180"/>
      </w:pPr>
      <w:rPr>
        <w:rFonts w:ascii="Arial" w:eastAsia="Arial" w:hAnsi="Arial" w:cs="Arial"/>
        <w:b w:val="0"/>
        <w:bCs w:val="0"/>
        <w:i w:val="0"/>
        <w:iCs w:val="0"/>
        <w:strike w:val="0"/>
        <w:color w:val="000000"/>
        <w:sz w:val="24"/>
        <w:szCs w:val="24"/>
        <w:u w:val="none"/>
      </w:rPr>
    </w:lvl>
    <w:lvl w:ilvl="6" w:tplc="BCE074BA">
      <w:start w:val="1"/>
      <w:numFmt w:val="bullet"/>
      <w:lvlText w:val="●"/>
      <w:lvlJc w:val="left"/>
      <w:pPr>
        <w:tabs>
          <w:tab w:val="num" w:pos="4320"/>
        </w:tabs>
        <w:ind w:left="4680" w:hanging="360"/>
      </w:pPr>
      <w:rPr>
        <w:rFonts w:ascii="Arial" w:eastAsia="Arial" w:hAnsi="Arial" w:cs="Arial"/>
        <w:b w:val="0"/>
        <w:bCs w:val="0"/>
        <w:i w:val="0"/>
        <w:iCs w:val="0"/>
        <w:strike w:val="0"/>
        <w:color w:val="000000"/>
        <w:sz w:val="24"/>
        <w:szCs w:val="24"/>
        <w:u w:val="none"/>
      </w:rPr>
    </w:lvl>
    <w:lvl w:ilvl="7" w:tplc="9BD6E0DC">
      <w:start w:val="1"/>
      <w:numFmt w:val="bullet"/>
      <w:lvlText w:val="○"/>
      <w:lvlJc w:val="left"/>
      <w:pPr>
        <w:tabs>
          <w:tab w:val="num" w:pos="5040"/>
        </w:tabs>
        <w:ind w:left="5400" w:hanging="360"/>
      </w:pPr>
      <w:rPr>
        <w:rFonts w:ascii="Arial" w:eastAsia="Arial" w:hAnsi="Arial" w:cs="Arial"/>
        <w:b w:val="0"/>
        <w:bCs w:val="0"/>
        <w:i w:val="0"/>
        <w:iCs w:val="0"/>
        <w:strike w:val="0"/>
        <w:color w:val="000000"/>
        <w:sz w:val="24"/>
        <w:szCs w:val="24"/>
        <w:u w:val="none"/>
      </w:rPr>
    </w:lvl>
    <w:lvl w:ilvl="8" w:tplc="E970EEB8">
      <w:start w:val="1"/>
      <w:numFmt w:val="bullet"/>
      <w:lvlText w:val="■"/>
      <w:lvlJc w:val="right"/>
      <w:pPr>
        <w:tabs>
          <w:tab w:val="num" w:pos="5760"/>
        </w:tabs>
        <w:ind w:left="612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CFCA1C6C">
      <w:start w:val="1"/>
      <w:numFmt w:val="bullet"/>
      <w:lvlText w:val="●"/>
      <w:lvlJc w:val="left"/>
      <w:pPr>
        <w:tabs>
          <w:tab w:val="num" w:pos="0"/>
        </w:tabs>
        <w:ind w:left="360" w:hanging="360"/>
      </w:pPr>
      <w:rPr>
        <w:rFonts w:ascii="Arial" w:eastAsia="Arial" w:hAnsi="Arial" w:cs="Arial"/>
        <w:b w:val="0"/>
        <w:bCs w:val="0"/>
        <w:i w:val="0"/>
        <w:iCs w:val="0"/>
        <w:strike w:val="0"/>
        <w:color w:val="000000"/>
        <w:sz w:val="24"/>
        <w:szCs w:val="24"/>
        <w:u w:val="none"/>
      </w:rPr>
    </w:lvl>
    <w:lvl w:ilvl="1" w:tplc="D35C26C0">
      <w:start w:val="1"/>
      <w:numFmt w:val="bullet"/>
      <w:lvlText w:val="○"/>
      <w:lvlJc w:val="left"/>
      <w:pPr>
        <w:tabs>
          <w:tab w:val="num" w:pos="720"/>
        </w:tabs>
        <w:ind w:left="1080" w:hanging="360"/>
      </w:pPr>
      <w:rPr>
        <w:rFonts w:ascii="Arial" w:eastAsia="Arial" w:hAnsi="Arial" w:cs="Arial"/>
        <w:b w:val="0"/>
        <w:bCs w:val="0"/>
        <w:i w:val="0"/>
        <w:iCs w:val="0"/>
        <w:strike w:val="0"/>
        <w:color w:val="000000"/>
        <w:sz w:val="24"/>
        <w:szCs w:val="24"/>
        <w:u w:val="none"/>
      </w:rPr>
    </w:lvl>
    <w:lvl w:ilvl="2" w:tplc="00DAEA12">
      <w:start w:val="1"/>
      <w:numFmt w:val="bullet"/>
      <w:lvlText w:val="■"/>
      <w:lvlJc w:val="right"/>
      <w:pPr>
        <w:tabs>
          <w:tab w:val="num" w:pos="1440"/>
        </w:tabs>
        <w:ind w:left="1800" w:hanging="180"/>
      </w:pPr>
      <w:rPr>
        <w:rFonts w:ascii="Arial" w:eastAsia="Arial" w:hAnsi="Arial" w:cs="Arial"/>
        <w:b w:val="0"/>
        <w:bCs w:val="0"/>
        <w:i w:val="0"/>
        <w:iCs w:val="0"/>
        <w:strike w:val="0"/>
        <w:color w:val="000000"/>
        <w:sz w:val="24"/>
        <w:szCs w:val="24"/>
        <w:u w:val="none"/>
      </w:rPr>
    </w:lvl>
    <w:lvl w:ilvl="3" w:tplc="6046DA66">
      <w:start w:val="1"/>
      <w:numFmt w:val="bullet"/>
      <w:lvlText w:val="●"/>
      <w:lvlJc w:val="left"/>
      <w:pPr>
        <w:tabs>
          <w:tab w:val="num" w:pos="2160"/>
        </w:tabs>
        <w:ind w:left="2520" w:hanging="360"/>
      </w:pPr>
      <w:rPr>
        <w:rFonts w:ascii="Arial" w:eastAsia="Arial" w:hAnsi="Arial" w:cs="Arial"/>
        <w:b w:val="0"/>
        <w:bCs w:val="0"/>
        <w:i w:val="0"/>
        <w:iCs w:val="0"/>
        <w:strike w:val="0"/>
        <w:color w:val="000000"/>
        <w:sz w:val="24"/>
        <w:szCs w:val="24"/>
        <w:u w:val="none"/>
      </w:rPr>
    </w:lvl>
    <w:lvl w:ilvl="4" w:tplc="2DFCA34A">
      <w:start w:val="1"/>
      <w:numFmt w:val="bullet"/>
      <w:lvlText w:val="○"/>
      <w:lvlJc w:val="left"/>
      <w:pPr>
        <w:tabs>
          <w:tab w:val="num" w:pos="2880"/>
        </w:tabs>
        <w:ind w:left="3240" w:hanging="360"/>
      </w:pPr>
      <w:rPr>
        <w:rFonts w:ascii="Arial" w:eastAsia="Arial" w:hAnsi="Arial" w:cs="Arial"/>
        <w:b w:val="0"/>
        <w:bCs w:val="0"/>
        <w:i w:val="0"/>
        <w:iCs w:val="0"/>
        <w:strike w:val="0"/>
        <w:color w:val="000000"/>
        <w:sz w:val="24"/>
        <w:szCs w:val="24"/>
        <w:u w:val="none"/>
      </w:rPr>
    </w:lvl>
    <w:lvl w:ilvl="5" w:tplc="E19E02EA">
      <w:start w:val="1"/>
      <w:numFmt w:val="bullet"/>
      <w:lvlText w:val="■"/>
      <w:lvlJc w:val="right"/>
      <w:pPr>
        <w:tabs>
          <w:tab w:val="num" w:pos="3600"/>
        </w:tabs>
        <w:ind w:left="3960" w:hanging="180"/>
      </w:pPr>
      <w:rPr>
        <w:rFonts w:ascii="Arial" w:eastAsia="Arial" w:hAnsi="Arial" w:cs="Arial"/>
        <w:b w:val="0"/>
        <w:bCs w:val="0"/>
        <w:i w:val="0"/>
        <w:iCs w:val="0"/>
        <w:strike w:val="0"/>
        <w:color w:val="000000"/>
        <w:sz w:val="24"/>
        <w:szCs w:val="24"/>
        <w:u w:val="none"/>
      </w:rPr>
    </w:lvl>
    <w:lvl w:ilvl="6" w:tplc="252C73EE">
      <w:start w:val="1"/>
      <w:numFmt w:val="bullet"/>
      <w:lvlText w:val="●"/>
      <w:lvlJc w:val="left"/>
      <w:pPr>
        <w:tabs>
          <w:tab w:val="num" w:pos="4320"/>
        </w:tabs>
        <w:ind w:left="4680" w:hanging="360"/>
      </w:pPr>
      <w:rPr>
        <w:rFonts w:ascii="Arial" w:eastAsia="Arial" w:hAnsi="Arial" w:cs="Arial"/>
        <w:b w:val="0"/>
        <w:bCs w:val="0"/>
        <w:i w:val="0"/>
        <w:iCs w:val="0"/>
        <w:strike w:val="0"/>
        <w:color w:val="000000"/>
        <w:sz w:val="24"/>
        <w:szCs w:val="24"/>
        <w:u w:val="none"/>
      </w:rPr>
    </w:lvl>
    <w:lvl w:ilvl="7" w:tplc="F2B6E964">
      <w:start w:val="1"/>
      <w:numFmt w:val="bullet"/>
      <w:lvlText w:val="○"/>
      <w:lvlJc w:val="left"/>
      <w:pPr>
        <w:tabs>
          <w:tab w:val="num" w:pos="5040"/>
        </w:tabs>
        <w:ind w:left="5400" w:hanging="360"/>
      </w:pPr>
      <w:rPr>
        <w:rFonts w:ascii="Arial" w:eastAsia="Arial" w:hAnsi="Arial" w:cs="Arial"/>
        <w:b w:val="0"/>
        <w:bCs w:val="0"/>
        <w:i w:val="0"/>
        <w:iCs w:val="0"/>
        <w:strike w:val="0"/>
        <w:color w:val="000000"/>
        <w:sz w:val="24"/>
        <w:szCs w:val="24"/>
        <w:u w:val="none"/>
      </w:rPr>
    </w:lvl>
    <w:lvl w:ilvl="8" w:tplc="2DCA147E">
      <w:start w:val="1"/>
      <w:numFmt w:val="bullet"/>
      <w:lvlText w:val="■"/>
      <w:lvlJc w:val="right"/>
      <w:pPr>
        <w:tabs>
          <w:tab w:val="num" w:pos="5760"/>
        </w:tabs>
        <w:ind w:left="612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02B8B6A2">
      <w:start w:val="1"/>
      <w:numFmt w:val="bullet"/>
      <w:lvlText w:val="●"/>
      <w:lvlJc w:val="left"/>
      <w:pPr>
        <w:tabs>
          <w:tab w:val="num" w:pos="0"/>
        </w:tabs>
        <w:ind w:left="360" w:hanging="360"/>
      </w:pPr>
      <w:rPr>
        <w:rFonts w:ascii="Arial" w:eastAsia="Arial" w:hAnsi="Arial" w:cs="Arial"/>
        <w:b w:val="0"/>
        <w:bCs w:val="0"/>
        <w:i w:val="0"/>
        <w:iCs w:val="0"/>
        <w:strike w:val="0"/>
        <w:color w:val="000000"/>
        <w:sz w:val="24"/>
        <w:szCs w:val="24"/>
        <w:u w:val="none"/>
      </w:rPr>
    </w:lvl>
    <w:lvl w:ilvl="1" w:tplc="F13E5952">
      <w:start w:val="1"/>
      <w:numFmt w:val="bullet"/>
      <w:lvlText w:val="○"/>
      <w:lvlJc w:val="left"/>
      <w:pPr>
        <w:tabs>
          <w:tab w:val="num" w:pos="720"/>
        </w:tabs>
        <w:ind w:left="1080" w:hanging="360"/>
      </w:pPr>
      <w:rPr>
        <w:rFonts w:ascii="Arial" w:eastAsia="Arial" w:hAnsi="Arial" w:cs="Arial"/>
        <w:b w:val="0"/>
        <w:bCs w:val="0"/>
        <w:i w:val="0"/>
        <w:iCs w:val="0"/>
        <w:strike w:val="0"/>
        <w:color w:val="000000"/>
        <w:sz w:val="24"/>
        <w:szCs w:val="24"/>
        <w:u w:val="none"/>
      </w:rPr>
    </w:lvl>
    <w:lvl w:ilvl="2" w:tplc="F84AED08">
      <w:start w:val="1"/>
      <w:numFmt w:val="bullet"/>
      <w:lvlText w:val="■"/>
      <w:lvlJc w:val="right"/>
      <w:pPr>
        <w:tabs>
          <w:tab w:val="num" w:pos="1440"/>
        </w:tabs>
        <w:ind w:left="1800" w:hanging="180"/>
      </w:pPr>
      <w:rPr>
        <w:rFonts w:ascii="Arial" w:eastAsia="Arial" w:hAnsi="Arial" w:cs="Arial"/>
        <w:b w:val="0"/>
        <w:bCs w:val="0"/>
        <w:i w:val="0"/>
        <w:iCs w:val="0"/>
        <w:strike w:val="0"/>
        <w:color w:val="000000"/>
        <w:sz w:val="24"/>
        <w:szCs w:val="24"/>
        <w:u w:val="none"/>
      </w:rPr>
    </w:lvl>
    <w:lvl w:ilvl="3" w:tplc="D3E8E778">
      <w:start w:val="1"/>
      <w:numFmt w:val="bullet"/>
      <w:lvlText w:val="●"/>
      <w:lvlJc w:val="left"/>
      <w:pPr>
        <w:tabs>
          <w:tab w:val="num" w:pos="2160"/>
        </w:tabs>
        <w:ind w:left="2520" w:hanging="360"/>
      </w:pPr>
      <w:rPr>
        <w:rFonts w:ascii="Arial" w:eastAsia="Arial" w:hAnsi="Arial" w:cs="Arial"/>
        <w:b w:val="0"/>
        <w:bCs w:val="0"/>
        <w:i w:val="0"/>
        <w:iCs w:val="0"/>
        <w:strike w:val="0"/>
        <w:color w:val="000000"/>
        <w:sz w:val="24"/>
        <w:szCs w:val="24"/>
        <w:u w:val="none"/>
      </w:rPr>
    </w:lvl>
    <w:lvl w:ilvl="4" w:tplc="63DA2D4E">
      <w:start w:val="1"/>
      <w:numFmt w:val="bullet"/>
      <w:lvlText w:val="○"/>
      <w:lvlJc w:val="left"/>
      <w:pPr>
        <w:tabs>
          <w:tab w:val="num" w:pos="2880"/>
        </w:tabs>
        <w:ind w:left="3240" w:hanging="360"/>
      </w:pPr>
      <w:rPr>
        <w:rFonts w:ascii="Arial" w:eastAsia="Arial" w:hAnsi="Arial" w:cs="Arial"/>
        <w:b w:val="0"/>
        <w:bCs w:val="0"/>
        <w:i w:val="0"/>
        <w:iCs w:val="0"/>
        <w:strike w:val="0"/>
        <w:color w:val="000000"/>
        <w:sz w:val="24"/>
        <w:szCs w:val="24"/>
        <w:u w:val="none"/>
      </w:rPr>
    </w:lvl>
    <w:lvl w:ilvl="5" w:tplc="8924A534">
      <w:start w:val="1"/>
      <w:numFmt w:val="bullet"/>
      <w:lvlText w:val="■"/>
      <w:lvlJc w:val="right"/>
      <w:pPr>
        <w:tabs>
          <w:tab w:val="num" w:pos="3600"/>
        </w:tabs>
        <w:ind w:left="3960" w:hanging="180"/>
      </w:pPr>
      <w:rPr>
        <w:rFonts w:ascii="Arial" w:eastAsia="Arial" w:hAnsi="Arial" w:cs="Arial"/>
        <w:b w:val="0"/>
        <w:bCs w:val="0"/>
        <w:i w:val="0"/>
        <w:iCs w:val="0"/>
        <w:strike w:val="0"/>
        <w:color w:val="000000"/>
        <w:sz w:val="24"/>
        <w:szCs w:val="24"/>
        <w:u w:val="none"/>
      </w:rPr>
    </w:lvl>
    <w:lvl w:ilvl="6" w:tplc="49DA9D5C">
      <w:start w:val="1"/>
      <w:numFmt w:val="bullet"/>
      <w:lvlText w:val="●"/>
      <w:lvlJc w:val="left"/>
      <w:pPr>
        <w:tabs>
          <w:tab w:val="num" w:pos="4320"/>
        </w:tabs>
        <w:ind w:left="4680" w:hanging="360"/>
      </w:pPr>
      <w:rPr>
        <w:rFonts w:ascii="Arial" w:eastAsia="Arial" w:hAnsi="Arial" w:cs="Arial"/>
        <w:b w:val="0"/>
        <w:bCs w:val="0"/>
        <w:i w:val="0"/>
        <w:iCs w:val="0"/>
        <w:strike w:val="0"/>
        <w:color w:val="000000"/>
        <w:sz w:val="24"/>
        <w:szCs w:val="24"/>
        <w:u w:val="none"/>
      </w:rPr>
    </w:lvl>
    <w:lvl w:ilvl="7" w:tplc="3EACAF0E">
      <w:start w:val="1"/>
      <w:numFmt w:val="bullet"/>
      <w:lvlText w:val="○"/>
      <w:lvlJc w:val="left"/>
      <w:pPr>
        <w:tabs>
          <w:tab w:val="num" w:pos="5040"/>
        </w:tabs>
        <w:ind w:left="5400" w:hanging="360"/>
      </w:pPr>
      <w:rPr>
        <w:rFonts w:ascii="Arial" w:eastAsia="Arial" w:hAnsi="Arial" w:cs="Arial"/>
        <w:b w:val="0"/>
        <w:bCs w:val="0"/>
        <w:i w:val="0"/>
        <w:iCs w:val="0"/>
        <w:strike w:val="0"/>
        <w:color w:val="000000"/>
        <w:sz w:val="24"/>
        <w:szCs w:val="24"/>
        <w:u w:val="none"/>
      </w:rPr>
    </w:lvl>
    <w:lvl w:ilvl="8" w:tplc="4AD2C1C4">
      <w:start w:val="1"/>
      <w:numFmt w:val="bullet"/>
      <w:lvlText w:val="■"/>
      <w:lvlJc w:val="right"/>
      <w:pPr>
        <w:tabs>
          <w:tab w:val="num" w:pos="5760"/>
        </w:tabs>
        <w:ind w:left="612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1D768526">
      <w:start w:val="1"/>
      <w:numFmt w:val="bullet"/>
      <w:lvlText w:val="●"/>
      <w:lvlJc w:val="left"/>
      <w:pPr>
        <w:tabs>
          <w:tab w:val="num" w:pos="0"/>
        </w:tabs>
        <w:ind w:left="360" w:hanging="360"/>
      </w:pPr>
      <w:rPr>
        <w:rFonts w:ascii="Arial" w:eastAsia="Arial" w:hAnsi="Arial" w:cs="Arial"/>
        <w:b w:val="0"/>
        <w:bCs w:val="0"/>
        <w:i w:val="0"/>
        <w:iCs w:val="0"/>
        <w:strike w:val="0"/>
        <w:color w:val="000000"/>
        <w:sz w:val="24"/>
        <w:szCs w:val="24"/>
        <w:u w:val="none"/>
      </w:rPr>
    </w:lvl>
    <w:lvl w:ilvl="1" w:tplc="8CECA522">
      <w:start w:val="1"/>
      <w:numFmt w:val="bullet"/>
      <w:lvlText w:val="○"/>
      <w:lvlJc w:val="left"/>
      <w:pPr>
        <w:tabs>
          <w:tab w:val="num" w:pos="720"/>
        </w:tabs>
        <w:ind w:left="1080" w:hanging="360"/>
      </w:pPr>
      <w:rPr>
        <w:rFonts w:ascii="Arial" w:eastAsia="Arial" w:hAnsi="Arial" w:cs="Arial"/>
        <w:b w:val="0"/>
        <w:bCs w:val="0"/>
        <w:i w:val="0"/>
        <w:iCs w:val="0"/>
        <w:strike w:val="0"/>
        <w:color w:val="000000"/>
        <w:sz w:val="24"/>
        <w:szCs w:val="24"/>
        <w:u w:val="none"/>
      </w:rPr>
    </w:lvl>
    <w:lvl w:ilvl="2" w:tplc="7404620C">
      <w:start w:val="1"/>
      <w:numFmt w:val="bullet"/>
      <w:lvlText w:val="■"/>
      <w:lvlJc w:val="right"/>
      <w:pPr>
        <w:tabs>
          <w:tab w:val="num" w:pos="1440"/>
        </w:tabs>
        <w:ind w:left="1800" w:hanging="180"/>
      </w:pPr>
      <w:rPr>
        <w:rFonts w:ascii="Arial" w:eastAsia="Arial" w:hAnsi="Arial" w:cs="Arial"/>
        <w:b w:val="0"/>
        <w:bCs w:val="0"/>
        <w:i w:val="0"/>
        <w:iCs w:val="0"/>
        <w:strike w:val="0"/>
        <w:color w:val="000000"/>
        <w:sz w:val="24"/>
        <w:szCs w:val="24"/>
        <w:u w:val="none"/>
      </w:rPr>
    </w:lvl>
    <w:lvl w:ilvl="3" w:tplc="E99CB87A">
      <w:start w:val="1"/>
      <w:numFmt w:val="bullet"/>
      <w:lvlText w:val="●"/>
      <w:lvlJc w:val="left"/>
      <w:pPr>
        <w:tabs>
          <w:tab w:val="num" w:pos="2160"/>
        </w:tabs>
        <w:ind w:left="2520" w:hanging="360"/>
      </w:pPr>
      <w:rPr>
        <w:rFonts w:ascii="Arial" w:eastAsia="Arial" w:hAnsi="Arial" w:cs="Arial"/>
        <w:b w:val="0"/>
        <w:bCs w:val="0"/>
        <w:i w:val="0"/>
        <w:iCs w:val="0"/>
        <w:strike w:val="0"/>
        <w:color w:val="000000"/>
        <w:sz w:val="24"/>
        <w:szCs w:val="24"/>
        <w:u w:val="none"/>
      </w:rPr>
    </w:lvl>
    <w:lvl w:ilvl="4" w:tplc="8E54C3E8">
      <w:start w:val="1"/>
      <w:numFmt w:val="bullet"/>
      <w:lvlText w:val="○"/>
      <w:lvlJc w:val="left"/>
      <w:pPr>
        <w:tabs>
          <w:tab w:val="num" w:pos="2880"/>
        </w:tabs>
        <w:ind w:left="3240" w:hanging="360"/>
      </w:pPr>
      <w:rPr>
        <w:rFonts w:ascii="Arial" w:eastAsia="Arial" w:hAnsi="Arial" w:cs="Arial"/>
        <w:b w:val="0"/>
        <w:bCs w:val="0"/>
        <w:i w:val="0"/>
        <w:iCs w:val="0"/>
        <w:strike w:val="0"/>
        <w:color w:val="000000"/>
        <w:sz w:val="24"/>
        <w:szCs w:val="24"/>
        <w:u w:val="none"/>
      </w:rPr>
    </w:lvl>
    <w:lvl w:ilvl="5" w:tplc="1A66197A">
      <w:start w:val="1"/>
      <w:numFmt w:val="bullet"/>
      <w:lvlText w:val="■"/>
      <w:lvlJc w:val="right"/>
      <w:pPr>
        <w:tabs>
          <w:tab w:val="num" w:pos="3600"/>
        </w:tabs>
        <w:ind w:left="3960" w:hanging="180"/>
      </w:pPr>
      <w:rPr>
        <w:rFonts w:ascii="Arial" w:eastAsia="Arial" w:hAnsi="Arial" w:cs="Arial"/>
        <w:b w:val="0"/>
        <w:bCs w:val="0"/>
        <w:i w:val="0"/>
        <w:iCs w:val="0"/>
        <w:strike w:val="0"/>
        <w:color w:val="000000"/>
        <w:sz w:val="24"/>
        <w:szCs w:val="24"/>
        <w:u w:val="none"/>
      </w:rPr>
    </w:lvl>
    <w:lvl w:ilvl="6" w:tplc="E43EA5C6">
      <w:start w:val="1"/>
      <w:numFmt w:val="bullet"/>
      <w:lvlText w:val="●"/>
      <w:lvlJc w:val="left"/>
      <w:pPr>
        <w:tabs>
          <w:tab w:val="num" w:pos="4320"/>
        </w:tabs>
        <w:ind w:left="4680" w:hanging="360"/>
      </w:pPr>
      <w:rPr>
        <w:rFonts w:ascii="Arial" w:eastAsia="Arial" w:hAnsi="Arial" w:cs="Arial"/>
        <w:b w:val="0"/>
        <w:bCs w:val="0"/>
        <w:i w:val="0"/>
        <w:iCs w:val="0"/>
        <w:strike w:val="0"/>
        <w:color w:val="000000"/>
        <w:sz w:val="24"/>
        <w:szCs w:val="24"/>
        <w:u w:val="none"/>
      </w:rPr>
    </w:lvl>
    <w:lvl w:ilvl="7" w:tplc="4EFC8BF4">
      <w:start w:val="1"/>
      <w:numFmt w:val="bullet"/>
      <w:lvlText w:val="○"/>
      <w:lvlJc w:val="left"/>
      <w:pPr>
        <w:tabs>
          <w:tab w:val="num" w:pos="5040"/>
        </w:tabs>
        <w:ind w:left="5400" w:hanging="360"/>
      </w:pPr>
      <w:rPr>
        <w:rFonts w:ascii="Arial" w:eastAsia="Arial" w:hAnsi="Arial" w:cs="Arial"/>
        <w:b w:val="0"/>
        <w:bCs w:val="0"/>
        <w:i w:val="0"/>
        <w:iCs w:val="0"/>
        <w:strike w:val="0"/>
        <w:color w:val="000000"/>
        <w:sz w:val="24"/>
        <w:szCs w:val="24"/>
        <w:u w:val="none"/>
      </w:rPr>
    </w:lvl>
    <w:lvl w:ilvl="8" w:tplc="74E295C2">
      <w:start w:val="1"/>
      <w:numFmt w:val="bullet"/>
      <w:lvlText w:val="■"/>
      <w:lvlJc w:val="right"/>
      <w:pPr>
        <w:tabs>
          <w:tab w:val="num" w:pos="5760"/>
        </w:tabs>
        <w:ind w:left="612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81C02B8E">
      <w:start w:val="1"/>
      <w:numFmt w:val="bullet"/>
      <w:lvlText w:val="●"/>
      <w:lvlJc w:val="left"/>
      <w:pPr>
        <w:tabs>
          <w:tab w:val="num" w:pos="0"/>
        </w:tabs>
        <w:ind w:left="360" w:hanging="360"/>
      </w:pPr>
      <w:rPr>
        <w:rFonts w:ascii="Arial" w:eastAsia="Arial" w:hAnsi="Arial" w:cs="Arial"/>
        <w:b w:val="0"/>
        <w:bCs w:val="0"/>
        <w:i w:val="0"/>
        <w:iCs w:val="0"/>
        <w:strike w:val="0"/>
        <w:color w:val="000000"/>
        <w:sz w:val="24"/>
        <w:szCs w:val="24"/>
        <w:u w:val="none"/>
      </w:rPr>
    </w:lvl>
    <w:lvl w:ilvl="1" w:tplc="56BE208E">
      <w:start w:val="1"/>
      <w:numFmt w:val="bullet"/>
      <w:lvlText w:val="○"/>
      <w:lvlJc w:val="left"/>
      <w:pPr>
        <w:tabs>
          <w:tab w:val="num" w:pos="720"/>
        </w:tabs>
        <w:ind w:left="1080" w:hanging="360"/>
      </w:pPr>
      <w:rPr>
        <w:rFonts w:ascii="Arial" w:eastAsia="Arial" w:hAnsi="Arial" w:cs="Arial"/>
        <w:b w:val="0"/>
        <w:bCs w:val="0"/>
        <w:i w:val="0"/>
        <w:iCs w:val="0"/>
        <w:strike w:val="0"/>
        <w:color w:val="000000"/>
        <w:sz w:val="24"/>
        <w:szCs w:val="24"/>
        <w:u w:val="none"/>
      </w:rPr>
    </w:lvl>
    <w:lvl w:ilvl="2" w:tplc="674EAFC2">
      <w:start w:val="1"/>
      <w:numFmt w:val="bullet"/>
      <w:lvlText w:val="■"/>
      <w:lvlJc w:val="right"/>
      <w:pPr>
        <w:tabs>
          <w:tab w:val="num" w:pos="1440"/>
        </w:tabs>
        <w:ind w:left="1800" w:hanging="180"/>
      </w:pPr>
      <w:rPr>
        <w:rFonts w:ascii="Arial" w:eastAsia="Arial" w:hAnsi="Arial" w:cs="Arial"/>
        <w:b w:val="0"/>
        <w:bCs w:val="0"/>
        <w:i w:val="0"/>
        <w:iCs w:val="0"/>
        <w:strike w:val="0"/>
        <w:color w:val="000000"/>
        <w:sz w:val="24"/>
        <w:szCs w:val="24"/>
        <w:u w:val="none"/>
      </w:rPr>
    </w:lvl>
    <w:lvl w:ilvl="3" w:tplc="536A9DA0">
      <w:start w:val="1"/>
      <w:numFmt w:val="bullet"/>
      <w:lvlText w:val="●"/>
      <w:lvlJc w:val="left"/>
      <w:pPr>
        <w:tabs>
          <w:tab w:val="num" w:pos="2160"/>
        </w:tabs>
        <w:ind w:left="2520" w:hanging="360"/>
      </w:pPr>
      <w:rPr>
        <w:rFonts w:ascii="Arial" w:eastAsia="Arial" w:hAnsi="Arial" w:cs="Arial"/>
        <w:b w:val="0"/>
        <w:bCs w:val="0"/>
        <w:i w:val="0"/>
        <w:iCs w:val="0"/>
        <w:strike w:val="0"/>
        <w:color w:val="000000"/>
        <w:sz w:val="24"/>
        <w:szCs w:val="24"/>
        <w:u w:val="none"/>
      </w:rPr>
    </w:lvl>
    <w:lvl w:ilvl="4" w:tplc="9F502B00">
      <w:start w:val="1"/>
      <w:numFmt w:val="bullet"/>
      <w:lvlText w:val="○"/>
      <w:lvlJc w:val="left"/>
      <w:pPr>
        <w:tabs>
          <w:tab w:val="num" w:pos="2880"/>
        </w:tabs>
        <w:ind w:left="3240" w:hanging="360"/>
      </w:pPr>
      <w:rPr>
        <w:rFonts w:ascii="Arial" w:eastAsia="Arial" w:hAnsi="Arial" w:cs="Arial"/>
        <w:b w:val="0"/>
        <w:bCs w:val="0"/>
        <w:i w:val="0"/>
        <w:iCs w:val="0"/>
        <w:strike w:val="0"/>
        <w:color w:val="000000"/>
        <w:sz w:val="24"/>
        <w:szCs w:val="24"/>
        <w:u w:val="none"/>
      </w:rPr>
    </w:lvl>
    <w:lvl w:ilvl="5" w:tplc="F9085C72">
      <w:start w:val="1"/>
      <w:numFmt w:val="bullet"/>
      <w:lvlText w:val="■"/>
      <w:lvlJc w:val="right"/>
      <w:pPr>
        <w:tabs>
          <w:tab w:val="num" w:pos="3600"/>
        </w:tabs>
        <w:ind w:left="3960" w:hanging="180"/>
      </w:pPr>
      <w:rPr>
        <w:rFonts w:ascii="Arial" w:eastAsia="Arial" w:hAnsi="Arial" w:cs="Arial"/>
        <w:b w:val="0"/>
        <w:bCs w:val="0"/>
        <w:i w:val="0"/>
        <w:iCs w:val="0"/>
        <w:strike w:val="0"/>
        <w:color w:val="000000"/>
        <w:sz w:val="24"/>
        <w:szCs w:val="24"/>
        <w:u w:val="none"/>
      </w:rPr>
    </w:lvl>
    <w:lvl w:ilvl="6" w:tplc="1A905952">
      <w:start w:val="1"/>
      <w:numFmt w:val="bullet"/>
      <w:lvlText w:val="●"/>
      <w:lvlJc w:val="left"/>
      <w:pPr>
        <w:tabs>
          <w:tab w:val="num" w:pos="4320"/>
        </w:tabs>
        <w:ind w:left="4680" w:hanging="360"/>
      </w:pPr>
      <w:rPr>
        <w:rFonts w:ascii="Arial" w:eastAsia="Arial" w:hAnsi="Arial" w:cs="Arial"/>
        <w:b w:val="0"/>
        <w:bCs w:val="0"/>
        <w:i w:val="0"/>
        <w:iCs w:val="0"/>
        <w:strike w:val="0"/>
        <w:color w:val="000000"/>
        <w:sz w:val="24"/>
        <w:szCs w:val="24"/>
        <w:u w:val="none"/>
      </w:rPr>
    </w:lvl>
    <w:lvl w:ilvl="7" w:tplc="11CC29C4">
      <w:start w:val="1"/>
      <w:numFmt w:val="bullet"/>
      <w:lvlText w:val="○"/>
      <w:lvlJc w:val="left"/>
      <w:pPr>
        <w:tabs>
          <w:tab w:val="num" w:pos="5040"/>
        </w:tabs>
        <w:ind w:left="5400" w:hanging="360"/>
      </w:pPr>
      <w:rPr>
        <w:rFonts w:ascii="Arial" w:eastAsia="Arial" w:hAnsi="Arial" w:cs="Arial"/>
        <w:b w:val="0"/>
        <w:bCs w:val="0"/>
        <w:i w:val="0"/>
        <w:iCs w:val="0"/>
        <w:strike w:val="0"/>
        <w:color w:val="000000"/>
        <w:sz w:val="24"/>
        <w:szCs w:val="24"/>
        <w:u w:val="none"/>
      </w:rPr>
    </w:lvl>
    <w:lvl w:ilvl="8" w:tplc="92F06A2A">
      <w:start w:val="1"/>
      <w:numFmt w:val="bullet"/>
      <w:lvlText w:val="■"/>
      <w:lvlJc w:val="right"/>
      <w:pPr>
        <w:tabs>
          <w:tab w:val="num" w:pos="5760"/>
        </w:tabs>
        <w:ind w:left="6120" w:hanging="180"/>
      </w:pPr>
      <w:rPr>
        <w:rFonts w:ascii="Arial" w:eastAsia="Arial" w:hAnsi="Arial" w:cs="Arial"/>
        <w:b w:val="0"/>
        <w:bCs w:val="0"/>
        <w:i w:val="0"/>
        <w:iCs w:val="0"/>
        <w:strike w:val="0"/>
        <w:color w:val="000000"/>
        <w:sz w:val="24"/>
        <w:szCs w:val="24"/>
        <w:u w:val="none"/>
      </w:rPr>
    </w:lvl>
  </w:abstractNum>
  <w:abstractNum w:abstractNumId="5">
    <w:nsid w:val="03CE30A4"/>
    <w:multiLevelType w:val="hybridMultilevel"/>
    <w:tmpl w:val="5BB24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85C6B89"/>
    <w:multiLevelType w:val="hybridMultilevel"/>
    <w:tmpl w:val="80F6C78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0A6919F3"/>
    <w:multiLevelType w:val="hybridMultilevel"/>
    <w:tmpl w:val="77E051A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0AB56946"/>
    <w:multiLevelType w:val="multilevel"/>
    <w:tmpl w:val="2450559E"/>
    <w:styleLink w:val="ABC"/>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A7F2819"/>
    <w:multiLevelType w:val="hybridMultilevel"/>
    <w:tmpl w:val="8C70510E"/>
    <w:lvl w:ilvl="0" w:tplc="00CE1A5C">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AEA33EB"/>
    <w:multiLevelType w:val="hybridMultilevel"/>
    <w:tmpl w:val="A6C0B3A6"/>
    <w:lvl w:ilvl="0" w:tplc="D7A45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C483AD7"/>
    <w:multiLevelType w:val="hybridMultilevel"/>
    <w:tmpl w:val="1C5677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1CB33498"/>
    <w:multiLevelType w:val="hybridMultilevel"/>
    <w:tmpl w:val="DF1247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1F4D16B5"/>
    <w:multiLevelType w:val="hybridMultilevel"/>
    <w:tmpl w:val="95CE876E"/>
    <w:lvl w:ilvl="0" w:tplc="171A918E">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64C6151"/>
    <w:multiLevelType w:val="hybridMultilevel"/>
    <w:tmpl w:val="7D0474A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9C51FBE"/>
    <w:multiLevelType w:val="hybridMultilevel"/>
    <w:tmpl w:val="EA7E7D80"/>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A7619CE"/>
    <w:multiLevelType w:val="hybridMultilevel"/>
    <w:tmpl w:val="6B5E57AA"/>
    <w:lvl w:ilvl="0" w:tplc="04090017">
      <w:start w:val="1"/>
      <w:numFmt w:val="bullet"/>
      <w:lvlText w:val="-"/>
      <w:lvlJc w:val="left"/>
      <w:pPr>
        <w:ind w:left="360" w:hanging="360"/>
      </w:pPr>
      <w:rPr>
        <w:rFonts w:ascii="Verdana" w:hAnsi="Verdana" w:hint="default"/>
      </w:rPr>
    </w:lvl>
    <w:lvl w:ilvl="1" w:tplc="04090019" w:tentative="1">
      <w:start w:val="1"/>
      <w:numFmt w:val="bullet"/>
      <w:lvlText w:val="o"/>
      <w:lvlJc w:val="left"/>
      <w:pPr>
        <w:ind w:left="360" w:hanging="360"/>
      </w:pPr>
      <w:rPr>
        <w:rFonts w:ascii="Courier New" w:hAnsi="Courier New" w:hint="default"/>
      </w:rPr>
    </w:lvl>
    <w:lvl w:ilvl="2" w:tplc="0409001B" w:tentative="1">
      <w:start w:val="1"/>
      <w:numFmt w:val="bullet"/>
      <w:lvlText w:val=""/>
      <w:lvlJc w:val="left"/>
      <w:pPr>
        <w:ind w:left="1080" w:hanging="360"/>
      </w:pPr>
      <w:rPr>
        <w:rFonts w:ascii="Wingdings" w:hAnsi="Wingdings" w:hint="default"/>
      </w:rPr>
    </w:lvl>
    <w:lvl w:ilvl="3" w:tplc="0409000F" w:tentative="1">
      <w:start w:val="1"/>
      <w:numFmt w:val="bullet"/>
      <w:lvlText w:val=""/>
      <w:lvlJc w:val="left"/>
      <w:pPr>
        <w:ind w:left="1800" w:hanging="360"/>
      </w:pPr>
      <w:rPr>
        <w:rFonts w:ascii="Symbol" w:hAnsi="Symbol" w:hint="default"/>
      </w:rPr>
    </w:lvl>
    <w:lvl w:ilvl="4" w:tplc="04090019" w:tentative="1">
      <w:start w:val="1"/>
      <w:numFmt w:val="bullet"/>
      <w:lvlText w:val="o"/>
      <w:lvlJc w:val="left"/>
      <w:pPr>
        <w:ind w:left="2520" w:hanging="360"/>
      </w:pPr>
      <w:rPr>
        <w:rFonts w:ascii="Courier New" w:hAnsi="Courier New" w:hint="default"/>
      </w:rPr>
    </w:lvl>
    <w:lvl w:ilvl="5" w:tplc="0409001B" w:tentative="1">
      <w:start w:val="1"/>
      <w:numFmt w:val="bullet"/>
      <w:lvlText w:val=""/>
      <w:lvlJc w:val="left"/>
      <w:pPr>
        <w:ind w:left="3240" w:hanging="360"/>
      </w:pPr>
      <w:rPr>
        <w:rFonts w:ascii="Wingdings" w:hAnsi="Wingdings" w:hint="default"/>
      </w:rPr>
    </w:lvl>
    <w:lvl w:ilvl="6" w:tplc="0409000F" w:tentative="1">
      <w:start w:val="1"/>
      <w:numFmt w:val="bullet"/>
      <w:lvlText w:val=""/>
      <w:lvlJc w:val="left"/>
      <w:pPr>
        <w:ind w:left="3960" w:hanging="360"/>
      </w:pPr>
      <w:rPr>
        <w:rFonts w:ascii="Symbol" w:hAnsi="Symbol" w:hint="default"/>
      </w:rPr>
    </w:lvl>
    <w:lvl w:ilvl="7" w:tplc="04090019" w:tentative="1">
      <w:start w:val="1"/>
      <w:numFmt w:val="bullet"/>
      <w:lvlText w:val="o"/>
      <w:lvlJc w:val="left"/>
      <w:pPr>
        <w:ind w:left="4680" w:hanging="360"/>
      </w:pPr>
      <w:rPr>
        <w:rFonts w:ascii="Courier New" w:hAnsi="Courier New" w:hint="default"/>
      </w:rPr>
    </w:lvl>
    <w:lvl w:ilvl="8" w:tplc="0409001B" w:tentative="1">
      <w:start w:val="1"/>
      <w:numFmt w:val="bullet"/>
      <w:lvlText w:val=""/>
      <w:lvlJc w:val="left"/>
      <w:pPr>
        <w:ind w:left="5400" w:hanging="360"/>
      </w:pPr>
      <w:rPr>
        <w:rFonts w:ascii="Wingdings" w:hAnsi="Wingdings" w:hint="default"/>
      </w:rPr>
    </w:lvl>
  </w:abstractNum>
  <w:abstractNum w:abstractNumId="17">
    <w:nsid w:val="2CF6119A"/>
    <w:multiLevelType w:val="hybridMultilevel"/>
    <w:tmpl w:val="14B60B06"/>
    <w:lvl w:ilvl="0" w:tplc="8F9CB53E">
      <w:start w:val="1"/>
      <w:numFmt w:val="decimal"/>
      <w:lvlText w:val="%1)"/>
      <w:lvlJc w:val="left"/>
      <w:pPr>
        <w:ind w:left="360" w:hanging="360"/>
      </w:pPr>
      <w:rPr>
        <w:b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8">
    <w:nsid w:val="30090D4F"/>
    <w:multiLevelType w:val="hybridMultilevel"/>
    <w:tmpl w:val="7D4A13E0"/>
    <w:lvl w:ilvl="0" w:tplc="4B905F74">
      <w:start w:val="1"/>
      <w:numFmt w:val="bullet"/>
      <w:lvlText w:val=""/>
      <w:lvlJc w:val="left"/>
      <w:pPr>
        <w:ind w:left="360" w:hanging="360"/>
      </w:pPr>
      <w:rPr>
        <w:rFonts w:ascii="Symbol" w:hAnsi="Symbol" w:hint="default"/>
      </w:rPr>
    </w:lvl>
    <w:lvl w:ilvl="1" w:tplc="10090019" w:tentative="1">
      <w:start w:val="1"/>
      <w:numFmt w:val="bullet"/>
      <w:lvlText w:val="o"/>
      <w:lvlJc w:val="left"/>
      <w:pPr>
        <w:ind w:left="1080" w:hanging="360"/>
      </w:pPr>
      <w:rPr>
        <w:rFonts w:ascii="Courier New" w:hAnsi="Courier New" w:cs="Courier New" w:hint="default"/>
      </w:rPr>
    </w:lvl>
    <w:lvl w:ilvl="2" w:tplc="1009001B" w:tentative="1">
      <w:start w:val="1"/>
      <w:numFmt w:val="bullet"/>
      <w:lvlText w:val=""/>
      <w:lvlJc w:val="left"/>
      <w:pPr>
        <w:ind w:left="1800" w:hanging="360"/>
      </w:pPr>
      <w:rPr>
        <w:rFonts w:ascii="Wingdings" w:hAnsi="Wingdings" w:hint="default"/>
      </w:rPr>
    </w:lvl>
    <w:lvl w:ilvl="3" w:tplc="1009000F" w:tentative="1">
      <w:start w:val="1"/>
      <w:numFmt w:val="bullet"/>
      <w:lvlText w:val=""/>
      <w:lvlJc w:val="left"/>
      <w:pPr>
        <w:ind w:left="2520" w:hanging="360"/>
      </w:pPr>
      <w:rPr>
        <w:rFonts w:ascii="Symbol" w:hAnsi="Symbol" w:hint="default"/>
      </w:rPr>
    </w:lvl>
    <w:lvl w:ilvl="4" w:tplc="10090019" w:tentative="1">
      <w:start w:val="1"/>
      <w:numFmt w:val="bullet"/>
      <w:lvlText w:val="o"/>
      <w:lvlJc w:val="left"/>
      <w:pPr>
        <w:ind w:left="3240" w:hanging="360"/>
      </w:pPr>
      <w:rPr>
        <w:rFonts w:ascii="Courier New" w:hAnsi="Courier New" w:cs="Courier New" w:hint="default"/>
      </w:rPr>
    </w:lvl>
    <w:lvl w:ilvl="5" w:tplc="1009001B" w:tentative="1">
      <w:start w:val="1"/>
      <w:numFmt w:val="bullet"/>
      <w:lvlText w:val=""/>
      <w:lvlJc w:val="left"/>
      <w:pPr>
        <w:ind w:left="3960" w:hanging="360"/>
      </w:pPr>
      <w:rPr>
        <w:rFonts w:ascii="Wingdings" w:hAnsi="Wingdings" w:hint="default"/>
      </w:rPr>
    </w:lvl>
    <w:lvl w:ilvl="6" w:tplc="1009000F" w:tentative="1">
      <w:start w:val="1"/>
      <w:numFmt w:val="bullet"/>
      <w:lvlText w:val=""/>
      <w:lvlJc w:val="left"/>
      <w:pPr>
        <w:ind w:left="4680" w:hanging="360"/>
      </w:pPr>
      <w:rPr>
        <w:rFonts w:ascii="Symbol" w:hAnsi="Symbol" w:hint="default"/>
      </w:rPr>
    </w:lvl>
    <w:lvl w:ilvl="7" w:tplc="10090019" w:tentative="1">
      <w:start w:val="1"/>
      <w:numFmt w:val="bullet"/>
      <w:lvlText w:val="o"/>
      <w:lvlJc w:val="left"/>
      <w:pPr>
        <w:ind w:left="5400" w:hanging="360"/>
      </w:pPr>
      <w:rPr>
        <w:rFonts w:ascii="Courier New" w:hAnsi="Courier New" w:cs="Courier New" w:hint="default"/>
      </w:rPr>
    </w:lvl>
    <w:lvl w:ilvl="8" w:tplc="1009001B" w:tentative="1">
      <w:start w:val="1"/>
      <w:numFmt w:val="bullet"/>
      <w:lvlText w:val=""/>
      <w:lvlJc w:val="left"/>
      <w:pPr>
        <w:ind w:left="6120" w:hanging="360"/>
      </w:pPr>
      <w:rPr>
        <w:rFonts w:ascii="Wingdings" w:hAnsi="Wingdings" w:hint="default"/>
      </w:rPr>
    </w:lvl>
  </w:abstractNum>
  <w:abstractNum w:abstractNumId="19">
    <w:nsid w:val="31245C2C"/>
    <w:multiLevelType w:val="hybridMultilevel"/>
    <w:tmpl w:val="7D966FFA"/>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327F73CF"/>
    <w:multiLevelType w:val="hybridMultilevel"/>
    <w:tmpl w:val="4F82B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9CA1727"/>
    <w:multiLevelType w:val="hybridMultilevel"/>
    <w:tmpl w:val="D6F05132"/>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B23389B"/>
    <w:multiLevelType w:val="hybridMultilevel"/>
    <w:tmpl w:val="B85C3AC0"/>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B680ED8"/>
    <w:multiLevelType w:val="hybridMultilevel"/>
    <w:tmpl w:val="614A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3E3213"/>
    <w:multiLevelType w:val="hybridMultilevel"/>
    <w:tmpl w:val="A154B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4337102"/>
    <w:multiLevelType w:val="hybridMultilevel"/>
    <w:tmpl w:val="5A6405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F1584C"/>
    <w:multiLevelType w:val="singleLevel"/>
    <w:tmpl w:val="10090011"/>
    <w:lvl w:ilvl="0">
      <w:start w:val="1"/>
      <w:numFmt w:val="decimal"/>
      <w:lvlText w:val="%1)"/>
      <w:lvlJc w:val="left"/>
      <w:pPr>
        <w:ind w:left="360" w:hanging="360"/>
      </w:pPr>
      <w:rPr>
        <w:rFonts w:hint="default"/>
      </w:rPr>
    </w:lvl>
  </w:abstractNum>
  <w:abstractNum w:abstractNumId="27">
    <w:nsid w:val="566C47F5"/>
    <w:multiLevelType w:val="hybridMultilevel"/>
    <w:tmpl w:val="92C8A3BA"/>
    <w:lvl w:ilvl="0" w:tplc="E12CD9F2">
      <w:start w:val="1"/>
      <w:numFmt w:val="bullet"/>
      <w:lvlText w:val=""/>
      <w:lvlJc w:val="left"/>
      <w:pPr>
        <w:ind w:left="360" w:hanging="360"/>
      </w:pPr>
      <w:rPr>
        <w:rFonts w:ascii="Symbol" w:hAnsi="Symbol" w:hint="default"/>
      </w:rPr>
    </w:lvl>
    <w:lvl w:ilvl="1" w:tplc="B470CD06" w:tentative="1">
      <w:start w:val="1"/>
      <w:numFmt w:val="bullet"/>
      <w:lvlText w:val="o"/>
      <w:lvlJc w:val="left"/>
      <w:pPr>
        <w:ind w:left="1080" w:hanging="360"/>
      </w:pPr>
      <w:rPr>
        <w:rFonts w:ascii="Courier New" w:hAnsi="Courier New" w:cs="Courier New" w:hint="default"/>
      </w:rPr>
    </w:lvl>
    <w:lvl w:ilvl="2" w:tplc="E9D2E35C" w:tentative="1">
      <w:start w:val="1"/>
      <w:numFmt w:val="bullet"/>
      <w:lvlText w:val=""/>
      <w:lvlJc w:val="left"/>
      <w:pPr>
        <w:ind w:left="1800" w:hanging="360"/>
      </w:pPr>
      <w:rPr>
        <w:rFonts w:ascii="Wingdings" w:hAnsi="Wingdings" w:hint="default"/>
      </w:rPr>
    </w:lvl>
    <w:lvl w:ilvl="3" w:tplc="D6B4782C" w:tentative="1">
      <w:start w:val="1"/>
      <w:numFmt w:val="bullet"/>
      <w:lvlText w:val=""/>
      <w:lvlJc w:val="left"/>
      <w:pPr>
        <w:ind w:left="2520" w:hanging="360"/>
      </w:pPr>
      <w:rPr>
        <w:rFonts w:ascii="Symbol" w:hAnsi="Symbol" w:hint="default"/>
      </w:rPr>
    </w:lvl>
    <w:lvl w:ilvl="4" w:tplc="C722FC30" w:tentative="1">
      <w:start w:val="1"/>
      <w:numFmt w:val="bullet"/>
      <w:lvlText w:val="o"/>
      <w:lvlJc w:val="left"/>
      <w:pPr>
        <w:ind w:left="3240" w:hanging="360"/>
      </w:pPr>
      <w:rPr>
        <w:rFonts w:ascii="Courier New" w:hAnsi="Courier New" w:cs="Courier New" w:hint="default"/>
      </w:rPr>
    </w:lvl>
    <w:lvl w:ilvl="5" w:tplc="6C963090" w:tentative="1">
      <w:start w:val="1"/>
      <w:numFmt w:val="bullet"/>
      <w:lvlText w:val=""/>
      <w:lvlJc w:val="left"/>
      <w:pPr>
        <w:ind w:left="3960" w:hanging="360"/>
      </w:pPr>
      <w:rPr>
        <w:rFonts w:ascii="Wingdings" w:hAnsi="Wingdings" w:hint="default"/>
      </w:rPr>
    </w:lvl>
    <w:lvl w:ilvl="6" w:tplc="74ECFBE8" w:tentative="1">
      <w:start w:val="1"/>
      <w:numFmt w:val="bullet"/>
      <w:lvlText w:val=""/>
      <w:lvlJc w:val="left"/>
      <w:pPr>
        <w:ind w:left="4680" w:hanging="360"/>
      </w:pPr>
      <w:rPr>
        <w:rFonts w:ascii="Symbol" w:hAnsi="Symbol" w:hint="default"/>
      </w:rPr>
    </w:lvl>
    <w:lvl w:ilvl="7" w:tplc="9ABC9E7A" w:tentative="1">
      <w:start w:val="1"/>
      <w:numFmt w:val="bullet"/>
      <w:lvlText w:val="o"/>
      <w:lvlJc w:val="left"/>
      <w:pPr>
        <w:ind w:left="5400" w:hanging="360"/>
      </w:pPr>
      <w:rPr>
        <w:rFonts w:ascii="Courier New" w:hAnsi="Courier New" w:cs="Courier New" w:hint="default"/>
      </w:rPr>
    </w:lvl>
    <w:lvl w:ilvl="8" w:tplc="5F9EAFAC" w:tentative="1">
      <w:start w:val="1"/>
      <w:numFmt w:val="bullet"/>
      <w:lvlText w:val=""/>
      <w:lvlJc w:val="left"/>
      <w:pPr>
        <w:ind w:left="6120" w:hanging="360"/>
      </w:pPr>
      <w:rPr>
        <w:rFonts w:ascii="Wingdings" w:hAnsi="Wingdings" w:hint="default"/>
      </w:rPr>
    </w:lvl>
  </w:abstractNum>
  <w:abstractNum w:abstractNumId="28">
    <w:nsid w:val="5DFB3D43"/>
    <w:multiLevelType w:val="hybridMultilevel"/>
    <w:tmpl w:val="609EFCBA"/>
    <w:lvl w:ilvl="0" w:tplc="10090001">
      <w:start w:val="1"/>
      <w:numFmt w:val="bullet"/>
      <w:lvlText w:val="●"/>
      <w:lvlJc w:val="left"/>
      <w:pPr>
        <w:ind w:left="360" w:hanging="360"/>
      </w:pPr>
      <w:rPr>
        <w:rFonts w:ascii="Times New Roman" w:eastAsia="Arial" w:hAnsi="Times New Roman" w:cs="Times New Roman" w:hint="default"/>
        <w:b w:val="0"/>
        <w:bCs w:val="0"/>
        <w:i w:val="0"/>
        <w:iCs w:val="0"/>
        <w:strike w:val="0"/>
        <w:color w:val="000000"/>
        <w:sz w:val="24"/>
        <w:szCs w:val="24"/>
        <w:u w:val="none"/>
      </w:rPr>
    </w:lvl>
    <w:lvl w:ilvl="1" w:tplc="10090003" w:tentative="1">
      <w:start w:val="1"/>
      <w:numFmt w:val="bullet"/>
      <w:lvlText w:val="o"/>
      <w:lvlJc w:val="left"/>
      <w:pPr>
        <w:ind w:left="360" w:hanging="360"/>
      </w:pPr>
      <w:rPr>
        <w:rFonts w:ascii="Courier New" w:hAnsi="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29">
    <w:nsid w:val="65D432F8"/>
    <w:multiLevelType w:val="hybridMultilevel"/>
    <w:tmpl w:val="FECCA532"/>
    <w:lvl w:ilvl="0" w:tplc="192855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88572D"/>
    <w:multiLevelType w:val="hybridMultilevel"/>
    <w:tmpl w:val="2C3EC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B1000A3"/>
    <w:multiLevelType w:val="hybridMultilevel"/>
    <w:tmpl w:val="1110D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3264FD1"/>
    <w:multiLevelType w:val="hybridMultilevel"/>
    <w:tmpl w:val="B5F64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7EB333B"/>
    <w:multiLevelType w:val="hybridMultilevel"/>
    <w:tmpl w:val="367ECD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nsid w:val="7905191D"/>
    <w:multiLevelType w:val="hybridMultilevel"/>
    <w:tmpl w:val="2A2C5618"/>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B7D4376"/>
    <w:multiLevelType w:val="hybridMultilevel"/>
    <w:tmpl w:val="8C24A2D8"/>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16"/>
  </w:num>
  <w:num w:numId="8">
    <w:abstractNumId w:val="28"/>
  </w:num>
  <w:num w:numId="9">
    <w:abstractNumId w:val="7"/>
  </w:num>
  <w:num w:numId="10">
    <w:abstractNumId w:val="9"/>
  </w:num>
  <w:num w:numId="11">
    <w:abstractNumId w:val="25"/>
  </w:num>
  <w:num w:numId="12">
    <w:abstractNumId w:val="17"/>
  </w:num>
  <w:num w:numId="13">
    <w:abstractNumId w:val="29"/>
  </w:num>
  <w:num w:numId="14">
    <w:abstractNumId w:val="23"/>
  </w:num>
  <w:num w:numId="15">
    <w:abstractNumId w:val="6"/>
  </w:num>
  <w:num w:numId="16">
    <w:abstractNumId w:val="5"/>
  </w:num>
  <w:num w:numId="17">
    <w:abstractNumId w:val="27"/>
  </w:num>
  <w:num w:numId="18">
    <w:abstractNumId w:val="11"/>
  </w:num>
  <w:num w:numId="19">
    <w:abstractNumId w:val="32"/>
  </w:num>
  <w:num w:numId="20">
    <w:abstractNumId w:val="18"/>
  </w:num>
  <w:num w:numId="21">
    <w:abstractNumId w:val="30"/>
  </w:num>
  <w:num w:numId="22">
    <w:abstractNumId w:val="12"/>
  </w:num>
  <w:num w:numId="23">
    <w:abstractNumId w:val="20"/>
  </w:num>
  <w:num w:numId="24">
    <w:abstractNumId w:val="31"/>
  </w:num>
  <w:num w:numId="25">
    <w:abstractNumId w:val="24"/>
  </w:num>
  <w:num w:numId="26">
    <w:abstractNumId w:val="26"/>
  </w:num>
  <w:num w:numId="27">
    <w:abstractNumId w:val="8"/>
  </w:num>
  <w:num w:numId="28">
    <w:abstractNumId w:val="22"/>
  </w:num>
  <w:num w:numId="29">
    <w:abstractNumId w:val="21"/>
  </w:num>
  <w:num w:numId="30">
    <w:abstractNumId w:val="34"/>
  </w:num>
  <w:num w:numId="31">
    <w:abstractNumId w:val="14"/>
  </w:num>
  <w:num w:numId="32">
    <w:abstractNumId w:val="15"/>
  </w:num>
  <w:num w:numId="33">
    <w:abstractNumId w:val="35"/>
  </w:num>
  <w:num w:numId="34">
    <w:abstractNumId w:val="33"/>
  </w:num>
  <w:num w:numId="35">
    <w:abstractNumId w:val="19"/>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A4145"/>
    <w:rsid w:val="0000005A"/>
    <w:rsid w:val="000000B5"/>
    <w:rsid w:val="00003BD8"/>
    <w:rsid w:val="00003FE8"/>
    <w:rsid w:val="00004C5E"/>
    <w:rsid w:val="0000501B"/>
    <w:rsid w:val="0000791E"/>
    <w:rsid w:val="00011117"/>
    <w:rsid w:val="0001179B"/>
    <w:rsid w:val="00012D72"/>
    <w:rsid w:val="00012DB8"/>
    <w:rsid w:val="00013267"/>
    <w:rsid w:val="00014813"/>
    <w:rsid w:val="000148E5"/>
    <w:rsid w:val="00014FBF"/>
    <w:rsid w:val="000152BB"/>
    <w:rsid w:val="00016161"/>
    <w:rsid w:val="000169FE"/>
    <w:rsid w:val="00016DA2"/>
    <w:rsid w:val="00021631"/>
    <w:rsid w:val="00021D9D"/>
    <w:rsid w:val="00022390"/>
    <w:rsid w:val="000240A6"/>
    <w:rsid w:val="00025733"/>
    <w:rsid w:val="000259D7"/>
    <w:rsid w:val="00025A4B"/>
    <w:rsid w:val="000279C1"/>
    <w:rsid w:val="000279E3"/>
    <w:rsid w:val="00027A02"/>
    <w:rsid w:val="000315C8"/>
    <w:rsid w:val="00031610"/>
    <w:rsid w:val="000316ED"/>
    <w:rsid w:val="00031F02"/>
    <w:rsid w:val="00031FD7"/>
    <w:rsid w:val="00031FEA"/>
    <w:rsid w:val="00033D67"/>
    <w:rsid w:val="000344BB"/>
    <w:rsid w:val="00034646"/>
    <w:rsid w:val="00034AE8"/>
    <w:rsid w:val="00035259"/>
    <w:rsid w:val="00035BE4"/>
    <w:rsid w:val="00035CD8"/>
    <w:rsid w:val="00036B73"/>
    <w:rsid w:val="0003711C"/>
    <w:rsid w:val="0003713E"/>
    <w:rsid w:val="000373A8"/>
    <w:rsid w:val="000406E4"/>
    <w:rsid w:val="00041A98"/>
    <w:rsid w:val="00042566"/>
    <w:rsid w:val="00042783"/>
    <w:rsid w:val="00042C9D"/>
    <w:rsid w:val="00043598"/>
    <w:rsid w:val="0004362F"/>
    <w:rsid w:val="00043938"/>
    <w:rsid w:val="00043966"/>
    <w:rsid w:val="000452D6"/>
    <w:rsid w:val="00046D59"/>
    <w:rsid w:val="0005199B"/>
    <w:rsid w:val="00052168"/>
    <w:rsid w:val="000536BF"/>
    <w:rsid w:val="0005462C"/>
    <w:rsid w:val="00054ED2"/>
    <w:rsid w:val="0005503E"/>
    <w:rsid w:val="00055517"/>
    <w:rsid w:val="000559F3"/>
    <w:rsid w:val="00056086"/>
    <w:rsid w:val="0005775F"/>
    <w:rsid w:val="00057C17"/>
    <w:rsid w:val="00057FB5"/>
    <w:rsid w:val="0006055B"/>
    <w:rsid w:val="00060AB7"/>
    <w:rsid w:val="00060DF2"/>
    <w:rsid w:val="00061328"/>
    <w:rsid w:val="000614D7"/>
    <w:rsid w:val="00063D69"/>
    <w:rsid w:val="00064255"/>
    <w:rsid w:val="00065360"/>
    <w:rsid w:val="00065843"/>
    <w:rsid w:val="000664DB"/>
    <w:rsid w:val="0006656D"/>
    <w:rsid w:val="0006723C"/>
    <w:rsid w:val="00070135"/>
    <w:rsid w:val="0007098E"/>
    <w:rsid w:val="00070D18"/>
    <w:rsid w:val="000723AB"/>
    <w:rsid w:val="000729C9"/>
    <w:rsid w:val="00072DF9"/>
    <w:rsid w:val="00073BD9"/>
    <w:rsid w:val="00074C81"/>
    <w:rsid w:val="00074DE6"/>
    <w:rsid w:val="00075B3A"/>
    <w:rsid w:val="00077A8B"/>
    <w:rsid w:val="00077DDB"/>
    <w:rsid w:val="0008325B"/>
    <w:rsid w:val="000836EB"/>
    <w:rsid w:val="0008532C"/>
    <w:rsid w:val="000857E2"/>
    <w:rsid w:val="000862C5"/>
    <w:rsid w:val="0009018B"/>
    <w:rsid w:val="00091215"/>
    <w:rsid w:val="000915AA"/>
    <w:rsid w:val="00092246"/>
    <w:rsid w:val="00094359"/>
    <w:rsid w:val="00096FD5"/>
    <w:rsid w:val="0009759F"/>
    <w:rsid w:val="00097C31"/>
    <w:rsid w:val="000A07A9"/>
    <w:rsid w:val="000A12A4"/>
    <w:rsid w:val="000A13C3"/>
    <w:rsid w:val="000A22AD"/>
    <w:rsid w:val="000A2664"/>
    <w:rsid w:val="000A2913"/>
    <w:rsid w:val="000A505E"/>
    <w:rsid w:val="000A50D3"/>
    <w:rsid w:val="000A67BD"/>
    <w:rsid w:val="000B1555"/>
    <w:rsid w:val="000B2BB0"/>
    <w:rsid w:val="000B2BC5"/>
    <w:rsid w:val="000B2ECE"/>
    <w:rsid w:val="000B324B"/>
    <w:rsid w:val="000B399C"/>
    <w:rsid w:val="000B4645"/>
    <w:rsid w:val="000B49D1"/>
    <w:rsid w:val="000B506E"/>
    <w:rsid w:val="000B53FA"/>
    <w:rsid w:val="000B5678"/>
    <w:rsid w:val="000B6EAC"/>
    <w:rsid w:val="000B7650"/>
    <w:rsid w:val="000C0608"/>
    <w:rsid w:val="000C073F"/>
    <w:rsid w:val="000C3155"/>
    <w:rsid w:val="000C336A"/>
    <w:rsid w:val="000C4300"/>
    <w:rsid w:val="000C45E2"/>
    <w:rsid w:val="000C565F"/>
    <w:rsid w:val="000C7AB3"/>
    <w:rsid w:val="000D04A8"/>
    <w:rsid w:val="000D0E1C"/>
    <w:rsid w:val="000D1D45"/>
    <w:rsid w:val="000D1EEE"/>
    <w:rsid w:val="000D23BB"/>
    <w:rsid w:val="000D3920"/>
    <w:rsid w:val="000D5D76"/>
    <w:rsid w:val="000D5F05"/>
    <w:rsid w:val="000D62B6"/>
    <w:rsid w:val="000D7E95"/>
    <w:rsid w:val="000D7F9A"/>
    <w:rsid w:val="000E003A"/>
    <w:rsid w:val="000E0178"/>
    <w:rsid w:val="000E1D0A"/>
    <w:rsid w:val="000E3940"/>
    <w:rsid w:val="000E414B"/>
    <w:rsid w:val="000E4483"/>
    <w:rsid w:val="000E758B"/>
    <w:rsid w:val="000F0BD5"/>
    <w:rsid w:val="000F1DB1"/>
    <w:rsid w:val="000F1DD5"/>
    <w:rsid w:val="000F235F"/>
    <w:rsid w:val="000F263B"/>
    <w:rsid w:val="000F3C26"/>
    <w:rsid w:val="000F3DF6"/>
    <w:rsid w:val="000F3E08"/>
    <w:rsid w:val="000F453E"/>
    <w:rsid w:val="000F4D05"/>
    <w:rsid w:val="000F537E"/>
    <w:rsid w:val="000F5562"/>
    <w:rsid w:val="000F5608"/>
    <w:rsid w:val="000F5A30"/>
    <w:rsid w:val="000F7854"/>
    <w:rsid w:val="000F7E3D"/>
    <w:rsid w:val="0010017C"/>
    <w:rsid w:val="0010028F"/>
    <w:rsid w:val="001005B1"/>
    <w:rsid w:val="00104117"/>
    <w:rsid w:val="00104435"/>
    <w:rsid w:val="00104AFB"/>
    <w:rsid w:val="00104CB9"/>
    <w:rsid w:val="00105D74"/>
    <w:rsid w:val="00110BC4"/>
    <w:rsid w:val="00112C4F"/>
    <w:rsid w:val="0011307A"/>
    <w:rsid w:val="00114003"/>
    <w:rsid w:val="00114134"/>
    <w:rsid w:val="00117A24"/>
    <w:rsid w:val="00117BB0"/>
    <w:rsid w:val="00117F1B"/>
    <w:rsid w:val="001205B3"/>
    <w:rsid w:val="00120924"/>
    <w:rsid w:val="001209C8"/>
    <w:rsid w:val="00121172"/>
    <w:rsid w:val="001215B2"/>
    <w:rsid w:val="0012191C"/>
    <w:rsid w:val="00121AA5"/>
    <w:rsid w:val="00122258"/>
    <w:rsid w:val="00122570"/>
    <w:rsid w:val="00123205"/>
    <w:rsid w:val="00123373"/>
    <w:rsid w:val="00123C0A"/>
    <w:rsid w:val="001241A2"/>
    <w:rsid w:val="001247EF"/>
    <w:rsid w:val="00124F7E"/>
    <w:rsid w:val="0012601D"/>
    <w:rsid w:val="00126140"/>
    <w:rsid w:val="00127724"/>
    <w:rsid w:val="00131C4D"/>
    <w:rsid w:val="00133077"/>
    <w:rsid w:val="001338FA"/>
    <w:rsid w:val="00134273"/>
    <w:rsid w:val="001350D5"/>
    <w:rsid w:val="00135645"/>
    <w:rsid w:val="001358B0"/>
    <w:rsid w:val="00136106"/>
    <w:rsid w:val="00136627"/>
    <w:rsid w:val="0013673D"/>
    <w:rsid w:val="001377E9"/>
    <w:rsid w:val="00137C5E"/>
    <w:rsid w:val="00137DEF"/>
    <w:rsid w:val="001425A1"/>
    <w:rsid w:val="0014350D"/>
    <w:rsid w:val="00144659"/>
    <w:rsid w:val="00144944"/>
    <w:rsid w:val="001453F6"/>
    <w:rsid w:val="001460F7"/>
    <w:rsid w:val="00146BE5"/>
    <w:rsid w:val="001507A1"/>
    <w:rsid w:val="00150AD9"/>
    <w:rsid w:val="001519FE"/>
    <w:rsid w:val="00151EC6"/>
    <w:rsid w:val="00153A49"/>
    <w:rsid w:val="00154235"/>
    <w:rsid w:val="001551DE"/>
    <w:rsid w:val="001575DC"/>
    <w:rsid w:val="001603EA"/>
    <w:rsid w:val="00162C89"/>
    <w:rsid w:val="001648FD"/>
    <w:rsid w:val="0016644F"/>
    <w:rsid w:val="001664FA"/>
    <w:rsid w:val="00166A25"/>
    <w:rsid w:val="001701A0"/>
    <w:rsid w:val="001701E3"/>
    <w:rsid w:val="001706BA"/>
    <w:rsid w:val="001719EA"/>
    <w:rsid w:val="001720F7"/>
    <w:rsid w:val="00172D14"/>
    <w:rsid w:val="001741E3"/>
    <w:rsid w:val="00174445"/>
    <w:rsid w:val="00174B5E"/>
    <w:rsid w:val="00175275"/>
    <w:rsid w:val="00175D08"/>
    <w:rsid w:val="00175E5F"/>
    <w:rsid w:val="00176552"/>
    <w:rsid w:val="0017768B"/>
    <w:rsid w:val="001803C4"/>
    <w:rsid w:val="0018092B"/>
    <w:rsid w:val="0018177E"/>
    <w:rsid w:val="00181D6B"/>
    <w:rsid w:val="00181DE2"/>
    <w:rsid w:val="00182018"/>
    <w:rsid w:val="00182712"/>
    <w:rsid w:val="001831FB"/>
    <w:rsid w:val="00184396"/>
    <w:rsid w:val="001859F1"/>
    <w:rsid w:val="00186535"/>
    <w:rsid w:val="001874D9"/>
    <w:rsid w:val="00187BF8"/>
    <w:rsid w:val="00190326"/>
    <w:rsid w:val="001909E8"/>
    <w:rsid w:val="00192ABE"/>
    <w:rsid w:val="00192DCE"/>
    <w:rsid w:val="00193A7B"/>
    <w:rsid w:val="00193CFC"/>
    <w:rsid w:val="001952CB"/>
    <w:rsid w:val="00196B02"/>
    <w:rsid w:val="0019754E"/>
    <w:rsid w:val="0019797C"/>
    <w:rsid w:val="001A031C"/>
    <w:rsid w:val="001A053F"/>
    <w:rsid w:val="001A0EC6"/>
    <w:rsid w:val="001A28E9"/>
    <w:rsid w:val="001A2DC2"/>
    <w:rsid w:val="001A4E0B"/>
    <w:rsid w:val="001B0235"/>
    <w:rsid w:val="001B0C9B"/>
    <w:rsid w:val="001B10E1"/>
    <w:rsid w:val="001B136F"/>
    <w:rsid w:val="001B1C0A"/>
    <w:rsid w:val="001B239F"/>
    <w:rsid w:val="001B24AD"/>
    <w:rsid w:val="001B33A6"/>
    <w:rsid w:val="001B4182"/>
    <w:rsid w:val="001B4593"/>
    <w:rsid w:val="001B4EE0"/>
    <w:rsid w:val="001B5261"/>
    <w:rsid w:val="001B52FE"/>
    <w:rsid w:val="001B5990"/>
    <w:rsid w:val="001B735F"/>
    <w:rsid w:val="001B7547"/>
    <w:rsid w:val="001B79CF"/>
    <w:rsid w:val="001C16C5"/>
    <w:rsid w:val="001C3BF2"/>
    <w:rsid w:val="001C3D7E"/>
    <w:rsid w:val="001C6219"/>
    <w:rsid w:val="001C6301"/>
    <w:rsid w:val="001C7802"/>
    <w:rsid w:val="001C7DA2"/>
    <w:rsid w:val="001D05E8"/>
    <w:rsid w:val="001D0D31"/>
    <w:rsid w:val="001D1C73"/>
    <w:rsid w:val="001D1FDE"/>
    <w:rsid w:val="001D2237"/>
    <w:rsid w:val="001D22E1"/>
    <w:rsid w:val="001D237C"/>
    <w:rsid w:val="001D282D"/>
    <w:rsid w:val="001D3C59"/>
    <w:rsid w:val="001D5247"/>
    <w:rsid w:val="001D61E3"/>
    <w:rsid w:val="001D6AC8"/>
    <w:rsid w:val="001D7C41"/>
    <w:rsid w:val="001E069F"/>
    <w:rsid w:val="001E0959"/>
    <w:rsid w:val="001E0EB3"/>
    <w:rsid w:val="001E1475"/>
    <w:rsid w:val="001E2A22"/>
    <w:rsid w:val="001E37FD"/>
    <w:rsid w:val="001E3889"/>
    <w:rsid w:val="001E4BF6"/>
    <w:rsid w:val="001E578B"/>
    <w:rsid w:val="001E766F"/>
    <w:rsid w:val="001F095E"/>
    <w:rsid w:val="001F1308"/>
    <w:rsid w:val="001F1420"/>
    <w:rsid w:val="001F1AA2"/>
    <w:rsid w:val="001F35F5"/>
    <w:rsid w:val="001F3C46"/>
    <w:rsid w:val="001F5F46"/>
    <w:rsid w:val="001F7A2E"/>
    <w:rsid w:val="00200419"/>
    <w:rsid w:val="00201A74"/>
    <w:rsid w:val="0020247F"/>
    <w:rsid w:val="002037CC"/>
    <w:rsid w:val="002049D2"/>
    <w:rsid w:val="0020552B"/>
    <w:rsid w:val="002060EA"/>
    <w:rsid w:val="00206366"/>
    <w:rsid w:val="00207547"/>
    <w:rsid w:val="00207745"/>
    <w:rsid w:val="00207786"/>
    <w:rsid w:val="002079EE"/>
    <w:rsid w:val="00207C41"/>
    <w:rsid w:val="00210922"/>
    <w:rsid w:val="00210EDB"/>
    <w:rsid w:val="0021169F"/>
    <w:rsid w:val="002128DA"/>
    <w:rsid w:val="00212DE8"/>
    <w:rsid w:val="002134D5"/>
    <w:rsid w:val="0021560F"/>
    <w:rsid w:val="00215DF7"/>
    <w:rsid w:val="00215E33"/>
    <w:rsid w:val="00217C12"/>
    <w:rsid w:val="002208B3"/>
    <w:rsid w:val="0022133B"/>
    <w:rsid w:val="00224610"/>
    <w:rsid w:val="002246E8"/>
    <w:rsid w:val="00224E3F"/>
    <w:rsid w:val="00224E44"/>
    <w:rsid w:val="002257EA"/>
    <w:rsid w:val="002275E2"/>
    <w:rsid w:val="00231012"/>
    <w:rsid w:val="00233815"/>
    <w:rsid w:val="00233F6C"/>
    <w:rsid w:val="00235813"/>
    <w:rsid w:val="00235933"/>
    <w:rsid w:val="00235ABA"/>
    <w:rsid w:val="00235D88"/>
    <w:rsid w:val="00237388"/>
    <w:rsid w:val="002375BD"/>
    <w:rsid w:val="00237767"/>
    <w:rsid w:val="002402F7"/>
    <w:rsid w:val="00243567"/>
    <w:rsid w:val="002451BE"/>
    <w:rsid w:val="00245E70"/>
    <w:rsid w:val="00247881"/>
    <w:rsid w:val="00250DFA"/>
    <w:rsid w:val="0025154C"/>
    <w:rsid w:val="0025168B"/>
    <w:rsid w:val="002518F9"/>
    <w:rsid w:val="00251CDA"/>
    <w:rsid w:val="00253557"/>
    <w:rsid w:val="00253FE0"/>
    <w:rsid w:val="0025676D"/>
    <w:rsid w:val="002624D8"/>
    <w:rsid w:val="002631CD"/>
    <w:rsid w:val="002639F1"/>
    <w:rsid w:val="00263E9C"/>
    <w:rsid w:val="00263F18"/>
    <w:rsid w:val="0026479D"/>
    <w:rsid w:val="00264B4C"/>
    <w:rsid w:val="002651C4"/>
    <w:rsid w:val="00266B10"/>
    <w:rsid w:val="00266C7E"/>
    <w:rsid w:val="0026746A"/>
    <w:rsid w:val="00267D07"/>
    <w:rsid w:val="00267E70"/>
    <w:rsid w:val="00270059"/>
    <w:rsid w:val="0027091C"/>
    <w:rsid w:val="00271247"/>
    <w:rsid w:val="002722CA"/>
    <w:rsid w:val="00273826"/>
    <w:rsid w:val="00273C15"/>
    <w:rsid w:val="00273D64"/>
    <w:rsid w:val="00273EB0"/>
    <w:rsid w:val="002757A3"/>
    <w:rsid w:val="00275B67"/>
    <w:rsid w:val="00276222"/>
    <w:rsid w:val="0027672A"/>
    <w:rsid w:val="00277C6C"/>
    <w:rsid w:val="00281618"/>
    <w:rsid w:val="0028166A"/>
    <w:rsid w:val="0028296D"/>
    <w:rsid w:val="0028498A"/>
    <w:rsid w:val="00285796"/>
    <w:rsid w:val="002860F6"/>
    <w:rsid w:val="0028648D"/>
    <w:rsid w:val="00286EF6"/>
    <w:rsid w:val="00287773"/>
    <w:rsid w:val="00291309"/>
    <w:rsid w:val="002925F4"/>
    <w:rsid w:val="002941E3"/>
    <w:rsid w:val="00295786"/>
    <w:rsid w:val="00295DDC"/>
    <w:rsid w:val="00295DE0"/>
    <w:rsid w:val="00295F09"/>
    <w:rsid w:val="002961DF"/>
    <w:rsid w:val="00296A1B"/>
    <w:rsid w:val="002972B9"/>
    <w:rsid w:val="00297318"/>
    <w:rsid w:val="002977A1"/>
    <w:rsid w:val="002A142E"/>
    <w:rsid w:val="002A2101"/>
    <w:rsid w:val="002A263A"/>
    <w:rsid w:val="002A29C5"/>
    <w:rsid w:val="002A4F1A"/>
    <w:rsid w:val="002A4F50"/>
    <w:rsid w:val="002A6F88"/>
    <w:rsid w:val="002A7C4E"/>
    <w:rsid w:val="002B021E"/>
    <w:rsid w:val="002B1ECB"/>
    <w:rsid w:val="002B4801"/>
    <w:rsid w:val="002B4FAA"/>
    <w:rsid w:val="002B526F"/>
    <w:rsid w:val="002B5828"/>
    <w:rsid w:val="002B7A6F"/>
    <w:rsid w:val="002C1648"/>
    <w:rsid w:val="002C2265"/>
    <w:rsid w:val="002C22E9"/>
    <w:rsid w:val="002C27CF"/>
    <w:rsid w:val="002C380E"/>
    <w:rsid w:val="002C3FA5"/>
    <w:rsid w:val="002C47EB"/>
    <w:rsid w:val="002C4BA7"/>
    <w:rsid w:val="002C4BCB"/>
    <w:rsid w:val="002C4E99"/>
    <w:rsid w:val="002C634C"/>
    <w:rsid w:val="002C6694"/>
    <w:rsid w:val="002C6C43"/>
    <w:rsid w:val="002D15DA"/>
    <w:rsid w:val="002D169E"/>
    <w:rsid w:val="002D2E7B"/>
    <w:rsid w:val="002D304C"/>
    <w:rsid w:val="002D3D44"/>
    <w:rsid w:val="002D3ECC"/>
    <w:rsid w:val="002D56DB"/>
    <w:rsid w:val="002D5DC4"/>
    <w:rsid w:val="002D6936"/>
    <w:rsid w:val="002D72D0"/>
    <w:rsid w:val="002E18AF"/>
    <w:rsid w:val="002E1FC9"/>
    <w:rsid w:val="002E39A3"/>
    <w:rsid w:val="002E4552"/>
    <w:rsid w:val="002E4C35"/>
    <w:rsid w:val="002E4C44"/>
    <w:rsid w:val="002E5B0C"/>
    <w:rsid w:val="002E5FC0"/>
    <w:rsid w:val="002E62A8"/>
    <w:rsid w:val="002E6AE7"/>
    <w:rsid w:val="002E74EC"/>
    <w:rsid w:val="002F0103"/>
    <w:rsid w:val="002F026E"/>
    <w:rsid w:val="002F113D"/>
    <w:rsid w:val="002F2181"/>
    <w:rsid w:val="002F2CE8"/>
    <w:rsid w:val="002F3E44"/>
    <w:rsid w:val="002F4772"/>
    <w:rsid w:val="002F4F17"/>
    <w:rsid w:val="002F5FD8"/>
    <w:rsid w:val="002F7676"/>
    <w:rsid w:val="002F7CD5"/>
    <w:rsid w:val="003013C7"/>
    <w:rsid w:val="003015EF"/>
    <w:rsid w:val="00301897"/>
    <w:rsid w:val="00302298"/>
    <w:rsid w:val="00302E5B"/>
    <w:rsid w:val="00304178"/>
    <w:rsid w:val="00304A85"/>
    <w:rsid w:val="00305196"/>
    <w:rsid w:val="00305917"/>
    <w:rsid w:val="0030616C"/>
    <w:rsid w:val="00306AFC"/>
    <w:rsid w:val="00306F6D"/>
    <w:rsid w:val="003073F9"/>
    <w:rsid w:val="00310670"/>
    <w:rsid w:val="00311EEF"/>
    <w:rsid w:val="003123AE"/>
    <w:rsid w:val="00312BC9"/>
    <w:rsid w:val="00312DEF"/>
    <w:rsid w:val="003133A2"/>
    <w:rsid w:val="00313646"/>
    <w:rsid w:val="0031436A"/>
    <w:rsid w:val="00314B0A"/>
    <w:rsid w:val="00315E1C"/>
    <w:rsid w:val="00315E28"/>
    <w:rsid w:val="0031687B"/>
    <w:rsid w:val="00316CCA"/>
    <w:rsid w:val="003171F2"/>
    <w:rsid w:val="0032026C"/>
    <w:rsid w:val="003209FF"/>
    <w:rsid w:val="00320B42"/>
    <w:rsid w:val="003214D6"/>
    <w:rsid w:val="0032154C"/>
    <w:rsid w:val="00322876"/>
    <w:rsid w:val="00322938"/>
    <w:rsid w:val="00323AE8"/>
    <w:rsid w:val="003247D4"/>
    <w:rsid w:val="00324805"/>
    <w:rsid w:val="00325445"/>
    <w:rsid w:val="0032552C"/>
    <w:rsid w:val="0032620A"/>
    <w:rsid w:val="00326559"/>
    <w:rsid w:val="003271E6"/>
    <w:rsid w:val="003275A5"/>
    <w:rsid w:val="00327D51"/>
    <w:rsid w:val="00330CC9"/>
    <w:rsid w:val="00330EAA"/>
    <w:rsid w:val="00331898"/>
    <w:rsid w:val="003318FB"/>
    <w:rsid w:val="00331C51"/>
    <w:rsid w:val="00332E27"/>
    <w:rsid w:val="0033320B"/>
    <w:rsid w:val="00333A45"/>
    <w:rsid w:val="00336210"/>
    <w:rsid w:val="003363C0"/>
    <w:rsid w:val="00337870"/>
    <w:rsid w:val="00337C85"/>
    <w:rsid w:val="003403C3"/>
    <w:rsid w:val="003403D7"/>
    <w:rsid w:val="003407DD"/>
    <w:rsid w:val="00340807"/>
    <w:rsid w:val="00340BA5"/>
    <w:rsid w:val="003426DB"/>
    <w:rsid w:val="00343DAF"/>
    <w:rsid w:val="0034564B"/>
    <w:rsid w:val="00346B8A"/>
    <w:rsid w:val="00347C54"/>
    <w:rsid w:val="00350249"/>
    <w:rsid w:val="0035057E"/>
    <w:rsid w:val="00351F6F"/>
    <w:rsid w:val="0035282E"/>
    <w:rsid w:val="00352B63"/>
    <w:rsid w:val="0035459D"/>
    <w:rsid w:val="003545CA"/>
    <w:rsid w:val="00354750"/>
    <w:rsid w:val="00355037"/>
    <w:rsid w:val="003560AB"/>
    <w:rsid w:val="003564FA"/>
    <w:rsid w:val="003578C3"/>
    <w:rsid w:val="00357A69"/>
    <w:rsid w:val="00361673"/>
    <w:rsid w:val="00361A11"/>
    <w:rsid w:val="00362B06"/>
    <w:rsid w:val="0036352A"/>
    <w:rsid w:val="003642E7"/>
    <w:rsid w:val="00364614"/>
    <w:rsid w:val="00364E60"/>
    <w:rsid w:val="003654F6"/>
    <w:rsid w:val="00365826"/>
    <w:rsid w:val="00365C8A"/>
    <w:rsid w:val="0037051F"/>
    <w:rsid w:val="00371A2B"/>
    <w:rsid w:val="00371C7C"/>
    <w:rsid w:val="00372DA9"/>
    <w:rsid w:val="00373406"/>
    <w:rsid w:val="00374BF1"/>
    <w:rsid w:val="0037580A"/>
    <w:rsid w:val="0037605B"/>
    <w:rsid w:val="00377105"/>
    <w:rsid w:val="003776FA"/>
    <w:rsid w:val="00380D42"/>
    <w:rsid w:val="00382A66"/>
    <w:rsid w:val="003833E0"/>
    <w:rsid w:val="0038421C"/>
    <w:rsid w:val="00384770"/>
    <w:rsid w:val="00384A89"/>
    <w:rsid w:val="00384B99"/>
    <w:rsid w:val="003851B2"/>
    <w:rsid w:val="0038567E"/>
    <w:rsid w:val="00385B2B"/>
    <w:rsid w:val="00385CFF"/>
    <w:rsid w:val="00385F2E"/>
    <w:rsid w:val="003879B8"/>
    <w:rsid w:val="00387E7E"/>
    <w:rsid w:val="003900C4"/>
    <w:rsid w:val="003900CA"/>
    <w:rsid w:val="00390D9B"/>
    <w:rsid w:val="00391954"/>
    <w:rsid w:val="0039293A"/>
    <w:rsid w:val="003931D4"/>
    <w:rsid w:val="003939C3"/>
    <w:rsid w:val="00393C22"/>
    <w:rsid w:val="00393CD4"/>
    <w:rsid w:val="003940EC"/>
    <w:rsid w:val="00395885"/>
    <w:rsid w:val="003A0480"/>
    <w:rsid w:val="003A0AB6"/>
    <w:rsid w:val="003A31C0"/>
    <w:rsid w:val="003A3B94"/>
    <w:rsid w:val="003A4490"/>
    <w:rsid w:val="003A61BC"/>
    <w:rsid w:val="003B0718"/>
    <w:rsid w:val="003B09CF"/>
    <w:rsid w:val="003B1515"/>
    <w:rsid w:val="003B1D5B"/>
    <w:rsid w:val="003B3F5C"/>
    <w:rsid w:val="003B3FE5"/>
    <w:rsid w:val="003B47C6"/>
    <w:rsid w:val="003B59FB"/>
    <w:rsid w:val="003B5D47"/>
    <w:rsid w:val="003B71BA"/>
    <w:rsid w:val="003B7371"/>
    <w:rsid w:val="003B7F16"/>
    <w:rsid w:val="003C0171"/>
    <w:rsid w:val="003C0458"/>
    <w:rsid w:val="003C17A5"/>
    <w:rsid w:val="003C1EBE"/>
    <w:rsid w:val="003C34CD"/>
    <w:rsid w:val="003C3550"/>
    <w:rsid w:val="003C393D"/>
    <w:rsid w:val="003C3CEB"/>
    <w:rsid w:val="003C5C16"/>
    <w:rsid w:val="003C6134"/>
    <w:rsid w:val="003C68D6"/>
    <w:rsid w:val="003C7BD2"/>
    <w:rsid w:val="003D11AA"/>
    <w:rsid w:val="003D20FD"/>
    <w:rsid w:val="003D4186"/>
    <w:rsid w:val="003D517D"/>
    <w:rsid w:val="003D6292"/>
    <w:rsid w:val="003D6412"/>
    <w:rsid w:val="003D686D"/>
    <w:rsid w:val="003D7B69"/>
    <w:rsid w:val="003D7D3A"/>
    <w:rsid w:val="003E0E01"/>
    <w:rsid w:val="003E107C"/>
    <w:rsid w:val="003E1532"/>
    <w:rsid w:val="003E156D"/>
    <w:rsid w:val="003E1CD8"/>
    <w:rsid w:val="003E1E0E"/>
    <w:rsid w:val="003E2252"/>
    <w:rsid w:val="003E25C0"/>
    <w:rsid w:val="003E2BC8"/>
    <w:rsid w:val="003E2C1C"/>
    <w:rsid w:val="003E336B"/>
    <w:rsid w:val="003E3409"/>
    <w:rsid w:val="003E4074"/>
    <w:rsid w:val="003E598E"/>
    <w:rsid w:val="003E59B7"/>
    <w:rsid w:val="003E5B6E"/>
    <w:rsid w:val="003E69FA"/>
    <w:rsid w:val="003E7C37"/>
    <w:rsid w:val="003F094F"/>
    <w:rsid w:val="003F0B33"/>
    <w:rsid w:val="003F0ECE"/>
    <w:rsid w:val="003F2539"/>
    <w:rsid w:val="003F3820"/>
    <w:rsid w:val="003F397C"/>
    <w:rsid w:val="003F4E8B"/>
    <w:rsid w:val="003F55BB"/>
    <w:rsid w:val="00400585"/>
    <w:rsid w:val="004005EB"/>
    <w:rsid w:val="00402169"/>
    <w:rsid w:val="00403601"/>
    <w:rsid w:val="00403D71"/>
    <w:rsid w:val="00404569"/>
    <w:rsid w:val="0040508A"/>
    <w:rsid w:val="004072D3"/>
    <w:rsid w:val="004075B8"/>
    <w:rsid w:val="00407A02"/>
    <w:rsid w:val="00407F2A"/>
    <w:rsid w:val="0041195F"/>
    <w:rsid w:val="0041239B"/>
    <w:rsid w:val="00412E39"/>
    <w:rsid w:val="00413F36"/>
    <w:rsid w:val="004142EF"/>
    <w:rsid w:val="0041508C"/>
    <w:rsid w:val="00415897"/>
    <w:rsid w:val="00416A09"/>
    <w:rsid w:val="004178A5"/>
    <w:rsid w:val="004206E9"/>
    <w:rsid w:val="0042117E"/>
    <w:rsid w:val="004211C6"/>
    <w:rsid w:val="00421E0B"/>
    <w:rsid w:val="00422118"/>
    <w:rsid w:val="00422BC4"/>
    <w:rsid w:val="00425E92"/>
    <w:rsid w:val="00426858"/>
    <w:rsid w:val="00427C88"/>
    <w:rsid w:val="00430D00"/>
    <w:rsid w:val="004320C0"/>
    <w:rsid w:val="00432F4E"/>
    <w:rsid w:val="004335EC"/>
    <w:rsid w:val="00433F77"/>
    <w:rsid w:val="0043426A"/>
    <w:rsid w:val="004352DE"/>
    <w:rsid w:val="004355F4"/>
    <w:rsid w:val="004362E5"/>
    <w:rsid w:val="004367E3"/>
    <w:rsid w:val="0043685E"/>
    <w:rsid w:val="00440E0A"/>
    <w:rsid w:val="00441623"/>
    <w:rsid w:val="00442097"/>
    <w:rsid w:val="004435E8"/>
    <w:rsid w:val="00445B30"/>
    <w:rsid w:val="00445CF7"/>
    <w:rsid w:val="004474B1"/>
    <w:rsid w:val="00450E43"/>
    <w:rsid w:val="0045114B"/>
    <w:rsid w:val="00453275"/>
    <w:rsid w:val="00454098"/>
    <w:rsid w:val="00455A4A"/>
    <w:rsid w:val="00461073"/>
    <w:rsid w:val="00461845"/>
    <w:rsid w:val="00462C52"/>
    <w:rsid w:val="004642EC"/>
    <w:rsid w:val="00464A82"/>
    <w:rsid w:val="00465AC3"/>
    <w:rsid w:val="00466654"/>
    <w:rsid w:val="004724B7"/>
    <w:rsid w:val="004725CA"/>
    <w:rsid w:val="00472F27"/>
    <w:rsid w:val="0047304D"/>
    <w:rsid w:val="004734F4"/>
    <w:rsid w:val="0047392C"/>
    <w:rsid w:val="0047443A"/>
    <w:rsid w:val="00474E55"/>
    <w:rsid w:val="00474EB2"/>
    <w:rsid w:val="004752D5"/>
    <w:rsid w:val="004766E7"/>
    <w:rsid w:val="00477C58"/>
    <w:rsid w:val="00480918"/>
    <w:rsid w:val="00482CC6"/>
    <w:rsid w:val="004831F5"/>
    <w:rsid w:val="00484FA9"/>
    <w:rsid w:val="00485F0F"/>
    <w:rsid w:val="00490928"/>
    <w:rsid w:val="00490BAE"/>
    <w:rsid w:val="00491144"/>
    <w:rsid w:val="004915DD"/>
    <w:rsid w:val="00492276"/>
    <w:rsid w:val="004938E0"/>
    <w:rsid w:val="00493B1B"/>
    <w:rsid w:val="00493F4C"/>
    <w:rsid w:val="0049425D"/>
    <w:rsid w:val="0049502F"/>
    <w:rsid w:val="00495137"/>
    <w:rsid w:val="004967B6"/>
    <w:rsid w:val="004968AD"/>
    <w:rsid w:val="00496BB5"/>
    <w:rsid w:val="00496DFE"/>
    <w:rsid w:val="00496F23"/>
    <w:rsid w:val="004A0904"/>
    <w:rsid w:val="004A0B1C"/>
    <w:rsid w:val="004A124F"/>
    <w:rsid w:val="004A1BAC"/>
    <w:rsid w:val="004A2092"/>
    <w:rsid w:val="004A3402"/>
    <w:rsid w:val="004A3BC9"/>
    <w:rsid w:val="004A401F"/>
    <w:rsid w:val="004A4511"/>
    <w:rsid w:val="004A4949"/>
    <w:rsid w:val="004A4A92"/>
    <w:rsid w:val="004A5149"/>
    <w:rsid w:val="004A5891"/>
    <w:rsid w:val="004A6262"/>
    <w:rsid w:val="004A63F4"/>
    <w:rsid w:val="004A72C5"/>
    <w:rsid w:val="004A74A8"/>
    <w:rsid w:val="004B0706"/>
    <w:rsid w:val="004B195C"/>
    <w:rsid w:val="004B210B"/>
    <w:rsid w:val="004B2F0B"/>
    <w:rsid w:val="004B416C"/>
    <w:rsid w:val="004B4251"/>
    <w:rsid w:val="004B43F5"/>
    <w:rsid w:val="004B4DEA"/>
    <w:rsid w:val="004B5156"/>
    <w:rsid w:val="004B5293"/>
    <w:rsid w:val="004B5477"/>
    <w:rsid w:val="004B5B76"/>
    <w:rsid w:val="004B6497"/>
    <w:rsid w:val="004C1B87"/>
    <w:rsid w:val="004C1D9F"/>
    <w:rsid w:val="004C2032"/>
    <w:rsid w:val="004C340F"/>
    <w:rsid w:val="004C3437"/>
    <w:rsid w:val="004C47C6"/>
    <w:rsid w:val="004C5899"/>
    <w:rsid w:val="004C5D9F"/>
    <w:rsid w:val="004C62C7"/>
    <w:rsid w:val="004C672C"/>
    <w:rsid w:val="004D1D26"/>
    <w:rsid w:val="004D2BD8"/>
    <w:rsid w:val="004D2EA8"/>
    <w:rsid w:val="004D2FE8"/>
    <w:rsid w:val="004D43AB"/>
    <w:rsid w:val="004D5286"/>
    <w:rsid w:val="004D64D3"/>
    <w:rsid w:val="004D6E53"/>
    <w:rsid w:val="004D7CE8"/>
    <w:rsid w:val="004E1280"/>
    <w:rsid w:val="004E23BC"/>
    <w:rsid w:val="004E78BE"/>
    <w:rsid w:val="004E7C01"/>
    <w:rsid w:val="004E7E45"/>
    <w:rsid w:val="004F08C7"/>
    <w:rsid w:val="004F0BC2"/>
    <w:rsid w:val="004F26F3"/>
    <w:rsid w:val="004F2D59"/>
    <w:rsid w:val="004F35D5"/>
    <w:rsid w:val="004F459A"/>
    <w:rsid w:val="004F4FDF"/>
    <w:rsid w:val="004F521D"/>
    <w:rsid w:val="004F6965"/>
    <w:rsid w:val="004F7B96"/>
    <w:rsid w:val="004F7EF7"/>
    <w:rsid w:val="00500E38"/>
    <w:rsid w:val="00502FFF"/>
    <w:rsid w:val="005041A1"/>
    <w:rsid w:val="00504D5A"/>
    <w:rsid w:val="00505B0B"/>
    <w:rsid w:val="00505BDC"/>
    <w:rsid w:val="0050697B"/>
    <w:rsid w:val="005112C4"/>
    <w:rsid w:val="00511312"/>
    <w:rsid w:val="005115B6"/>
    <w:rsid w:val="00511CE5"/>
    <w:rsid w:val="00512896"/>
    <w:rsid w:val="00513159"/>
    <w:rsid w:val="00513B53"/>
    <w:rsid w:val="00513C2F"/>
    <w:rsid w:val="00513E9C"/>
    <w:rsid w:val="005150F7"/>
    <w:rsid w:val="00515520"/>
    <w:rsid w:val="00515BC2"/>
    <w:rsid w:val="005169C1"/>
    <w:rsid w:val="005173C0"/>
    <w:rsid w:val="00520501"/>
    <w:rsid w:val="00520F6A"/>
    <w:rsid w:val="00521E2A"/>
    <w:rsid w:val="0052347A"/>
    <w:rsid w:val="00525680"/>
    <w:rsid w:val="005263C4"/>
    <w:rsid w:val="005268F4"/>
    <w:rsid w:val="005269EB"/>
    <w:rsid w:val="0052732C"/>
    <w:rsid w:val="00527758"/>
    <w:rsid w:val="00527D3C"/>
    <w:rsid w:val="005308B0"/>
    <w:rsid w:val="00531BDD"/>
    <w:rsid w:val="00531F57"/>
    <w:rsid w:val="00532A3E"/>
    <w:rsid w:val="0053393E"/>
    <w:rsid w:val="00533BE5"/>
    <w:rsid w:val="00534FCA"/>
    <w:rsid w:val="005355C0"/>
    <w:rsid w:val="00535A43"/>
    <w:rsid w:val="00535B8A"/>
    <w:rsid w:val="005365EF"/>
    <w:rsid w:val="005377B3"/>
    <w:rsid w:val="00540237"/>
    <w:rsid w:val="00540F16"/>
    <w:rsid w:val="00540FAC"/>
    <w:rsid w:val="0054194E"/>
    <w:rsid w:val="005424DE"/>
    <w:rsid w:val="00546BC7"/>
    <w:rsid w:val="00547149"/>
    <w:rsid w:val="00547544"/>
    <w:rsid w:val="0055017D"/>
    <w:rsid w:val="00550AFB"/>
    <w:rsid w:val="00551739"/>
    <w:rsid w:val="00551E38"/>
    <w:rsid w:val="005537C5"/>
    <w:rsid w:val="00554863"/>
    <w:rsid w:val="00555579"/>
    <w:rsid w:val="00555755"/>
    <w:rsid w:val="00555FBC"/>
    <w:rsid w:val="0055719E"/>
    <w:rsid w:val="00557DA0"/>
    <w:rsid w:val="00560D0A"/>
    <w:rsid w:val="005612A9"/>
    <w:rsid w:val="00561560"/>
    <w:rsid w:val="00561B97"/>
    <w:rsid w:val="00561FE8"/>
    <w:rsid w:val="005623C9"/>
    <w:rsid w:val="00562A78"/>
    <w:rsid w:val="00564102"/>
    <w:rsid w:val="00564550"/>
    <w:rsid w:val="00564ACE"/>
    <w:rsid w:val="0056598A"/>
    <w:rsid w:val="00565D84"/>
    <w:rsid w:val="0056639C"/>
    <w:rsid w:val="005663D9"/>
    <w:rsid w:val="00567BB6"/>
    <w:rsid w:val="00570C09"/>
    <w:rsid w:val="00570D5C"/>
    <w:rsid w:val="005712A4"/>
    <w:rsid w:val="0057191D"/>
    <w:rsid w:val="00571F99"/>
    <w:rsid w:val="0057299C"/>
    <w:rsid w:val="005732B7"/>
    <w:rsid w:val="00575C07"/>
    <w:rsid w:val="0057617B"/>
    <w:rsid w:val="005808A6"/>
    <w:rsid w:val="00580BC6"/>
    <w:rsid w:val="00581583"/>
    <w:rsid w:val="00581C2A"/>
    <w:rsid w:val="00583711"/>
    <w:rsid w:val="00583EE4"/>
    <w:rsid w:val="005864D3"/>
    <w:rsid w:val="00586E62"/>
    <w:rsid w:val="00591D8C"/>
    <w:rsid w:val="00591F92"/>
    <w:rsid w:val="00595D95"/>
    <w:rsid w:val="00596774"/>
    <w:rsid w:val="005975AF"/>
    <w:rsid w:val="00597826"/>
    <w:rsid w:val="00597EA1"/>
    <w:rsid w:val="005A08E9"/>
    <w:rsid w:val="005A11D6"/>
    <w:rsid w:val="005A1A4D"/>
    <w:rsid w:val="005A25FF"/>
    <w:rsid w:val="005A2B50"/>
    <w:rsid w:val="005A374E"/>
    <w:rsid w:val="005A54EC"/>
    <w:rsid w:val="005A55BB"/>
    <w:rsid w:val="005A5B30"/>
    <w:rsid w:val="005A6745"/>
    <w:rsid w:val="005A67D8"/>
    <w:rsid w:val="005A7494"/>
    <w:rsid w:val="005B0558"/>
    <w:rsid w:val="005B0C14"/>
    <w:rsid w:val="005B1258"/>
    <w:rsid w:val="005B1319"/>
    <w:rsid w:val="005B23C9"/>
    <w:rsid w:val="005B313C"/>
    <w:rsid w:val="005B3E26"/>
    <w:rsid w:val="005B4377"/>
    <w:rsid w:val="005B5534"/>
    <w:rsid w:val="005B5882"/>
    <w:rsid w:val="005B5C3D"/>
    <w:rsid w:val="005B5DC0"/>
    <w:rsid w:val="005B628E"/>
    <w:rsid w:val="005B6E32"/>
    <w:rsid w:val="005B6FA6"/>
    <w:rsid w:val="005B7001"/>
    <w:rsid w:val="005C04FF"/>
    <w:rsid w:val="005C125A"/>
    <w:rsid w:val="005C20B9"/>
    <w:rsid w:val="005C2956"/>
    <w:rsid w:val="005C35D6"/>
    <w:rsid w:val="005C5272"/>
    <w:rsid w:val="005C568D"/>
    <w:rsid w:val="005C56D1"/>
    <w:rsid w:val="005C5762"/>
    <w:rsid w:val="005C58BC"/>
    <w:rsid w:val="005C70E7"/>
    <w:rsid w:val="005C7694"/>
    <w:rsid w:val="005C7971"/>
    <w:rsid w:val="005D08D1"/>
    <w:rsid w:val="005D0DA1"/>
    <w:rsid w:val="005D148D"/>
    <w:rsid w:val="005D192A"/>
    <w:rsid w:val="005D1930"/>
    <w:rsid w:val="005D1941"/>
    <w:rsid w:val="005D1CF5"/>
    <w:rsid w:val="005D27D7"/>
    <w:rsid w:val="005D2D16"/>
    <w:rsid w:val="005D411D"/>
    <w:rsid w:val="005D4345"/>
    <w:rsid w:val="005D5200"/>
    <w:rsid w:val="005D5665"/>
    <w:rsid w:val="005D63A7"/>
    <w:rsid w:val="005D6C4A"/>
    <w:rsid w:val="005D774B"/>
    <w:rsid w:val="005D7B21"/>
    <w:rsid w:val="005E116B"/>
    <w:rsid w:val="005E1F4F"/>
    <w:rsid w:val="005E36AC"/>
    <w:rsid w:val="005E4809"/>
    <w:rsid w:val="005E73DC"/>
    <w:rsid w:val="005E762E"/>
    <w:rsid w:val="005E7840"/>
    <w:rsid w:val="005F0E65"/>
    <w:rsid w:val="005F111C"/>
    <w:rsid w:val="005F1270"/>
    <w:rsid w:val="005F210D"/>
    <w:rsid w:val="005F2C72"/>
    <w:rsid w:val="005F31CC"/>
    <w:rsid w:val="005F397D"/>
    <w:rsid w:val="005F4D31"/>
    <w:rsid w:val="005F5824"/>
    <w:rsid w:val="005F5C30"/>
    <w:rsid w:val="005F6517"/>
    <w:rsid w:val="005F74AE"/>
    <w:rsid w:val="00600334"/>
    <w:rsid w:val="00600CE2"/>
    <w:rsid w:val="006013D4"/>
    <w:rsid w:val="006020C4"/>
    <w:rsid w:val="006029EF"/>
    <w:rsid w:val="00603322"/>
    <w:rsid w:val="0060380C"/>
    <w:rsid w:val="0060382D"/>
    <w:rsid w:val="0060404B"/>
    <w:rsid w:val="0060538E"/>
    <w:rsid w:val="00605C6A"/>
    <w:rsid w:val="00605DDC"/>
    <w:rsid w:val="00605EC6"/>
    <w:rsid w:val="00606F7F"/>
    <w:rsid w:val="0060782D"/>
    <w:rsid w:val="00607A4D"/>
    <w:rsid w:val="00610421"/>
    <w:rsid w:val="0061054B"/>
    <w:rsid w:val="00610823"/>
    <w:rsid w:val="00610AB9"/>
    <w:rsid w:val="0061237C"/>
    <w:rsid w:val="00612AA5"/>
    <w:rsid w:val="00612B78"/>
    <w:rsid w:val="006136C9"/>
    <w:rsid w:val="0061390B"/>
    <w:rsid w:val="00613AD0"/>
    <w:rsid w:val="00616515"/>
    <w:rsid w:val="006211DC"/>
    <w:rsid w:val="00621BF5"/>
    <w:rsid w:val="00622A52"/>
    <w:rsid w:val="00622B9A"/>
    <w:rsid w:val="00623F98"/>
    <w:rsid w:val="006244DD"/>
    <w:rsid w:val="00624C81"/>
    <w:rsid w:val="0062722B"/>
    <w:rsid w:val="006300EE"/>
    <w:rsid w:val="00634168"/>
    <w:rsid w:val="00634836"/>
    <w:rsid w:val="00634FED"/>
    <w:rsid w:val="0063574C"/>
    <w:rsid w:val="00636AFB"/>
    <w:rsid w:val="006370E7"/>
    <w:rsid w:val="00637ED7"/>
    <w:rsid w:val="00640489"/>
    <w:rsid w:val="00640863"/>
    <w:rsid w:val="006408C2"/>
    <w:rsid w:val="00640B96"/>
    <w:rsid w:val="00641488"/>
    <w:rsid w:val="00641874"/>
    <w:rsid w:val="00641978"/>
    <w:rsid w:val="00641BC4"/>
    <w:rsid w:val="00641C42"/>
    <w:rsid w:val="006427B7"/>
    <w:rsid w:val="00643254"/>
    <w:rsid w:val="0064387A"/>
    <w:rsid w:val="00645D90"/>
    <w:rsid w:val="006464E4"/>
    <w:rsid w:val="006465B6"/>
    <w:rsid w:val="00646758"/>
    <w:rsid w:val="006516C7"/>
    <w:rsid w:val="00653061"/>
    <w:rsid w:val="0065411D"/>
    <w:rsid w:val="00655C6D"/>
    <w:rsid w:val="00656394"/>
    <w:rsid w:val="00656B40"/>
    <w:rsid w:val="00656F20"/>
    <w:rsid w:val="00657FDB"/>
    <w:rsid w:val="006609AF"/>
    <w:rsid w:val="0066154E"/>
    <w:rsid w:val="0066178A"/>
    <w:rsid w:val="006619F1"/>
    <w:rsid w:val="00661C5F"/>
    <w:rsid w:val="00661FDC"/>
    <w:rsid w:val="006622A3"/>
    <w:rsid w:val="006635E7"/>
    <w:rsid w:val="0066400C"/>
    <w:rsid w:val="00664557"/>
    <w:rsid w:val="00665EDF"/>
    <w:rsid w:val="00666897"/>
    <w:rsid w:val="00667B53"/>
    <w:rsid w:val="006719BB"/>
    <w:rsid w:val="00672883"/>
    <w:rsid w:val="0067291F"/>
    <w:rsid w:val="006749DB"/>
    <w:rsid w:val="006762E1"/>
    <w:rsid w:val="00677225"/>
    <w:rsid w:val="00677300"/>
    <w:rsid w:val="00677850"/>
    <w:rsid w:val="00677E8A"/>
    <w:rsid w:val="00680220"/>
    <w:rsid w:val="00680468"/>
    <w:rsid w:val="006808AC"/>
    <w:rsid w:val="00681A0B"/>
    <w:rsid w:val="0068212A"/>
    <w:rsid w:val="0068451B"/>
    <w:rsid w:val="0068474F"/>
    <w:rsid w:val="0068486A"/>
    <w:rsid w:val="00685286"/>
    <w:rsid w:val="00685CCC"/>
    <w:rsid w:val="00685DF5"/>
    <w:rsid w:val="00686634"/>
    <w:rsid w:val="00690449"/>
    <w:rsid w:val="00690781"/>
    <w:rsid w:val="006908CC"/>
    <w:rsid w:val="006913E2"/>
    <w:rsid w:val="00692AE6"/>
    <w:rsid w:val="006952AF"/>
    <w:rsid w:val="006957AA"/>
    <w:rsid w:val="00696B35"/>
    <w:rsid w:val="0069784A"/>
    <w:rsid w:val="006A0539"/>
    <w:rsid w:val="006A05D4"/>
    <w:rsid w:val="006A11FE"/>
    <w:rsid w:val="006A1DB1"/>
    <w:rsid w:val="006A2092"/>
    <w:rsid w:val="006A3DD0"/>
    <w:rsid w:val="006A402C"/>
    <w:rsid w:val="006A4145"/>
    <w:rsid w:val="006A5CB8"/>
    <w:rsid w:val="006A6DA9"/>
    <w:rsid w:val="006A71F4"/>
    <w:rsid w:val="006A72C9"/>
    <w:rsid w:val="006A7314"/>
    <w:rsid w:val="006A741B"/>
    <w:rsid w:val="006B1680"/>
    <w:rsid w:val="006B2D81"/>
    <w:rsid w:val="006B2D9E"/>
    <w:rsid w:val="006B35CD"/>
    <w:rsid w:val="006B3745"/>
    <w:rsid w:val="006B420E"/>
    <w:rsid w:val="006B54D1"/>
    <w:rsid w:val="006B5A4C"/>
    <w:rsid w:val="006B6DAF"/>
    <w:rsid w:val="006B6F3B"/>
    <w:rsid w:val="006B7C44"/>
    <w:rsid w:val="006C0361"/>
    <w:rsid w:val="006C1633"/>
    <w:rsid w:val="006C1DE2"/>
    <w:rsid w:val="006C258D"/>
    <w:rsid w:val="006C2E66"/>
    <w:rsid w:val="006C3349"/>
    <w:rsid w:val="006C355F"/>
    <w:rsid w:val="006C3A14"/>
    <w:rsid w:val="006C65DB"/>
    <w:rsid w:val="006C74F2"/>
    <w:rsid w:val="006C7BBC"/>
    <w:rsid w:val="006C7C28"/>
    <w:rsid w:val="006D0955"/>
    <w:rsid w:val="006D0E93"/>
    <w:rsid w:val="006D253D"/>
    <w:rsid w:val="006D272C"/>
    <w:rsid w:val="006D28F9"/>
    <w:rsid w:val="006D2D96"/>
    <w:rsid w:val="006D32F8"/>
    <w:rsid w:val="006D3993"/>
    <w:rsid w:val="006D6779"/>
    <w:rsid w:val="006D7A5A"/>
    <w:rsid w:val="006E011B"/>
    <w:rsid w:val="006E0AC5"/>
    <w:rsid w:val="006E0C0E"/>
    <w:rsid w:val="006E25F8"/>
    <w:rsid w:val="006E2701"/>
    <w:rsid w:val="006E2A05"/>
    <w:rsid w:val="006E34FD"/>
    <w:rsid w:val="006E3B76"/>
    <w:rsid w:val="006E458C"/>
    <w:rsid w:val="006E4DB5"/>
    <w:rsid w:val="006E618B"/>
    <w:rsid w:val="006E64D6"/>
    <w:rsid w:val="006E676D"/>
    <w:rsid w:val="006E6B72"/>
    <w:rsid w:val="006E6EC2"/>
    <w:rsid w:val="006E7716"/>
    <w:rsid w:val="006E7DEA"/>
    <w:rsid w:val="006F18E2"/>
    <w:rsid w:val="006F2339"/>
    <w:rsid w:val="006F2977"/>
    <w:rsid w:val="006F3606"/>
    <w:rsid w:val="006F5C80"/>
    <w:rsid w:val="006F647D"/>
    <w:rsid w:val="006F7BE0"/>
    <w:rsid w:val="00700394"/>
    <w:rsid w:val="0070080A"/>
    <w:rsid w:val="007012F3"/>
    <w:rsid w:val="00701C45"/>
    <w:rsid w:val="00704C5D"/>
    <w:rsid w:val="007057F7"/>
    <w:rsid w:val="00706405"/>
    <w:rsid w:val="00706473"/>
    <w:rsid w:val="00706A81"/>
    <w:rsid w:val="00706D65"/>
    <w:rsid w:val="00707413"/>
    <w:rsid w:val="007076A7"/>
    <w:rsid w:val="007079A4"/>
    <w:rsid w:val="00710D56"/>
    <w:rsid w:val="00710EE0"/>
    <w:rsid w:val="00715563"/>
    <w:rsid w:val="00715E0B"/>
    <w:rsid w:val="00717882"/>
    <w:rsid w:val="007201C9"/>
    <w:rsid w:val="007203EF"/>
    <w:rsid w:val="007224A6"/>
    <w:rsid w:val="00723539"/>
    <w:rsid w:val="00724CF8"/>
    <w:rsid w:val="00725E92"/>
    <w:rsid w:val="007264C6"/>
    <w:rsid w:val="00726DC1"/>
    <w:rsid w:val="00726E18"/>
    <w:rsid w:val="00727621"/>
    <w:rsid w:val="0073007A"/>
    <w:rsid w:val="00730B64"/>
    <w:rsid w:val="0073105A"/>
    <w:rsid w:val="007320D8"/>
    <w:rsid w:val="00732549"/>
    <w:rsid w:val="007335C3"/>
    <w:rsid w:val="00735851"/>
    <w:rsid w:val="00735A88"/>
    <w:rsid w:val="00736F37"/>
    <w:rsid w:val="00737537"/>
    <w:rsid w:val="00737E1F"/>
    <w:rsid w:val="00737FDB"/>
    <w:rsid w:val="007401F2"/>
    <w:rsid w:val="0074037D"/>
    <w:rsid w:val="00740471"/>
    <w:rsid w:val="00740D36"/>
    <w:rsid w:val="00740F49"/>
    <w:rsid w:val="00741424"/>
    <w:rsid w:val="00741B43"/>
    <w:rsid w:val="007440B9"/>
    <w:rsid w:val="00745C5E"/>
    <w:rsid w:val="00746743"/>
    <w:rsid w:val="007479BD"/>
    <w:rsid w:val="00747D43"/>
    <w:rsid w:val="00751A5E"/>
    <w:rsid w:val="007525A6"/>
    <w:rsid w:val="0075349B"/>
    <w:rsid w:val="007535C1"/>
    <w:rsid w:val="00753E43"/>
    <w:rsid w:val="007548A2"/>
    <w:rsid w:val="00754D95"/>
    <w:rsid w:val="00757557"/>
    <w:rsid w:val="0075794C"/>
    <w:rsid w:val="00761885"/>
    <w:rsid w:val="0076314B"/>
    <w:rsid w:val="00764D28"/>
    <w:rsid w:val="00766D05"/>
    <w:rsid w:val="007670B3"/>
    <w:rsid w:val="0077124D"/>
    <w:rsid w:val="00771778"/>
    <w:rsid w:val="00771898"/>
    <w:rsid w:val="00772A7B"/>
    <w:rsid w:val="00772EEC"/>
    <w:rsid w:val="007733B6"/>
    <w:rsid w:val="007746CD"/>
    <w:rsid w:val="00774B27"/>
    <w:rsid w:val="00774C91"/>
    <w:rsid w:val="007754D3"/>
    <w:rsid w:val="0077615D"/>
    <w:rsid w:val="00776B65"/>
    <w:rsid w:val="007803E3"/>
    <w:rsid w:val="007806F0"/>
    <w:rsid w:val="007807CB"/>
    <w:rsid w:val="00780BD6"/>
    <w:rsid w:val="0078268E"/>
    <w:rsid w:val="00782B18"/>
    <w:rsid w:val="00782E78"/>
    <w:rsid w:val="007837E8"/>
    <w:rsid w:val="007842F4"/>
    <w:rsid w:val="00784686"/>
    <w:rsid w:val="00785921"/>
    <w:rsid w:val="0078674E"/>
    <w:rsid w:val="00786E51"/>
    <w:rsid w:val="007873FD"/>
    <w:rsid w:val="00787BA2"/>
    <w:rsid w:val="00787D56"/>
    <w:rsid w:val="007902E0"/>
    <w:rsid w:val="007907C0"/>
    <w:rsid w:val="00792399"/>
    <w:rsid w:val="007928D7"/>
    <w:rsid w:val="00793907"/>
    <w:rsid w:val="00795646"/>
    <w:rsid w:val="00795EE4"/>
    <w:rsid w:val="007A2FA8"/>
    <w:rsid w:val="007A3E74"/>
    <w:rsid w:val="007A4AF5"/>
    <w:rsid w:val="007A4B68"/>
    <w:rsid w:val="007A5A28"/>
    <w:rsid w:val="007A6591"/>
    <w:rsid w:val="007A69D0"/>
    <w:rsid w:val="007A73C8"/>
    <w:rsid w:val="007A78B7"/>
    <w:rsid w:val="007B0844"/>
    <w:rsid w:val="007B0ADA"/>
    <w:rsid w:val="007B0D33"/>
    <w:rsid w:val="007B1409"/>
    <w:rsid w:val="007B1FB0"/>
    <w:rsid w:val="007B21F4"/>
    <w:rsid w:val="007B2562"/>
    <w:rsid w:val="007B2B7D"/>
    <w:rsid w:val="007B320C"/>
    <w:rsid w:val="007B5765"/>
    <w:rsid w:val="007C161D"/>
    <w:rsid w:val="007C1EC9"/>
    <w:rsid w:val="007C35F6"/>
    <w:rsid w:val="007C6F44"/>
    <w:rsid w:val="007C7B49"/>
    <w:rsid w:val="007D354E"/>
    <w:rsid w:val="007D3F46"/>
    <w:rsid w:val="007D3FBD"/>
    <w:rsid w:val="007D4708"/>
    <w:rsid w:val="007D54CC"/>
    <w:rsid w:val="007D576C"/>
    <w:rsid w:val="007D579F"/>
    <w:rsid w:val="007D5A37"/>
    <w:rsid w:val="007D5B1B"/>
    <w:rsid w:val="007D5E76"/>
    <w:rsid w:val="007D73E7"/>
    <w:rsid w:val="007D7691"/>
    <w:rsid w:val="007E025F"/>
    <w:rsid w:val="007E08ED"/>
    <w:rsid w:val="007E25FB"/>
    <w:rsid w:val="007E28DC"/>
    <w:rsid w:val="007E52AB"/>
    <w:rsid w:val="007E6084"/>
    <w:rsid w:val="007E7539"/>
    <w:rsid w:val="007F1EFC"/>
    <w:rsid w:val="007F2064"/>
    <w:rsid w:val="007F2789"/>
    <w:rsid w:val="007F7180"/>
    <w:rsid w:val="007F77DD"/>
    <w:rsid w:val="007F7FCA"/>
    <w:rsid w:val="008000EE"/>
    <w:rsid w:val="0080178A"/>
    <w:rsid w:val="0080286A"/>
    <w:rsid w:val="00803395"/>
    <w:rsid w:val="008033D0"/>
    <w:rsid w:val="0080386D"/>
    <w:rsid w:val="00803FCA"/>
    <w:rsid w:val="00804459"/>
    <w:rsid w:val="00805A45"/>
    <w:rsid w:val="00806085"/>
    <w:rsid w:val="00807727"/>
    <w:rsid w:val="008077C7"/>
    <w:rsid w:val="008078B7"/>
    <w:rsid w:val="008078C4"/>
    <w:rsid w:val="00810097"/>
    <w:rsid w:val="0081075F"/>
    <w:rsid w:val="008116E6"/>
    <w:rsid w:val="00812DE8"/>
    <w:rsid w:val="008131EC"/>
    <w:rsid w:val="00813FFC"/>
    <w:rsid w:val="00814F06"/>
    <w:rsid w:val="00816429"/>
    <w:rsid w:val="00816A34"/>
    <w:rsid w:val="008173ED"/>
    <w:rsid w:val="00817D62"/>
    <w:rsid w:val="00817D90"/>
    <w:rsid w:val="008203FC"/>
    <w:rsid w:val="008222FE"/>
    <w:rsid w:val="00822FE1"/>
    <w:rsid w:val="008233F1"/>
    <w:rsid w:val="00824649"/>
    <w:rsid w:val="0082587E"/>
    <w:rsid w:val="008261E0"/>
    <w:rsid w:val="008263BF"/>
    <w:rsid w:val="00827119"/>
    <w:rsid w:val="008302FB"/>
    <w:rsid w:val="0083131F"/>
    <w:rsid w:val="00831C7C"/>
    <w:rsid w:val="008337CE"/>
    <w:rsid w:val="008341EF"/>
    <w:rsid w:val="00834AAB"/>
    <w:rsid w:val="00834E6A"/>
    <w:rsid w:val="00835A8F"/>
    <w:rsid w:val="00835FCC"/>
    <w:rsid w:val="00837E76"/>
    <w:rsid w:val="0084337B"/>
    <w:rsid w:val="00844FCF"/>
    <w:rsid w:val="008451B6"/>
    <w:rsid w:val="008456BC"/>
    <w:rsid w:val="00846A6E"/>
    <w:rsid w:val="00847580"/>
    <w:rsid w:val="00847B90"/>
    <w:rsid w:val="008511F7"/>
    <w:rsid w:val="00851A0E"/>
    <w:rsid w:val="00852182"/>
    <w:rsid w:val="00855A2F"/>
    <w:rsid w:val="00855A92"/>
    <w:rsid w:val="00856C48"/>
    <w:rsid w:val="00856DAC"/>
    <w:rsid w:val="00857200"/>
    <w:rsid w:val="00857811"/>
    <w:rsid w:val="008606CA"/>
    <w:rsid w:val="00860711"/>
    <w:rsid w:val="00860EC0"/>
    <w:rsid w:val="0086175D"/>
    <w:rsid w:val="00861CF6"/>
    <w:rsid w:val="00862189"/>
    <w:rsid w:val="00862951"/>
    <w:rsid w:val="00862F13"/>
    <w:rsid w:val="00862F52"/>
    <w:rsid w:val="0086318A"/>
    <w:rsid w:val="0086372C"/>
    <w:rsid w:val="0086407A"/>
    <w:rsid w:val="00864940"/>
    <w:rsid w:val="00864BE1"/>
    <w:rsid w:val="00864ED5"/>
    <w:rsid w:val="00865D5E"/>
    <w:rsid w:val="00866488"/>
    <w:rsid w:val="00866E86"/>
    <w:rsid w:val="008705B8"/>
    <w:rsid w:val="0087280D"/>
    <w:rsid w:val="00872C18"/>
    <w:rsid w:val="0087382E"/>
    <w:rsid w:val="008746DD"/>
    <w:rsid w:val="00875645"/>
    <w:rsid w:val="00875F11"/>
    <w:rsid w:val="00876610"/>
    <w:rsid w:val="00877CAE"/>
    <w:rsid w:val="0088119E"/>
    <w:rsid w:val="00881EB9"/>
    <w:rsid w:val="00882250"/>
    <w:rsid w:val="008833EB"/>
    <w:rsid w:val="00883826"/>
    <w:rsid w:val="008851BA"/>
    <w:rsid w:val="00885E90"/>
    <w:rsid w:val="008868B3"/>
    <w:rsid w:val="0088722B"/>
    <w:rsid w:val="00887CB1"/>
    <w:rsid w:val="00887CF2"/>
    <w:rsid w:val="00890E83"/>
    <w:rsid w:val="00891137"/>
    <w:rsid w:val="0089115E"/>
    <w:rsid w:val="0089122B"/>
    <w:rsid w:val="00891660"/>
    <w:rsid w:val="00891900"/>
    <w:rsid w:val="00893778"/>
    <w:rsid w:val="00893F5A"/>
    <w:rsid w:val="008955CD"/>
    <w:rsid w:val="00895F42"/>
    <w:rsid w:val="00896199"/>
    <w:rsid w:val="00896CF2"/>
    <w:rsid w:val="00897342"/>
    <w:rsid w:val="00897DD0"/>
    <w:rsid w:val="008A0022"/>
    <w:rsid w:val="008A0248"/>
    <w:rsid w:val="008A0C0E"/>
    <w:rsid w:val="008A1A9A"/>
    <w:rsid w:val="008A3412"/>
    <w:rsid w:val="008A4209"/>
    <w:rsid w:val="008A46A3"/>
    <w:rsid w:val="008A49F6"/>
    <w:rsid w:val="008A4AF4"/>
    <w:rsid w:val="008A5755"/>
    <w:rsid w:val="008A576A"/>
    <w:rsid w:val="008A6121"/>
    <w:rsid w:val="008A6E0C"/>
    <w:rsid w:val="008A7210"/>
    <w:rsid w:val="008A72A8"/>
    <w:rsid w:val="008A7658"/>
    <w:rsid w:val="008A7CBB"/>
    <w:rsid w:val="008B02A4"/>
    <w:rsid w:val="008B0E92"/>
    <w:rsid w:val="008B1937"/>
    <w:rsid w:val="008B1CA0"/>
    <w:rsid w:val="008B35CE"/>
    <w:rsid w:val="008B37ED"/>
    <w:rsid w:val="008B4757"/>
    <w:rsid w:val="008B541F"/>
    <w:rsid w:val="008B58D6"/>
    <w:rsid w:val="008B5A63"/>
    <w:rsid w:val="008B6412"/>
    <w:rsid w:val="008B644E"/>
    <w:rsid w:val="008B778B"/>
    <w:rsid w:val="008C07DC"/>
    <w:rsid w:val="008C19AC"/>
    <w:rsid w:val="008C19C8"/>
    <w:rsid w:val="008C19D6"/>
    <w:rsid w:val="008C29F2"/>
    <w:rsid w:val="008C30C9"/>
    <w:rsid w:val="008C31C3"/>
    <w:rsid w:val="008C3EB5"/>
    <w:rsid w:val="008C49FD"/>
    <w:rsid w:val="008C506E"/>
    <w:rsid w:val="008C5E4F"/>
    <w:rsid w:val="008C69B7"/>
    <w:rsid w:val="008C6CDD"/>
    <w:rsid w:val="008D0939"/>
    <w:rsid w:val="008D0B21"/>
    <w:rsid w:val="008D1727"/>
    <w:rsid w:val="008D1EAC"/>
    <w:rsid w:val="008D3360"/>
    <w:rsid w:val="008D3D51"/>
    <w:rsid w:val="008D3F8D"/>
    <w:rsid w:val="008D3FA7"/>
    <w:rsid w:val="008D4BBA"/>
    <w:rsid w:val="008D4CF6"/>
    <w:rsid w:val="008D4F62"/>
    <w:rsid w:val="008D54FD"/>
    <w:rsid w:val="008D5D63"/>
    <w:rsid w:val="008D70FE"/>
    <w:rsid w:val="008D7A4C"/>
    <w:rsid w:val="008E0413"/>
    <w:rsid w:val="008E0885"/>
    <w:rsid w:val="008E1B22"/>
    <w:rsid w:val="008E2291"/>
    <w:rsid w:val="008E280F"/>
    <w:rsid w:val="008E297F"/>
    <w:rsid w:val="008E2D71"/>
    <w:rsid w:val="008E2E49"/>
    <w:rsid w:val="008E33DA"/>
    <w:rsid w:val="008E421C"/>
    <w:rsid w:val="008E4336"/>
    <w:rsid w:val="008E4EA9"/>
    <w:rsid w:val="008E515B"/>
    <w:rsid w:val="008E5E89"/>
    <w:rsid w:val="008E6647"/>
    <w:rsid w:val="008E733C"/>
    <w:rsid w:val="008E78AE"/>
    <w:rsid w:val="008F07CA"/>
    <w:rsid w:val="008F23A7"/>
    <w:rsid w:val="008F29B6"/>
    <w:rsid w:val="008F3A63"/>
    <w:rsid w:val="008F458C"/>
    <w:rsid w:val="008F49FC"/>
    <w:rsid w:val="008F52B0"/>
    <w:rsid w:val="008F5D5A"/>
    <w:rsid w:val="008F63A0"/>
    <w:rsid w:val="008F6903"/>
    <w:rsid w:val="008F75E7"/>
    <w:rsid w:val="008F7930"/>
    <w:rsid w:val="00901090"/>
    <w:rsid w:val="00901A8C"/>
    <w:rsid w:val="009029F8"/>
    <w:rsid w:val="00902B50"/>
    <w:rsid w:val="00902F28"/>
    <w:rsid w:val="00903CD6"/>
    <w:rsid w:val="00904682"/>
    <w:rsid w:val="00904B9B"/>
    <w:rsid w:val="00904CD7"/>
    <w:rsid w:val="00907A6A"/>
    <w:rsid w:val="00910D43"/>
    <w:rsid w:val="0091113D"/>
    <w:rsid w:val="00911B67"/>
    <w:rsid w:val="00911C19"/>
    <w:rsid w:val="00912307"/>
    <w:rsid w:val="0091315E"/>
    <w:rsid w:val="009133D5"/>
    <w:rsid w:val="009138D9"/>
    <w:rsid w:val="00913A6B"/>
    <w:rsid w:val="00914299"/>
    <w:rsid w:val="00914D93"/>
    <w:rsid w:val="00915386"/>
    <w:rsid w:val="009163EC"/>
    <w:rsid w:val="00917180"/>
    <w:rsid w:val="00917584"/>
    <w:rsid w:val="00917768"/>
    <w:rsid w:val="00917815"/>
    <w:rsid w:val="00917840"/>
    <w:rsid w:val="009202D1"/>
    <w:rsid w:val="009217A1"/>
    <w:rsid w:val="009219FB"/>
    <w:rsid w:val="00924328"/>
    <w:rsid w:val="0092481C"/>
    <w:rsid w:val="00925047"/>
    <w:rsid w:val="009250C3"/>
    <w:rsid w:val="00925B49"/>
    <w:rsid w:val="009311BD"/>
    <w:rsid w:val="00932074"/>
    <w:rsid w:val="00933021"/>
    <w:rsid w:val="0093303C"/>
    <w:rsid w:val="00933E05"/>
    <w:rsid w:val="00934459"/>
    <w:rsid w:val="00934AA6"/>
    <w:rsid w:val="00935967"/>
    <w:rsid w:val="0093729A"/>
    <w:rsid w:val="0093764C"/>
    <w:rsid w:val="00937A4A"/>
    <w:rsid w:val="00940689"/>
    <w:rsid w:val="0094141A"/>
    <w:rsid w:val="009423D6"/>
    <w:rsid w:val="009429C2"/>
    <w:rsid w:val="009437C5"/>
    <w:rsid w:val="009445D7"/>
    <w:rsid w:val="00944F3F"/>
    <w:rsid w:val="00945812"/>
    <w:rsid w:val="009471A1"/>
    <w:rsid w:val="00947C3F"/>
    <w:rsid w:val="0095035B"/>
    <w:rsid w:val="009516BD"/>
    <w:rsid w:val="009528A7"/>
    <w:rsid w:val="00952C0E"/>
    <w:rsid w:val="00953437"/>
    <w:rsid w:val="009539EA"/>
    <w:rsid w:val="0095492D"/>
    <w:rsid w:val="00954B8C"/>
    <w:rsid w:val="0095522E"/>
    <w:rsid w:val="00955454"/>
    <w:rsid w:val="00957CA2"/>
    <w:rsid w:val="00960158"/>
    <w:rsid w:val="009607B6"/>
    <w:rsid w:val="00960EDD"/>
    <w:rsid w:val="0096112F"/>
    <w:rsid w:val="00963B18"/>
    <w:rsid w:val="00964DD4"/>
    <w:rsid w:val="0096509C"/>
    <w:rsid w:val="009654F1"/>
    <w:rsid w:val="00966162"/>
    <w:rsid w:val="00966D81"/>
    <w:rsid w:val="0097019B"/>
    <w:rsid w:val="00970F2C"/>
    <w:rsid w:val="009720D1"/>
    <w:rsid w:val="0097274B"/>
    <w:rsid w:val="00972780"/>
    <w:rsid w:val="00973CC8"/>
    <w:rsid w:val="00974683"/>
    <w:rsid w:val="00974B14"/>
    <w:rsid w:val="00975FA2"/>
    <w:rsid w:val="00977220"/>
    <w:rsid w:val="00980A34"/>
    <w:rsid w:val="0098117C"/>
    <w:rsid w:val="009811CE"/>
    <w:rsid w:val="00982705"/>
    <w:rsid w:val="00983875"/>
    <w:rsid w:val="00984193"/>
    <w:rsid w:val="009843E7"/>
    <w:rsid w:val="009845C3"/>
    <w:rsid w:val="009854D1"/>
    <w:rsid w:val="0098551A"/>
    <w:rsid w:val="0098594D"/>
    <w:rsid w:val="009862A4"/>
    <w:rsid w:val="0098662F"/>
    <w:rsid w:val="00986903"/>
    <w:rsid w:val="00986C5F"/>
    <w:rsid w:val="0098797C"/>
    <w:rsid w:val="00987EE3"/>
    <w:rsid w:val="0099096F"/>
    <w:rsid w:val="00991483"/>
    <w:rsid w:val="00991523"/>
    <w:rsid w:val="009929FD"/>
    <w:rsid w:val="009936F6"/>
    <w:rsid w:val="00993FA6"/>
    <w:rsid w:val="00994114"/>
    <w:rsid w:val="0099420C"/>
    <w:rsid w:val="00996573"/>
    <w:rsid w:val="00996579"/>
    <w:rsid w:val="00996BDC"/>
    <w:rsid w:val="00997F23"/>
    <w:rsid w:val="009A0906"/>
    <w:rsid w:val="009A0FF3"/>
    <w:rsid w:val="009A2C03"/>
    <w:rsid w:val="009A4D03"/>
    <w:rsid w:val="009A6588"/>
    <w:rsid w:val="009B07BF"/>
    <w:rsid w:val="009B0CD8"/>
    <w:rsid w:val="009B10C9"/>
    <w:rsid w:val="009B122C"/>
    <w:rsid w:val="009B2215"/>
    <w:rsid w:val="009B23C7"/>
    <w:rsid w:val="009B2B0D"/>
    <w:rsid w:val="009B2B16"/>
    <w:rsid w:val="009B307F"/>
    <w:rsid w:val="009B355C"/>
    <w:rsid w:val="009B4B44"/>
    <w:rsid w:val="009B52B4"/>
    <w:rsid w:val="009B54F2"/>
    <w:rsid w:val="009B625C"/>
    <w:rsid w:val="009B688D"/>
    <w:rsid w:val="009C0071"/>
    <w:rsid w:val="009C0FC8"/>
    <w:rsid w:val="009C103C"/>
    <w:rsid w:val="009C115A"/>
    <w:rsid w:val="009C19D1"/>
    <w:rsid w:val="009C2353"/>
    <w:rsid w:val="009C2970"/>
    <w:rsid w:val="009C2D33"/>
    <w:rsid w:val="009C2E9E"/>
    <w:rsid w:val="009C312D"/>
    <w:rsid w:val="009C3141"/>
    <w:rsid w:val="009C39FE"/>
    <w:rsid w:val="009C4A89"/>
    <w:rsid w:val="009C5740"/>
    <w:rsid w:val="009D0167"/>
    <w:rsid w:val="009D3849"/>
    <w:rsid w:val="009D38BA"/>
    <w:rsid w:val="009D5450"/>
    <w:rsid w:val="009D6F04"/>
    <w:rsid w:val="009D6F3D"/>
    <w:rsid w:val="009D73A8"/>
    <w:rsid w:val="009D73B0"/>
    <w:rsid w:val="009E260D"/>
    <w:rsid w:val="009E3FE3"/>
    <w:rsid w:val="009E426E"/>
    <w:rsid w:val="009E491E"/>
    <w:rsid w:val="009E5EA7"/>
    <w:rsid w:val="009F04E7"/>
    <w:rsid w:val="009F0BDE"/>
    <w:rsid w:val="009F201C"/>
    <w:rsid w:val="009F20D7"/>
    <w:rsid w:val="009F2B62"/>
    <w:rsid w:val="009F3460"/>
    <w:rsid w:val="009F531F"/>
    <w:rsid w:val="009F5CEB"/>
    <w:rsid w:val="009F5FA3"/>
    <w:rsid w:val="009F6D36"/>
    <w:rsid w:val="009F732B"/>
    <w:rsid w:val="00A00846"/>
    <w:rsid w:val="00A00E4E"/>
    <w:rsid w:val="00A02168"/>
    <w:rsid w:val="00A026D9"/>
    <w:rsid w:val="00A038DE"/>
    <w:rsid w:val="00A038F8"/>
    <w:rsid w:val="00A03E05"/>
    <w:rsid w:val="00A047DD"/>
    <w:rsid w:val="00A05255"/>
    <w:rsid w:val="00A0577C"/>
    <w:rsid w:val="00A058C3"/>
    <w:rsid w:val="00A05A3A"/>
    <w:rsid w:val="00A06D42"/>
    <w:rsid w:val="00A11023"/>
    <w:rsid w:val="00A1131D"/>
    <w:rsid w:val="00A116E7"/>
    <w:rsid w:val="00A12815"/>
    <w:rsid w:val="00A128B3"/>
    <w:rsid w:val="00A12B28"/>
    <w:rsid w:val="00A13C2E"/>
    <w:rsid w:val="00A152C7"/>
    <w:rsid w:val="00A16515"/>
    <w:rsid w:val="00A17475"/>
    <w:rsid w:val="00A17FFC"/>
    <w:rsid w:val="00A210A6"/>
    <w:rsid w:val="00A214B8"/>
    <w:rsid w:val="00A21A3C"/>
    <w:rsid w:val="00A21E03"/>
    <w:rsid w:val="00A2203B"/>
    <w:rsid w:val="00A22681"/>
    <w:rsid w:val="00A226AB"/>
    <w:rsid w:val="00A23656"/>
    <w:rsid w:val="00A23D03"/>
    <w:rsid w:val="00A23EE7"/>
    <w:rsid w:val="00A2497B"/>
    <w:rsid w:val="00A251FF"/>
    <w:rsid w:val="00A25704"/>
    <w:rsid w:val="00A26454"/>
    <w:rsid w:val="00A2663E"/>
    <w:rsid w:val="00A301B4"/>
    <w:rsid w:val="00A306FB"/>
    <w:rsid w:val="00A30A93"/>
    <w:rsid w:val="00A31761"/>
    <w:rsid w:val="00A318BF"/>
    <w:rsid w:val="00A32599"/>
    <w:rsid w:val="00A32787"/>
    <w:rsid w:val="00A358CF"/>
    <w:rsid w:val="00A35A65"/>
    <w:rsid w:val="00A36EDE"/>
    <w:rsid w:val="00A376D1"/>
    <w:rsid w:val="00A40C55"/>
    <w:rsid w:val="00A41317"/>
    <w:rsid w:val="00A415CD"/>
    <w:rsid w:val="00A41DD3"/>
    <w:rsid w:val="00A42328"/>
    <w:rsid w:val="00A42B18"/>
    <w:rsid w:val="00A42F10"/>
    <w:rsid w:val="00A43A29"/>
    <w:rsid w:val="00A44D23"/>
    <w:rsid w:val="00A452B9"/>
    <w:rsid w:val="00A45905"/>
    <w:rsid w:val="00A46350"/>
    <w:rsid w:val="00A47F4D"/>
    <w:rsid w:val="00A50BAD"/>
    <w:rsid w:val="00A51E8C"/>
    <w:rsid w:val="00A52227"/>
    <w:rsid w:val="00A522C0"/>
    <w:rsid w:val="00A53F82"/>
    <w:rsid w:val="00A56A98"/>
    <w:rsid w:val="00A56BE2"/>
    <w:rsid w:val="00A57697"/>
    <w:rsid w:val="00A57DE2"/>
    <w:rsid w:val="00A57EB6"/>
    <w:rsid w:val="00A6075C"/>
    <w:rsid w:val="00A6171D"/>
    <w:rsid w:val="00A623FC"/>
    <w:rsid w:val="00A62CAF"/>
    <w:rsid w:val="00A63678"/>
    <w:rsid w:val="00A642B4"/>
    <w:rsid w:val="00A643E9"/>
    <w:rsid w:val="00A66E62"/>
    <w:rsid w:val="00A67C1A"/>
    <w:rsid w:val="00A701D1"/>
    <w:rsid w:val="00A71311"/>
    <w:rsid w:val="00A72622"/>
    <w:rsid w:val="00A72CA7"/>
    <w:rsid w:val="00A73905"/>
    <w:rsid w:val="00A74694"/>
    <w:rsid w:val="00A7469B"/>
    <w:rsid w:val="00A76A56"/>
    <w:rsid w:val="00A7792C"/>
    <w:rsid w:val="00A813A8"/>
    <w:rsid w:val="00A8158B"/>
    <w:rsid w:val="00A85E3C"/>
    <w:rsid w:val="00A86987"/>
    <w:rsid w:val="00A86C31"/>
    <w:rsid w:val="00A87EC5"/>
    <w:rsid w:val="00A9093D"/>
    <w:rsid w:val="00A916B6"/>
    <w:rsid w:val="00A91919"/>
    <w:rsid w:val="00A91BE8"/>
    <w:rsid w:val="00A91F15"/>
    <w:rsid w:val="00A92169"/>
    <w:rsid w:val="00A93F58"/>
    <w:rsid w:val="00A94683"/>
    <w:rsid w:val="00A94974"/>
    <w:rsid w:val="00A94EBF"/>
    <w:rsid w:val="00A97D4A"/>
    <w:rsid w:val="00AA0645"/>
    <w:rsid w:val="00AA0E47"/>
    <w:rsid w:val="00AA2962"/>
    <w:rsid w:val="00AA330A"/>
    <w:rsid w:val="00AA3D08"/>
    <w:rsid w:val="00AA4037"/>
    <w:rsid w:val="00AA476C"/>
    <w:rsid w:val="00AA4FCA"/>
    <w:rsid w:val="00AA5D00"/>
    <w:rsid w:val="00AA5F09"/>
    <w:rsid w:val="00AA6069"/>
    <w:rsid w:val="00AA71DB"/>
    <w:rsid w:val="00AB0346"/>
    <w:rsid w:val="00AB1E9F"/>
    <w:rsid w:val="00AB3E1B"/>
    <w:rsid w:val="00AB5139"/>
    <w:rsid w:val="00AB697A"/>
    <w:rsid w:val="00AB6E78"/>
    <w:rsid w:val="00AB7D1D"/>
    <w:rsid w:val="00AB7F9B"/>
    <w:rsid w:val="00AC3377"/>
    <w:rsid w:val="00AC3C24"/>
    <w:rsid w:val="00AC419C"/>
    <w:rsid w:val="00AC434F"/>
    <w:rsid w:val="00AC45B4"/>
    <w:rsid w:val="00AC4C3D"/>
    <w:rsid w:val="00AC6237"/>
    <w:rsid w:val="00AC6A5A"/>
    <w:rsid w:val="00AC6C7D"/>
    <w:rsid w:val="00AC6EDD"/>
    <w:rsid w:val="00AC7AD4"/>
    <w:rsid w:val="00AC7D91"/>
    <w:rsid w:val="00AD043D"/>
    <w:rsid w:val="00AD0466"/>
    <w:rsid w:val="00AD0501"/>
    <w:rsid w:val="00AD10CD"/>
    <w:rsid w:val="00AD12DD"/>
    <w:rsid w:val="00AD15DE"/>
    <w:rsid w:val="00AD17C4"/>
    <w:rsid w:val="00AD1DEB"/>
    <w:rsid w:val="00AD2CFB"/>
    <w:rsid w:val="00AD48FE"/>
    <w:rsid w:val="00AD7D81"/>
    <w:rsid w:val="00AE067F"/>
    <w:rsid w:val="00AE07A7"/>
    <w:rsid w:val="00AE1060"/>
    <w:rsid w:val="00AE111D"/>
    <w:rsid w:val="00AE17E7"/>
    <w:rsid w:val="00AE29AE"/>
    <w:rsid w:val="00AE32E8"/>
    <w:rsid w:val="00AE38C1"/>
    <w:rsid w:val="00AE434B"/>
    <w:rsid w:val="00AE57D1"/>
    <w:rsid w:val="00AE64F5"/>
    <w:rsid w:val="00AE6881"/>
    <w:rsid w:val="00AF1FFF"/>
    <w:rsid w:val="00AF23EC"/>
    <w:rsid w:val="00AF29B0"/>
    <w:rsid w:val="00AF38C9"/>
    <w:rsid w:val="00AF40A0"/>
    <w:rsid w:val="00AF41A4"/>
    <w:rsid w:val="00AF48B2"/>
    <w:rsid w:val="00AF4B08"/>
    <w:rsid w:val="00AF51E3"/>
    <w:rsid w:val="00AF5F31"/>
    <w:rsid w:val="00AF62EC"/>
    <w:rsid w:val="00AF68EB"/>
    <w:rsid w:val="00AF71F2"/>
    <w:rsid w:val="00B006CE"/>
    <w:rsid w:val="00B00D9F"/>
    <w:rsid w:val="00B00DA8"/>
    <w:rsid w:val="00B00EB1"/>
    <w:rsid w:val="00B012D4"/>
    <w:rsid w:val="00B01508"/>
    <w:rsid w:val="00B01F11"/>
    <w:rsid w:val="00B022F5"/>
    <w:rsid w:val="00B023C0"/>
    <w:rsid w:val="00B04C4F"/>
    <w:rsid w:val="00B04F1B"/>
    <w:rsid w:val="00B055C4"/>
    <w:rsid w:val="00B06295"/>
    <w:rsid w:val="00B06C79"/>
    <w:rsid w:val="00B06DCC"/>
    <w:rsid w:val="00B079D5"/>
    <w:rsid w:val="00B10953"/>
    <w:rsid w:val="00B10DBE"/>
    <w:rsid w:val="00B11FCB"/>
    <w:rsid w:val="00B12763"/>
    <w:rsid w:val="00B12D18"/>
    <w:rsid w:val="00B13A3D"/>
    <w:rsid w:val="00B1435F"/>
    <w:rsid w:val="00B14AEA"/>
    <w:rsid w:val="00B168A2"/>
    <w:rsid w:val="00B16D85"/>
    <w:rsid w:val="00B21688"/>
    <w:rsid w:val="00B2303C"/>
    <w:rsid w:val="00B23896"/>
    <w:rsid w:val="00B2475F"/>
    <w:rsid w:val="00B24DDD"/>
    <w:rsid w:val="00B25CC8"/>
    <w:rsid w:val="00B25EA8"/>
    <w:rsid w:val="00B266DD"/>
    <w:rsid w:val="00B308F8"/>
    <w:rsid w:val="00B30E1D"/>
    <w:rsid w:val="00B30FAD"/>
    <w:rsid w:val="00B31699"/>
    <w:rsid w:val="00B31D79"/>
    <w:rsid w:val="00B32658"/>
    <w:rsid w:val="00B334D7"/>
    <w:rsid w:val="00B3474B"/>
    <w:rsid w:val="00B34978"/>
    <w:rsid w:val="00B354D6"/>
    <w:rsid w:val="00B364DA"/>
    <w:rsid w:val="00B3759C"/>
    <w:rsid w:val="00B40947"/>
    <w:rsid w:val="00B41509"/>
    <w:rsid w:val="00B4184C"/>
    <w:rsid w:val="00B43907"/>
    <w:rsid w:val="00B44C16"/>
    <w:rsid w:val="00B45902"/>
    <w:rsid w:val="00B4664C"/>
    <w:rsid w:val="00B46D33"/>
    <w:rsid w:val="00B46EB0"/>
    <w:rsid w:val="00B47060"/>
    <w:rsid w:val="00B47BD4"/>
    <w:rsid w:val="00B47D67"/>
    <w:rsid w:val="00B51719"/>
    <w:rsid w:val="00B567F5"/>
    <w:rsid w:val="00B57819"/>
    <w:rsid w:val="00B57CBA"/>
    <w:rsid w:val="00B57E93"/>
    <w:rsid w:val="00B60AE3"/>
    <w:rsid w:val="00B617AA"/>
    <w:rsid w:val="00B621AA"/>
    <w:rsid w:val="00B627B6"/>
    <w:rsid w:val="00B63695"/>
    <w:rsid w:val="00B641B9"/>
    <w:rsid w:val="00B64E96"/>
    <w:rsid w:val="00B6555F"/>
    <w:rsid w:val="00B66AC0"/>
    <w:rsid w:val="00B66DE3"/>
    <w:rsid w:val="00B66E5D"/>
    <w:rsid w:val="00B676CD"/>
    <w:rsid w:val="00B678F9"/>
    <w:rsid w:val="00B67910"/>
    <w:rsid w:val="00B713FC"/>
    <w:rsid w:val="00B71CC4"/>
    <w:rsid w:val="00B71F89"/>
    <w:rsid w:val="00B7277B"/>
    <w:rsid w:val="00B72F94"/>
    <w:rsid w:val="00B73456"/>
    <w:rsid w:val="00B75480"/>
    <w:rsid w:val="00B76786"/>
    <w:rsid w:val="00B77AC7"/>
    <w:rsid w:val="00B77EE7"/>
    <w:rsid w:val="00B804B1"/>
    <w:rsid w:val="00B81C3C"/>
    <w:rsid w:val="00B8328B"/>
    <w:rsid w:val="00B83C5C"/>
    <w:rsid w:val="00B85117"/>
    <w:rsid w:val="00B857A2"/>
    <w:rsid w:val="00B86C3C"/>
    <w:rsid w:val="00B90317"/>
    <w:rsid w:val="00B9341E"/>
    <w:rsid w:val="00B949BE"/>
    <w:rsid w:val="00B95259"/>
    <w:rsid w:val="00BA0529"/>
    <w:rsid w:val="00BA134A"/>
    <w:rsid w:val="00BA159C"/>
    <w:rsid w:val="00BA1671"/>
    <w:rsid w:val="00BA25D2"/>
    <w:rsid w:val="00BA2A92"/>
    <w:rsid w:val="00BA3ABD"/>
    <w:rsid w:val="00BA3BBB"/>
    <w:rsid w:val="00BA3D8C"/>
    <w:rsid w:val="00BA6BAB"/>
    <w:rsid w:val="00BA6F48"/>
    <w:rsid w:val="00BA70C5"/>
    <w:rsid w:val="00BA716F"/>
    <w:rsid w:val="00BA7625"/>
    <w:rsid w:val="00BB0999"/>
    <w:rsid w:val="00BB1E1C"/>
    <w:rsid w:val="00BB66DA"/>
    <w:rsid w:val="00BC041C"/>
    <w:rsid w:val="00BC1273"/>
    <w:rsid w:val="00BC1A3F"/>
    <w:rsid w:val="00BC1CA6"/>
    <w:rsid w:val="00BC2C5B"/>
    <w:rsid w:val="00BC3698"/>
    <w:rsid w:val="00BC4382"/>
    <w:rsid w:val="00BC484E"/>
    <w:rsid w:val="00BC50CC"/>
    <w:rsid w:val="00BC56FB"/>
    <w:rsid w:val="00BC574B"/>
    <w:rsid w:val="00BC6194"/>
    <w:rsid w:val="00BC673B"/>
    <w:rsid w:val="00BC6C87"/>
    <w:rsid w:val="00BC6DF0"/>
    <w:rsid w:val="00BC6FD5"/>
    <w:rsid w:val="00BC7550"/>
    <w:rsid w:val="00BD112A"/>
    <w:rsid w:val="00BD2814"/>
    <w:rsid w:val="00BD402A"/>
    <w:rsid w:val="00BD43F4"/>
    <w:rsid w:val="00BD4563"/>
    <w:rsid w:val="00BD5630"/>
    <w:rsid w:val="00BD610C"/>
    <w:rsid w:val="00BD63C1"/>
    <w:rsid w:val="00BD70A3"/>
    <w:rsid w:val="00BE0CBC"/>
    <w:rsid w:val="00BE0CE0"/>
    <w:rsid w:val="00BE10C8"/>
    <w:rsid w:val="00BE12F5"/>
    <w:rsid w:val="00BE2781"/>
    <w:rsid w:val="00BE29E7"/>
    <w:rsid w:val="00BE391F"/>
    <w:rsid w:val="00BE5AE2"/>
    <w:rsid w:val="00BE5D34"/>
    <w:rsid w:val="00BE5FB7"/>
    <w:rsid w:val="00BE60A8"/>
    <w:rsid w:val="00BE63CF"/>
    <w:rsid w:val="00BE77E7"/>
    <w:rsid w:val="00BF10D1"/>
    <w:rsid w:val="00BF11FD"/>
    <w:rsid w:val="00BF1B51"/>
    <w:rsid w:val="00BF1CA8"/>
    <w:rsid w:val="00BF1E48"/>
    <w:rsid w:val="00BF1F2C"/>
    <w:rsid w:val="00BF220D"/>
    <w:rsid w:val="00BF242A"/>
    <w:rsid w:val="00BF2BD6"/>
    <w:rsid w:val="00BF3D65"/>
    <w:rsid w:val="00BF3DF0"/>
    <w:rsid w:val="00BF4AE6"/>
    <w:rsid w:val="00BF4B70"/>
    <w:rsid w:val="00BF5F94"/>
    <w:rsid w:val="00BF5FE8"/>
    <w:rsid w:val="00BF7697"/>
    <w:rsid w:val="00C01421"/>
    <w:rsid w:val="00C036EE"/>
    <w:rsid w:val="00C04D87"/>
    <w:rsid w:val="00C04E5C"/>
    <w:rsid w:val="00C061FC"/>
    <w:rsid w:val="00C079DB"/>
    <w:rsid w:val="00C10460"/>
    <w:rsid w:val="00C10750"/>
    <w:rsid w:val="00C108BA"/>
    <w:rsid w:val="00C10AB6"/>
    <w:rsid w:val="00C10F10"/>
    <w:rsid w:val="00C113CE"/>
    <w:rsid w:val="00C116B1"/>
    <w:rsid w:val="00C11FF5"/>
    <w:rsid w:val="00C12305"/>
    <w:rsid w:val="00C12320"/>
    <w:rsid w:val="00C1349B"/>
    <w:rsid w:val="00C13A58"/>
    <w:rsid w:val="00C13BEA"/>
    <w:rsid w:val="00C13E3A"/>
    <w:rsid w:val="00C14196"/>
    <w:rsid w:val="00C156AA"/>
    <w:rsid w:val="00C158CB"/>
    <w:rsid w:val="00C15EE3"/>
    <w:rsid w:val="00C1725D"/>
    <w:rsid w:val="00C17FE3"/>
    <w:rsid w:val="00C20352"/>
    <w:rsid w:val="00C20D87"/>
    <w:rsid w:val="00C21BF5"/>
    <w:rsid w:val="00C22775"/>
    <w:rsid w:val="00C23B63"/>
    <w:rsid w:val="00C26680"/>
    <w:rsid w:val="00C26A50"/>
    <w:rsid w:val="00C27A44"/>
    <w:rsid w:val="00C27D48"/>
    <w:rsid w:val="00C3033B"/>
    <w:rsid w:val="00C305FC"/>
    <w:rsid w:val="00C30DB9"/>
    <w:rsid w:val="00C31005"/>
    <w:rsid w:val="00C31A6D"/>
    <w:rsid w:val="00C32E50"/>
    <w:rsid w:val="00C335A2"/>
    <w:rsid w:val="00C33E36"/>
    <w:rsid w:val="00C346E4"/>
    <w:rsid w:val="00C36985"/>
    <w:rsid w:val="00C377A1"/>
    <w:rsid w:val="00C400FC"/>
    <w:rsid w:val="00C40122"/>
    <w:rsid w:val="00C402AE"/>
    <w:rsid w:val="00C40486"/>
    <w:rsid w:val="00C40FFA"/>
    <w:rsid w:val="00C41453"/>
    <w:rsid w:val="00C41ABB"/>
    <w:rsid w:val="00C41D38"/>
    <w:rsid w:val="00C427FB"/>
    <w:rsid w:val="00C43605"/>
    <w:rsid w:val="00C445AD"/>
    <w:rsid w:val="00C4567B"/>
    <w:rsid w:val="00C45E96"/>
    <w:rsid w:val="00C471F8"/>
    <w:rsid w:val="00C47740"/>
    <w:rsid w:val="00C50139"/>
    <w:rsid w:val="00C50D01"/>
    <w:rsid w:val="00C52C07"/>
    <w:rsid w:val="00C556A9"/>
    <w:rsid w:val="00C561F0"/>
    <w:rsid w:val="00C61558"/>
    <w:rsid w:val="00C62475"/>
    <w:rsid w:val="00C62A49"/>
    <w:rsid w:val="00C63D4F"/>
    <w:rsid w:val="00C65E22"/>
    <w:rsid w:val="00C67137"/>
    <w:rsid w:val="00C714C7"/>
    <w:rsid w:val="00C72638"/>
    <w:rsid w:val="00C74715"/>
    <w:rsid w:val="00C763C8"/>
    <w:rsid w:val="00C77683"/>
    <w:rsid w:val="00C77959"/>
    <w:rsid w:val="00C803A5"/>
    <w:rsid w:val="00C804B9"/>
    <w:rsid w:val="00C80523"/>
    <w:rsid w:val="00C80BAF"/>
    <w:rsid w:val="00C80D0F"/>
    <w:rsid w:val="00C814C4"/>
    <w:rsid w:val="00C817A4"/>
    <w:rsid w:val="00C81869"/>
    <w:rsid w:val="00C86691"/>
    <w:rsid w:val="00C876B3"/>
    <w:rsid w:val="00C90D84"/>
    <w:rsid w:val="00C92140"/>
    <w:rsid w:val="00C923A1"/>
    <w:rsid w:val="00C92495"/>
    <w:rsid w:val="00C93417"/>
    <w:rsid w:val="00C93AD5"/>
    <w:rsid w:val="00C9507C"/>
    <w:rsid w:val="00C95137"/>
    <w:rsid w:val="00C951A7"/>
    <w:rsid w:val="00C97AAF"/>
    <w:rsid w:val="00CA003B"/>
    <w:rsid w:val="00CA1624"/>
    <w:rsid w:val="00CA27AA"/>
    <w:rsid w:val="00CA39B4"/>
    <w:rsid w:val="00CA3F63"/>
    <w:rsid w:val="00CA41A6"/>
    <w:rsid w:val="00CA49C6"/>
    <w:rsid w:val="00CA4C4B"/>
    <w:rsid w:val="00CA627D"/>
    <w:rsid w:val="00CA6EF5"/>
    <w:rsid w:val="00CA7198"/>
    <w:rsid w:val="00CB2296"/>
    <w:rsid w:val="00CB22A7"/>
    <w:rsid w:val="00CB280D"/>
    <w:rsid w:val="00CB2A0B"/>
    <w:rsid w:val="00CB4BA5"/>
    <w:rsid w:val="00CB5002"/>
    <w:rsid w:val="00CB5601"/>
    <w:rsid w:val="00CB610E"/>
    <w:rsid w:val="00CB6C27"/>
    <w:rsid w:val="00CB76D2"/>
    <w:rsid w:val="00CB76D9"/>
    <w:rsid w:val="00CC0400"/>
    <w:rsid w:val="00CC147B"/>
    <w:rsid w:val="00CC2334"/>
    <w:rsid w:val="00CC26E1"/>
    <w:rsid w:val="00CC2C9E"/>
    <w:rsid w:val="00CC4649"/>
    <w:rsid w:val="00CC4B4F"/>
    <w:rsid w:val="00CC6A3E"/>
    <w:rsid w:val="00CD0BDD"/>
    <w:rsid w:val="00CD401C"/>
    <w:rsid w:val="00CD4476"/>
    <w:rsid w:val="00CD4BD5"/>
    <w:rsid w:val="00CD4BF2"/>
    <w:rsid w:val="00CD5871"/>
    <w:rsid w:val="00CD5EF2"/>
    <w:rsid w:val="00CD6076"/>
    <w:rsid w:val="00CD6298"/>
    <w:rsid w:val="00CD6BE1"/>
    <w:rsid w:val="00CD7298"/>
    <w:rsid w:val="00CD7539"/>
    <w:rsid w:val="00CD7B64"/>
    <w:rsid w:val="00CE19D5"/>
    <w:rsid w:val="00CE1D27"/>
    <w:rsid w:val="00CE1FB0"/>
    <w:rsid w:val="00CE2520"/>
    <w:rsid w:val="00CE41B0"/>
    <w:rsid w:val="00CE503E"/>
    <w:rsid w:val="00CE5889"/>
    <w:rsid w:val="00CE5A46"/>
    <w:rsid w:val="00CE667D"/>
    <w:rsid w:val="00CF0EF1"/>
    <w:rsid w:val="00CF2039"/>
    <w:rsid w:val="00CF21B9"/>
    <w:rsid w:val="00CF2258"/>
    <w:rsid w:val="00CF28C9"/>
    <w:rsid w:val="00CF44F8"/>
    <w:rsid w:val="00CF47A4"/>
    <w:rsid w:val="00CF5C7E"/>
    <w:rsid w:val="00CF6218"/>
    <w:rsid w:val="00CF6976"/>
    <w:rsid w:val="00CF6E3F"/>
    <w:rsid w:val="00CF79F0"/>
    <w:rsid w:val="00D00058"/>
    <w:rsid w:val="00D0099F"/>
    <w:rsid w:val="00D01ABB"/>
    <w:rsid w:val="00D01E33"/>
    <w:rsid w:val="00D02766"/>
    <w:rsid w:val="00D03076"/>
    <w:rsid w:val="00D03565"/>
    <w:rsid w:val="00D0550E"/>
    <w:rsid w:val="00D055E6"/>
    <w:rsid w:val="00D1001B"/>
    <w:rsid w:val="00D1002F"/>
    <w:rsid w:val="00D10956"/>
    <w:rsid w:val="00D11881"/>
    <w:rsid w:val="00D1249E"/>
    <w:rsid w:val="00D12783"/>
    <w:rsid w:val="00D12896"/>
    <w:rsid w:val="00D12A36"/>
    <w:rsid w:val="00D12B6E"/>
    <w:rsid w:val="00D13323"/>
    <w:rsid w:val="00D14011"/>
    <w:rsid w:val="00D155D3"/>
    <w:rsid w:val="00D156DF"/>
    <w:rsid w:val="00D158E9"/>
    <w:rsid w:val="00D16818"/>
    <w:rsid w:val="00D169BD"/>
    <w:rsid w:val="00D16BF4"/>
    <w:rsid w:val="00D17921"/>
    <w:rsid w:val="00D17B6D"/>
    <w:rsid w:val="00D2177B"/>
    <w:rsid w:val="00D2328E"/>
    <w:rsid w:val="00D233B9"/>
    <w:rsid w:val="00D24091"/>
    <w:rsid w:val="00D241A1"/>
    <w:rsid w:val="00D25C6B"/>
    <w:rsid w:val="00D261FF"/>
    <w:rsid w:val="00D27F05"/>
    <w:rsid w:val="00D31425"/>
    <w:rsid w:val="00D32DE4"/>
    <w:rsid w:val="00D330EB"/>
    <w:rsid w:val="00D352B5"/>
    <w:rsid w:val="00D35F7E"/>
    <w:rsid w:val="00D3708B"/>
    <w:rsid w:val="00D37181"/>
    <w:rsid w:val="00D37A78"/>
    <w:rsid w:val="00D37EC5"/>
    <w:rsid w:val="00D41313"/>
    <w:rsid w:val="00D4292D"/>
    <w:rsid w:val="00D42AF8"/>
    <w:rsid w:val="00D43044"/>
    <w:rsid w:val="00D4448C"/>
    <w:rsid w:val="00D44FB4"/>
    <w:rsid w:val="00D4502E"/>
    <w:rsid w:val="00D45C75"/>
    <w:rsid w:val="00D45CFA"/>
    <w:rsid w:val="00D45F81"/>
    <w:rsid w:val="00D46A68"/>
    <w:rsid w:val="00D46AD8"/>
    <w:rsid w:val="00D4799F"/>
    <w:rsid w:val="00D5008E"/>
    <w:rsid w:val="00D51004"/>
    <w:rsid w:val="00D5144B"/>
    <w:rsid w:val="00D51F6F"/>
    <w:rsid w:val="00D52315"/>
    <w:rsid w:val="00D538C5"/>
    <w:rsid w:val="00D53D15"/>
    <w:rsid w:val="00D54371"/>
    <w:rsid w:val="00D54845"/>
    <w:rsid w:val="00D54C7F"/>
    <w:rsid w:val="00D568A0"/>
    <w:rsid w:val="00D5697D"/>
    <w:rsid w:val="00D56B2A"/>
    <w:rsid w:val="00D571E7"/>
    <w:rsid w:val="00D60184"/>
    <w:rsid w:val="00D60EAF"/>
    <w:rsid w:val="00D61450"/>
    <w:rsid w:val="00D61A1D"/>
    <w:rsid w:val="00D626B5"/>
    <w:rsid w:val="00D6318B"/>
    <w:rsid w:val="00D6350E"/>
    <w:rsid w:val="00D65C11"/>
    <w:rsid w:val="00D66194"/>
    <w:rsid w:val="00D666A1"/>
    <w:rsid w:val="00D667AA"/>
    <w:rsid w:val="00D66BB0"/>
    <w:rsid w:val="00D67467"/>
    <w:rsid w:val="00D675A8"/>
    <w:rsid w:val="00D67899"/>
    <w:rsid w:val="00D70B70"/>
    <w:rsid w:val="00D70BE8"/>
    <w:rsid w:val="00D7492D"/>
    <w:rsid w:val="00D75ED1"/>
    <w:rsid w:val="00D76963"/>
    <w:rsid w:val="00D77A35"/>
    <w:rsid w:val="00D77D7D"/>
    <w:rsid w:val="00D8034B"/>
    <w:rsid w:val="00D81004"/>
    <w:rsid w:val="00D8100C"/>
    <w:rsid w:val="00D810D8"/>
    <w:rsid w:val="00D81C96"/>
    <w:rsid w:val="00D829E1"/>
    <w:rsid w:val="00D83BD8"/>
    <w:rsid w:val="00D83FF1"/>
    <w:rsid w:val="00D8467F"/>
    <w:rsid w:val="00D84DF4"/>
    <w:rsid w:val="00D85F27"/>
    <w:rsid w:val="00D8632B"/>
    <w:rsid w:val="00D8704B"/>
    <w:rsid w:val="00D872CD"/>
    <w:rsid w:val="00D908FE"/>
    <w:rsid w:val="00D90A8B"/>
    <w:rsid w:val="00D9178F"/>
    <w:rsid w:val="00D917A7"/>
    <w:rsid w:val="00D91D1C"/>
    <w:rsid w:val="00D93964"/>
    <w:rsid w:val="00D94F30"/>
    <w:rsid w:val="00D95119"/>
    <w:rsid w:val="00D95CDF"/>
    <w:rsid w:val="00D963B7"/>
    <w:rsid w:val="00D96BBE"/>
    <w:rsid w:val="00D96DC7"/>
    <w:rsid w:val="00D97570"/>
    <w:rsid w:val="00D97CF8"/>
    <w:rsid w:val="00DA00F1"/>
    <w:rsid w:val="00DA014C"/>
    <w:rsid w:val="00DA13E3"/>
    <w:rsid w:val="00DA1DD6"/>
    <w:rsid w:val="00DA3F27"/>
    <w:rsid w:val="00DA48C7"/>
    <w:rsid w:val="00DA4C24"/>
    <w:rsid w:val="00DA560A"/>
    <w:rsid w:val="00DA6775"/>
    <w:rsid w:val="00DA6B6F"/>
    <w:rsid w:val="00DA6E59"/>
    <w:rsid w:val="00DA74AE"/>
    <w:rsid w:val="00DA786F"/>
    <w:rsid w:val="00DA7EF3"/>
    <w:rsid w:val="00DB0180"/>
    <w:rsid w:val="00DB128E"/>
    <w:rsid w:val="00DB15D4"/>
    <w:rsid w:val="00DB34D6"/>
    <w:rsid w:val="00DB3954"/>
    <w:rsid w:val="00DB412A"/>
    <w:rsid w:val="00DB49FB"/>
    <w:rsid w:val="00DB6990"/>
    <w:rsid w:val="00DB6D36"/>
    <w:rsid w:val="00DC058B"/>
    <w:rsid w:val="00DC082E"/>
    <w:rsid w:val="00DC0E1D"/>
    <w:rsid w:val="00DC3402"/>
    <w:rsid w:val="00DC3429"/>
    <w:rsid w:val="00DC36F8"/>
    <w:rsid w:val="00DC55FE"/>
    <w:rsid w:val="00DD1BA3"/>
    <w:rsid w:val="00DD308D"/>
    <w:rsid w:val="00DD3948"/>
    <w:rsid w:val="00DD3966"/>
    <w:rsid w:val="00DD4B32"/>
    <w:rsid w:val="00DD7C0A"/>
    <w:rsid w:val="00DE1179"/>
    <w:rsid w:val="00DE16B0"/>
    <w:rsid w:val="00DE1B73"/>
    <w:rsid w:val="00DE35E8"/>
    <w:rsid w:val="00DE4C3B"/>
    <w:rsid w:val="00DE57A3"/>
    <w:rsid w:val="00DE5946"/>
    <w:rsid w:val="00DE6A11"/>
    <w:rsid w:val="00DE6A77"/>
    <w:rsid w:val="00DE6ACC"/>
    <w:rsid w:val="00DE6E32"/>
    <w:rsid w:val="00DF02BB"/>
    <w:rsid w:val="00DF08D6"/>
    <w:rsid w:val="00DF0A10"/>
    <w:rsid w:val="00DF12C8"/>
    <w:rsid w:val="00DF2906"/>
    <w:rsid w:val="00DF2CBB"/>
    <w:rsid w:val="00DF35FE"/>
    <w:rsid w:val="00DF3F96"/>
    <w:rsid w:val="00DF469A"/>
    <w:rsid w:val="00DF521A"/>
    <w:rsid w:val="00DF6762"/>
    <w:rsid w:val="00DF6F22"/>
    <w:rsid w:val="00DF797F"/>
    <w:rsid w:val="00E00047"/>
    <w:rsid w:val="00E01A65"/>
    <w:rsid w:val="00E01B48"/>
    <w:rsid w:val="00E01EEC"/>
    <w:rsid w:val="00E03370"/>
    <w:rsid w:val="00E042D8"/>
    <w:rsid w:val="00E1231C"/>
    <w:rsid w:val="00E129EC"/>
    <w:rsid w:val="00E14B5F"/>
    <w:rsid w:val="00E156B1"/>
    <w:rsid w:val="00E1586D"/>
    <w:rsid w:val="00E17828"/>
    <w:rsid w:val="00E17B9D"/>
    <w:rsid w:val="00E208EA"/>
    <w:rsid w:val="00E209F3"/>
    <w:rsid w:val="00E21B59"/>
    <w:rsid w:val="00E21B7C"/>
    <w:rsid w:val="00E21BA9"/>
    <w:rsid w:val="00E22200"/>
    <w:rsid w:val="00E22FAC"/>
    <w:rsid w:val="00E23A57"/>
    <w:rsid w:val="00E24ADB"/>
    <w:rsid w:val="00E26567"/>
    <w:rsid w:val="00E31698"/>
    <w:rsid w:val="00E3170C"/>
    <w:rsid w:val="00E32EBD"/>
    <w:rsid w:val="00E33038"/>
    <w:rsid w:val="00E33DFF"/>
    <w:rsid w:val="00E34E35"/>
    <w:rsid w:val="00E3630F"/>
    <w:rsid w:val="00E36693"/>
    <w:rsid w:val="00E36786"/>
    <w:rsid w:val="00E36E06"/>
    <w:rsid w:val="00E37334"/>
    <w:rsid w:val="00E40082"/>
    <w:rsid w:val="00E40B9B"/>
    <w:rsid w:val="00E41522"/>
    <w:rsid w:val="00E416F6"/>
    <w:rsid w:val="00E43F1D"/>
    <w:rsid w:val="00E46284"/>
    <w:rsid w:val="00E462D2"/>
    <w:rsid w:val="00E47063"/>
    <w:rsid w:val="00E47998"/>
    <w:rsid w:val="00E52101"/>
    <w:rsid w:val="00E54A7E"/>
    <w:rsid w:val="00E55E64"/>
    <w:rsid w:val="00E56563"/>
    <w:rsid w:val="00E6172D"/>
    <w:rsid w:val="00E63628"/>
    <w:rsid w:val="00E639D8"/>
    <w:rsid w:val="00E64675"/>
    <w:rsid w:val="00E65559"/>
    <w:rsid w:val="00E65924"/>
    <w:rsid w:val="00E6731C"/>
    <w:rsid w:val="00E70FBB"/>
    <w:rsid w:val="00E71CC1"/>
    <w:rsid w:val="00E71FD3"/>
    <w:rsid w:val="00E7275E"/>
    <w:rsid w:val="00E727B2"/>
    <w:rsid w:val="00E74396"/>
    <w:rsid w:val="00E7483C"/>
    <w:rsid w:val="00E75234"/>
    <w:rsid w:val="00E756A9"/>
    <w:rsid w:val="00E75911"/>
    <w:rsid w:val="00E80647"/>
    <w:rsid w:val="00E807A7"/>
    <w:rsid w:val="00E80A05"/>
    <w:rsid w:val="00E8252C"/>
    <w:rsid w:val="00E8298B"/>
    <w:rsid w:val="00E83938"/>
    <w:rsid w:val="00E83E27"/>
    <w:rsid w:val="00E845B5"/>
    <w:rsid w:val="00E852A4"/>
    <w:rsid w:val="00E8596E"/>
    <w:rsid w:val="00E85DBF"/>
    <w:rsid w:val="00E8691B"/>
    <w:rsid w:val="00E87540"/>
    <w:rsid w:val="00E87967"/>
    <w:rsid w:val="00E87A8D"/>
    <w:rsid w:val="00E910B1"/>
    <w:rsid w:val="00E91AF9"/>
    <w:rsid w:val="00E91F46"/>
    <w:rsid w:val="00E92367"/>
    <w:rsid w:val="00E92DB3"/>
    <w:rsid w:val="00E94081"/>
    <w:rsid w:val="00E943B2"/>
    <w:rsid w:val="00E94E04"/>
    <w:rsid w:val="00E9562A"/>
    <w:rsid w:val="00E97C02"/>
    <w:rsid w:val="00EA0AAD"/>
    <w:rsid w:val="00EA0DA2"/>
    <w:rsid w:val="00EA191F"/>
    <w:rsid w:val="00EA27AA"/>
    <w:rsid w:val="00EA32A2"/>
    <w:rsid w:val="00EA541C"/>
    <w:rsid w:val="00EA552E"/>
    <w:rsid w:val="00EA6D8B"/>
    <w:rsid w:val="00EB1145"/>
    <w:rsid w:val="00EB17FC"/>
    <w:rsid w:val="00EB233A"/>
    <w:rsid w:val="00EB25F2"/>
    <w:rsid w:val="00EB4352"/>
    <w:rsid w:val="00EB43FA"/>
    <w:rsid w:val="00EB4B41"/>
    <w:rsid w:val="00EB54D6"/>
    <w:rsid w:val="00EB632D"/>
    <w:rsid w:val="00EB6D57"/>
    <w:rsid w:val="00EC0C82"/>
    <w:rsid w:val="00EC1150"/>
    <w:rsid w:val="00EC173B"/>
    <w:rsid w:val="00EC2BC2"/>
    <w:rsid w:val="00EC334C"/>
    <w:rsid w:val="00EC388C"/>
    <w:rsid w:val="00EC4E67"/>
    <w:rsid w:val="00EC5E99"/>
    <w:rsid w:val="00EC6878"/>
    <w:rsid w:val="00EC727E"/>
    <w:rsid w:val="00EC75F1"/>
    <w:rsid w:val="00EC7AFD"/>
    <w:rsid w:val="00ED05D8"/>
    <w:rsid w:val="00ED0C87"/>
    <w:rsid w:val="00ED1545"/>
    <w:rsid w:val="00ED1570"/>
    <w:rsid w:val="00ED2460"/>
    <w:rsid w:val="00ED2FE2"/>
    <w:rsid w:val="00ED359F"/>
    <w:rsid w:val="00ED42BA"/>
    <w:rsid w:val="00ED492F"/>
    <w:rsid w:val="00ED4999"/>
    <w:rsid w:val="00ED4E03"/>
    <w:rsid w:val="00ED59A3"/>
    <w:rsid w:val="00ED7050"/>
    <w:rsid w:val="00EE1746"/>
    <w:rsid w:val="00EE181D"/>
    <w:rsid w:val="00EE1FEB"/>
    <w:rsid w:val="00EE230E"/>
    <w:rsid w:val="00EE2539"/>
    <w:rsid w:val="00EE2DD5"/>
    <w:rsid w:val="00EE3FD2"/>
    <w:rsid w:val="00EE45AE"/>
    <w:rsid w:val="00EE4788"/>
    <w:rsid w:val="00EE4CA2"/>
    <w:rsid w:val="00EE4FC7"/>
    <w:rsid w:val="00EE5A78"/>
    <w:rsid w:val="00EE7C91"/>
    <w:rsid w:val="00EF07DD"/>
    <w:rsid w:val="00EF0895"/>
    <w:rsid w:val="00EF0E7A"/>
    <w:rsid w:val="00EF1D61"/>
    <w:rsid w:val="00EF25FC"/>
    <w:rsid w:val="00EF28FA"/>
    <w:rsid w:val="00EF3553"/>
    <w:rsid w:val="00EF5E90"/>
    <w:rsid w:val="00EF6566"/>
    <w:rsid w:val="00EF6CA4"/>
    <w:rsid w:val="00EF75E4"/>
    <w:rsid w:val="00F004BF"/>
    <w:rsid w:val="00F00767"/>
    <w:rsid w:val="00F00C2B"/>
    <w:rsid w:val="00F00C8D"/>
    <w:rsid w:val="00F00FE6"/>
    <w:rsid w:val="00F02B1E"/>
    <w:rsid w:val="00F04739"/>
    <w:rsid w:val="00F050E1"/>
    <w:rsid w:val="00F05370"/>
    <w:rsid w:val="00F05B19"/>
    <w:rsid w:val="00F06833"/>
    <w:rsid w:val="00F06C18"/>
    <w:rsid w:val="00F06F8C"/>
    <w:rsid w:val="00F07985"/>
    <w:rsid w:val="00F07A0C"/>
    <w:rsid w:val="00F11268"/>
    <w:rsid w:val="00F11E66"/>
    <w:rsid w:val="00F12E7E"/>
    <w:rsid w:val="00F13BE4"/>
    <w:rsid w:val="00F15538"/>
    <w:rsid w:val="00F165AB"/>
    <w:rsid w:val="00F21FFD"/>
    <w:rsid w:val="00F2268C"/>
    <w:rsid w:val="00F235D3"/>
    <w:rsid w:val="00F2363C"/>
    <w:rsid w:val="00F23F73"/>
    <w:rsid w:val="00F2450C"/>
    <w:rsid w:val="00F24997"/>
    <w:rsid w:val="00F250A7"/>
    <w:rsid w:val="00F2585F"/>
    <w:rsid w:val="00F25A58"/>
    <w:rsid w:val="00F26872"/>
    <w:rsid w:val="00F27115"/>
    <w:rsid w:val="00F3026D"/>
    <w:rsid w:val="00F31067"/>
    <w:rsid w:val="00F3157B"/>
    <w:rsid w:val="00F3175D"/>
    <w:rsid w:val="00F32132"/>
    <w:rsid w:val="00F331A3"/>
    <w:rsid w:val="00F34446"/>
    <w:rsid w:val="00F34E0E"/>
    <w:rsid w:val="00F35424"/>
    <w:rsid w:val="00F35A23"/>
    <w:rsid w:val="00F36EC2"/>
    <w:rsid w:val="00F371CD"/>
    <w:rsid w:val="00F41A7D"/>
    <w:rsid w:val="00F42718"/>
    <w:rsid w:val="00F42950"/>
    <w:rsid w:val="00F43AF5"/>
    <w:rsid w:val="00F44973"/>
    <w:rsid w:val="00F44BEC"/>
    <w:rsid w:val="00F45C09"/>
    <w:rsid w:val="00F467A5"/>
    <w:rsid w:val="00F46DC5"/>
    <w:rsid w:val="00F47D71"/>
    <w:rsid w:val="00F502E0"/>
    <w:rsid w:val="00F51093"/>
    <w:rsid w:val="00F51A64"/>
    <w:rsid w:val="00F52042"/>
    <w:rsid w:val="00F5208B"/>
    <w:rsid w:val="00F5285C"/>
    <w:rsid w:val="00F5289E"/>
    <w:rsid w:val="00F52E56"/>
    <w:rsid w:val="00F535E7"/>
    <w:rsid w:val="00F53ECB"/>
    <w:rsid w:val="00F54632"/>
    <w:rsid w:val="00F55062"/>
    <w:rsid w:val="00F55DBD"/>
    <w:rsid w:val="00F57552"/>
    <w:rsid w:val="00F61C2E"/>
    <w:rsid w:val="00F627F9"/>
    <w:rsid w:val="00F62BFE"/>
    <w:rsid w:val="00F62D1B"/>
    <w:rsid w:val="00F65647"/>
    <w:rsid w:val="00F65CA3"/>
    <w:rsid w:val="00F66247"/>
    <w:rsid w:val="00F6797C"/>
    <w:rsid w:val="00F67EC7"/>
    <w:rsid w:val="00F67F19"/>
    <w:rsid w:val="00F7040B"/>
    <w:rsid w:val="00F7064C"/>
    <w:rsid w:val="00F7170A"/>
    <w:rsid w:val="00F72080"/>
    <w:rsid w:val="00F72231"/>
    <w:rsid w:val="00F72A6E"/>
    <w:rsid w:val="00F73070"/>
    <w:rsid w:val="00F73ADB"/>
    <w:rsid w:val="00F73B5A"/>
    <w:rsid w:val="00F74C26"/>
    <w:rsid w:val="00F77C81"/>
    <w:rsid w:val="00F80541"/>
    <w:rsid w:val="00F819E0"/>
    <w:rsid w:val="00F84135"/>
    <w:rsid w:val="00F879ED"/>
    <w:rsid w:val="00F87BF1"/>
    <w:rsid w:val="00F87DDD"/>
    <w:rsid w:val="00F902FF"/>
    <w:rsid w:val="00F90791"/>
    <w:rsid w:val="00F90BD2"/>
    <w:rsid w:val="00F90EB4"/>
    <w:rsid w:val="00F91327"/>
    <w:rsid w:val="00F91AED"/>
    <w:rsid w:val="00F95C1C"/>
    <w:rsid w:val="00F962FD"/>
    <w:rsid w:val="00F96E43"/>
    <w:rsid w:val="00F97BB3"/>
    <w:rsid w:val="00F97E3A"/>
    <w:rsid w:val="00FA00F2"/>
    <w:rsid w:val="00FA5762"/>
    <w:rsid w:val="00FA5AEF"/>
    <w:rsid w:val="00FA679E"/>
    <w:rsid w:val="00FB0A51"/>
    <w:rsid w:val="00FB0BF9"/>
    <w:rsid w:val="00FB0F5B"/>
    <w:rsid w:val="00FB35A1"/>
    <w:rsid w:val="00FB3869"/>
    <w:rsid w:val="00FB3A18"/>
    <w:rsid w:val="00FB3FB2"/>
    <w:rsid w:val="00FB629E"/>
    <w:rsid w:val="00FB656F"/>
    <w:rsid w:val="00FB66BE"/>
    <w:rsid w:val="00FB6AFF"/>
    <w:rsid w:val="00FB7139"/>
    <w:rsid w:val="00FC05BC"/>
    <w:rsid w:val="00FC2123"/>
    <w:rsid w:val="00FC230D"/>
    <w:rsid w:val="00FC2EE4"/>
    <w:rsid w:val="00FC3BAF"/>
    <w:rsid w:val="00FC5DAD"/>
    <w:rsid w:val="00FC5EBC"/>
    <w:rsid w:val="00FC5F35"/>
    <w:rsid w:val="00FC677A"/>
    <w:rsid w:val="00FC6DB4"/>
    <w:rsid w:val="00FD070A"/>
    <w:rsid w:val="00FD14C8"/>
    <w:rsid w:val="00FD210C"/>
    <w:rsid w:val="00FD268B"/>
    <w:rsid w:val="00FD2D3E"/>
    <w:rsid w:val="00FD2FC4"/>
    <w:rsid w:val="00FD3441"/>
    <w:rsid w:val="00FD47D1"/>
    <w:rsid w:val="00FD4B86"/>
    <w:rsid w:val="00FD550E"/>
    <w:rsid w:val="00FD555F"/>
    <w:rsid w:val="00FD5757"/>
    <w:rsid w:val="00FD5F13"/>
    <w:rsid w:val="00FD72DF"/>
    <w:rsid w:val="00FD753F"/>
    <w:rsid w:val="00FD7BB8"/>
    <w:rsid w:val="00FE06CF"/>
    <w:rsid w:val="00FE2953"/>
    <w:rsid w:val="00FE2DDC"/>
    <w:rsid w:val="00FE3293"/>
    <w:rsid w:val="00FE396C"/>
    <w:rsid w:val="00FE5A72"/>
    <w:rsid w:val="00FE5A9D"/>
    <w:rsid w:val="00FE748D"/>
    <w:rsid w:val="00FE74B4"/>
    <w:rsid w:val="00FE7729"/>
    <w:rsid w:val="00FF1D53"/>
    <w:rsid w:val="00FF223A"/>
    <w:rsid w:val="00FF46C3"/>
    <w:rsid w:val="00FF4B7F"/>
    <w:rsid w:val="00FF4F60"/>
    <w:rsid w:val="00FF6BBC"/>
    <w:rsid w:val="00FF72D2"/>
    <w:rsid w:val="00FF7814"/>
    <w:rsid w:val="00FF7851"/>
    <w:rsid w:val="00FF7F8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49"/>
  </w:style>
  <w:style w:type="paragraph" w:styleId="Heading1">
    <w:name w:val="heading 1"/>
    <w:basedOn w:val="Normal"/>
    <w:next w:val="Normal"/>
    <w:link w:val="Heading1Char"/>
    <w:uiPriority w:val="9"/>
    <w:qFormat/>
    <w:rsid w:val="003939C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4145"/>
    <w:pPr>
      <w:spacing w:after="0"/>
    </w:pPr>
    <w:rPr>
      <w:rFonts w:ascii="Arial" w:eastAsia="Arial" w:hAnsi="Arial" w:cs="Arial"/>
      <w:color w:val="000000"/>
      <w:sz w:val="22"/>
      <w:szCs w:val="24"/>
      <w:lang w:val="en-US" w:eastAsia="ja-JP"/>
    </w:rPr>
  </w:style>
  <w:style w:type="paragraph" w:styleId="BalloonText">
    <w:name w:val="Balloon Text"/>
    <w:basedOn w:val="Normal"/>
    <w:link w:val="BalloonTextChar"/>
    <w:uiPriority w:val="99"/>
    <w:semiHidden/>
    <w:unhideWhenUsed/>
    <w:rsid w:val="006A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145"/>
    <w:rPr>
      <w:rFonts w:ascii="Tahoma" w:hAnsi="Tahoma" w:cs="Tahoma"/>
      <w:sz w:val="16"/>
      <w:szCs w:val="16"/>
    </w:rPr>
  </w:style>
  <w:style w:type="paragraph" w:styleId="ListParagraph">
    <w:name w:val="List Paragraph"/>
    <w:basedOn w:val="Normal"/>
    <w:uiPriority w:val="34"/>
    <w:qFormat/>
    <w:rsid w:val="00862F52"/>
    <w:pPr>
      <w:ind w:left="720"/>
      <w:contextualSpacing/>
    </w:pPr>
  </w:style>
  <w:style w:type="character" w:styleId="Hyperlink">
    <w:name w:val="Hyperlink"/>
    <w:basedOn w:val="DefaultParagraphFont"/>
    <w:uiPriority w:val="99"/>
    <w:unhideWhenUsed/>
    <w:rsid w:val="00DB0180"/>
    <w:rPr>
      <w:color w:val="0000FF" w:themeColor="hyperlink"/>
      <w:u w:val="single"/>
    </w:rPr>
  </w:style>
  <w:style w:type="character" w:customStyle="1" w:styleId="apple-converted-space">
    <w:name w:val="apple-converted-space"/>
    <w:basedOn w:val="DefaultParagraphFont"/>
    <w:rsid w:val="00DB0180"/>
  </w:style>
  <w:style w:type="character" w:customStyle="1" w:styleId="categorydata">
    <w:name w:val="category_data"/>
    <w:basedOn w:val="DefaultParagraphFont"/>
    <w:rsid w:val="00DB0180"/>
  </w:style>
  <w:style w:type="character" w:customStyle="1" w:styleId="category">
    <w:name w:val="category"/>
    <w:basedOn w:val="DefaultParagraphFont"/>
    <w:rsid w:val="002E5B0C"/>
  </w:style>
  <w:style w:type="character" w:customStyle="1" w:styleId="Heading1Char">
    <w:name w:val="Heading 1 Char"/>
    <w:basedOn w:val="DefaultParagraphFont"/>
    <w:link w:val="Heading1"/>
    <w:uiPriority w:val="9"/>
    <w:rsid w:val="003939C3"/>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939C3"/>
  </w:style>
  <w:style w:type="table" w:styleId="TableGrid">
    <w:name w:val="Table Grid"/>
    <w:basedOn w:val="TableNormal"/>
    <w:uiPriority w:val="59"/>
    <w:rsid w:val="0092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1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54C"/>
  </w:style>
  <w:style w:type="paragraph" w:styleId="Footer">
    <w:name w:val="footer"/>
    <w:basedOn w:val="Normal"/>
    <w:link w:val="FooterChar"/>
    <w:uiPriority w:val="99"/>
    <w:unhideWhenUsed/>
    <w:rsid w:val="00321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54C"/>
  </w:style>
  <w:style w:type="character" w:styleId="CommentReference">
    <w:name w:val="annotation reference"/>
    <w:basedOn w:val="DefaultParagraphFont"/>
    <w:uiPriority w:val="99"/>
    <w:semiHidden/>
    <w:unhideWhenUsed/>
    <w:rsid w:val="00C445AD"/>
    <w:rPr>
      <w:sz w:val="16"/>
      <w:szCs w:val="16"/>
    </w:rPr>
  </w:style>
  <w:style w:type="paragraph" w:styleId="CommentText">
    <w:name w:val="annotation text"/>
    <w:basedOn w:val="Normal"/>
    <w:link w:val="CommentTextChar"/>
    <w:uiPriority w:val="99"/>
    <w:semiHidden/>
    <w:unhideWhenUsed/>
    <w:rsid w:val="00C445AD"/>
    <w:pPr>
      <w:spacing w:line="240" w:lineRule="auto"/>
    </w:pPr>
    <w:rPr>
      <w:sz w:val="20"/>
      <w:szCs w:val="20"/>
    </w:rPr>
  </w:style>
  <w:style w:type="character" w:customStyle="1" w:styleId="CommentTextChar">
    <w:name w:val="Comment Text Char"/>
    <w:basedOn w:val="DefaultParagraphFont"/>
    <w:link w:val="CommentText"/>
    <w:uiPriority w:val="99"/>
    <w:semiHidden/>
    <w:rsid w:val="00C445AD"/>
    <w:rPr>
      <w:sz w:val="20"/>
      <w:szCs w:val="20"/>
    </w:rPr>
  </w:style>
  <w:style w:type="paragraph" w:styleId="CommentSubject">
    <w:name w:val="annotation subject"/>
    <w:basedOn w:val="CommentText"/>
    <w:next w:val="CommentText"/>
    <w:link w:val="CommentSubjectChar"/>
    <w:uiPriority w:val="99"/>
    <w:semiHidden/>
    <w:unhideWhenUsed/>
    <w:rsid w:val="00C445AD"/>
    <w:rPr>
      <w:b/>
      <w:bCs/>
    </w:rPr>
  </w:style>
  <w:style w:type="character" w:customStyle="1" w:styleId="CommentSubjectChar">
    <w:name w:val="Comment Subject Char"/>
    <w:basedOn w:val="CommentTextChar"/>
    <w:link w:val="CommentSubject"/>
    <w:uiPriority w:val="99"/>
    <w:semiHidden/>
    <w:rsid w:val="00C445AD"/>
    <w:rPr>
      <w:b/>
      <w:bCs/>
      <w:sz w:val="20"/>
      <w:szCs w:val="20"/>
    </w:rPr>
  </w:style>
  <w:style w:type="paragraph" w:styleId="TOCHeading">
    <w:name w:val="TOC Heading"/>
    <w:basedOn w:val="Heading1"/>
    <w:next w:val="Normal"/>
    <w:uiPriority w:val="39"/>
    <w:unhideWhenUsed/>
    <w:qFormat/>
    <w:rsid w:val="00737FDB"/>
    <w:pPr>
      <w:outlineLvl w:val="9"/>
    </w:pPr>
    <w:rPr>
      <w:lang w:eastAsia="ja-JP" w:bidi="ar-SA"/>
    </w:rPr>
  </w:style>
  <w:style w:type="paragraph" w:styleId="TOC2">
    <w:name w:val="toc 2"/>
    <w:basedOn w:val="Normal"/>
    <w:next w:val="Normal"/>
    <w:autoRedefine/>
    <w:uiPriority w:val="39"/>
    <w:unhideWhenUsed/>
    <w:qFormat/>
    <w:rsid w:val="00737FDB"/>
    <w:pPr>
      <w:spacing w:after="100"/>
      <w:ind w:left="220"/>
    </w:pPr>
    <w:rPr>
      <w:rFonts w:asciiTheme="minorHAnsi" w:eastAsiaTheme="minorEastAsia" w:hAnsiTheme="minorHAnsi"/>
      <w:sz w:val="22"/>
      <w:lang w:val="en-US" w:eastAsia="ja-JP"/>
    </w:rPr>
  </w:style>
  <w:style w:type="paragraph" w:styleId="TOC1">
    <w:name w:val="toc 1"/>
    <w:basedOn w:val="Normal"/>
    <w:next w:val="Normal"/>
    <w:autoRedefine/>
    <w:uiPriority w:val="39"/>
    <w:unhideWhenUsed/>
    <w:qFormat/>
    <w:rsid w:val="00737FDB"/>
    <w:pPr>
      <w:spacing w:after="100" w:line="240" w:lineRule="auto"/>
    </w:pPr>
    <w:rPr>
      <w:rFonts w:eastAsiaTheme="minorEastAsia" w:cs="Times New Roman"/>
      <w:b/>
      <w:bCs/>
      <w:sz w:val="21"/>
      <w:szCs w:val="21"/>
      <w:lang w:val="en-US" w:eastAsia="ja-JP"/>
    </w:rPr>
  </w:style>
  <w:style w:type="paragraph" w:styleId="TOC3">
    <w:name w:val="toc 3"/>
    <w:basedOn w:val="Normal"/>
    <w:next w:val="Normal"/>
    <w:autoRedefine/>
    <w:uiPriority w:val="39"/>
    <w:unhideWhenUsed/>
    <w:qFormat/>
    <w:rsid w:val="00737FDB"/>
    <w:pPr>
      <w:spacing w:after="100"/>
      <w:ind w:left="440"/>
    </w:pPr>
    <w:rPr>
      <w:rFonts w:asciiTheme="minorHAnsi" w:eastAsiaTheme="minorEastAsia" w:hAnsiTheme="minorHAnsi"/>
      <w:sz w:val="22"/>
      <w:lang w:val="en-US" w:eastAsia="ja-JP"/>
    </w:rPr>
  </w:style>
  <w:style w:type="numbering" w:customStyle="1" w:styleId="ABC">
    <w:name w:val="A) B) C)"/>
    <w:uiPriority w:val="99"/>
    <w:rsid w:val="009D6F3D"/>
    <w:pPr>
      <w:numPr>
        <w:numId w:val="2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49"/>
  </w:style>
  <w:style w:type="paragraph" w:styleId="Heading1">
    <w:name w:val="heading 1"/>
    <w:basedOn w:val="Normal"/>
    <w:next w:val="Normal"/>
    <w:link w:val="Heading1Char"/>
    <w:uiPriority w:val="9"/>
    <w:qFormat/>
    <w:rsid w:val="003939C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4145"/>
    <w:pPr>
      <w:spacing w:after="0"/>
    </w:pPr>
    <w:rPr>
      <w:rFonts w:ascii="Arial" w:eastAsia="Arial" w:hAnsi="Arial" w:cs="Arial"/>
      <w:color w:val="000000"/>
      <w:sz w:val="22"/>
      <w:szCs w:val="24"/>
      <w:lang w:val="en-US" w:eastAsia="ja-JP"/>
    </w:rPr>
  </w:style>
  <w:style w:type="paragraph" w:styleId="BalloonText">
    <w:name w:val="Balloon Text"/>
    <w:basedOn w:val="Normal"/>
    <w:link w:val="BalloonTextChar"/>
    <w:uiPriority w:val="99"/>
    <w:semiHidden/>
    <w:unhideWhenUsed/>
    <w:rsid w:val="006A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145"/>
    <w:rPr>
      <w:rFonts w:ascii="Tahoma" w:hAnsi="Tahoma" w:cs="Tahoma"/>
      <w:sz w:val="16"/>
      <w:szCs w:val="16"/>
    </w:rPr>
  </w:style>
  <w:style w:type="paragraph" w:styleId="ListParagraph">
    <w:name w:val="List Paragraph"/>
    <w:basedOn w:val="Normal"/>
    <w:uiPriority w:val="34"/>
    <w:qFormat/>
    <w:rsid w:val="00862F52"/>
    <w:pPr>
      <w:ind w:left="720"/>
      <w:contextualSpacing/>
    </w:pPr>
  </w:style>
  <w:style w:type="character" w:styleId="Hyperlink">
    <w:name w:val="Hyperlink"/>
    <w:basedOn w:val="DefaultParagraphFont"/>
    <w:uiPriority w:val="99"/>
    <w:unhideWhenUsed/>
    <w:rsid w:val="00DB0180"/>
    <w:rPr>
      <w:color w:val="0000FF" w:themeColor="hyperlink"/>
      <w:u w:val="single"/>
    </w:rPr>
  </w:style>
  <w:style w:type="character" w:customStyle="1" w:styleId="apple-converted-space">
    <w:name w:val="apple-converted-space"/>
    <w:basedOn w:val="DefaultParagraphFont"/>
    <w:rsid w:val="00DB0180"/>
  </w:style>
  <w:style w:type="character" w:customStyle="1" w:styleId="categorydata">
    <w:name w:val="category_data"/>
    <w:basedOn w:val="DefaultParagraphFont"/>
    <w:rsid w:val="00DB0180"/>
  </w:style>
  <w:style w:type="character" w:customStyle="1" w:styleId="category">
    <w:name w:val="category"/>
    <w:basedOn w:val="DefaultParagraphFont"/>
    <w:rsid w:val="002E5B0C"/>
  </w:style>
  <w:style w:type="character" w:customStyle="1" w:styleId="Heading1Char">
    <w:name w:val="Heading 1 Char"/>
    <w:basedOn w:val="DefaultParagraphFont"/>
    <w:link w:val="Heading1"/>
    <w:uiPriority w:val="9"/>
    <w:rsid w:val="003939C3"/>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939C3"/>
  </w:style>
  <w:style w:type="table" w:styleId="TableGrid">
    <w:name w:val="Table Grid"/>
    <w:basedOn w:val="TableNormal"/>
    <w:uiPriority w:val="59"/>
    <w:rsid w:val="0092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1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54C"/>
  </w:style>
  <w:style w:type="paragraph" w:styleId="Footer">
    <w:name w:val="footer"/>
    <w:basedOn w:val="Normal"/>
    <w:link w:val="FooterChar"/>
    <w:uiPriority w:val="99"/>
    <w:unhideWhenUsed/>
    <w:rsid w:val="00321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54C"/>
  </w:style>
  <w:style w:type="character" w:styleId="CommentReference">
    <w:name w:val="annotation reference"/>
    <w:basedOn w:val="DefaultParagraphFont"/>
    <w:uiPriority w:val="99"/>
    <w:semiHidden/>
    <w:unhideWhenUsed/>
    <w:rsid w:val="00C445AD"/>
    <w:rPr>
      <w:sz w:val="16"/>
      <w:szCs w:val="16"/>
    </w:rPr>
  </w:style>
  <w:style w:type="paragraph" w:styleId="CommentText">
    <w:name w:val="annotation text"/>
    <w:basedOn w:val="Normal"/>
    <w:link w:val="CommentTextChar"/>
    <w:uiPriority w:val="99"/>
    <w:semiHidden/>
    <w:unhideWhenUsed/>
    <w:rsid w:val="00C445AD"/>
    <w:pPr>
      <w:spacing w:line="240" w:lineRule="auto"/>
    </w:pPr>
    <w:rPr>
      <w:sz w:val="20"/>
      <w:szCs w:val="20"/>
    </w:rPr>
  </w:style>
  <w:style w:type="character" w:customStyle="1" w:styleId="CommentTextChar">
    <w:name w:val="Comment Text Char"/>
    <w:basedOn w:val="DefaultParagraphFont"/>
    <w:link w:val="CommentText"/>
    <w:uiPriority w:val="99"/>
    <w:semiHidden/>
    <w:rsid w:val="00C445AD"/>
    <w:rPr>
      <w:sz w:val="20"/>
      <w:szCs w:val="20"/>
    </w:rPr>
  </w:style>
  <w:style w:type="paragraph" w:styleId="CommentSubject">
    <w:name w:val="annotation subject"/>
    <w:basedOn w:val="CommentText"/>
    <w:next w:val="CommentText"/>
    <w:link w:val="CommentSubjectChar"/>
    <w:uiPriority w:val="99"/>
    <w:semiHidden/>
    <w:unhideWhenUsed/>
    <w:rsid w:val="00C445AD"/>
    <w:rPr>
      <w:b/>
      <w:bCs/>
    </w:rPr>
  </w:style>
  <w:style w:type="character" w:customStyle="1" w:styleId="CommentSubjectChar">
    <w:name w:val="Comment Subject Char"/>
    <w:basedOn w:val="CommentTextChar"/>
    <w:link w:val="CommentSubject"/>
    <w:uiPriority w:val="99"/>
    <w:semiHidden/>
    <w:rsid w:val="00C445AD"/>
    <w:rPr>
      <w:b/>
      <w:bCs/>
      <w:sz w:val="20"/>
      <w:szCs w:val="20"/>
    </w:rPr>
  </w:style>
</w:styles>
</file>

<file path=word/webSettings.xml><?xml version="1.0" encoding="utf-8"?>
<w:webSettings xmlns:r="http://schemas.openxmlformats.org/officeDocument/2006/relationships" xmlns:w="http://schemas.openxmlformats.org/wordprocessingml/2006/main">
  <w:divs>
    <w:div w:id="704063702">
      <w:bodyDiv w:val="1"/>
      <w:marLeft w:val="0"/>
      <w:marRight w:val="0"/>
      <w:marTop w:val="0"/>
      <w:marBottom w:val="0"/>
      <w:divBdr>
        <w:top w:val="none" w:sz="0" w:space="0" w:color="auto"/>
        <w:left w:val="none" w:sz="0" w:space="0" w:color="auto"/>
        <w:bottom w:val="none" w:sz="0" w:space="0" w:color="auto"/>
        <w:right w:val="none" w:sz="0" w:space="0" w:color="auto"/>
      </w:divBdr>
    </w:div>
    <w:div w:id="757874487">
      <w:bodyDiv w:val="1"/>
      <w:marLeft w:val="0"/>
      <w:marRight w:val="0"/>
      <w:marTop w:val="0"/>
      <w:marBottom w:val="0"/>
      <w:divBdr>
        <w:top w:val="none" w:sz="0" w:space="0" w:color="auto"/>
        <w:left w:val="none" w:sz="0" w:space="0" w:color="auto"/>
        <w:bottom w:val="none" w:sz="0" w:space="0" w:color="auto"/>
        <w:right w:val="none" w:sz="0" w:space="0" w:color="auto"/>
      </w:divBdr>
    </w:div>
    <w:div w:id="1208835698">
      <w:bodyDiv w:val="1"/>
      <w:marLeft w:val="0"/>
      <w:marRight w:val="0"/>
      <w:marTop w:val="0"/>
      <w:marBottom w:val="0"/>
      <w:divBdr>
        <w:top w:val="none" w:sz="0" w:space="0" w:color="auto"/>
        <w:left w:val="none" w:sz="0" w:space="0" w:color="auto"/>
        <w:bottom w:val="none" w:sz="0" w:space="0" w:color="auto"/>
        <w:right w:val="none" w:sz="0" w:space="0" w:color="auto"/>
      </w:divBdr>
      <w:divsChild>
        <w:div w:id="1632590216">
          <w:marLeft w:val="0"/>
          <w:marRight w:val="0"/>
          <w:marTop w:val="0"/>
          <w:marBottom w:val="0"/>
          <w:divBdr>
            <w:top w:val="none" w:sz="0" w:space="0" w:color="auto"/>
            <w:left w:val="none" w:sz="0" w:space="0" w:color="auto"/>
            <w:bottom w:val="none" w:sz="0" w:space="0" w:color="auto"/>
            <w:right w:val="none" w:sz="0" w:space="0" w:color="auto"/>
          </w:divBdr>
        </w:div>
        <w:div w:id="2016221495">
          <w:marLeft w:val="0"/>
          <w:marRight w:val="0"/>
          <w:marTop w:val="0"/>
          <w:marBottom w:val="0"/>
          <w:divBdr>
            <w:top w:val="none" w:sz="0" w:space="0" w:color="auto"/>
            <w:left w:val="none" w:sz="0" w:space="0" w:color="auto"/>
            <w:bottom w:val="none" w:sz="0" w:space="0" w:color="auto"/>
            <w:right w:val="none" w:sz="0" w:space="0" w:color="auto"/>
          </w:divBdr>
        </w:div>
      </w:divsChild>
    </w:div>
    <w:div w:id="198574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909EA-479F-6243-B872-90014C7B1FEA}"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B8467ABF-706E-2E46-B66A-A39AA24C2FD9}">
      <dgm:prSet phldrT="[Text]"/>
      <dgm:spPr/>
      <dgm:t>
        <a:bodyPr/>
        <a:lstStyle/>
        <a:p>
          <a:r>
            <a:rPr lang="en-US"/>
            <a:t>Board of Directors</a:t>
          </a:r>
        </a:p>
      </dgm:t>
    </dgm:pt>
    <dgm:pt modelId="{F08C2C99-01E0-7848-A0C4-15E3F3746C73}" type="parTrans" cxnId="{5894EA14-FD3E-B244-9CE9-0349725486BD}">
      <dgm:prSet/>
      <dgm:spPr/>
      <dgm:t>
        <a:bodyPr/>
        <a:lstStyle/>
        <a:p>
          <a:endParaRPr lang="en-US"/>
        </a:p>
      </dgm:t>
    </dgm:pt>
    <dgm:pt modelId="{4C9BAEE4-1F45-0D4E-9536-00B1FC576E9A}" type="sibTrans" cxnId="{5894EA14-FD3E-B244-9CE9-0349725486BD}">
      <dgm:prSet/>
      <dgm:spPr/>
      <dgm:t>
        <a:bodyPr/>
        <a:lstStyle/>
        <a:p>
          <a:endParaRPr lang="en-US"/>
        </a:p>
      </dgm:t>
    </dgm:pt>
    <dgm:pt modelId="{BE82EBBE-C035-834C-A54B-587A2BA6F19E}">
      <dgm:prSet phldrT="[Text]"/>
      <dgm:spPr/>
      <dgm:t>
        <a:bodyPr/>
        <a:lstStyle/>
        <a:p>
          <a:r>
            <a:rPr lang="en-US"/>
            <a:t>Design Team Lead</a:t>
          </a:r>
        </a:p>
      </dgm:t>
    </dgm:pt>
    <dgm:pt modelId="{63A00CD6-1893-294A-9755-BCF651536410}" type="parTrans" cxnId="{DD04517D-83FC-2C4C-BC02-70C1E75BF44E}">
      <dgm:prSet/>
      <dgm:spPr/>
      <dgm:t>
        <a:bodyPr/>
        <a:lstStyle/>
        <a:p>
          <a:endParaRPr lang="en-US"/>
        </a:p>
      </dgm:t>
    </dgm:pt>
    <dgm:pt modelId="{9AB7AE56-8C2F-1749-9429-184D3E7D7D33}" type="sibTrans" cxnId="{DD04517D-83FC-2C4C-BC02-70C1E75BF44E}">
      <dgm:prSet/>
      <dgm:spPr/>
      <dgm:t>
        <a:bodyPr/>
        <a:lstStyle/>
        <a:p>
          <a:endParaRPr lang="en-US"/>
        </a:p>
      </dgm:t>
    </dgm:pt>
    <dgm:pt modelId="{FF0AA3E1-9BFA-AB48-9906-1F2B4B66D14F}">
      <dgm:prSet phldrT="[Text]"/>
      <dgm:spPr/>
      <dgm:t>
        <a:bodyPr/>
        <a:lstStyle/>
        <a:p>
          <a:r>
            <a:rPr lang="en-US"/>
            <a:t>Senior Developer</a:t>
          </a:r>
        </a:p>
      </dgm:t>
    </dgm:pt>
    <dgm:pt modelId="{68D4BADC-9D4F-6E42-931D-667C610A43E1}" type="parTrans" cxnId="{0550C58E-7EA5-C44F-B037-C7EFDFDAADD7}">
      <dgm:prSet/>
      <dgm:spPr/>
      <dgm:t>
        <a:bodyPr/>
        <a:lstStyle/>
        <a:p>
          <a:endParaRPr lang="en-US"/>
        </a:p>
      </dgm:t>
    </dgm:pt>
    <dgm:pt modelId="{90DC3CD4-4AA4-CB4C-B400-F37B37137E61}" type="sibTrans" cxnId="{0550C58E-7EA5-C44F-B037-C7EFDFDAADD7}">
      <dgm:prSet/>
      <dgm:spPr/>
      <dgm:t>
        <a:bodyPr/>
        <a:lstStyle/>
        <a:p>
          <a:endParaRPr lang="en-US"/>
        </a:p>
      </dgm:t>
    </dgm:pt>
    <dgm:pt modelId="{FE274B0F-383E-EF4E-B99A-AB30BC03A7AA}">
      <dgm:prSet phldrT="[Text]"/>
      <dgm:spPr/>
      <dgm:t>
        <a:bodyPr/>
        <a:lstStyle/>
        <a:p>
          <a:r>
            <a:rPr lang="en-US"/>
            <a:t>Junior Developer</a:t>
          </a:r>
        </a:p>
      </dgm:t>
    </dgm:pt>
    <dgm:pt modelId="{6A02F694-9C4B-6043-AF53-62CB91A2A8B5}" type="parTrans" cxnId="{A618FD30-A7E4-6848-8E2B-7C0A83EC7008}">
      <dgm:prSet/>
      <dgm:spPr/>
      <dgm:t>
        <a:bodyPr/>
        <a:lstStyle/>
        <a:p>
          <a:endParaRPr lang="en-US"/>
        </a:p>
      </dgm:t>
    </dgm:pt>
    <dgm:pt modelId="{63BFB4D4-4396-D346-9750-F26FD66B22F2}" type="sibTrans" cxnId="{A618FD30-A7E4-6848-8E2B-7C0A83EC7008}">
      <dgm:prSet/>
      <dgm:spPr/>
      <dgm:t>
        <a:bodyPr/>
        <a:lstStyle/>
        <a:p>
          <a:endParaRPr lang="en-US"/>
        </a:p>
      </dgm:t>
    </dgm:pt>
    <dgm:pt modelId="{4A230730-0CC2-B340-915F-DFC6D5A5D2EE}">
      <dgm:prSet phldrT="[Text]"/>
      <dgm:spPr/>
      <dgm:t>
        <a:bodyPr/>
        <a:lstStyle/>
        <a:p>
          <a:r>
            <a:rPr lang="en-US"/>
            <a:t>Database Manager</a:t>
          </a:r>
        </a:p>
      </dgm:t>
    </dgm:pt>
    <dgm:pt modelId="{5ACF7810-6682-4540-B468-D3E4BCBC5840}" type="parTrans" cxnId="{78349589-A74B-F94C-9C83-159A217CF08E}">
      <dgm:prSet/>
      <dgm:spPr/>
      <dgm:t>
        <a:bodyPr/>
        <a:lstStyle/>
        <a:p>
          <a:endParaRPr lang="en-US"/>
        </a:p>
      </dgm:t>
    </dgm:pt>
    <dgm:pt modelId="{D73473C1-78C3-3E4F-B2E3-4940C29EFFEE}" type="sibTrans" cxnId="{78349589-A74B-F94C-9C83-159A217CF08E}">
      <dgm:prSet/>
      <dgm:spPr/>
      <dgm:t>
        <a:bodyPr/>
        <a:lstStyle/>
        <a:p>
          <a:endParaRPr lang="en-US"/>
        </a:p>
      </dgm:t>
    </dgm:pt>
    <dgm:pt modelId="{E1EA9633-2CF1-4341-A76B-CB23584B31A8}">
      <dgm:prSet phldrT="[Text]"/>
      <dgm:spPr/>
      <dgm:t>
        <a:bodyPr/>
        <a:lstStyle/>
        <a:p>
          <a:r>
            <a:rPr lang="en-US"/>
            <a:t>Human Resources</a:t>
          </a:r>
        </a:p>
        <a:p>
          <a:r>
            <a:rPr lang="en-US"/>
            <a:t>Representitive</a:t>
          </a:r>
        </a:p>
      </dgm:t>
    </dgm:pt>
    <dgm:pt modelId="{FA1FDD30-739D-8D4A-84C8-555B4A4520B9}" type="parTrans" cxnId="{0017A1E7-8504-4345-869B-DB89972458E1}">
      <dgm:prSet/>
      <dgm:spPr/>
      <dgm:t>
        <a:bodyPr/>
        <a:lstStyle/>
        <a:p>
          <a:endParaRPr lang="en-US"/>
        </a:p>
      </dgm:t>
    </dgm:pt>
    <dgm:pt modelId="{09FB702F-D3E4-724E-94EC-12088399767E}" type="sibTrans" cxnId="{0017A1E7-8504-4345-869B-DB89972458E1}">
      <dgm:prSet/>
      <dgm:spPr/>
      <dgm:t>
        <a:bodyPr/>
        <a:lstStyle/>
        <a:p>
          <a:endParaRPr lang="en-US"/>
        </a:p>
      </dgm:t>
    </dgm:pt>
    <dgm:pt modelId="{B327C889-5BCA-8D4A-BBA6-AE9B7DC17773}">
      <dgm:prSet phldrT="[Text]"/>
      <dgm:spPr/>
      <dgm:t>
        <a:bodyPr/>
        <a:lstStyle/>
        <a:p>
          <a:r>
            <a:rPr lang="en-US"/>
            <a:t>Tech Support Team</a:t>
          </a:r>
        </a:p>
      </dgm:t>
    </dgm:pt>
    <dgm:pt modelId="{E70B1524-87C8-694D-B165-D090338E5606}" type="parTrans" cxnId="{7820839A-DEA4-994D-8924-59EA0CCE1E67}">
      <dgm:prSet/>
      <dgm:spPr/>
      <dgm:t>
        <a:bodyPr/>
        <a:lstStyle/>
        <a:p>
          <a:endParaRPr lang="en-US"/>
        </a:p>
      </dgm:t>
    </dgm:pt>
    <dgm:pt modelId="{86700B06-8FE8-AD42-BCA4-A524CA1BC289}" type="sibTrans" cxnId="{7820839A-DEA4-994D-8924-59EA0CCE1E67}">
      <dgm:prSet/>
      <dgm:spPr/>
      <dgm:t>
        <a:bodyPr/>
        <a:lstStyle/>
        <a:p>
          <a:endParaRPr lang="en-US"/>
        </a:p>
      </dgm:t>
    </dgm:pt>
    <dgm:pt modelId="{FE6FEC47-B904-734B-A365-D8B38AA5323F}">
      <dgm:prSet phldrT="[Text]"/>
      <dgm:spPr/>
      <dgm:t>
        <a:bodyPr/>
        <a:lstStyle/>
        <a:p>
          <a:r>
            <a:rPr lang="en-US"/>
            <a:t>Cross-Functional Managament Team</a:t>
          </a:r>
        </a:p>
      </dgm:t>
    </dgm:pt>
    <dgm:pt modelId="{F8069376-1CED-D547-99F3-6FB3AD23DDFF}" type="parTrans" cxnId="{9C5E65F1-488D-D340-8BF4-4351746A1C8F}">
      <dgm:prSet/>
      <dgm:spPr/>
      <dgm:t>
        <a:bodyPr/>
        <a:lstStyle/>
        <a:p>
          <a:endParaRPr lang="en-US"/>
        </a:p>
      </dgm:t>
    </dgm:pt>
    <dgm:pt modelId="{8FDD0F9C-90B5-FF4E-95A8-1019EC53BB2D}" type="sibTrans" cxnId="{9C5E65F1-488D-D340-8BF4-4351746A1C8F}">
      <dgm:prSet/>
      <dgm:spPr/>
      <dgm:t>
        <a:bodyPr/>
        <a:lstStyle/>
        <a:p>
          <a:endParaRPr lang="en-US"/>
        </a:p>
      </dgm:t>
    </dgm:pt>
    <dgm:pt modelId="{A0378FBE-A5B6-2841-8251-85E515A8D65E}">
      <dgm:prSet phldrT="[Text]"/>
      <dgm:spPr/>
      <dgm:t>
        <a:bodyPr/>
        <a:lstStyle/>
        <a:p>
          <a:r>
            <a:rPr lang="en-US"/>
            <a:t>General Managment Representitive</a:t>
          </a:r>
        </a:p>
      </dgm:t>
    </dgm:pt>
    <dgm:pt modelId="{39236724-A2C4-854D-9A16-DB1E9AF685EF}" type="parTrans" cxnId="{2DAAB780-BA57-F74B-986F-9750E76E8BA8}">
      <dgm:prSet/>
      <dgm:spPr/>
      <dgm:t>
        <a:bodyPr/>
        <a:lstStyle/>
        <a:p>
          <a:endParaRPr lang="en-US"/>
        </a:p>
      </dgm:t>
    </dgm:pt>
    <dgm:pt modelId="{42D2D6B3-7BD1-534A-A8B8-F38B80B60B38}" type="sibTrans" cxnId="{2DAAB780-BA57-F74B-986F-9750E76E8BA8}">
      <dgm:prSet/>
      <dgm:spPr/>
      <dgm:t>
        <a:bodyPr/>
        <a:lstStyle/>
        <a:p>
          <a:endParaRPr lang="en-US"/>
        </a:p>
      </dgm:t>
    </dgm:pt>
    <dgm:pt modelId="{D9FE5430-238F-C544-AEEE-F18DFFFC130C}">
      <dgm:prSet phldrT="[Text]"/>
      <dgm:spPr/>
      <dgm:t>
        <a:bodyPr/>
        <a:lstStyle/>
        <a:p>
          <a:r>
            <a:rPr lang="en-US"/>
            <a:t>Legal Department Representitive</a:t>
          </a:r>
        </a:p>
      </dgm:t>
    </dgm:pt>
    <dgm:pt modelId="{88244C4E-E363-3646-B90A-F4F1030FCC5F}" type="parTrans" cxnId="{D6CE4F14-B0F5-D341-852E-3B8A25D689F6}">
      <dgm:prSet/>
      <dgm:spPr/>
      <dgm:t>
        <a:bodyPr/>
        <a:lstStyle/>
        <a:p>
          <a:endParaRPr lang="en-US"/>
        </a:p>
      </dgm:t>
    </dgm:pt>
    <dgm:pt modelId="{BA7DC942-32B3-5246-AF11-90E41525969B}" type="sibTrans" cxnId="{D6CE4F14-B0F5-D341-852E-3B8A25D689F6}">
      <dgm:prSet/>
      <dgm:spPr/>
      <dgm:t>
        <a:bodyPr/>
        <a:lstStyle/>
        <a:p>
          <a:endParaRPr lang="en-US"/>
        </a:p>
      </dgm:t>
    </dgm:pt>
    <dgm:pt modelId="{A11C86DF-77B6-804D-B8E0-9A6A20FAC30A}">
      <dgm:prSet phldrT="[Text]"/>
      <dgm:spPr/>
      <dgm:t>
        <a:bodyPr/>
        <a:lstStyle/>
        <a:p>
          <a:r>
            <a:rPr lang="en-US"/>
            <a:t>Project Manager</a:t>
          </a:r>
        </a:p>
      </dgm:t>
    </dgm:pt>
    <dgm:pt modelId="{9978D4DA-04CD-5746-BF8A-466CC81408AF}" type="parTrans" cxnId="{8CE99198-4CDC-A84F-8A30-147A30916538}">
      <dgm:prSet/>
      <dgm:spPr/>
      <dgm:t>
        <a:bodyPr/>
        <a:lstStyle/>
        <a:p>
          <a:endParaRPr lang="en-US"/>
        </a:p>
      </dgm:t>
    </dgm:pt>
    <dgm:pt modelId="{9A76C705-E360-AC46-9EB8-2FDE3E716486}" type="sibTrans" cxnId="{8CE99198-4CDC-A84F-8A30-147A30916538}">
      <dgm:prSet/>
      <dgm:spPr/>
      <dgm:t>
        <a:bodyPr/>
        <a:lstStyle/>
        <a:p>
          <a:endParaRPr lang="en-US"/>
        </a:p>
      </dgm:t>
    </dgm:pt>
    <dgm:pt modelId="{1D89CA4E-6D72-CD40-AAA1-CF5EF0EBC604}">
      <dgm:prSet phldrT="[Text]"/>
      <dgm:spPr/>
      <dgm:t>
        <a:bodyPr/>
        <a:lstStyle/>
        <a:p>
          <a:r>
            <a:rPr lang="en-US"/>
            <a:t>Project Sponsor</a:t>
          </a:r>
        </a:p>
      </dgm:t>
    </dgm:pt>
    <dgm:pt modelId="{07730243-E544-8F48-AB31-9BE0B2D1B99A}" type="parTrans" cxnId="{9769C48D-7996-494F-A266-33C24FFFB80F}">
      <dgm:prSet/>
      <dgm:spPr/>
      <dgm:t>
        <a:bodyPr/>
        <a:lstStyle/>
        <a:p>
          <a:endParaRPr lang="en-US"/>
        </a:p>
      </dgm:t>
    </dgm:pt>
    <dgm:pt modelId="{3E6D2381-6CD6-8648-83C9-09CBF35587DC}" type="sibTrans" cxnId="{9769C48D-7996-494F-A266-33C24FFFB80F}">
      <dgm:prSet/>
      <dgm:spPr/>
      <dgm:t>
        <a:bodyPr/>
        <a:lstStyle/>
        <a:p>
          <a:endParaRPr lang="en-US"/>
        </a:p>
      </dgm:t>
    </dgm:pt>
    <dgm:pt modelId="{4FE4AF31-EB56-AF48-831A-9F4AE75E829E}" type="pres">
      <dgm:prSet presAssocID="{6E9909EA-479F-6243-B872-90014C7B1FEA}" presName="hierChild1" presStyleCnt="0">
        <dgm:presLayoutVars>
          <dgm:orgChart val="1"/>
          <dgm:chPref val="1"/>
          <dgm:dir/>
          <dgm:animOne val="branch"/>
          <dgm:animLvl val="lvl"/>
          <dgm:resizeHandles/>
        </dgm:presLayoutVars>
      </dgm:prSet>
      <dgm:spPr/>
      <dgm:t>
        <a:bodyPr/>
        <a:lstStyle/>
        <a:p>
          <a:endParaRPr lang="en-CA"/>
        </a:p>
      </dgm:t>
    </dgm:pt>
    <dgm:pt modelId="{9BD0FD19-D2A5-D240-8596-4DB9F72ADE41}" type="pres">
      <dgm:prSet presAssocID="{B8467ABF-706E-2E46-B66A-A39AA24C2FD9}" presName="hierRoot1" presStyleCnt="0">
        <dgm:presLayoutVars>
          <dgm:hierBranch val="init"/>
        </dgm:presLayoutVars>
      </dgm:prSet>
      <dgm:spPr/>
    </dgm:pt>
    <dgm:pt modelId="{0111763F-6AF7-664D-948E-BFE312FEE2A1}" type="pres">
      <dgm:prSet presAssocID="{B8467ABF-706E-2E46-B66A-A39AA24C2FD9}" presName="rootComposite1" presStyleCnt="0"/>
      <dgm:spPr/>
    </dgm:pt>
    <dgm:pt modelId="{3796B301-AC08-1943-A490-E33605730553}" type="pres">
      <dgm:prSet presAssocID="{B8467ABF-706E-2E46-B66A-A39AA24C2FD9}" presName="rootText1" presStyleLbl="node0" presStyleIdx="0" presStyleCnt="1">
        <dgm:presLayoutVars>
          <dgm:chPref val="3"/>
        </dgm:presLayoutVars>
      </dgm:prSet>
      <dgm:spPr/>
      <dgm:t>
        <a:bodyPr/>
        <a:lstStyle/>
        <a:p>
          <a:endParaRPr lang="en-US"/>
        </a:p>
      </dgm:t>
    </dgm:pt>
    <dgm:pt modelId="{C58853D3-C757-704C-8937-30EB7B43A761}" type="pres">
      <dgm:prSet presAssocID="{B8467ABF-706E-2E46-B66A-A39AA24C2FD9}" presName="rootConnector1" presStyleLbl="node1" presStyleIdx="0" presStyleCnt="0"/>
      <dgm:spPr/>
      <dgm:t>
        <a:bodyPr/>
        <a:lstStyle/>
        <a:p>
          <a:endParaRPr lang="en-CA"/>
        </a:p>
      </dgm:t>
    </dgm:pt>
    <dgm:pt modelId="{677EF8D2-8447-FC41-B5A2-4F83035ADBA2}" type="pres">
      <dgm:prSet presAssocID="{B8467ABF-706E-2E46-B66A-A39AA24C2FD9}" presName="hierChild2" presStyleCnt="0"/>
      <dgm:spPr/>
    </dgm:pt>
    <dgm:pt modelId="{A6E0BDE4-AEA1-D248-B7FB-9F1C6D87633B}" type="pres">
      <dgm:prSet presAssocID="{07730243-E544-8F48-AB31-9BE0B2D1B99A}" presName="Name37" presStyleLbl="parChTrans1D2" presStyleIdx="0" presStyleCnt="2"/>
      <dgm:spPr/>
      <dgm:t>
        <a:bodyPr/>
        <a:lstStyle/>
        <a:p>
          <a:endParaRPr lang="en-CA"/>
        </a:p>
      </dgm:t>
    </dgm:pt>
    <dgm:pt modelId="{0B91D9B2-E99C-8B45-B38E-D9AD8D8ACBF5}" type="pres">
      <dgm:prSet presAssocID="{1D89CA4E-6D72-CD40-AAA1-CF5EF0EBC604}" presName="hierRoot2" presStyleCnt="0">
        <dgm:presLayoutVars>
          <dgm:hierBranch val="init"/>
        </dgm:presLayoutVars>
      </dgm:prSet>
      <dgm:spPr/>
    </dgm:pt>
    <dgm:pt modelId="{9F821870-1F1D-AA4B-92FB-A57B343593ED}" type="pres">
      <dgm:prSet presAssocID="{1D89CA4E-6D72-CD40-AAA1-CF5EF0EBC604}" presName="rootComposite" presStyleCnt="0"/>
      <dgm:spPr/>
    </dgm:pt>
    <dgm:pt modelId="{A0FC7F51-BB6D-E94E-9006-77D7457B74BA}" type="pres">
      <dgm:prSet presAssocID="{1D89CA4E-6D72-CD40-AAA1-CF5EF0EBC604}" presName="rootText" presStyleLbl="node2" presStyleIdx="0" presStyleCnt="2">
        <dgm:presLayoutVars>
          <dgm:chPref val="3"/>
        </dgm:presLayoutVars>
      </dgm:prSet>
      <dgm:spPr/>
      <dgm:t>
        <a:bodyPr/>
        <a:lstStyle/>
        <a:p>
          <a:endParaRPr lang="en-CA"/>
        </a:p>
      </dgm:t>
    </dgm:pt>
    <dgm:pt modelId="{04097A06-BAAE-5149-91B3-3CE5FA42BC62}" type="pres">
      <dgm:prSet presAssocID="{1D89CA4E-6D72-CD40-AAA1-CF5EF0EBC604}" presName="rootConnector" presStyleLbl="node2" presStyleIdx="0" presStyleCnt="2"/>
      <dgm:spPr/>
      <dgm:t>
        <a:bodyPr/>
        <a:lstStyle/>
        <a:p>
          <a:endParaRPr lang="en-CA"/>
        </a:p>
      </dgm:t>
    </dgm:pt>
    <dgm:pt modelId="{A34D16E1-C884-E64E-8E81-F51DC759CBAE}" type="pres">
      <dgm:prSet presAssocID="{1D89CA4E-6D72-CD40-AAA1-CF5EF0EBC604}" presName="hierChild4" presStyleCnt="0"/>
      <dgm:spPr/>
    </dgm:pt>
    <dgm:pt modelId="{90AE2D42-716A-DB43-B1F8-05EEA0C47EBB}" type="pres">
      <dgm:prSet presAssocID="{1D89CA4E-6D72-CD40-AAA1-CF5EF0EBC604}" presName="hierChild5" presStyleCnt="0"/>
      <dgm:spPr/>
    </dgm:pt>
    <dgm:pt modelId="{0BB79F23-025A-DC46-AA16-C39D6B145211}" type="pres">
      <dgm:prSet presAssocID="{9978D4DA-04CD-5746-BF8A-466CC81408AF}" presName="Name37" presStyleLbl="parChTrans1D2" presStyleIdx="1" presStyleCnt="2"/>
      <dgm:spPr/>
      <dgm:t>
        <a:bodyPr/>
        <a:lstStyle/>
        <a:p>
          <a:endParaRPr lang="en-CA"/>
        </a:p>
      </dgm:t>
    </dgm:pt>
    <dgm:pt modelId="{E0A13A53-B36C-FF48-B0F4-25FA6EF8A719}" type="pres">
      <dgm:prSet presAssocID="{A11C86DF-77B6-804D-B8E0-9A6A20FAC30A}" presName="hierRoot2" presStyleCnt="0">
        <dgm:presLayoutVars>
          <dgm:hierBranch val="init"/>
        </dgm:presLayoutVars>
      </dgm:prSet>
      <dgm:spPr/>
    </dgm:pt>
    <dgm:pt modelId="{4231FEA3-1948-DC4A-8DFA-CEE1AC6FECCD}" type="pres">
      <dgm:prSet presAssocID="{A11C86DF-77B6-804D-B8E0-9A6A20FAC30A}" presName="rootComposite" presStyleCnt="0"/>
      <dgm:spPr/>
    </dgm:pt>
    <dgm:pt modelId="{6DE53DE9-61F9-FB45-A934-A6EA835D801C}" type="pres">
      <dgm:prSet presAssocID="{A11C86DF-77B6-804D-B8E0-9A6A20FAC30A}" presName="rootText" presStyleLbl="node2" presStyleIdx="1" presStyleCnt="2">
        <dgm:presLayoutVars>
          <dgm:chPref val="3"/>
        </dgm:presLayoutVars>
      </dgm:prSet>
      <dgm:spPr/>
      <dgm:t>
        <a:bodyPr/>
        <a:lstStyle/>
        <a:p>
          <a:endParaRPr lang="en-CA"/>
        </a:p>
      </dgm:t>
    </dgm:pt>
    <dgm:pt modelId="{8C8E944E-A97F-6142-A802-33027CA23435}" type="pres">
      <dgm:prSet presAssocID="{A11C86DF-77B6-804D-B8E0-9A6A20FAC30A}" presName="rootConnector" presStyleLbl="node2" presStyleIdx="1" presStyleCnt="2"/>
      <dgm:spPr/>
      <dgm:t>
        <a:bodyPr/>
        <a:lstStyle/>
        <a:p>
          <a:endParaRPr lang="en-CA"/>
        </a:p>
      </dgm:t>
    </dgm:pt>
    <dgm:pt modelId="{6ABD59C3-654F-AD43-9383-8CC82291AF43}" type="pres">
      <dgm:prSet presAssocID="{A11C86DF-77B6-804D-B8E0-9A6A20FAC30A}" presName="hierChild4" presStyleCnt="0"/>
      <dgm:spPr/>
    </dgm:pt>
    <dgm:pt modelId="{F6AEF9F1-2B8F-BF4D-BA42-E69847E946DE}" type="pres">
      <dgm:prSet presAssocID="{F8069376-1CED-D547-99F3-6FB3AD23DDFF}" presName="Name37" presStyleLbl="parChTrans1D3" presStyleIdx="0" presStyleCnt="2"/>
      <dgm:spPr/>
      <dgm:t>
        <a:bodyPr/>
        <a:lstStyle/>
        <a:p>
          <a:endParaRPr lang="en-CA"/>
        </a:p>
      </dgm:t>
    </dgm:pt>
    <dgm:pt modelId="{7579D1A7-CF73-694D-A0C3-A565ACC3569C}" type="pres">
      <dgm:prSet presAssocID="{FE6FEC47-B904-734B-A365-D8B38AA5323F}" presName="hierRoot2" presStyleCnt="0">
        <dgm:presLayoutVars>
          <dgm:hierBranch val="init"/>
        </dgm:presLayoutVars>
      </dgm:prSet>
      <dgm:spPr/>
    </dgm:pt>
    <dgm:pt modelId="{4D99AEA8-F4FB-0A4E-885B-02DFD458F6BC}" type="pres">
      <dgm:prSet presAssocID="{FE6FEC47-B904-734B-A365-D8B38AA5323F}" presName="rootComposite" presStyleCnt="0"/>
      <dgm:spPr/>
    </dgm:pt>
    <dgm:pt modelId="{0C1595BE-70AE-5B41-99E4-5E0F5408C63B}" type="pres">
      <dgm:prSet presAssocID="{FE6FEC47-B904-734B-A365-D8B38AA5323F}" presName="rootText" presStyleLbl="node3" presStyleIdx="0" presStyleCnt="2">
        <dgm:presLayoutVars>
          <dgm:chPref val="3"/>
        </dgm:presLayoutVars>
      </dgm:prSet>
      <dgm:spPr/>
      <dgm:t>
        <a:bodyPr/>
        <a:lstStyle/>
        <a:p>
          <a:endParaRPr lang="en-US"/>
        </a:p>
      </dgm:t>
    </dgm:pt>
    <dgm:pt modelId="{8E258EAA-CE9B-C24B-A136-70F9DCA9E05C}" type="pres">
      <dgm:prSet presAssocID="{FE6FEC47-B904-734B-A365-D8B38AA5323F}" presName="rootConnector" presStyleLbl="node3" presStyleIdx="0" presStyleCnt="2"/>
      <dgm:spPr/>
      <dgm:t>
        <a:bodyPr/>
        <a:lstStyle/>
        <a:p>
          <a:endParaRPr lang="en-CA"/>
        </a:p>
      </dgm:t>
    </dgm:pt>
    <dgm:pt modelId="{7EA763E6-5B02-7F40-96DD-A1CDFD951065}" type="pres">
      <dgm:prSet presAssocID="{FE6FEC47-B904-734B-A365-D8B38AA5323F}" presName="hierChild4" presStyleCnt="0"/>
      <dgm:spPr/>
    </dgm:pt>
    <dgm:pt modelId="{5815E81C-ECFE-D84C-8167-D0D57CF677FA}" type="pres">
      <dgm:prSet presAssocID="{FA1FDD30-739D-8D4A-84C8-555B4A4520B9}" presName="Name37" presStyleLbl="parChTrans1D4" presStyleIdx="0" presStyleCnt="7"/>
      <dgm:spPr/>
      <dgm:t>
        <a:bodyPr/>
        <a:lstStyle/>
        <a:p>
          <a:endParaRPr lang="en-CA"/>
        </a:p>
      </dgm:t>
    </dgm:pt>
    <dgm:pt modelId="{EEA7C27F-13A2-8745-B84C-6465BC601C90}" type="pres">
      <dgm:prSet presAssocID="{E1EA9633-2CF1-4341-A76B-CB23584B31A8}" presName="hierRoot2" presStyleCnt="0">
        <dgm:presLayoutVars>
          <dgm:hierBranch val="init"/>
        </dgm:presLayoutVars>
      </dgm:prSet>
      <dgm:spPr/>
    </dgm:pt>
    <dgm:pt modelId="{A94F2DBB-298F-824D-9671-0F4864788724}" type="pres">
      <dgm:prSet presAssocID="{E1EA9633-2CF1-4341-A76B-CB23584B31A8}" presName="rootComposite" presStyleCnt="0"/>
      <dgm:spPr/>
    </dgm:pt>
    <dgm:pt modelId="{F435E6C4-9212-DA40-BBBC-018F2DEE7EE9}" type="pres">
      <dgm:prSet presAssocID="{E1EA9633-2CF1-4341-A76B-CB23584B31A8}" presName="rootText" presStyleLbl="node4" presStyleIdx="0" presStyleCnt="7">
        <dgm:presLayoutVars>
          <dgm:chPref val="3"/>
        </dgm:presLayoutVars>
      </dgm:prSet>
      <dgm:spPr/>
      <dgm:t>
        <a:bodyPr/>
        <a:lstStyle/>
        <a:p>
          <a:endParaRPr lang="en-US"/>
        </a:p>
      </dgm:t>
    </dgm:pt>
    <dgm:pt modelId="{DEDCBA58-43FD-624E-BC6E-436F35DFAFD1}" type="pres">
      <dgm:prSet presAssocID="{E1EA9633-2CF1-4341-A76B-CB23584B31A8}" presName="rootConnector" presStyleLbl="node4" presStyleIdx="0" presStyleCnt="7"/>
      <dgm:spPr/>
      <dgm:t>
        <a:bodyPr/>
        <a:lstStyle/>
        <a:p>
          <a:endParaRPr lang="en-CA"/>
        </a:p>
      </dgm:t>
    </dgm:pt>
    <dgm:pt modelId="{7DD6E40E-1372-EC4C-8C75-750EC185CC07}" type="pres">
      <dgm:prSet presAssocID="{E1EA9633-2CF1-4341-A76B-CB23584B31A8}" presName="hierChild4" presStyleCnt="0"/>
      <dgm:spPr/>
    </dgm:pt>
    <dgm:pt modelId="{11E20FA5-EB11-2240-879F-BCF025F4CE77}" type="pres">
      <dgm:prSet presAssocID="{E1EA9633-2CF1-4341-A76B-CB23584B31A8}" presName="hierChild5" presStyleCnt="0"/>
      <dgm:spPr/>
    </dgm:pt>
    <dgm:pt modelId="{9379AAFF-C405-5A43-9992-B3B73337FEF7}" type="pres">
      <dgm:prSet presAssocID="{39236724-A2C4-854D-9A16-DB1E9AF685EF}" presName="Name37" presStyleLbl="parChTrans1D4" presStyleIdx="1" presStyleCnt="7"/>
      <dgm:spPr/>
      <dgm:t>
        <a:bodyPr/>
        <a:lstStyle/>
        <a:p>
          <a:endParaRPr lang="en-CA"/>
        </a:p>
      </dgm:t>
    </dgm:pt>
    <dgm:pt modelId="{DCF79705-39C3-0645-B1C6-DA2FF29A76AE}" type="pres">
      <dgm:prSet presAssocID="{A0378FBE-A5B6-2841-8251-85E515A8D65E}" presName="hierRoot2" presStyleCnt="0">
        <dgm:presLayoutVars>
          <dgm:hierBranch val="init"/>
        </dgm:presLayoutVars>
      </dgm:prSet>
      <dgm:spPr/>
    </dgm:pt>
    <dgm:pt modelId="{3952672E-EC65-2546-982F-6B80123EBC67}" type="pres">
      <dgm:prSet presAssocID="{A0378FBE-A5B6-2841-8251-85E515A8D65E}" presName="rootComposite" presStyleCnt="0"/>
      <dgm:spPr/>
    </dgm:pt>
    <dgm:pt modelId="{EB3A5D8B-B35C-414C-8425-B06C0E5518B6}" type="pres">
      <dgm:prSet presAssocID="{A0378FBE-A5B6-2841-8251-85E515A8D65E}" presName="rootText" presStyleLbl="node4" presStyleIdx="1" presStyleCnt="7">
        <dgm:presLayoutVars>
          <dgm:chPref val="3"/>
        </dgm:presLayoutVars>
      </dgm:prSet>
      <dgm:spPr/>
      <dgm:t>
        <a:bodyPr/>
        <a:lstStyle/>
        <a:p>
          <a:endParaRPr lang="en-US"/>
        </a:p>
      </dgm:t>
    </dgm:pt>
    <dgm:pt modelId="{9F89DFBD-3F5A-F84F-AB01-F607A8EFB65A}" type="pres">
      <dgm:prSet presAssocID="{A0378FBE-A5B6-2841-8251-85E515A8D65E}" presName="rootConnector" presStyleLbl="node4" presStyleIdx="1" presStyleCnt="7"/>
      <dgm:spPr/>
      <dgm:t>
        <a:bodyPr/>
        <a:lstStyle/>
        <a:p>
          <a:endParaRPr lang="en-CA"/>
        </a:p>
      </dgm:t>
    </dgm:pt>
    <dgm:pt modelId="{CF08894D-05CC-DD4D-9B8C-227F318C800C}" type="pres">
      <dgm:prSet presAssocID="{A0378FBE-A5B6-2841-8251-85E515A8D65E}" presName="hierChild4" presStyleCnt="0"/>
      <dgm:spPr/>
    </dgm:pt>
    <dgm:pt modelId="{FE7F3289-FB89-9644-A7DD-BC6C9AED4F3B}" type="pres">
      <dgm:prSet presAssocID="{A0378FBE-A5B6-2841-8251-85E515A8D65E}" presName="hierChild5" presStyleCnt="0"/>
      <dgm:spPr/>
    </dgm:pt>
    <dgm:pt modelId="{6AE5A34C-7C19-534B-AA5D-F2336A27F104}" type="pres">
      <dgm:prSet presAssocID="{88244C4E-E363-3646-B90A-F4F1030FCC5F}" presName="Name37" presStyleLbl="parChTrans1D4" presStyleIdx="2" presStyleCnt="7"/>
      <dgm:spPr/>
      <dgm:t>
        <a:bodyPr/>
        <a:lstStyle/>
        <a:p>
          <a:endParaRPr lang="en-CA"/>
        </a:p>
      </dgm:t>
    </dgm:pt>
    <dgm:pt modelId="{6E4EA135-225B-4E49-B9CC-1CD31E8DF7EE}" type="pres">
      <dgm:prSet presAssocID="{D9FE5430-238F-C544-AEEE-F18DFFFC130C}" presName="hierRoot2" presStyleCnt="0">
        <dgm:presLayoutVars>
          <dgm:hierBranch val="init"/>
        </dgm:presLayoutVars>
      </dgm:prSet>
      <dgm:spPr/>
    </dgm:pt>
    <dgm:pt modelId="{5F75F457-EA22-234C-8211-A77C305A50C6}" type="pres">
      <dgm:prSet presAssocID="{D9FE5430-238F-C544-AEEE-F18DFFFC130C}" presName="rootComposite" presStyleCnt="0"/>
      <dgm:spPr/>
    </dgm:pt>
    <dgm:pt modelId="{D616E6AD-7187-CD4E-911B-1DE9F9D89049}" type="pres">
      <dgm:prSet presAssocID="{D9FE5430-238F-C544-AEEE-F18DFFFC130C}" presName="rootText" presStyleLbl="node4" presStyleIdx="2" presStyleCnt="7">
        <dgm:presLayoutVars>
          <dgm:chPref val="3"/>
        </dgm:presLayoutVars>
      </dgm:prSet>
      <dgm:spPr/>
      <dgm:t>
        <a:bodyPr/>
        <a:lstStyle/>
        <a:p>
          <a:endParaRPr lang="en-US"/>
        </a:p>
      </dgm:t>
    </dgm:pt>
    <dgm:pt modelId="{B67EA318-B773-CB41-887F-EFA4CFC4A3BF}" type="pres">
      <dgm:prSet presAssocID="{D9FE5430-238F-C544-AEEE-F18DFFFC130C}" presName="rootConnector" presStyleLbl="node4" presStyleIdx="2" presStyleCnt="7"/>
      <dgm:spPr/>
      <dgm:t>
        <a:bodyPr/>
        <a:lstStyle/>
        <a:p>
          <a:endParaRPr lang="en-CA"/>
        </a:p>
      </dgm:t>
    </dgm:pt>
    <dgm:pt modelId="{4376B483-E93A-4742-83BF-8CC62D130948}" type="pres">
      <dgm:prSet presAssocID="{D9FE5430-238F-C544-AEEE-F18DFFFC130C}" presName="hierChild4" presStyleCnt="0"/>
      <dgm:spPr/>
    </dgm:pt>
    <dgm:pt modelId="{A4E1F99C-2A57-0543-A9BF-4F5C8F3FB738}" type="pres">
      <dgm:prSet presAssocID="{D9FE5430-238F-C544-AEEE-F18DFFFC130C}" presName="hierChild5" presStyleCnt="0"/>
      <dgm:spPr/>
    </dgm:pt>
    <dgm:pt modelId="{DDD1BDD7-59D8-B246-8C1D-B8E4C5F8EEB8}" type="pres">
      <dgm:prSet presAssocID="{FE6FEC47-B904-734B-A365-D8B38AA5323F}" presName="hierChild5" presStyleCnt="0"/>
      <dgm:spPr/>
    </dgm:pt>
    <dgm:pt modelId="{44406A03-51ED-4F44-A16C-2D664144A589}" type="pres">
      <dgm:prSet presAssocID="{63A00CD6-1893-294A-9755-BCF651536410}" presName="Name37" presStyleLbl="parChTrans1D3" presStyleIdx="1" presStyleCnt="2"/>
      <dgm:spPr/>
      <dgm:t>
        <a:bodyPr/>
        <a:lstStyle/>
        <a:p>
          <a:endParaRPr lang="en-CA"/>
        </a:p>
      </dgm:t>
    </dgm:pt>
    <dgm:pt modelId="{4A9D630B-B15E-644F-BDA2-0C64602AD448}" type="pres">
      <dgm:prSet presAssocID="{BE82EBBE-C035-834C-A54B-587A2BA6F19E}" presName="hierRoot2" presStyleCnt="0">
        <dgm:presLayoutVars>
          <dgm:hierBranch val="init"/>
        </dgm:presLayoutVars>
      </dgm:prSet>
      <dgm:spPr/>
    </dgm:pt>
    <dgm:pt modelId="{64C26170-978B-464D-9E80-31407A823A64}" type="pres">
      <dgm:prSet presAssocID="{BE82EBBE-C035-834C-A54B-587A2BA6F19E}" presName="rootComposite" presStyleCnt="0"/>
      <dgm:spPr/>
    </dgm:pt>
    <dgm:pt modelId="{BAC94EBA-8C0C-AB46-B7B0-0E2F9663D09A}" type="pres">
      <dgm:prSet presAssocID="{BE82EBBE-C035-834C-A54B-587A2BA6F19E}" presName="rootText" presStyleLbl="node3" presStyleIdx="1" presStyleCnt="2">
        <dgm:presLayoutVars>
          <dgm:chPref val="3"/>
        </dgm:presLayoutVars>
      </dgm:prSet>
      <dgm:spPr/>
      <dgm:t>
        <a:bodyPr/>
        <a:lstStyle/>
        <a:p>
          <a:endParaRPr lang="en-US"/>
        </a:p>
      </dgm:t>
    </dgm:pt>
    <dgm:pt modelId="{23751DD1-8586-074D-8C4F-B68A56301124}" type="pres">
      <dgm:prSet presAssocID="{BE82EBBE-C035-834C-A54B-587A2BA6F19E}" presName="rootConnector" presStyleLbl="node3" presStyleIdx="1" presStyleCnt="2"/>
      <dgm:spPr/>
      <dgm:t>
        <a:bodyPr/>
        <a:lstStyle/>
        <a:p>
          <a:endParaRPr lang="en-CA"/>
        </a:p>
      </dgm:t>
    </dgm:pt>
    <dgm:pt modelId="{B6308A0E-0088-3440-A4CB-8995BD50F885}" type="pres">
      <dgm:prSet presAssocID="{BE82EBBE-C035-834C-A54B-587A2BA6F19E}" presName="hierChild4" presStyleCnt="0"/>
      <dgm:spPr/>
    </dgm:pt>
    <dgm:pt modelId="{6318C576-E3E9-2648-84A2-AD49F5D3759F}" type="pres">
      <dgm:prSet presAssocID="{68D4BADC-9D4F-6E42-931D-667C610A43E1}" presName="Name37" presStyleLbl="parChTrans1D4" presStyleIdx="3" presStyleCnt="7"/>
      <dgm:spPr/>
      <dgm:t>
        <a:bodyPr/>
        <a:lstStyle/>
        <a:p>
          <a:endParaRPr lang="en-CA"/>
        </a:p>
      </dgm:t>
    </dgm:pt>
    <dgm:pt modelId="{996147A9-22D5-714B-85FA-80BA0B9D527B}" type="pres">
      <dgm:prSet presAssocID="{FF0AA3E1-9BFA-AB48-9906-1F2B4B66D14F}" presName="hierRoot2" presStyleCnt="0">
        <dgm:presLayoutVars>
          <dgm:hierBranch val="init"/>
        </dgm:presLayoutVars>
      </dgm:prSet>
      <dgm:spPr/>
    </dgm:pt>
    <dgm:pt modelId="{B2860C7C-55B4-7B4C-805E-F9207074D231}" type="pres">
      <dgm:prSet presAssocID="{FF0AA3E1-9BFA-AB48-9906-1F2B4B66D14F}" presName="rootComposite" presStyleCnt="0"/>
      <dgm:spPr/>
    </dgm:pt>
    <dgm:pt modelId="{564DB59E-94A8-EB49-A8B8-F22F330B822C}" type="pres">
      <dgm:prSet presAssocID="{FF0AA3E1-9BFA-AB48-9906-1F2B4B66D14F}" presName="rootText" presStyleLbl="node4" presStyleIdx="3" presStyleCnt="7">
        <dgm:presLayoutVars>
          <dgm:chPref val="3"/>
        </dgm:presLayoutVars>
      </dgm:prSet>
      <dgm:spPr/>
      <dgm:t>
        <a:bodyPr/>
        <a:lstStyle/>
        <a:p>
          <a:endParaRPr lang="en-US"/>
        </a:p>
      </dgm:t>
    </dgm:pt>
    <dgm:pt modelId="{BC464493-14CC-9445-9685-FE8494200DA0}" type="pres">
      <dgm:prSet presAssocID="{FF0AA3E1-9BFA-AB48-9906-1F2B4B66D14F}" presName="rootConnector" presStyleLbl="node4" presStyleIdx="3" presStyleCnt="7"/>
      <dgm:spPr/>
      <dgm:t>
        <a:bodyPr/>
        <a:lstStyle/>
        <a:p>
          <a:endParaRPr lang="en-CA"/>
        </a:p>
      </dgm:t>
    </dgm:pt>
    <dgm:pt modelId="{C8D62B32-1C0F-414D-9887-3DA88E386517}" type="pres">
      <dgm:prSet presAssocID="{FF0AA3E1-9BFA-AB48-9906-1F2B4B66D14F}" presName="hierChild4" presStyleCnt="0"/>
      <dgm:spPr/>
    </dgm:pt>
    <dgm:pt modelId="{B8DBC305-0870-4C47-9CCA-8808CBC07F57}" type="pres">
      <dgm:prSet presAssocID="{6A02F694-9C4B-6043-AF53-62CB91A2A8B5}" presName="Name37" presStyleLbl="parChTrans1D4" presStyleIdx="4" presStyleCnt="7"/>
      <dgm:spPr/>
      <dgm:t>
        <a:bodyPr/>
        <a:lstStyle/>
        <a:p>
          <a:endParaRPr lang="en-CA"/>
        </a:p>
      </dgm:t>
    </dgm:pt>
    <dgm:pt modelId="{430530CC-EA2F-0747-9931-609F997633F1}" type="pres">
      <dgm:prSet presAssocID="{FE274B0F-383E-EF4E-B99A-AB30BC03A7AA}" presName="hierRoot2" presStyleCnt="0">
        <dgm:presLayoutVars>
          <dgm:hierBranch val="init"/>
        </dgm:presLayoutVars>
      </dgm:prSet>
      <dgm:spPr/>
    </dgm:pt>
    <dgm:pt modelId="{21662098-D411-5446-88D6-B3E5A31256CA}" type="pres">
      <dgm:prSet presAssocID="{FE274B0F-383E-EF4E-B99A-AB30BC03A7AA}" presName="rootComposite" presStyleCnt="0"/>
      <dgm:spPr/>
    </dgm:pt>
    <dgm:pt modelId="{4640C053-F820-8C49-807E-98E538517633}" type="pres">
      <dgm:prSet presAssocID="{FE274B0F-383E-EF4E-B99A-AB30BC03A7AA}" presName="rootText" presStyleLbl="node4" presStyleIdx="4" presStyleCnt="7">
        <dgm:presLayoutVars>
          <dgm:chPref val="3"/>
        </dgm:presLayoutVars>
      </dgm:prSet>
      <dgm:spPr/>
      <dgm:t>
        <a:bodyPr/>
        <a:lstStyle/>
        <a:p>
          <a:endParaRPr lang="en-US"/>
        </a:p>
      </dgm:t>
    </dgm:pt>
    <dgm:pt modelId="{8CD2F13F-AA59-E344-B395-CD899A20A9C0}" type="pres">
      <dgm:prSet presAssocID="{FE274B0F-383E-EF4E-B99A-AB30BC03A7AA}" presName="rootConnector" presStyleLbl="node4" presStyleIdx="4" presStyleCnt="7"/>
      <dgm:spPr/>
      <dgm:t>
        <a:bodyPr/>
        <a:lstStyle/>
        <a:p>
          <a:endParaRPr lang="en-CA"/>
        </a:p>
      </dgm:t>
    </dgm:pt>
    <dgm:pt modelId="{91439CAE-20C2-7749-8C7E-3020D72458C9}" type="pres">
      <dgm:prSet presAssocID="{FE274B0F-383E-EF4E-B99A-AB30BC03A7AA}" presName="hierChild4" presStyleCnt="0"/>
      <dgm:spPr/>
    </dgm:pt>
    <dgm:pt modelId="{C29B1622-5B31-AF43-B5EF-A3115F363F5B}" type="pres">
      <dgm:prSet presAssocID="{FE274B0F-383E-EF4E-B99A-AB30BC03A7AA}" presName="hierChild5" presStyleCnt="0"/>
      <dgm:spPr/>
    </dgm:pt>
    <dgm:pt modelId="{CB18EADE-0A91-8E41-B325-A22D3F9700A2}" type="pres">
      <dgm:prSet presAssocID="{FF0AA3E1-9BFA-AB48-9906-1F2B4B66D14F}" presName="hierChild5" presStyleCnt="0"/>
      <dgm:spPr/>
    </dgm:pt>
    <dgm:pt modelId="{93C87164-F835-D14F-88E2-F9D972E2FFFB}" type="pres">
      <dgm:prSet presAssocID="{5ACF7810-6682-4540-B468-D3E4BCBC5840}" presName="Name37" presStyleLbl="parChTrans1D4" presStyleIdx="5" presStyleCnt="7"/>
      <dgm:spPr/>
      <dgm:t>
        <a:bodyPr/>
        <a:lstStyle/>
        <a:p>
          <a:endParaRPr lang="en-CA"/>
        </a:p>
      </dgm:t>
    </dgm:pt>
    <dgm:pt modelId="{20CD5CEE-C9E7-BD40-8034-69800DFBF4FE}" type="pres">
      <dgm:prSet presAssocID="{4A230730-0CC2-B340-915F-DFC6D5A5D2EE}" presName="hierRoot2" presStyleCnt="0">
        <dgm:presLayoutVars>
          <dgm:hierBranch val="init"/>
        </dgm:presLayoutVars>
      </dgm:prSet>
      <dgm:spPr/>
    </dgm:pt>
    <dgm:pt modelId="{0AE998A4-4523-2A47-BDC3-D9BA37758311}" type="pres">
      <dgm:prSet presAssocID="{4A230730-0CC2-B340-915F-DFC6D5A5D2EE}" presName="rootComposite" presStyleCnt="0"/>
      <dgm:spPr/>
    </dgm:pt>
    <dgm:pt modelId="{BFA3459D-F7CC-894D-B830-5482802D66E1}" type="pres">
      <dgm:prSet presAssocID="{4A230730-0CC2-B340-915F-DFC6D5A5D2EE}" presName="rootText" presStyleLbl="node4" presStyleIdx="5" presStyleCnt="7">
        <dgm:presLayoutVars>
          <dgm:chPref val="3"/>
        </dgm:presLayoutVars>
      </dgm:prSet>
      <dgm:spPr/>
      <dgm:t>
        <a:bodyPr/>
        <a:lstStyle/>
        <a:p>
          <a:endParaRPr lang="en-US"/>
        </a:p>
      </dgm:t>
    </dgm:pt>
    <dgm:pt modelId="{C4A54958-C6B0-E84D-837A-57E856598F35}" type="pres">
      <dgm:prSet presAssocID="{4A230730-0CC2-B340-915F-DFC6D5A5D2EE}" presName="rootConnector" presStyleLbl="node4" presStyleIdx="5" presStyleCnt="7"/>
      <dgm:spPr/>
      <dgm:t>
        <a:bodyPr/>
        <a:lstStyle/>
        <a:p>
          <a:endParaRPr lang="en-CA"/>
        </a:p>
      </dgm:t>
    </dgm:pt>
    <dgm:pt modelId="{68473B15-D918-7E46-B3F8-3542FCEFF332}" type="pres">
      <dgm:prSet presAssocID="{4A230730-0CC2-B340-915F-DFC6D5A5D2EE}" presName="hierChild4" presStyleCnt="0"/>
      <dgm:spPr/>
    </dgm:pt>
    <dgm:pt modelId="{9E7A399D-05AD-D749-8065-E66661D7864F}" type="pres">
      <dgm:prSet presAssocID="{4A230730-0CC2-B340-915F-DFC6D5A5D2EE}" presName="hierChild5" presStyleCnt="0"/>
      <dgm:spPr/>
    </dgm:pt>
    <dgm:pt modelId="{6A8ABA6B-53BF-2948-8155-38CEFD806685}" type="pres">
      <dgm:prSet presAssocID="{E70B1524-87C8-694D-B165-D090338E5606}" presName="Name37" presStyleLbl="parChTrans1D4" presStyleIdx="6" presStyleCnt="7"/>
      <dgm:spPr/>
      <dgm:t>
        <a:bodyPr/>
        <a:lstStyle/>
        <a:p>
          <a:endParaRPr lang="en-CA"/>
        </a:p>
      </dgm:t>
    </dgm:pt>
    <dgm:pt modelId="{B573F154-E8F5-2A49-90FF-E5BD71E8C769}" type="pres">
      <dgm:prSet presAssocID="{B327C889-5BCA-8D4A-BBA6-AE9B7DC17773}" presName="hierRoot2" presStyleCnt="0">
        <dgm:presLayoutVars>
          <dgm:hierBranch val="init"/>
        </dgm:presLayoutVars>
      </dgm:prSet>
      <dgm:spPr/>
    </dgm:pt>
    <dgm:pt modelId="{58D41172-7AD9-0F45-9EA7-DB2E6DF2D80A}" type="pres">
      <dgm:prSet presAssocID="{B327C889-5BCA-8D4A-BBA6-AE9B7DC17773}" presName="rootComposite" presStyleCnt="0"/>
      <dgm:spPr/>
    </dgm:pt>
    <dgm:pt modelId="{B851A3D6-76B0-F948-A433-0C5195DFD209}" type="pres">
      <dgm:prSet presAssocID="{B327C889-5BCA-8D4A-BBA6-AE9B7DC17773}" presName="rootText" presStyleLbl="node4" presStyleIdx="6" presStyleCnt="7">
        <dgm:presLayoutVars>
          <dgm:chPref val="3"/>
        </dgm:presLayoutVars>
      </dgm:prSet>
      <dgm:spPr/>
      <dgm:t>
        <a:bodyPr/>
        <a:lstStyle/>
        <a:p>
          <a:endParaRPr lang="en-US"/>
        </a:p>
      </dgm:t>
    </dgm:pt>
    <dgm:pt modelId="{D8CB271B-1030-7B4E-9DC5-0BBF3CB0D323}" type="pres">
      <dgm:prSet presAssocID="{B327C889-5BCA-8D4A-BBA6-AE9B7DC17773}" presName="rootConnector" presStyleLbl="node4" presStyleIdx="6" presStyleCnt="7"/>
      <dgm:spPr/>
      <dgm:t>
        <a:bodyPr/>
        <a:lstStyle/>
        <a:p>
          <a:endParaRPr lang="en-CA"/>
        </a:p>
      </dgm:t>
    </dgm:pt>
    <dgm:pt modelId="{5BD3DE7A-2280-B44C-A3AE-F069AD492E62}" type="pres">
      <dgm:prSet presAssocID="{B327C889-5BCA-8D4A-BBA6-AE9B7DC17773}" presName="hierChild4" presStyleCnt="0"/>
      <dgm:spPr/>
    </dgm:pt>
    <dgm:pt modelId="{0B3EAF4D-437E-4F46-89A7-EB024D2ACB56}" type="pres">
      <dgm:prSet presAssocID="{B327C889-5BCA-8D4A-BBA6-AE9B7DC17773}" presName="hierChild5" presStyleCnt="0"/>
      <dgm:spPr/>
    </dgm:pt>
    <dgm:pt modelId="{DD02DB69-541D-A049-9EF4-903D9068FD41}" type="pres">
      <dgm:prSet presAssocID="{BE82EBBE-C035-834C-A54B-587A2BA6F19E}" presName="hierChild5" presStyleCnt="0"/>
      <dgm:spPr/>
    </dgm:pt>
    <dgm:pt modelId="{214D0814-2C2D-4A44-A77E-AF2FC932D86D}" type="pres">
      <dgm:prSet presAssocID="{A11C86DF-77B6-804D-B8E0-9A6A20FAC30A}" presName="hierChild5" presStyleCnt="0"/>
      <dgm:spPr/>
    </dgm:pt>
    <dgm:pt modelId="{C1D9BA44-64A0-374B-B4DC-F03E0F1FF159}" type="pres">
      <dgm:prSet presAssocID="{B8467ABF-706E-2E46-B66A-A39AA24C2FD9}" presName="hierChild3" presStyleCnt="0"/>
      <dgm:spPr/>
    </dgm:pt>
  </dgm:ptLst>
  <dgm:cxnLst>
    <dgm:cxn modelId="{91D2F1DD-81BE-41A3-8885-4DDBE5EFCD53}" type="presOf" srcId="{D9FE5430-238F-C544-AEEE-F18DFFFC130C}" destId="{B67EA318-B773-CB41-887F-EFA4CFC4A3BF}" srcOrd="1" destOrd="0" presId="urn:microsoft.com/office/officeart/2005/8/layout/orgChart1"/>
    <dgm:cxn modelId="{64EADCD2-AEDF-4A52-B564-833D42495FD9}" type="presOf" srcId="{1D89CA4E-6D72-CD40-AAA1-CF5EF0EBC604}" destId="{04097A06-BAAE-5149-91B3-3CE5FA42BC62}" srcOrd="1" destOrd="0" presId="urn:microsoft.com/office/officeart/2005/8/layout/orgChart1"/>
    <dgm:cxn modelId="{E24B60E8-EEF9-4236-893F-D5308A56FF47}" type="presOf" srcId="{6E9909EA-479F-6243-B872-90014C7B1FEA}" destId="{4FE4AF31-EB56-AF48-831A-9F4AE75E829E}" srcOrd="0" destOrd="0" presId="urn:microsoft.com/office/officeart/2005/8/layout/orgChart1"/>
    <dgm:cxn modelId="{14B1AA68-891C-4E14-A578-1E4E890E3328}" type="presOf" srcId="{FA1FDD30-739D-8D4A-84C8-555B4A4520B9}" destId="{5815E81C-ECFE-D84C-8167-D0D57CF677FA}" srcOrd="0" destOrd="0" presId="urn:microsoft.com/office/officeart/2005/8/layout/orgChart1"/>
    <dgm:cxn modelId="{F044BE38-AE3A-47D0-A646-12AA7926C049}" type="presOf" srcId="{4A230730-0CC2-B340-915F-DFC6D5A5D2EE}" destId="{C4A54958-C6B0-E84D-837A-57E856598F35}" srcOrd="1" destOrd="0" presId="urn:microsoft.com/office/officeart/2005/8/layout/orgChart1"/>
    <dgm:cxn modelId="{ACD1E31D-B8D7-43E4-A49C-D3DC4482CE9E}" type="presOf" srcId="{BE82EBBE-C035-834C-A54B-587A2BA6F19E}" destId="{23751DD1-8586-074D-8C4F-B68A56301124}" srcOrd="1" destOrd="0" presId="urn:microsoft.com/office/officeart/2005/8/layout/orgChart1"/>
    <dgm:cxn modelId="{F864E01C-9CAB-48D1-A20A-60D76B8A5585}" type="presOf" srcId="{F8069376-1CED-D547-99F3-6FB3AD23DDFF}" destId="{F6AEF9F1-2B8F-BF4D-BA42-E69847E946DE}" srcOrd="0" destOrd="0" presId="urn:microsoft.com/office/officeart/2005/8/layout/orgChart1"/>
    <dgm:cxn modelId="{D4E2ED6B-8223-4DFB-B091-DC868ACCD714}" type="presOf" srcId="{A0378FBE-A5B6-2841-8251-85E515A8D65E}" destId="{EB3A5D8B-B35C-414C-8425-B06C0E5518B6}" srcOrd="0" destOrd="0" presId="urn:microsoft.com/office/officeart/2005/8/layout/orgChart1"/>
    <dgm:cxn modelId="{FB89667A-0895-4690-B647-D895A5413F71}" type="presOf" srcId="{1D89CA4E-6D72-CD40-AAA1-CF5EF0EBC604}" destId="{A0FC7F51-BB6D-E94E-9006-77D7457B74BA}" srcOrd="0" destOrd="0" presId="urn:microsoft.com/office/officeart/2005/8/layout/orgChart1"/>
    <dgm:cxn modelId="{1437CE26-30B0-4EE7-B192-AB3D6D9C4369}" type="presOf" srcId="{E1EA9633-2CF1-4341-A76B-CB23584B31A8}" destId="{F435E6C4-9212-DA40-BBBC-018F2DEE7EE9}" srcOrd="0" destOrd="0" presId="urn:microsoft.com/office/officeart/2005/8/layout/orgChart1"/>
    <dgm:cxn modelId="{6EC4C6CA-1475-451F-AA59-86AF9D118272}" type="presOf" srcId="{A0378FBE-A5B6-2841-8251-85E515A8D65E}" destId="{9F89DFBD-3F5A-F84F-AB01-F607A8EFB65A}" srcOrd="1" destOrd="0" presId="urn:microsoft.com/office/officeart/2005/8/layout/orgChart1"/>
    <dgm:cxn modelId="{A3BC5E7B-CE95-4B10-AD7E-23A126E9B73B}" type="presOf" srcId="{63A00CD6-1893-294A-9755-BCF651536410}" destId="{44406A03-51ED-4F44-A16C-2D664144A589}" srcOrd="0" destOrd="0" presId="urn:microsoft.com/office/officeart/2005/8/layout/orgChart1"/>
    <dgm:cxn modelId="{62A0C398-3238-4887-8EDA-D8AAA4044609}" type="presOf" srcId="{39236724-A2C4-854D-9A16-DB1E9AF685EF}" destId="{9379AAFF-C405-5A43-9992-B3B73337FEF7}" srcOrd="0" destOrd="0" presId="urn:microsoft.com/office/officeart/2005/8/layout/orgChart1"/>
    <dgm:cxn modelId="{BD382E60-34B0-406F-9AD6-96AE704DE1DC}" type="presOf" srcId="{9978D4DA-04CD-5746-BF8A-466CC81408AF}" destId="{0BB79F23-025A-DC46-AA16-C39D6B145211}" srcOrd="0" destOrd="0" presId="urn:microsoft.com/office/officeart/2005/8/layout/orgChart1"/>
    <dgm:cxn modelId="{29988110-6DC7-479D-9373-193FA47B560C}" type="presOf" srcId="{FE6FEC47-B904-734B-A365-D8B38AA5323F}" destId="{0C1595BE-70AE-5B41-99E4-5E0F5408C63B}" srcOrd="0" destOrd="0" presId="urn:microsoft.com/office/officeart/2005/8/layout/orgChart1"/>
    <dgm:cxn modelId="{DACE49A7-7F33-4319-BD07-B4DA643DC5B4}" type="presOf" srcId="{BE82EBBE-C035-834C-A54B-587A2BA6F19E}" destId="{BAC94EBA-8C0C-AB46-B7B0-0E2F9663D09A}" srcOrd="0" destOrd="0" presId="urn:microsoft.com/office/officeart/2005/8/layout/orgChart1"/>
    <dgm:cxn modelId="{A66278B1-4AFB-4604-B7A4-5BCCD260FD75}" type="presOf" srcId="{B8467ABF-706E-2E46-B66A-A39AA24C2FD9}" destId="{3796B301-AC08-1943-A490-E33605730553}" srcOrd="0" destOrd="0" presId="urn:microsoft.com/office/officeart/2005/8/layout/orgChart1"/>
    <dgm:cxn modelId="{75791353-8F77-417E-A46E-E243F0B4207F}" type="presOf" srcId="{E1EA9633-2CF1-4341-A76B-CB23584B31A8}" destId="{DEDCBA58-43FD-624E-BC6E-436F35DFAFD1}" srcOrd="1" destOrd="0" presId="urn:microsoft.com/office/officeart/2005/8/layout/orgChart1"/>
    <dgm:cxn modelId="{5894EA14-FD3E-B244-9CE9-0349725486BD}" srcId="{6E9909EA-479F-6243-B872-90014C7B1FEA}" destId="{B8467ABF-706E-2E46-B66A-A39AA24C2FD9}" srcOrd="0" destOrd="0" parTransId="{F08C2C99-01E0-7848-A0C4-15E3F3746C73}" sibTransId="{4C9BAEE4-1F45-0D4E-9536-00B1FC576E9A}"/>
    <dgm:cxn modelId="{0017A1E7-8504-4345-869B-DB89972458E1}" srcId="{FE6FEC47-B904-734B-A365-D8B38AA5323F}" destId="{E1EA9633-2CF1-4341-A76B-CB23584B31A8}" srcOrd="0" destOrd="0" parTransId="{FA1FDD30-739D-8D4A-84C8-555B4A4520B9}" sibTransId="{09FB702F-D3E4-724E-94EC-12088399767E}"/>
    <dgm:cxn modelId="{7820839A-DEA4-994D-8924-59EA0CCE1E67}" srcId="{BE82EBBE-C035-834C-A54B-587A2BA6F19E}" destId="{B327C889-5BCA-8D4A-BBA6-AE9B7DC17773}" srcOrd="2" destOrd="0" parTransId="{E70B1524-87C8-694D-B165-D090338E5606}" sibTransId="{86700B06-8FE8-AD42-BCA4-A524CA1BC289}"/>
    <dgm:cxn modelId="{0F76C2A4-E2A3-46DE-A697-DCC8049F343C}" type="presOf" srcId="{FE274B0F-383E-EF4E-B99A-AB30BC03A7AA}" destId="{8CD2F13F-AA59-E344-B395-CD899A20A9C0}" srcOrd="1" destOrd="0" presId="urn:microsoft.com/office/officeart/2005/8/layout/orgChart1"/>
    <dgm:cxn modelId="{9769C48D-7996-494F-A266-33C24FFFB80F}" srcId="{B8467ABF-706E-2E46-B66A-A39AA24C2FD9}" destId="{1D89CA4E-6D72-CD40-AAA1-CF5EF0EBC604}" srcOrd="0" destOrd="0" parTransId="{07730243-E544-8F48-AB31-9BE0B2D1B99A}" sibTransId="{3E6D2381-6CD6-8648-83C9-09CBF35587DC}"/>
    <dgm:cxn modelId="{67D11FF8-CBD4-4F45-A832-8194441C5A7C}" type="presOf" srcId="{FE274B0F-383E-EF4E-B99A-AB30BC03A7AA}" destId="{4640C053-F820-8C49-807E-98E538517633}" srcOrd="0" destOrd="0" presId="urn:microsoft.com/office/officeart/2005/8/layout/orgChart1"/>
    <dgm:cxn modelId="{0550C58E-7EA5-C44F-B037-C7EFDFDAADD7}" srcId="{BE82EBBE-C035-834C-A54B-587A2BA6F19E}" destId="{FF0AA3E1-9BFA-AB48-9906-1F2B4B66D14F}" srcOrd="0" destOrd="0" parTransId="{68D4BADC-9D4F-6E42-931D-667C610A43E1}" sibTransId="{90DC3CD4-4AA4-CB4C-B400-F37B37137E61}"/>
    <dgm:cxn modelId="{1A020588-FC8D-4684-96C8-B478F01A4B3B}" type="presOf" srcId="{FF0AA3E1-9BFA-AB48-9906-1F2B4B66D14F}" destId="{BC464493-14CC-9445-9685-FE8494200DA0}" srcOrd="1" destOrd="0" presId="urn:microsoft.com/office/officeart/2005/8/layout/orgChart1"/>
    <dgm:cxn modelId="{DD04517D-83FC-2C4C-BC02-70C1E75BF44E}" srcId="{A11C86DF-77B6-804D-B8E0-9A6A20FAC30A}" destId="{BE82EBBE-C035-834C-A54B-587A2BA6F19E}" srcOrd="1" destOrd="0" parTransId="{63A00CD6-1893-294A-9755-BCF651536410}" sibTransId="{9AB7AE56-8C2F-1749-9429-184D3E7D7D33}"/>
    <dgm:cxn modelId="{6E684E15-8250-4A5F-9118-52B7D47D2C60}" type="presOf" srcId="{B327C889-5BCA-8D4A-BBA6-AE9B7DC17773}" destId="{B851A3D6-76B0-F948-A433-0C5195DFD209}" srcOrd="0" destOrd="0" presId="urn:microsoft.com/office/officeart/2005/8/layout/orgChart1"/>
    <dgm:cxn modelId="{576FFA11-4449-4A99-BCE6-903115DE3D8C}" type="presOf" srcId="{D9FE5430-238F-C544-AEEE-F18DFFFC130C}" destId="{D616E6AD-7187-CD4E-911B-1DE9F9D89049}" srcOrd="0" destOrd="0" presId="urn:microsoft.com/office/officeart/2005/8/layout/orgChart1"/>
    <dgm:cxn modelId="{340A5F9F-1693-49F7-8841-675DD91FD6E5}" type="presOf" srcId="{4A230730-0CC2-B340-915F-DFC6D5A5D2EE}" destId="{BFA3459D-F7CC-894D-B830-5482802D66E1}" srcOrd="0" destOrd="0" presId="urn:microsoft.com/office/officeart/2005/8/layout/orgChart1"/>
    <dgm:cxn modelId="{7FAED1CE-5253-46CD-9585-AC60153FB92F}" type="presOf" srcId="{88244C4E-E363-3646-B90A-F4F1030FCC5F}" destId="{6AE5A34C-7C19-534B-AA5D-F2336A27F104}" srcOrd="0" destOrd="0" presId="urn:microsoft.com/office/officeart/2005/8/layout/orgChart1"/>
    <dgm:cxn modelId="{DE9652BD-6D83-4845-BC1A-7EB50484909C}" type="presOf" srcId="{FF0AA3E1-9BFA-AB48-9906-1F2B4B66D14F}" destId="{564DB59E-94A8-EB49-A8B8-F22F330B822C}" srcOrd="0" destOrd="0" presId="urn:microsoft.com/office/officeart/2005/8/layout/orgChart1"/>
    <dgm:cxn modelId="{A618FD30-A7E4-6848-8E2B-7C0A83EC7008}" srcId="{FF0AA3E1-9BFA-AB48-9906-1F2B4B66D14F}" destId="{FE274B0F-383E-EF4E-B99A-AB30BC03A7AA}" srcOrd="0" destOrd="0" parTransId="{6A02F694-9C4B-6043-AF53-62CB91A2A8B5}" sibTransId="{63BFB4D4-4396-D346-9750-F26FD66B22F2}"/>
    <dgm:cxn modelId="{D6CE4F14-B0F5-D341-852E-3B8A25D689F6}" srcId="{FE6FEC47-B904-734B-A365-D8B38AA5323F}" destId="{D9FE5430-238F-C544-AEEE-F18DFFFC130C}" srcOrd="2" destOrd="0" parTransId="{88244C4E-E363-3646-B90A-F4F1030FCC5F}" sibTransId="{BA7DC942-32B3-5246-AF11-90E41525969B}"/>
    <dgm:cxn modelId="{2244B6AA-BD01-4142-AC21-0107FCF8B0DC}" type="presOf" srcId="{FE6FEC47-B904-734B-A365-D8B38AA5323F}" destId="{8E258EAA-CE9B-C24B-A136-70F9DCA9E05C}" srcOrd="1" destOrd="0" presId="urn:microsoft.com/office/officeart/2005/8/layout/orgChart1"/>
    <dgm:cxn modelId="{36F45378-2EBA-44AE-A3CA-2647C8A5C6AB}" type="presOf" srcId="{6A02F694-9C4B-6043-AF53-62CB91A2A8B5}" destId="{B8DBC305-0870-4C47-9CCA-8808CBC07F57}" srcOrd="0" destOrd="0" presId="urn:microsoft.com/office/officeart/2005/8/layout/orgChart1"/>
    <dgm:cxn modelId="{2DAAB780-BA57-F74B-986F-9750E76E8BA8}" srcId="{FE6FEC47-B904-734B-A365-D8B38AA5323F}" destId="{A0378FBE-A5B6-2841-8251-85E515A8D65E}" srcOrd="1" destOrd="0" parTransId="{39236724-A2C4-854D-9A16-DB1E9AF685EF}" sibTransId="{42D2D6B3-7BD1-534A-A8B8-F38B80B60B38}"/>
    <dgm:cxn modelId="{30101E69-00F5-4B23-8E6B-8A37A95D9D5C}" type="presOf" srcId="{B327C889-5BCA-8D4A-BBA6-AE9B7DC17773}" destId="{D8CB271B-1030-7B4E-9DC5-0BBF3CB0D323}" srcOrd="1" destOrd="0" presId="urn:microsoft.com/office/officeart/2005/8/layout/orgChart1"/>
    <dgm:cxn modelId="{4039C626-BD17-47B2-8B3A-1C6BBE85E276}" type="presOf" srcId="{68D4BADC-9D4F-6E42-931D-667C610A43E1}" destId="{6318C576-E3E9-2648-84A2-AD49F5D3759F}" srcOrd="0" destOrd="0" presId="urn:microsoft.com/office/officeart/2005/8/layout/orgChart1"/>
    <dgm:cxn modelId="{9C5E65F1-488D-D340-8BF4-4351746A1C8F}" srcId="{A11C86DF-77B6-804D-B8E0-9A6A20FAC30A}" destId="{FE6FEC47-B904-734B-A365-D8B38AA5323F}" srcOrd="0" destOrd="0" parTransId="{F8069376-1CED-D547-99F3-6FB3AD23DDFF}" sibTransId="{8FDD0F9C-90B5-FF4E-95A8-1019EC53BB2D}"/>
    <dgm:cxn modelId="{4BCDF2E0-D7F7-4113-BC4A-D6BBCF5CEF25}" type="presOf" srcId="{A11C86DF-77B6-804D-B8E0-9A6A20FAC30A}" destId="{8C8E944E-A97F-6142-A802-33027CA23435}" srcOrd="1" destOrd="0" presId="urn:microsoft.com/office/officeart/2005/8/layout/orgChart1"/>
    <dgm:cxn modelId="{81C5CA6C-269E-4AC0-9BB7-78C85B74038C}" type="presOf" srcId="{5ACF7810-6682-4540-B468-D3E4BCBC5840}" destId="{93C87164-F835-D14F-88E2-F9D972E2FFFB}" srcOrd="0" destOrd="0" presId="urn:microsoft.com/office/officeart/2005/8/layout/orgChart1"/>
    <dgm:cxn modelId="{6714D030-A450-4EC9-BA07-A3F53133FE83}" type="presOf" srcId="{E70B1524-87C8-694D-B165-D090338E5606}" destId="{6A8ABA6B-53BF-2948-8155-38CEFD806685}" srcOrd="0" destOrd="0" presId="urn:microsoft.com/office/officeart/2005/8/layout/orgChart1"/>
    <dgm:cxn modelId="{8CE99198-4CDC-A84F-8A30-147A30916538}" srcId="{B8467ABF-706E-2E46-B66A-A39AA24C2FD9}" destId="{A11C86DF-77B6-804D-B8E0-9A6A20FAC30A}" srcOrd="1" destOrd="0" parTransId="{9978D4DA-04CD-5746-BF8A-466CC81408AF}" sibTransId="{9A76C705-E360-AC46-9EB8-2FDE3E716486}"/>
    <dgm:cxn modelId="{F88D091D-7636-47D6-9D3A-EBA42B5E8689}" type="presOf" srcId="{A11C86DF-77B6-804D-B8E0-9A6A20FAC30A}" destId="{6DE53DE9-61F9-FB45-A934-A6EA835D801C}" srcOrd="0" destOrd="0" presId="urn:microsoft.com/office/officeart/2005/8/layout/orgChart1"/>
    <dgm:cxn modelId="{879CF028-4EF7-472F-A327-BFF92E4FF91A}" type="presOf" srcId="{B8467ABF-706E-2E46-B66A-A39AA24C2FD9}" destId="{C58853D3-C757-704C-8937-30EB7B43A761}" srcOrd="1" destOrd="0" presId="urn:microsoft.com/office/officeart/2005/8/layout/orgChart1"/>
    <dgm:cxn modelId="{78349589-A74B-F94C-9C83-159A217CF08E}" srcId="{BE82EBBE-C035-834C-A54B-587A2BA6F19E}" destId="{4A230730-0CC2-B340-915F-DFC6D5A5D2EE}" srcOrd="1" destOrd="0" parTransId="{5ACF7810-6682-4540-B468-D3E4BCBC5840}" sibTransId="{D73473C1-78C3-3E4F-B2E3-4940C29EFFEE}"/>
    <dgm:cxn modelId="{DDDD635B-F8E2-43B9-A20E-A7550413B22B}" type="presOf" srcId="{07730243-E544-8F48-AB31-9BE0B2D1B99A}" destId="{A6E0BDE4-AEA1-D248-B7FB-9F1C6D87633B}" srcOrd="0" destOrd="0" presId="urn:microsoft.com/office/officeart/2005/8/layout/orgChart1"/>
    <dgm:cxn modelId="{BAEF9BC8-71C8-4FF0-BF63-394D91840FBC}" type="presParOf" srcId="{4FE4AF31-EB56-AF48-831A-9F4AE75E829E}" destId="{9BD0FD19-D2A5-D240-8596-4DB9F72ADE41}" srcOrd="0" destOrd="0" presId="urn:microsoft.com/office/officeart/2005/8/layout/orgChart1"/>
    <dgm:cxn modelId="{8613F774-7164-41BE-99BC-CB046D42EBD8}" type="presParOf" srcId="{9BD0FD19-D2A5-D240-8596-4DB9F72ADE41}" destId="{0111763F-6AF7-664D-948E-BFE312FEE2A1}" srcOrd="0" destOrd="0" presId="urn:microsoft.com/office/officeart/2005/8/layout/orgChart1"/>
    <dgm:cxn modelId="{1814C381-796F-4F7F-9268-9EA4290F84C4}" type="presParOf" srcId="{0111763F-6AF7-664D-948E-BFE312FEE2A1}" destId="{3796B301-AC08-1943-A490-E33605730553}" srcOrd="0" destOrd="0" presId="urn:microsoft.com/office/officeart/2005/8/layout/orgChart1"/>
    <dgm:cxn modelId="{2940F99F-9DC0-4ABC-AE41-EB739F2ACADE}" type="presParOf" srcId="{0111763F-6AF7-664D-948E-BFE312FEE2A1}" destId="{C58853D3-C757-704C-8937-30EB7B43A761}" srcOrd="1" destOrd="0" presId="urn:microsoft.com/office/officeart/2005/8/layout/orgChart1"/>
    <dgm:cxn modelId="{60051232-696E-4D97-A08A-7E197FBE0FE0}" type="presParOf" srcId="{9BD0FD19-D2A5-D240-8596-4DB9F72ADE41}" destId="{677EF8D2-8447-FC41-B5A2-4F83035ADBA2}" srcOrd="1" destOrd="0" presId="urn:microsoft.com/office/officeart/2005/8/layout/orgChart1"/>
    <dgm:cxn modelId="{1D326DD7-01A5-4DC4-BCE2-E715275C149B}" type="presParOf" srcId="{677EF8D2-8447-FC41-B5A2-4F83035ADBA2}" destId="{A6E0BDE4-AEA1-D248-B7FB-9F1C6D87633B}" srcOrd="0" destOrd="0" presId="urn:microsoft.com/office/officeart/2005/8/layout/orgChart1"/>
    <dgm:cxn modelId="{B5BB7045-E980-436F-9EC2-8791F6433686}" type="presParOf" srcId="{677EF8D2-8447-FC41-B5A2-4F83035ADBA2}" destId="{0B91D9B2-E99C-8B45-B38E-D9AD8D8ACBF5}" srcOrd="1" destOrd="0" presId="urn:microsoft.com/office/officeart/2005/8/layout/orgChart1"/>
    <dgm:cxn modelId="{93CD5DC6-C5C9-4187-919F-6A50940B291C}" type="presParOf" srcId="{0B91D9B2-E99C-8B45-B38E-D9AD8D8ACBF5}" destId="{9F821870-1F1D-AA4B-92FB-A57B343593ED}" srcOrd="0" destOrd="0" presId="urn:microsoft.com/office/officeart/2005/8/layout/orgChart1"/>
    <dgm:cxn modelId="{8875F58B-B9B5-4A73-890E-E53C6A69ABA7}" type="presParOf" srcId="{9F821870-1F1D-AA4B-92FB-A57B343593ED}" destId="{A0FC7F51-BB6D-E94E-9006-77D7457B74BA}" srcOrd="0" destOrd="0" presId="urn:microsoft.com/office/officeart/2005/8/layout/orgChart1"/>
    <dgm:cxn modelId="{4A625707-98E3-4D90-8DC4-ADE2E433EC80}" type="presParOf" srcId="{9F821870-1F1D-AA4B-92FB-A57B343593ED}" destId="{04097A06-BAAE-5149-91B3-3CE5FA42BC62}" srcOrd="1" destOrd="0" presId="urn:microsoft.com/office/officeart/2005/8/layout/orgChart1"/>
    <dgm:cxn modelId="{B94CFC37-9EA2-4EE9-BBEB-6C49B198F8F4}" type="presParOf" srcId="{0B91D9B2-E99C-8B45-B38E-D9AD8D8ACBF5}" destId="{A34D16E1-C884-E64E-8E81-F51DC759CBAE}" srcOrd="1" destOrd="0" presId="urn:microsoft.com/office/officeart/2005/8/layout/orgChart1"/>
    <dgm:cxn modelId="{1E9EA90C-3BB0-4ED3-9E08-730D0898E09C}" type="presParOf" srcId="{0B91D9B2-E99C-8B45-B38E-D9AD8D8ACBF5}" destId="{90AE2D42-716A-DB43-B1F8-05EEA0C47EBB}" srcOrd="2" destOrd="0" presId="urn:microsoft.com/office/officeart/2005/8/layout/orgChart1"/>
    <dgm:cxn modelId="{932C4A89-DD08-4D32-8394-19A20F55F7A2}" type="presParOf" srcId="{677EF8D2-8447-FC41-B5A2-4F83035ADBA2}" destId="{0BB79F23-025A-DC46-AA16-C39D6B145211}" srcOrd="2" destOrd="0" presId="urn:microsoft.com/office/officeart/2005/8/layout/orgChart1"/>
    <dgm:cxn modelId="{C9852290-668B-4092-81CA-2B6569B2617B}" type="presParOf" srcId="{677EF8D2-8447-FC41-B5A2-4F83035ADBA2}" destId="{E0A13A53-B36C-FF48-B0F4-25FA6EF8A719}" srcOrd="3" destOrd="0" presId="urn:microsoft.com/office/officeart/2005/8/layout/orgChart1"/>
    <dgm:cxn modelId="{F44182B5-7E89-435A-9450-89CA3DDB10BF}" type="presParOf" srcId="{E0A13A53-B36C-FF48-B0F4-25FA6EF8A719}" destId="{4231FEA3-1948-DC4A-8DFA-CEE1AC6FECCD}" srcOrd="0" destOrd="0" presId="urn:microsoft.com/office/officeart/2005/8/layout/orgChart1"/>
    <dgm:cxn modelId="{28AD5711-ADB0-44A4-93E9-E6548FBAE0AB}" type="presParOf" srcId="{4231FEA3-1948-DC4A-8DFA-CEE1AC6FECCD}" destId="{6DE53DE9-61F9-FB45-A934-A6EA835D801C}" srcOrd="0" destOrd="0" presId="urn:microsoft.com/office/officeart/2005/8/layout/orgChart1"/>
    <dgm:cxn modelId="{0D2A40F6-4DF2-4EFA-AB02-B64AEAD8365F}" type="presParOf" srcId="{4231FEA3-1948-DC4A-8DFA-CEE1AC6FECCD}" destId="{8C8E944E-A97F-6142-A802-33027CA23435}" srcOrd="1" destOrd="0" presId="urn:microsoft.com/office/officeart/2005/8/layout/orgChart1"/>
    <dgm:cxn modelId="{A81F5680-3D98-484A-B71A-472ADBED098D}" type="presParOf" srcId="{E0A13A53-B36C-FF48-B0F4-25FA6EF8A719}" destId="{6ABD59C3-654F-AD43-9383-8CC82291AF43}" srcOrd="1" destOrd="0" presId="urn:microsoft.com/office/officeart/2005/8/layout/orgChart1"/>
    <dgm:cxn modelId="{982E2155-BB0D-4AEE-9291-D13BEC7A02C4}" type="presParOf" srcId="{6ABD59C3-654F-AD43-9383-8CC82291AF43}" destId="{F6AEF9F1-2B8F-BF4D-BA42-E69847E946DE}" srcOrd="0" destOrd="0" presId="urn:microsoft.com/office/officeart/2005/8/layout/orgChart1"/>
    <dgm:cxn modelId="{AE05B1EF-E3DA-4A74-95EE-2715AD62F001}" type="presParOf" srcId="{6ABD59C3-654F-AD43-9383-8CC82291AF43}" destId="{7579D1A7-CF73-694D-A0C3-A565ACC3569C}" srcOrd="1" destOrd="0" presId="urn:microsoft.com/office/officeart/2005/8/layout/orgChart1"/>
    <dgm:cxn modelId="{0F82C247-E183-4758-AC6E-88E4975ABCC1}" type="presParOf" srcId="{7579D1A7-CF73-694D-A0C3-A565ACC3569C}" destId="{4D99AEA8-F4FB-0A4E-885B-02DFD458F6BC}" srcOrd="0" destOrd="0" presId="urn:microsoft.com/office/officeart/2005/8/layout/orgChart1"/>
    <dgm:cxn modelId="{0F6697F2-2CD1-42C3-A89F-3DD2500393BF}" type="presParOf" srcId="{4D99AEA8-F4FB-0A4E-885B-02DFD458F6BC}" destId="{0C1595BE-70AE-5B41-99E4-5E0F5408C63B}" srcOrd="0" destOrd="0" presId="urn:microsoft.com/office/officeart/2005/8/layout/orgChart1"/>
    <dgm:cxn modelId="{7D04BE21-E915-44D7-AA49-61F3125AABCD}" type="presParOf" srcId="{4D99AEA8-F4FB-0A4E-885B-02DFD458F6BC}" destId="{8E258EAA-CE9B-C24B-A136-70F9DCA9E05C}" srcOrd="1" destOrd="0" presId="urn:microsoft.com/office/officeart/2005/8/layout/orgChart1"/>
    <dgm:cxn modelId="{348955A8-81CA-4359-9711-539152FC4F10}" type="presParOf" srcId="{7579D1A7-CF73-694D-A0C3-A565ACC3569C}" destId="{7EA763E6-5B02-7F40-96DD-A1CDFD951065}" srcOrd="1" destOrd="0" presId="urn:microsoft.com/office/officeart/2005/8/layout/orgChart1"/>
    <dgm:cxn modelId="{C18C89E0-C5B0-4A70-AD9D-6937F3AC32FD}" type="presParOf" srcId="{7EA763E6-5B02-7F40-96DD-A1CDFD951065}" destId="{5815E81C-ECFE-D84C-8167-D0D57CF677FA}" srcOrd="0" destOrd="0" presId="urn:microsoft.com/office/officeart/2005/8/layout/orgChart1"/>
    <dgm:cxn modelId="{4761548D-EC1A-4034-9BFA-E5D4B3B16466}" type="presParOf" srcId="{7EA763E6-5B02-7F40-96DD-A1CDFD951065}" destId="{EEA7C27F-13A2-8745-B84C-6465BC601C90}" srcOrd="1" destOrd="0" presId="urn:microsoft.com/office/officeart/2005/8/layout/orgChart1"/>
    <dgm:cxn modelId="{A47363CE-2F39-4B7D-AD4D-F476B5391820}" type="presParOf" srcId="{EEA7C27F-13A2-8745-B84C-6465BC601C90}" destId="{A94F2DBB-298F-824D-9671-0F4864788724}" srcOrd="0" destOrd="0" presId="urn:microsoft.com/office/officeart/2005/8/layout/orgChart1"/>
    <dgm:cxn modelId="{B421E2D9-6D5B-48AC-8EB2-965A2F121901}" type="presParOf" srcId="{A94F2DBB-298F-824D-9671-0F4864788724}" destId="{F435E6C4-9212-DA40-BBBC-018F2DEE7EE9}" srcOrd="0" destOrd="0" presId="urn:microsoft.com/office/officeart/2005/8/layout/orgChart1"/>
    <dgm:cxn modelId="{DE4999C3-ABB4-4376-A8BF-4AFD85798D5F}" type="presParOf" srcId="{A94F2DBB-298F-824D-9671-0F4864788724}" destId="{DEDCBA58-43FD-624E-BC6E-436F35DFAFD1}" srcOrd="1" destOrd="0" presId="urn:microsoft.com/office/officeart/2005/8/layout/orgChart1"/>
    <dgm:cxn modelId="{9637B85A-9F19-4630-828D-A267153BE8C7}" type="presParOf" srcId="{EEA7C27F-13A2-8745-B84C-6465BC601C90}" destId="{7DD6E40E-1372-EC4C-8C75-750EC185CC07}" srcOrd="1" destOrd="0" presId="urn:microsoft.com/office/officeart/2005/8/layout/orgChart1"/>
    <dgm:cxn modelId="{EFF9C3D3-AAAD-49B8-AE96-7358CE63D208}" type="presParOf" srcId="{EEA7C27F-13A2-8745-B84C-6465BC601C90}" destId="{11E20FA5-EB11-2240-879F-BCF025F4CE77}" srcOrd="2" destOrd="0" presId="urn:microsoft.com/office/officeart/2005/8/layout/orgChart1"/>
    <dgm:cxn modelId="{60CBF063-FB79-45E8-9E18-08A6B74980C9}" type="presParOf" srcId="{7EA763E6-5B02-7F40-96DD-A1CDFD951065}" destId="{9379AAFF-C405-5A43-9992-B3B73337FEF7}" srcOrd="2" destOrd="0" presId="urn:microsoft.com/office/officeart/2005/8/layout/orgChart1"/>
    <dgm:cxn modelId="{3791E03B-02FB-4519-9B1C-FD4FFC19B0F2}" type="presParOf" srcId="{7EA763E6-5B02-7F40-96DD-A1CDFD951065}" destId="{DCF79705-39C3-0645-B1C6-DA2FF29A76AE}" srcOrd="3" destOrd="0" presId="urn:microsoft.com/office/officeart/2005/8/layout/orgChart1"/>
    <dgm:cxn modelId="{1CE9AD5B-5951-4EDF-8139-783EAA2FF87B}" type="presParOf" srcId="{DCF79705-39C3-0645-B1C6-DA2FF29A76AE}" destId="{3952672E-EC65-2546-982F-6B80123EBC67}" srcOrd="0" destOrd="0" presId="urn:microsoft.com/office/officeart/2005/8/layout/orgChart1"/>
    <dgm:cxn modelId="{6B5D1C5B-2931-4A51-9F35-C72FDABBB8E9}" type="presParOf" srcId="{3952672E-EC65-2546-982F-6B80123EBC67}" destId="{EB3A5D8B-B35C-414C-8425-B06C0E5518B6}" srcOrd="0" destOrd="0" presId="urn:microsoft.com/office/officeart/2005/8/layout/orgChart1"/>
    <dgm:cxn modelId="{B71A7AB7-6EBC-4A9C-B500-D1643678C3A8}" type="presParOf" srcId="{3952672E-EC65-2546-982F-6B80123EBC67}" destId="{9F89DFBD-3F5A-F84F-AB01-F607A8EFB65A}" srcOrd="1" destOrd="0" presId="urn:microsoft.com/office/officeart/2005/8/layout/orgChart1"/>
    <dgm:cxn modelId="{2B5DAFB9-F73F-41C6-AAB9-600AB745EE40}" type="presParOf" srcId="{DCF79705-39C3-0645-B1C6-DA2FF29A76AE}" destId="{CF08894D-05CC-DD4D-9B8C-227F318C800C}" srcOrd="1" destOrd="0" presId="urn:microsoft.com/office/officeart/2005/8/layout/orgChart1"/>
    <dgm:cxn modelId="{1EE89AE6-249C-4EA6-9960-6052B98536F8}" type="presParOf" srcId="{DCF79705-39C3-0645-B1C6-DA2FF29A76AE}" destId="{FE7F3289-FB89-9644-A7DD-BC6C9AED4F3B}" srcOrd="2" destOrd="0" presId="urn:microsoft.com/office/officeart/2005/8/layout/orgChart1"/>
    <dgm:cxn modelId="{C03B5A85-E9CC-4226-BFAF-0C036C12B3A7}" type="presParOf" srcId="{7EA763E6-5B02-7F40-96DD-A1CDFD951065}" destId="{6AE5A34C-7C19-534B-AA5D-F2336A27F104}" srcOrd="4" destOrd="0" presId="urn:microsoft.com/office/officeart/2005/8/layout/orgChart1"/>
    <dgm:cxn modelId="{D0BE7D1E-16AD-4EAE-98F8-7E5B77BD22CF}" type="presParOf" srcId="{7EA763E6-5B02-7F40-96DD-A1CDFD951065}" destId="{6E4EA135-225B-4E49-B9CC-1CD31E8DF7EE}" srcOrd="5" destOrd="0" presId="urn:microsoft.com/office/officeart/2005/8/layout/orgChart1"/>
    <dgm:cxn modelId="{5C6725F8-023B-4F25-9448-C9CA8D5985B5}" type="presParOf" srcId="{6E4EA135-225B-4E49-B9CC-1CD31E8DF7EE}" destId="{5F75F457-EA22-234C-8211-A77C305A50C6}" srcOrd="0" destOrd="0" presId="urn:microsoft.com/office/officeart/2005/8/layout/orgChart1"/>
    <dgm:cxn modelId="{5F950F1A-D6BA-47D9-AAB3-ACD5A253B8AA}" type="presParOf" srcId="{5F75F457-EA22-234C-8211-A77C305A50C6}" destId="{D616E6AD-7187-CD4E-911B-1DE9F9D89049}" srcOrd="0" destOrd="0" presId="urn:microsoft.com/office/officeart/2005/8/layout/orgChart1"/>
    <dgm:cxn modelId="{F5C70B2E-7953-4CC1-8720-3A17DAAC8897}" type="presParOf" srcId="{5F75F457-EA22-234C-8211-A77C305A50C6}" destId="{B67EA318-B773-CB41-887F-EFA4CFC4A3BF}" srcOrd="1" destOrd="0" presId="urn:microsoft.com/office/officeart/2005/8/layout/orgChart1"/>
    <dgm:cxn modelId="{D5370BB6-AA5A-429D-B0BA-44157190D813}" type="presParOf" srcId="{6E4EA135-225B-4E49-B9CC-1CD31E8DF7EE}" destId="{4376B483-E93A-4742-83BF-8CC62D130948}" srcOrd="1" destOrd="0" presId="urn:microsoft.com/office/officeart/2005/8/layout/orgChart1"/>
    <dgm:cxn modelId="{BF332275-2A68-4B0F-9C10-1A5E3118332C}" type="presParOf" srcId="{6E4EA135-225B-4E49-B9CC-1CD31E8DF7EE}" destId="{A4E1F99C-2A57-0543-A9BF-4F5C8F3FB738}" srcOrd="2" destOrd="0" presId="urn:microsoft.com/office/officeart/2005/8/layout/orgChart1"/>
    <dgm:cxn modelId="{C6571079-0C67-4F23-91AB-1CF14AA853AB}" type="presParOf" srcId="{7579D1A7-CF73-694D-A0C3-A565ACC3569C}" destId="{DDD1BDD7-59D8-B246-8C1D-B8E4C5F8EEB8}" srcOrd="2" destOrd="0" presId="urn:microsoft.com/office/officeart/2005/8/layout/orgChart1"/>
    <dgm:cxn modelId="{14761928-C68F-43B1-9F0D-7B72FA0881B7}" type="presParOf" srcId="{6ABD59C3-654F-AD43-9383-8CC82291AF43}" destId="{44406A03-51ED-4F44-A16C-2D664144A589}" srcOrd="2" destOrd="0" presId="urn:microsoft.com/office/officeart/2005/8/layout/orgChart1"/>
    <dgm:cxn modelId="{E35A93A4-CD1B-40CA-8D7A-45AEF2B33688}" type="presParOf" srcId="{6ABD59C3-654F-AD43-9383-8CC82291AF43}" destId="{4A9D630B-B15E-644F-BDA2-0C64602AD448}" srcOrd="3" destOrd="0" presId="urn:microsoft.com/office/officeart/2005/8/layout/orgChart1"/>
    <dgm:cxn modelId="{5846B2E1-8FDA-4796-87CA-E518D4E7F316}" type="presParOf" srcId="{4A9D630B-B15E-644F-BDA2-0C64602AD448}" destId="{64C26170-978B-464D-9E80-31407A823A64}" srcOrd="0" destOrd="0" presId="urn:microsoft.com/office/officeart/2005/8/layout/orgChart1"/>
    <dgm:cxn modelId="{60B8EF78-9055-41D6-B4AC-17419E18C621}" type="presParOf" srcId="{64C26170-978B-464D-9E80-31407A823A64}" destId="{BAC94EBA-8C0C-AB46-B7B0-0E2F9663D09A}" srcOrd="0" destOrd="0" presId="urn:microsoft.com/office/officeart/2005/8/layout/orgChart1"/>
    <dgm:cxn modelId="{B2FF5E6B-738E-4F57-8389-CDF3EEE2C481}" type="presParOf" srcId="{64C26170-978B-464D-9E80-31407A823A64}" destId="{23751DD1-8586-074D-8C4F-B68A56301124}" srcOrd="1" destOrd="0" presId="urn:microsoft.com/office/officeart/2005/8/layout/orgChart1"/>
    <dgm:cxn modelId="{33E13FAF-9AF9-4515-9413-7C09BA779E47}" type="presParOf" srcId="{4A9D630B-B15E-644F-BDA2-0C64602AD448}" destId="{B6308A0E-0088-3440-A4CB-8995BD50F885}" srcOrd="1" destOrd="0" presId="urn:microsoft.com/office/officeart/2005/8/layout/orgChart1"/>
    <dgm:cxn modelId="{E8DE514B-321F-43A1-B5C6-22BA8B73595E}" type="presParOf" srcId="{B6308A0E-0088-3440-A4CB-8995BD50F885}" destId="{6318C576-E3E9-2648-84A2-AD49F5D3759F}" srcOrd="0" destOrd="0" presId="urn:microsoft.com/office/officeart/2005/8/layout/orgChart1"/>
    <dgm:cxn modelId="{3E467C94-9728-4263-8D4F-3ABFA3A3CB9C}" type="presParOf" srcId="{B6308A0E-0088-3440-A4CB-8995BD50F885}" destId="{996147A9-22D5-714B-85FA-80BA0B9D527B}" srcOrd="1" destOrd="0" presId="urn:microsoft.com/office/officeart/2005/8/layout/orgChart1"/>
    <dgm:cxn modelId="{35B17998-E505-4DC1-AFC9-BB12107CAF15}" type="presParOf" srcId="{996147A9-22D5-714B-85FA-80BA0B9D527B}" destId="{B2860C7C-55B4-7B4C-805E-F9207074D231}" srcOrd="0" destOrd="0" presId="urn:microsoft.com/office/officeart/2005/8/layout/orgChart1"/>
    <dgm:cxn modelId="{A0A9FE6D-5FCB-4A9C-87D1-2FEDEB8FDF7A}" type="presParOf" srcId="{B2860C7C-55B4-7B4C-805E-F9207074D231}" destId="{564DB59E-94A8-EB49-A8B8-F22F330B822C}" srcOrd="0" destOrd="0" presId="urn:microsoft.com/office/officeart/2005/8/layout/orgChart1"/>
    <dgm:cxn modelId="{169C3FF2-56C0-4B63-955E-911433F0C734}" type="presParOf" srcId="{B2860C7C-55B4-7B4C-805E-F9207074D231}" destId="{BC464493-14CC-9445-9685-FE8494200DA0}" srcOrd="1" destOrd="0" presId="urn:microsoft.com/office/officeart/2005/8/layout/orgChart1"/>
    <dgm:cxn modelId="{2CE5E692-5E54-4F2B-9BC2-E343D6F4F691}" type="presParOf" srcId="{996147A9-22D5-714B-85FA-80BA0B9D527B}" destId="{C8D62B32-1C0F-414D-9887-3DA88E386517}" srcOrd="1" destOrd="0" presId="urn:microsoft.com/office/officeart/2005/8/layout/orgChart1"/>
    <dgm:cxn modelId="{329A0570-9E3F-4A20-9819-012356C040C7}" type="presParOf" srcId="{C8D62B32-1C0F-414D-9887-3DA88E386517}" destId="{B8DBC305-0870-4C47-9CCA-8808CBC07F57}" srcOrd="0" destOrd="0" presId="urn:microsoft.com/office/officeart/2005/8/layout/orgChart1"/>
    <dgm:cxn modelId="{0E8B08D9-E9DF-4D67-A470-2C017A911683}" type="presParOf" srcId="{C8D62B32-1C0F-414D-9887-3DA88E386517}" destId="{430530CC-EA2F-0747-9931-609F997633F1}" srcOrd="1" destOrd="0" presId="urn:microsoft.com/office/officeart/2005/8/layout/orgChart1"/>
    <dgm:cxn modelId="{6D757956-40ED-48D3-8D36-50DF8A4DC2FB}" type="presParOf" srcId="{430530CC-EA2F-0747-9931-609F997633F1}" destId="{21662098-D411-5446-88D6-B3E5A31256CA}" srcOrd="0" destOrd="0" presId="urn:microsoft.com/office/officeart/2005/8/layout/orgChart1"/>
    <dgm:cxn modelId="{9DC948EE-4908-4FE1-B4CA-D150EA1B95BE}" type="presParOf" srcId="{21662098-D411-5446-88D6-B3E5A31256CA}" destId="{4640C053-F820-8C49-807E-98E538517633}" srcOrd="0" destOrd="0" presId="urn:microsoft.com/office/officeart/2005/8/layout/orgChart1"/>
    <dgm:cxn modelId="{9C527BC6-11D6-4830-89D6-A4B6B553185E}" type="presParOf" srcId="{21662098-D411-5446-88D6-B3E5A31256CA}" destId="{8CD2F13F-AA59-E344-B395-CD899A20A9C0}" srcOrd="1" destOrd="0" presId="urn:microsoft.com/office/officeart/2005/8/layout/orgChart1"/>
    <dgm:cxn modelId="{EFB42700-8E1E-42A6-B99C-C66B1CAC8442}" type="presParOf" srcId="{430530CC-EA2F-0747-9931-609F997633F1}" destId="{91439CAE-20C2-7749-8C7E-3020D72458C9}" srcOrd="1" destOrd="0" presId="urn:microsoft.com/office/officeart/2005/8/layout/orgChart1"/>
    <dgm:cxn modelId="{03708F4E-F7E5-4E35-A65A-E00022B7F04E}" type="presParOf" srcId="{430530CC-EA2F-0747-9931-609F997633F1}" destId="{C29B1622-5B31-AF43-B5EF-A3115F363F5B}" srcOrd="2" destOrd="0" presId="urn:microsoft.com/office/officeart/2005/8/layout/orgChart1"/>
    <dgm:cxn modelId="{CB80F634-0F22-42F2-A45F-DCB4559BD763}" type="presParOf" srcId="{996147A9-22D5-714B-85FA-80BA0B9D527B}" destId="{CB18EADE-0A91-8E41-B325-A22D3F9700A2}" srcOrd="2" destOrd="0" presId="urn:microsoft.com/office/officeart/2005/8/layout/orgChart1"/>
    <dgm:cxn modelId="{EA683A3D-5998-48E1-977A-8D2F5510FDE0}" type="presParOf" srcId="{B6308A0E-0088-3440-A4CB-8995BD50F885}" destId="{93C87164-F835-D14F-88E2-F9D972E2FFFB}" srcOrd="2" destOrd="0" presId="urn:microsoft.com/office/officeart/2005/8/layout/orgChart1"/>
    <dgm:cxn modelId="{C53E3A9A-3248-46B3-B17C-2120FAC1B6F8}" type="presParOf" srcId="{B6308A0E-0088-3440-A4CB-8995BD50F885}" destId="{20CD5CEE-C9E7-BD40-8034-69800DFBF4FE}" srcOrd="3" destOrd="0" presId="urn:microsoft.com/office/officeart/2005/8/layout/orgChart1"/>
    <dgm:cxn modelId="{265FA57D-F224-47A5-9C11-62F952615B26}" type="presParOf" srcId="{20CD5CEE-C9E7-BD40-8034-69800DFBF4FE}" destId="{0AE998A4-4523-2A47-BDC3-D9BA37758311}" srcOrd="0" destOrd="0" presId="urn:microsoft.com/office/officeart/2005/8/layout/orgChart1"/>
    <dgm:cxn modelId="{E77C7078-BA60-49B0-B8E8-E70330A0F020}" type="presParOf" srcId="{0AE998A4-4523-2A47-BDC3-D9BA37758311}" destId="{BFA3459D-F7CC-894D-B830-5482802D66E1}" srcOrd="0" destOrd="0" presId="urn:microsoft.com/office/officeart/2005/8/layout/orgChart1"/>
    <dgm:cxn modelId="{CD35EF1F-06B4-40D4-AC90-4E5F52F8D831}" type="presParOf" srcId="{0AE998A4-4523-2A47-BDC3-D9BA37758311}" destId="{C4A54958-C6B0-E84D-837A-57E856598F35}" srcOrd="1" destOrd="0" presId="urn:microsoft.com/office/officeart/2005/8/layout/orgChart1"/>
    <dgm:cxn modelId="{2D1B32A6-A7F5-43C0-9DB8-25EF6F5E4E87}" type="presParOf" srcId="{20CD5CEE-C9E7-BD40-8034-69800DFBF4FE}" destId="{68473B15-D918-7E46-B3F8-3542FCEFF332}" srcOrd="1" destOrd="0" presId="urn:microsoft.com/office/officeart/2005/8/layout/orgChart1"/>
    <dgm:cxn modelId="{F9115EAD-7007-4405-8908-6E8596F7BB3E}" type="presParOf" srcId="{20CD5CEE-C9E7-BD40-8034-69800DFBF4FE}" destId="{9E7A399D-05AD-D749-8065-E66661D7864F}" srcOrd="2" destOrd="0" presId="urn:microsoft.com/office/officeart/2005/8/layout/orgChart1"/>
    <dgm:cxn modelId="{FE2CCAC7-DDB6-4257-A2A4-AEE365EAABB8}" type="presParOf" srcId="{B6308A0E-0088-3440-A4CB-8995BD50F885}" destId="{6A8ABA6B-53BF-2948-8155-38CEFD806685}" srcOrd="4" destOrd="0" presId="urn:microsoft.com/office/officeart/2005/8/layout/orgChart1"/>
    <dgm:cxn modelId="{2916D796-9E8E-4601-B1BC-C52301169935}" type="presParOf" srcId="{B6308A0E-0088-3440-A4CB-8995BD50F885}" destId="{B573F154-E8F5-2A49-90FF-E5BD71E8C769}" srcOrd="5" destOrd="0" presId="urn:microsoft.com/office/officeart/2005/8/layout/orgChart1"/>
    <dgm:cxn modelId="{554730CE-435A-44D8-AD3D-5837A92FCF81}" type="presParOf" srcId="{B573F154-E8F5-2A49-90FF-E5BD71E8C769}" destId="{58D41172-7AD9-0F45-9EA7-DB2E6DF2D80A}" srcOrd="0" destOrd="0" presId="urn:microsoft.com/office/officeart/2005/8/layout/orgChart1"/>
    <dgm:cxn modelId="{EB22B3F6-1121-419C-9B39-A300F732B0D7}" type="presParOf" srcId="{58D41172-7AD9-0F45-9EA7-DB2E6DF2D80A}" destId="{B851A3D6-76B0-F948-A433-0C5195DFD209}" srcOrd="0" destOrd="0" presId="urn:microsoft.com/office/officeart/2005/8/layout/orgChart1"/>
    <dgm:cxn modelId="{06078DD5-13C5-423D-8AAF-5D04A16C70DE}" type="presParOf" srcId="{58D41172-7AD9-0F45-9EA7-DB2E6DF2D80A}" destId="{D8CB271B-1030-7B4E-9DC5-0BBF3CB0D323}" srcOrd="1" destOrd="0" presId="urn:microsoft.com/office/officeart/2005/8/layout/orgChart1"/>
    <dgm:cxn modelId="{E3CE2DC1-5AF7-4170-9CD4-7F08631B5D05}" type="presParOf" srcId="{B573F154-E8F5-2A49-90FF-E5BD71E8C769}" destId="{5BD3DE7A-2280-B44C-A3AE-F069AD492E62}" srcOrd="1" destOrd="0" presId="urn:microsoft.com/office/officeart/2005/8/layout/orgChart1"/>
    <dgm:cxn modelId="{C590BF4D-E00F-4260-B635-52F46E5A3122}" type="presParOf" srcId="{B573F154-E8F5-2A49-90FF-E5BD71E8C769}" destId="{0B3EAF4D-437E-4F46-89A7-EB024D2ACB56}" srcOrd="2" destOrd="0" presId="urn:microsoft.com/office/officeart/2005/8/layout/orgChart1"/>
    <dgm:cxn modelId="{8B8F928E-64E6-4F64-87B3-75E8F09B0127}" type="presParOf" srcId="{4A9D630B-B15E-644F-BDA2-0C64602AD448}" destId="{DD02DB69-541D-A049-9EF4-903D9068FD41}" srcOrd="2" destOrd="0" presId="urn:microsoft.com/office/officeart/2005/8/layout/orgChart1"/>
    <dgm:cxn modelId="{C0252FF3-704B-4B53-89FC-C148E08AE350}" type="presParOf" srcId="{E0A13A53-B36C-FF48-B0F4-25FA6EF8A719}" destId="{214D0814-2C2D-4A44-A77E-AF2FC932D86D}" srcOrd="2" destOrd="0" presId="urn:microsoft.com/office/officeart/2005/8/layout/orgChart1"/>
    <dgm:cxn modelId="{0E5C7E13-0E86-4707-B422-93BF179A9A6B}" type="presParOf" srcId="{9BD0FD19-D2A5-D240-8596-4DB9F72ADE41}" destId="{C1D9BA44-64A0-374B-B4DC-F03E0F1FF15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91C43F-C6BF-42A3-A9E3-2AABC3882F4C}" type="doc">
      <dgm:prSet loTypeId="urn:microsoft.com/office/officeart/2005/8/layout/orgChart1" loCatId="hierarchy" qsTypeId="urn:microsoft.com/office/officeart/2005/8/quickstyle/simple4" qsCatId="simple" csTypeId="urn:microsoft.com/office/officeart/2005/8/colors/accent1_4" csCatId="accent1" phldr="1"/>
      <dgm:spPr/>
      <dgm:t>
        <a:bodyPr/>
        <a:lstStyle/>
        <a:p>
          <a:endParaRPr lang="en-CA"/>
        </a:p>
      </dgm:t>
    </dgm:pt>
    <dgm:pt modelId="{E2A4177D-417A-41BC-82CB-EAC77C077AE1}">
      <dgm:prSet phldrT="[Text]"/>
      <dgm:spPr/>
      <dgm:t>
        <a:bodyPr/>
        <a:lstStyle/>
        <a:p>
          <a:r>
            <a:rPr lang="en-CA"/>
            <a:t>Novena Savings Wellness Program</a:t>
          </a:r>
        </a:p>
      </dgm:t>
    </dgm:pt>
    <dgm:pt modelId="{09F52B58-8A43-4EF6-B7A5-A119A07BABA0}" type="parTrans" cxnId="{C9111A37-DE77-4895-A2F9-66847DDC3B0F}">
      <dgm:prSet/>
      <dgm:spPr/>
      <dgm:t>
        <a:bodyPr/>
        <a:lstStyle/>
        <a:p>
          <a:endParaRPr lang="en-CA"/>
        </a:p>
      </dgm:t>
    </dgm:pt>
    <dgm:pt modelId="{11B1B099-B576-464A-984A-F9783E13594C}" type="sibTrans" cxnId="{C9111A37-DE77-4895-A2F9-66847DDC3B0F}">
      <dgm:prSet/>
      <dgm:spPr/>
      <dgm:t>
        <a:bodyPr/>
        <a:lstStyle/>
        <a:p>
          <a:endParaRPr lang="en-CA"/>
        </a:p>
      </dgm:t>
    </dgm:pt>
    <dgm:pt modelId="{53D76F3C-3B30-465A-9A15-5CFAC68472F1}">
      <dgm:prSet phldrT="[Text]"/>
      <dgm:spPr/>
      <dgm:t>
        <a:bodyPr/>
        <a:lstStyle/>
        <a:p>
          <a:r>
            <a:rPr lang="en-CA"/>
            <a:t>Database</a:t>
          </a:r>
        </a:p>
      </dgm:t>
    </dgm:pt>
    <dgm:pt modelId="{F1969043-CC8B-4CE2-81F0-568169C596A3}" type="parTrans" cxnId="{A3F1A947-C44B-41FD-959E-101377BF8096}">
      <dgm:prSet/>
      <dgm:spPr/>
      <dgm:t>
        <a:bodyPr/>
        <a:lstStyle/>
        <a:p>
          <a:endParaRPr lang="en-CA"/>
        </a:p>
      </dgm:t>
    </dgm:pt>
    <dgm:pt modelId="{B6177F7B-44B8-4DFD-A0AC-263920B2164F}" type="sibTrans" cxnId="{A3F1A947-C44B-41FD-959E-101377BF8096}">
      <dgm:prSet/>
      <dgm:spPr/>
      <dgm:t>
        <a:bodyPr/>
        <a:lstStyle/>
        <a:p>
          <a:endParaRPr lang="en-CA"/>
        </a:p>
      </dgm:t>
    </dgm:pt>
    <dgm:pt modelId="{A0678E92-1E89-4FF8-9AD8-865B6E3A9A8A}">
      <dgm:prSet phldrT="[Text]"/>
      <dgm:spPr/>
      <dgm:t>
        <a:bodyPr/>
        <a:lstStyle/>
        <a:p>
          <a:r>
            <a:rPr lang="en-CA"/>
            <a:t>Web Client</a:t>
          </a:r>
        </a:p>
      </dgm:t>
    </dgm:pt>
    <dgm:pt modelId="{0151ED02-C7DB-4A68-82A9-8E33B8357CF5}" type="parTrans" cxnId="{7A00CECC-604F-4555-95F7-2D655CB4FC9D}">
      <dgm:prSet/>
      <dgm:spPr/>
      <dgm:t>
        <a:bodyPr/>
        <a:lstStyle/>
        <a:p>
          <a:endParaRPr lang="en-CA"/>
        </a:p>
      </dgm:t>
    </dgm:pt>
    <dgm:pt modelId="{24180E7A-24F2-464A-BF74-82777DAC76C9}" type="sibTrans" cxnId="{7A00CECC-604F-4555-95F7-2D655CB4FC9D}">
      <dgm:prSet/>
      <dgm:spPr/>
      <dgm:t>
        <a:bodyPr/>
        <a:lstStyle/>
        <a:p>
          <a:endParaRPr lang="en-CA"/>
        </a:p>
      </dgm:t>
    </dgm:pt>
    <dgm:pt modelId="{AFD37A77-FCEA-4D90-9A31-D4456858A6D9}">
      <dgm:prSet phldrT="[Text]"/>
      <dgm:spPr/>
      <dgm:t>
        <a:bodyPr/>
        <a:lstStyle/>
        <a:p>
          <a:r>
            <a:rPr lang="en-CA"/>
            <a:t>Login System</a:t>
          </a:r>
        </a:p>
      </dgm:t>
    </dgm:pt>
    <dgm:pt modelId="{6CA3527B-5326-41E2-BE85-B80253DC7AC1}" type="parTrans" cxnId="{44786E14-3719-480C-B02A-1A3C0D211AEE}">
      <dgm:prSet/>
      <dgm:spPr/>
      <dgm:t>
        <a:bodyPr/>
        <a:lstStyle/>
        <a:p>
          <a:endParaRPr lang="en-CA"/>
        </a:p>
      </dgm:t>
    </dgm:pt>
    <dgm:pt modelId="{C609F670-5F70-4DEC-ADC7-C670F155AE95}" type="sibTrans" cxnId="{44786E14-3719-480C-B02A-1A3C0D211AEE}">
      <dgm:prSet/>
      <dgm:spPr/>
      <dgm:t>
        <a:bodyPr/>
        <a:lstStyle/>
        <a:p>
          <a:endParaRPr lang="en-CA"/>
        </a:p>
      </dgm:t>
    </dgm:pt>
    <dgm:pt modelId="{03844E10-9945-4D41-A575-B4F9D5B5A86D}">
      <dgm:prSet phldrT="[Text]"/>
      <dgm:spPr/>
      <dgm:t>
        <a:bodyPr/>
        <a:lstStyle/>
        <a:p>
          <a:r>
            <a:rPr lang="en-CA"/>
            <a:t>Verification System</a:t>
          </a:r>
        </a:p>
      </dgm:t>
    </dgm:pt>
    <dgm:pt modelId="{034281B8-4C88-4890-B4A9-8111F8A3F36A}" type="parTrans" cxnId="{BED328B8-7907-49D0-9680-3A9C59450BE4}">
      <dgm:prSet/>
      <dgm:spPr/>
      <dgm:t>
        <a:bodyPr/>
        <a:lstStyle/>
        <a:p>
          <a:endParaRPr lang="en-CA"/>
        </a:p>
      </dgm:t>
    </dgm:pt>
    <dgm:pt modelId="{F3632922-CA36-4A19-9276-CF6D4276D0DC}" type="sibTrans" cxnId="{BED328B8-7907-49D0-9680-3A9C59450BE4}">
      <dgm:prSet/>
      <dgm:spPr/>
      <dgm:t>
        <a:bodyPr/>
        <a:lstStyle/>
        <a:p>
          <a:endParaRPr lang="en-CA"/>
        </a:p>
      </dgm:t>
    </dgm:pt>
    <dgm:pt modelId="{397F7689-A916-4530-89CA-9F765A972739}">
      <dgm:prSet phldrT="[Text]"/>
      <dgm:spPr/>
      <dgm:t>
        <a:bodyPr/>
        <a:lstStyle/>
        <a:p>
          <a:r>
            <a:rPr lang="en-CA"/>
            <a:t>Payment System</a:t>
          </a:r>
        </a:p>
      </dgm:t>
    </dgm:pt>
    <dgm:pt modelId="{0E435DB3-E527-4024-8727-015D6A2FFEC5}" type="parTrans" cxnId="{7AEFAEE2-E4E2-48C9-9A78-BAA6AFD3CA74}">
      <dgm:prSet/>
      <dgm:spPr/>
      <dgm:t>
        <a:bodyPr/>
        <a:lstStyle/>
        <a:p>
          <a:endParaRPr lang="en-CA"/>
        </a:p>
      </dgm:t>
    </dgm:pt>
    <dgm:pt modelId="{53FEA672-C75C-4B31-BAD7-4FC8E5DB91FA}" type="sibTrans" cxnId="{7AEFAEE2-E4E2-48C9-9A78-BAA6AFD3CA74}">
      <dgm:prSet/>
      <dgm:spPr/>
      <dgm:t>
        <a:bodyPr/>
        <a:lstStyle/>
        <a:p>
          <a:endParaRPr lang="en-CA"/>
        </a:p>
      </dgm:t>
    </dgm:pt>
    <dgm:pt modelId="{5EDEB797-B21A-4AF8-9461-94057F1BE8E5}">
      <dgm:prSet/>
      <dgm:spPr/>
      <dgm:t>
        <a:bodyPr/>
        <a:lstStyle/>
        <a:p>
          <a:r>
            <a:rPr lang="en-CA"/>
            <a:t>Information Gathering</a:t>
          </a:r>
        </a:p>
      </dgm:t>
    </dgm:pt>
    <dgm:pt modelId="{3A7FEA15-0EC5-4596-A367-125E5C783907}" type="parTrans" cxnId="{5FD8BD72-F8A3-4EBE-AFD2-DCA882CF7725}">
      <dgm:prSet/>
      <dgm:spPr/>
      <dgm:t>
        <a:bodyPr/>
        <a:lstStyle/>
        <a:p>
          <a:endParaRPr lang="en-CA"/>
        </a:p>
      </dgm:t>
    </dgm:pt>
    <dgm:pt modelId="{2034C322-1EA4-4A43-B888-75905A43BA1C}" type="sibTrans" cxnId="{5FD8BD72-F8A3-4EBE-AFD2-DCA882CF7725}">
      <dgm:prSet/>
      <dgm:spPr/>
      <dgm:t>
        <a:bodyPr/>
        <a:lstStyle/>
        <a:p>
          <a:endParaRPr lang="en-CA"/>
        </a:p>
      </dgm:t>
    </dgm:pt>
    <dgm:pt modelId="{070D0F35-AEFF-49B9-96D7-D1EAE0A2F1F9}">
      <dgm:prSet/>
      <dgm:spPr/>
      <dgm:t>
        <a:bodyPr/>
        <a:lstStyle/>
        <a:p>
          <a:r>
            <a:rPr lang="en-CA"/>
            <a:t>Data Tables</a:t>
          </a:r>
        </a:p>
      </dgm:t>
    </dgm:pt>
    <dgm:pt modelId="{A163C968-0E31-4E40-8AD2-A0C8C7D90CB5}" type="parTrans" cxnId="{B739B43A-7D89-4421-AABC-C2586BFF1E0F}">
      <dgm:prSet/>
      <dgm:spPr/>
      <dgm:t>
        <a:bodyPr/>
        <a:lstStyle/>
        <a:p>
          <a:endParaRPr lang="en-CA"/>
        </a:p>
      </dgm:t>
    </dgm:pt>
    <dgm:pt modelId="{F8FDCFAD-0B2A-4CB5-8247-FD58BCFF86ED}" type="sibTrans" cxnId="{B739B43A-7D89-4421-AABC-C2586BFF1E0F}">
      <dgm:prSet/>
      <dgm:spPr/>
      <dgm:t>
        <a:bodyPr/>
        <a:lstStyle/>
        <a:p>
          <a:endParaRPr lang="en-CA"/>
        </a:p>
      </dgm:t>
    </dgm:pt>
    <dgm:pt modelId="{FDE95E42-281C-4D25-B0F5-57E68D8ABA8C}">
      <dgm:prSet/>
      <dgm:spPr/>
      <dgm:t>
        <a:bodyPr/>
        <a:lstStyle/>
        <a:p>
          <a:r>
            <a:rPr lang="en-CA"/>
            <a:t>Integration Wtih Secure NS Servers</a:t>
          </a:r>
        </a:p>
      </dgm:t>
    </dgm:pt>
    <dgm:pt modelId="{674FC6BD-B31F-4599-AA6B-6F3037C64735}" type="parTrans" cxnId="{14382156-DE7B-455F-AF50-6F6857001C68}">
      <dgm:prSet/>
      <dgm:spPr/>
      <dgm:t>
        <a:bodyPr/>
        <a:lstStyle/>
        <a:p>
          <a:endParaRPr lang="en-CA"/>
        </a:p>
      </dgm:t>
    </dgm:pt>
    <dgm:pt modelId="{7590FA4A-3918-486D-B5F1-51FA357A4656}" type="sibTrans" cxnId="{14382156-DE7B-455F-AF50-6F6857001C68}">
      <dgm:prSet/>
      <dgm:spPr/>
      <dgm:t>
        <a:bodyPr/>
        <a:lstStyle/>
        <a:p>
          <a:endParaRPr lang="en-CA"/>
        </a:p>
      </dgm:t>
    </dgm:pt>
    <dgm:pt modelId="{2B2E469F-0BC5-408C-A41E-4533649F1CD3}">
      <dgm:prSet/>
      <dgm:spPr/>
      <dgm:t>
        <a:bodyPr/>
        <a:lstStyle/>
        <a:p>
          <a:r>
            <a:rPr lang="en-CA"/>
            <a:t>News Feed Filtering</a:t>
          </a:r>
        </a:p>
      </dgm:t>
    </dgm:pt>
    <dgm:pt modelId="{B1BEE40D-FE3B-42AA-81BE-6157705D61DD}" type="parTrans" cxnId="{EE767240-7F3C-4BDE-9B4F-F1F7E3234016}">
      <dgm:prSet/>
      <dgm:spPr/>
      <dgm:t>
        <a:bodyPr/>
        <a:lstStyle/>
        <a:p>
          <a:endParaRPr lang="en-CA"/>
        </a:p>
      </dgm:t>
    </dgm:pt>
    <dgm:pt modelId="{ACB97BC4-2C67-4D0A-A6C9-0861B5FA47B4}" type="sibTrans" cxnId="{EE767240-7F3C-4BDE-9B4F-F1F7E3234016}">
      <dgm:prSet/>
      <dgm:spPr/>
      <dgm:t>
        <a:bodyPr/>
        <a:lstStyle/>
        <a:p>
          <a:endParaRPr lang="en-CA"/>
        </a:p>
      </dgm:t>
    </dgm:pt>
    <dgm:pt modelId="{8430E82A-BBC6-441F-950C-044DCC315FD6}">
      <dgm:prSet/>
      <dgm:spPr/>
      <dgm:t>
        <a:bodyPr/>
        <a:lstStyle/>
        <a:p>
          <a:r>
            <a:rPr lang="en-CA"/>
            <a:t>Accounts for NS Employees</a:t>
          </a:r>
        </a:p>
      </dgm:t>
    </dgm:pt>
    <dgm:pt modelId="{9851BF7D-61DA-4C29-BDB6-628A3E0067D6}" type="parTrans" cxnId="{B91B2CF8-7DB9-4145-AE36-C14540729DDB}">
      <dgm:prSet/>
      <dgm:spPr/>
      <dgm:t>
        <a:bodyPr/>
        <a:lstStyle/>
        <a:p>
          <a:endParaRPr lang="en-CA"/>
        </a:p>
      </dgm:t>
    </dgm:pt>
    <dgm:pt modelId="{20016CF4-9B94-4E15-B60B-9499376CF7C3}" type="sibTrans" cxnId="{B91B2CF8-7DB9-4145-AE36-C14540729DDB}">
      <dgm:prSet/>
      <dgm:spPr/>
      <dgm:t>
        <a:bodyPr/>
        <a:lstStyle/>
        <a:p>
          <a:endParaRPr lang="en-CA"/>
        </a:p>
      </dgm:t>
    </dgm:pt>
    <dgm:pt modelId="{29EA18DC-7B02-4648-B2F3-9BF4BB13844D}">
      <dgm:prSet/>
      <dgm:spPr/>
      <dgm:t>
        <a:bodyPr/>
        <a:lstStyle/>
        <a:p>
          <a:r>
            <a:rPr lang="en-CA"/>
            <a:t>Technical Support System</a:t>
          </a:r>
        </a:p>
      </dgm:t>
    </dgm:pt>
    <dgm:pt modelId="{85E8C765-9BD0-4B17-ADBA-9AED1E195D7B}" type="parTrans" cxnId="{EE72D7BF-B958-4DF2-9438-D0E0BCADABB3}">
      <dgm:prSet/>
      <dgm:spPr/>
      <dgm:t>
        <a:bodyPr/>
        <a:lstStyle/>
        <a:p>
          <a:endParaRPr lang="en-CA"/>
        </a:p>
      </dgm:t>
    </dgm:pt>
    <dgm:pt modelId="{38E75D8A-4C1A-4CD0-A651-3A78436CAED8}" type="sibTrans" cxnId="{EE72D7BF-B958-4DF2-9438-D0E0BCADABB3}">
      <dgm:prSet/>
      <dgm:spPr/>
      <dgm:t>
        <a:bodyPr/>
        <a:lstStyle/>
        <a:p>
          <a:endParaRPr lang="en-CA"/>
        </a:p>
      </dgm:t>
    </dgm:pt>
    <dgm:pt modelId="{BE73F8E6-7892-4CEB-94A3-F05C043161CC}">
      <dgm:prSet/>
      <dgm:spPr/>
      <dgm:t>
        <a:bodyPr/>
        <a:lstStyle/>
        <a:p>
          <a:r>
            <a:rPr lang="en-CA"/>
            <a:t>Support Tickets</a:t>
          </a:r>
        </a:p>
      </dgm:t>
    </dgm:pt>
    <dgm:pt modelId="{F590939D-3AA6-469F-99B9-C51D4B924080}" type="parTrans" cxnId="{C4840197-F071-4F70-825E-8B12B2E62855}">
      <dgm:prSet/>
      <dgm:spPr/>
      <dgm:t>
        <a:bodyPr/>
        <a:lstStyle/>
        <a:p>
          <a:endParaRPr lang="en-CA"/>
        </a:p>
      </dgm:t>
    </dgm:pt>
    <dgm:pt modelId="{A33F6D5A-9325-4B0B-8CAC-87AB5FE0E696}" type="sibTrans" cxnId="{C4840197-F071-4F70-825E-8B12B2E62855}">
      <dgm:prSet/>
      <dgm:spPr/>
      <dgm:t>
        <a:bodyPr/>
        <a:lstStyle/>
        <a:p>
          <a:endParaRPr lang="en-CA"/>
        </a:p>
      </dgm:t>
    </dgm:pt>
    <dgm:pt modelId="{D8A707F6-98F2-476F-AC4E-1F141EACB7BF}">
      <dgm:prSet/>
      <dgm:spPr/>
      <dgm:t>
        <a:bodyPr/>
        <a:lstStyle/>
        <a:p>
          <a:r>
            <a:rPr lang="en-CA"/>
            <a:t>Instant Messenger</a:t>
          </a:r>
        </a:p>
      </dgm:t>
    </dgm:pt>
    <dgm:pt modelId="{2B012CC0-8992-4DEB-9740-2E51F3D8A6D0}" type="parTrans" cxnId="{38D49970-B809-409E-90A9-F3848F4408FD}">
      <dgm:prSet/>
      <dgm:spPr/>
      <dgm:t>
        <a:bodyPr/>
        <a:lstStyle/>
        <a:p>
          <a:endParaRPr lang="en-CA"/>
        </a:p>
      </dgm:t>
    </dgm:pt>
    <dgm:pt modelId="{D60A4377-6D0E-45EE-8213-98038485A3F4}" type="sibTrans" cxnId="{38D49970-B809-409E-90A9-F3848F4408FD}">
      <dgm:prSet/>
      <dgm:spPr/>
      <dgm:t>
        <a:bodyPr/>
        <a:lstStyle/>
        <a:p>
          <a:endParaRPr lang="en-CA"/>
        </a:p>
      </dgm:t>
    </dgm:pt>
    <dgm:pt modelId="{98B48E7E-F487-44CF-AB48-9B1A898FC4C4}">
      <dgm:prSet/>
      <dgm:spPr/>
      <dgm:t>
        <a:bodyPr/>
        <a:lstStyle/>
        <a:p>
          <a:r>
            <a:rPr lang="en-CA"/>
            <a:t>Integrate Existing Login Information</a:t>
          </a:r>
        </a:p>
      </dgm:t>
    </dgm:pt>
    <dgm:pt modelId="{F250CAD9-F83D-45BB-992B-B2FBE1A1538B}" type="parTrans" cxnId="{ADA55DA2-968C-4391-8943-F2BD0D59A8EE}">
      <dgm:prSet/>
      <dgm:spPr/>
      <dgm:t>
        <a:bodyPr/>
        <a:lstStyle/>
        <a:p>
          <a:endParaRPr lang="en-CA"/>
        </a:p>
      </dgm:t>
    </dgm:pt>
    <dgm:pt modelId="{7976B88F-945C-4414-84A8-3BAA650F7EA0}" type="sibTrans" cxnId="{ADA55DA2-968C-4391-8943-F2BD0D59A8EE}">
      <dgm:prSet/>
      <dgm:spPr/>
      <dgm:t>
        <a:bodyPr/>
        <a:lstStyle/>
        <a:p>
          <a:endParaRPr lang="en-CA"/>
        </a:p>
      </dgm:t>
    </dgm:pt>
    <dgm:pt modelId="{6ED6AA98-EC26-4EBB-94D7-EA7E36589B0C}">
      <dgm:prSet/>
      <dgm:spPr/>
      <dgm:t>
        <a:bodyPr/>
        <a:lstStyle/>
        <a:p>
          <a:r>
            <a:rPr lang="en-CA"/>
            <a:t>Registration Form</a:t>
          </a:r>
        </a:p>
      </dgm:t>
    </dgm:pt>
    <dgm:pt modelId="{FF928596-4747-4B0D-8E7C-CA66EE7AFCA1}" type="parTrans" cxnId="{8F004E05-4477-4025-9A1F-D1D78848BB49}">
      <dgm:prSet/>
      <dgm:spPr/>
      <dgm:t>
        <a:bodyPr/>
        <a:lstStyle/>
        <a:p>
          <a:endParaRPr lang="en-CA"/>
        </a:p>
      </dgm:t>
    </dgm:pt>
    <dgm:pt modelId="{4E2C1A2D-A4D4-42EE-9F1A-382023ECA55A}" type="sibTrans" cxnId="{8F004E05-4477-4025-9A1F-D1D78848BB49}">
      <dgm:prSet/>
      <dgm:spPr/>
      <dgm:t>
        <a:bodyPr/>
        <a:lstStyle/>
        <a:p>
          <a:endParaRPr lang="en-CA"/>
        </a:p>
      </dgm:t>
    </dgm:pt>
    <dgm:pt modelId="{157190DA-CD13-466C-87E1-3B6EDFEA0564}">
      <dgm:prSet/>
      <dgm:spPr/>
      <dgm:t>
        <a:bodyPr/>
        <a:lstStyle/>
        <a:p>
          <a:r>
            <a:rPr lang="en-CA"/>
            <a:t>Password Reset System</a:t>
          </a:r>
        </a:p>
      </dgm:t>
    </dgm:pt>
    <dgm:pt modelId="{EC1F50D0-2146-460A-94C2-2A672E1BF926}" type="parTrans" cxnId="{C7F45844-C046-46CA-9BC3-08DC311396BD}">
      <dgm:prSet/>
      <dgm:spPr/>
      <dgm:t>
        <a:bodyPr/>
        <a:lstStyle/>
        <a:p>
          <a:endParaRPr lang="en-CA"/>
        </a:p>
      </dgm:t>
    </dgm:pt>
    <dgm:pt modelId="{3FDC2873-94F8-42DE-A518-7F33A8CED3F6}" type="sibTrans" cxnId="{C7F45844-C046-46CA-9BC3-08DC311396BD}">
      <dgm:prSet/>
      <dgm:spPr/>
      <dgm:t>
        <a:bodyPr/>
        <a:lstStyle/>
        <a:p>
          <a:endParaRPr lang="en-CA"/>
        </a:p>
      </dgm:t>
    </dgm:pt>
    <dgm:pt modelId="{6FAD51EF-C8E5-44A0-8395-D9EF0F353EDF}">
      <dgm:prSet/>
      <dgm:spPr/>
      <dgm:t>
        <a:bodyPr/>
        <a:lstStyle/>
        <a:p>
          <a:r>
            <a:rPr lang="en-CA"/>
            <a:t>Security Questions</a:t>
          </a:r>
        </a:p>
      </dgm:t>
    </dgm:pt>
    <dgm:pt modelId="{9C8AAD80-F11F-4FA7-BE6E-459928223E95}" type="parTrans" cxnId="{BBC678A2-9B3C-4244-9CED-DEBEDF76AED8}">
      <dgm:prSet/>
      <dgm:spPr/>
      <dgm:t>
        <a:bodyPr/>
        <a:lstStyle/>
        <a:p>
          <a:endParaRPr lang="en-CA"/>
        </a:p>
      </dgm:t>
    </dgm:pt>
    <dgm:pt modelId="{D9098863-47FD-405B-8DCB-0A43A4A16E15}" type="sibTrans" cxnId="{BBC678A2-9B3C-4244-9CED-DEBEDF76AED8}">
      <dgm:prSet/>
      <dgm:spPr/>
      <dgm:t>
        <a:bodyPr/>
        <a:lstStyle/>
        <a:p>
          <a:endParaRPr lang="en-CA"/>
        </a:p>
      </dgm:t>
    </dgm:pt>
    <dgm:pt modelId="{6C811E9D-D6F1-487B-AE55-C81D2D466829}">
      <dgm:prSet/>
      <dgm:spPr/>
      <dgm:t>
        <a:bodyPr/>
        <a:lstStyle/>
        <a:p>
          <a:r>
            <a:rPr lang="en-CA"/>
            <a:t>Online Payment Functionality</a:t>
          </a:r>
        </a:p>
      </dgm:t>
    </dgm:pt>
    <dgm:pt modelId="{C8826868-B667-486E-9077-1D9AAE3906F2}" type="parTrans" cxnId="{74962464-1B40-463C-85FA-14199F39A9FB}">
      <dgm:prSet/>
      <dgm:spPr/>
      <dgm:t>
        <a:bodyPr/>
        <a:lstStyle/>
        <a:p>
          <a:endParaRPr lang="en-CA"/>
        </a:p>
      </dgm:t>
    </dgm:pt>
    <dgm:pt modelId="{8A00A8AF-1949-4650-8D3C-2EA1B0C524BB}" type="sibTrans" cxnId="{74962464-1B40-463C-85FA-14199F39A9FB}">
      <dgm:prSet/>
      <dgm:spPr/>
      <dgm:t>
        <a:bodyPr/>
        <a:lstStyle/>
        <a:p>
          <a:endParaRPr lang="en-CA"/>
        </a:p>
      </dgm:t>
    </dgm:pt>
    <dgm:pt modelId="{BBC5E9EE-C88C-4FB2-9FD2-5D79F3753C69}">
      <dgm:prSet/>
      <dgm:spPr/>
      <dgm:t>
        <a:bodyPr/>
        <a:lstStyle/>
        <a:p>
          <a:r>
            <a:rPr lang="en-CA"/>
            <a:t>Compatibility With Existing Payment Systems</a:t>
          </a:r>
        </a:p>
      </dgm:t>
    </dgm:pt>
    <dgm:pt modelId="{849116F3-4883-46A9-AEAC-A1ED2B9C6F2B}" type="parTrans" cxnId="{30E009DE-1741-412A-9C43-AADDF5B03C7B}">
      <dgm:prSet/>
      <dgm:spPr/>
      <dgm:t>
        <a:bodyPr/>
        <a:lstStyle/>
        <a:p>
          <a:endParaRPr lang="en-CA"/>
        </a:p>
      </dgm:t>
    </dgm:pt>
    <dgm:pt modelId="{7592FA6F-FFA4-415E-8069-C9D3A367FBB6}" type="sibTrans" cxnId="{30E009DE-1741-412A-9C43-AADDF5B03C7B}">
      <dgm:prSet/>
      <dgm:spPr/>
      <dgm:t>
        <a:bodyPr/>
        <a:lstStyle/>
        <a:p>
          <a:endParaRPr lang="en-CA"/>
        </a:p>
      </dgm:t>
    </dgm:pt>
    <dgm:pt modelId="{DF69A76D-C214-4AF3-97FD-9231E3288961}">
      <dgm:prSet/>
      <dgm:spPr/>
      <dgm:t>
        <a:bodyPr/>
        <a:lstStyle/>
        <a:p>
          <a:r>
            <a:rPr lang="en-CA"/>
            <a:t>Develop Web Interface</a:t>
          </a:r>
        </a:p>
      </dgm:t>
    </dgm:pt>
    <dgm:pt modelId="{BBC6936C-A5DA-4DC2-B641-6D28E9B20E12}" type="parTrans" cxnId="{4C28ABDC-6682-4E22-A834-FA8A27D10C97}">
      <dgm:prSet/>
      <dgm:spPr/>
      <dgm:t>
        <a:bodyPr/>
        <a:lstStyle/>
        <a:p>
          <a:endParaRPr lang="en-CA"/>
        </a:p>
      </dgm:t>
    </dgm:pt>
    <dgm:pt modelId="{20187B9E-B374-426F-9ABC-80E9FCC85A0D}" type="sibTrans" cxnId="{4C28ABDC-6682-4E22-A834-FA8A27D10C97}">
      <dgm:prSet/>
      <dgm:spPr/>
      <dgm:t>
        <a:bodyPr/>
        <a:lstStyle/>
        <a:p>
          <a:endParaRPr lang="en-CA"/>
        </a:p>
      </dgm:t>
    </dgm:pt>
    <dgm:pt modelId="{EF9F4CD2-E498-426C-8C88-8B87F9F8AFE6}" type="pres">
      <dgm:prSet presAssocID="{CC91C43F-C6BF-42A3-A9E3-2AABC3882F4C}" presName="hierChild1" presStyleCnt="0">
        <dgm:presLayoutVars>
          <dgm:orgChart val="1"/>
          <dgm:chPref val="1"/>
          <dgm:dir/>
          <dgm:animOne val="branch"/>
          <dgm:animLvl val="lvl"/>
          <dgm:resizeHandles/>
        </dgm:presLayoutVars>
      </dgm:prSet>
      <dgm:spPr/>
      <dgm:t>
        <a:bodyPr/>
        <a:lstStyle/>
        <a:p>
          <a:endParaRPr lang="en-CA"/>
        </a:p>
      </dgm:t>
    </dgm:pt>
    <dgm:pt modelId="{E9B9E7AD-19E6-45D8-8FC7-DC3BCD00D21C}" type="pres">
      <dgm:prSet presAssocID="{E2A4177D-417A-41BC-82CB-EAC77C077AE1}" presName="hierRoot1" presStyleCnt="0">
        <dgm:presLayoutVars>
          <dgm:hierBranch val="init"/>
        </dgm:presLayoutVars>
      </dgm:prSet>
      <dgm:spPr/>
    </dgm:pt>
    <dgm:pt modelId="{A3ED0514-08C6-4C88-8F04-D4BBD9C85FF0}" type="pres">
      <dgm:prSet presAssocID="{E2A4177D-417A-41BC-82CB-EAC77C077AE1}" presName="rootComposite1" presStyleCnt="0"/>
      <dgm:spPr/>
    </dgm:pt>
    <dgm:pt modelId="{0B3ED24A-7C3B-41BE-B9D8-DD5FE388595B}" type="pres">
      <dgm:prSet presAssocID="{E2A4177D-417A-41BC-82CB-EAC77C077AE1}" presName="rootText1" presStyleLbl="node0" presStyleIdx="0" presStyleCnt="1">
        <dgm:presLayoutVars>
          <dgm:chPref val="3"/>
        </dgm:presLayoutVars>
      </dgm:prSet>
      <dgm:spPr/>
      <dgm:t>
        <a:bodyPr/>
        <a:lstStyle/>
        <a:p>
          <a:endParaRPr lang="en-CA"/>
        </a:p>
      </dgm:t>
    </dgm:pt>
    <dgm:pt modelId="{0A5BF34A-A11B-4DE6-AE2B-F1BB7C2564DD}" type="pres">
      <dgm:prSet presAssocID="{E2A4177D-417A-41BC-82CB-EAC77C077AE1}" presName="rootConnector1" presStyleLbl="node1" presStyleIdx="0" presStyleCnt="0"/>
      <dgm:spPr/>
      <dgm:t>
        <a:bodyPr/>
        <a:lstStyle/>
        <a:p>
          <a:endParaRPr lang="en-CA"/>
        </a:p>
      </dgm:t>
    </dgm:pt>
    <dgm:pt modelId="{C248BC37-BC6F-49D8-B0EA-B93D52B3D21C}" type="pres">
      <dgm:prSet presAssocID="{E2A4177D-417A-41BC-82CB-EAC77C077AE1}" presName="hierChild2" presStyleCnt="0"/>
      <dgm:spPr/>
    </dgm:pt>
    <dgm:pt modelId="{A87ECAED-4B7F-470C-9465-2CEE7BC0BC0C}" type="pres">
      <dgm:prSet presAssocID="{F1969043-CC8B-4CE2-81F0-568169C596A3}" presName="Name37" presStyleLbl="parChTrans1D2" presStyleIdx="0" presStyleCnt="6"/>
      <dgm:spPr/>
      <dgm:t>
        <a:bodyPr/>
        <a:lstStyle/>
        <a:p>
          <a:endParaRPr lang="en-CA"/>
        </a:p>
      </dgm:t>
    </dgm:pt>
    <dgm:pt modelId="{3714B9DB-5317-444D-9A97-68EA469766AD}" type="pres">
      <dgm:prSet presAssocID="{53D76F3C-3B30-465A-9A15-5CFAC68472F1}" presName="hierRoot2" presStyleCnt="0">
        <dgm:presLayoutVars>
          <dgm:hierBranch val="init"/>
        </dgm:presLayoutVars>
      </dgm:prSet>
      <dgm:spPr/>
    </dgm:pt>
    <dgm:pt modelId="{45A6D26C-360E-4404-9A8A-FC7CA5A389C3}" type="pres">
      <dgm:prSet presAssocID="{53D76F3C-3B30-465A-9A15-5CFAC68472F1}" presName="rootComposite" presStyleCnt="0"/>
      <dgm:spPr/>
    </dgm:pt>
    <dgm:pt modelId="{78C362A9-E266-46F0-8FAB-D7C9CCEAE2A9}" type="pres">
      <dgm:prSet presAssocID="{53D76F3C-3B30-465A-9A15-5CFAC68472F1}" presName="rootText" presStyleLbl="node2" presStyleIdx="0" presStyleCnt="6">
        <dgm:presLayoutVars>
          <dgm:chPref val="3"/>
        </dgm:presLayoutVars>
      </dgm:prSet>
      <dgm:spPr/>
      <dgm:t>
        <a:bodyPr/>
        <a:lstStyle/>
        <a:p>
          <a:endParaRPr lang="en-CA"/>
        </a:p>
      </dgm:t>
    </dgm:pt>
    <dgm:pt modelId="{6803BED7-E05F-4114-A1BA-8108E6BC904D}" type="pres">
      <dgm:prSet presAssocID="{53D76F3C-3B30-465A-9A15-5CFAC68472F1}" presName="rootConnector" presStyleLbl="node2" presStyleIdx="0" presStyleCnt="6"/>
      <dgm:spPr/>
      <dgm:t>
        <a:bodyPr/>
        <a:lstStyle/>
        <a:p>
          <a:endParaRPr lang="en-CA"/>
        </a:p>
      </dgm:t>
    </dgm:pt>
    <dgm:pt modelId="{3928C816-F0A0-41BC-B9C8-CB54D16B8886}" type="pres">
      <dgm:prSet presAssocID="{53D76F3C-3B30-465A-9A15-5CFAC68472F1}" presName="hierChild4" presStyleCnt="0"/>
      <dgm:spPr/>
    </dgm:pt>
    <dgm:pt modelId="{3E44C5A2-532B-44FC-B87C-0705E42D140C}" type="pres">
      <dgm:prSet presAssocID="{3A7FEA15-0EC5-4596-A367-125E5C783907}" presName="Name37" presStyleLbl="parChTrans1D3" presStyleIdx="0" presStyleCnt="14"/>
      <dgm:spPr/>
      <dgm:t>
        <a:bodyPr/>
        <a:lstStyle/>
        <a:p>
          <a:endParaRPr lang="en-CA"/>
        </a:p>
      </dgm:t>
    </dgm:pt>
    <dgm:pt modelId="{A333A031-54C8-4A62-A543-5EC01BFD7364}" type="pres">
      <dgm:prSet presAssocID="{5EDEB797-B21A-4AF8-9461-94057F1BE8E5}" presName="hierRoot2" presStyleCnt="0">
        <dgm:presLayoutVars>
          <dgm:hierBranch val="init"/>
        </dgm:presLayoutVars>
      </dgm:prSet>
      <dgm:spPr/>
    </dgm:pt>
    <dgm:pt modelId="{AA27F3BF-76DE-48B1-A4B3-93F8C1296263}" type="pres">
      <dgm:prSet presAssocID="{5EDEB797-B21A-4AF8-9461-94057F1BE8E5}" presName="rootComposite" presStyleCnt="0"/>
      <dgm:spPr/>
    </dgm:pt>
    <dgm:pt modelId="{72AD3339-D0C2-48CC-9A64-7E0C94A93554}" type="pres">
      <dgm:prSet presAssocID="{5EDEB797-B21A-4AF8-9461-94057F1BE8E5}" presName="rootText" presStyleLbl="node3" presStyleIdx="0" presStyleCnt="14">
        <dgm:presLayoutVars>
          <dgm:chPref val="3"/>
        </dgm:presLayoutVars>
      </dgm:prSet>
      <dgm:spPr/>
      <dgm:t>
        <a:bodyPr/>
        <a:lstStyle/>
        <a:p>
          <a:endParaRPr lang="en-CA"/>
        </a:p>
      </dgm:t>
    </dgm:pt>
    <dgm:pt modelId="{DEE03085-3E1E-4475-88A4-865589C68693}" type="pres">
      <dgm:prSet presAssocID="{5EDEB797-B21A-4AF8-9461-94057F1BE8E5}" presName="rootConnector" presStyleLbl="node3" presStyleIdx="0" presStyleCnt="14"/>
      <dgm:spPr/>
      <dgm:t>
        <a:bodyPr/>
        <a:lstStyle/>
        <a:p>
          <a:endParaRPr lang="en-CA"/>
        </a:p>
      </dgm:t>
    </dgm:pt>
    <dgm:pt modelId="{B2529521-CB68-4E2F-ACEA-E97CE954CFC5}" type="pres">
      <dgm:prSet presAssocID="{5EDEB797-B21A-4AF8-9461-94057F1BE8E5}" presName="hierChild4" presStyleCnt="0"/>
      <dgm:spPr/>
    </dgm:pt>
    <dgm:pt modelId="{31798758-9489-4216-A0A6-FD4116FDC1EE}" type="pres">
      <dgm:prSet presAssocID="{5EDEB797-B21A-4AF8-9461-94057F1BE8E5}" presName="hierChild5" presStyleCnt="0"/>
      <dgm:spPr/>
    </dgm:pt>
    <dgm:pt modelId="{CBADFD89-FE13-4DED-B2FB-9476BDE022BD}" type="pres">
      <dgm:prSet presAssocID="{A163C968-0E31-4E40-8AD2-A0C8C7D90CB5}" presName="Name37" presStyleLbl="parChTrans1D3" presStyleIdx="1" presStyleCnt="14"/>
      <dgm:spPr/>
      <dgm:t>
        <a:bodyPr/>
        <a:lstStyle/>
        <a:p>
          <a:endParaRPr lang="en-CA"/>
        </a:p>
      </dgm:t>
    </dgm:pt>
    <dgm:pt modelId="{E58A9893-4CC6-423F-86F2-7FC3286D4249}" type="pres">
      <dgm:prSet presAssocID="{070D0F35-AEFF-49B9-96D7-D1EAE0A2F1F9}" presName="hierRoot2" presStyleCnt="0">
        <dgm:presLayoutVars>
          <dgm:hierBranch val="init"/>
        </dgm:presLayoutVars>
      </dgm:prSet>
      <dgm:spPr/>
    </dgm:pt>
    <dgm:pt modelId="{1BA1EC43-5452-43F0-BFC5-4C6D9B476811}" type="pres">
      <dgm:prSet presAssocID="{070D0F35-AEFF-49B9-96D7-D1EAE0A2F1F9}" presName="rootComposite" presStyleCnt="0"/>
      <dgm:spPr/>
    </dgm:pt>
    <dgm:pt modelId="{4154BBE0-9369-438E-8182-9CB108B8510F}" type="pres">
      <dgm:prSet presAssocID="{070D0F35-AEFF-49B9-96D7-D1EAE0A2F1F9}" presName="rootText" presStyleLbl="node3" presStyleIdx="1" presStyleCnt="14">
        <dgm:presLayoutVars>
          <dgm:chPref val="3"/>
        </dgm:presLayoutVars>
      </dgm:prSet>
      <dgm:spPr/>
      <dgm:t>
        <a:bodyPr/>
        <a:lstStyle/>
        <a:p>
          <a:endParaRPr lang="en-CA"/>
        </a:p>
      </dgm:t>
    </dgm:pt>
    <dgm:pt modelId="{CAD97E70-E676-4C67-A944-EEB78E2F6F18}" type="pres">
      <dgm:prSet presAssocID="{070D0F35-AEFF-49B9-96D7-D1EAE0A2F1F9}" presName="rootConnector" presStyleLbl="node3" presStyleIdx="1" presStyleCnt="14"/>
      <dgm:spPr/>
      <dgm:t>
        <a:bodyPr/>
        <a:lstStyle/>
        <a:p>
          <a:endParaRPr lang="en-CA"/>
        </a:p>
      </dgm:t>
    </dgm:pt>
    <dgm:pt modelId="{F4B36D5C-64B0-4D12-A208-3596570565ED}" type="pres">
      <dgm:prSet presAssocID="{070D0F35-AEFF-49B9-96D7-D1EAE0A2F1F9}" presName="hierChild4" presStyleCnt="0"/>
      <dgm:spPr/>
    </dgm:pt>
    <dgm:pt modelId="{5ADA9B64-7306-42FF-90A8-E96A2E7135C7}" type="pres">
      <dgm:prSet presAssocID="{070D0F35-AEFF-49B9-96D7-D1EAE0A2F1F9}" presName="hierChild5" presStyleCnt="0"/>
      <dgm:spPr/>
    </dgm:pt>
    <dgm:pt modelId="{6AF9E245-D597-4E2F-B6BD-EBDBC2BD1F3B}" type="pres">
      <dgm:prSet presAssocID="{674FC6BD-B31F-4599-AA6B-6F3037C64735}" presName="Name37" presStyleLbl="parChTrans1D3" presStyleIdx="2" presStyleCnt="14"/>
      <dgm:spPr/>
      <dgm:t>
        <a:bodyPr/>
        <a:lstStyle/>
        <a:p>
          <a:endParaRPr lang="en-CA"/>
        </a:p>
      </dgm:t>
    </dgm:pt>
    <dgm:pt modelId="{9D300A39-1CA6-462E-9E3A-CB880AB55358}" type="pres">
      <dgm:prSet presAssocID="{FDE95E42-281C-4D25-B0F5-57E68D8ABA8C}" presName="hierRoot2" presStyleCnt="0">
        <dgm:presLayoutVars>
          <dgm:hierBranch val="init"/>
        </dgm:presLayoutVars>
      </dgm:prSet>
      <dgm:spPr/>
    </dgm:pt>
    <dgm:pt modelId="{A54CC48B-C738-43C8-9903-B00472EC53D7}" type="pres">
      <dgm:prSet presAssocID="{FDE95E42-281C-4D25-B0F5-57E68D8ABA8C}" presName="rootComposite" presStyleCnt="0"/>
      <dgm:spPr/>
    </dgm:pt>
    <dgm:pt modelId="{DE850840-202C-4AC2-A240-75B46FE4BB8F}" type="pres">
      <dgm:prSet presAssocID="{FDE95E42-281C-4D25-B0F5-57E68D8ABA8C}" presName="rootText" presStyleLbl="node3" presStyleIdx="2" presStyleCnt="14">
        <dgm:presLayoutVars>
          <dgm:chPref val="3"/>
        </dgm:presLayoutVars>
      </dgm:prSet>
      <dgm:spPr/>
      <dgm:t>
        <a:bodyPr/>
        <a:lstStyle/>
        <a:p>
          <a:endParaRPr lang="en-CA"/>
        </a:p>
      </dgm:t>
    </dgm:pt>
    <dgm:pt modelId="{65A2F83A-B482-4E10-9C02-BC52A57BF0AD}" type="pres">
      <dgm:prSet presAssocID="{FDE95E42-281C-4D25-B0F5-57E68D8ABA8C}" presName="rootConnector" presStyleLbl="node3" presStyleIdx="2" presStyleCnt="14"/>
      <dgm:spPr/>
      <dgm:t>
        <a:bodyPr/>
        <a:lstStyle/>
        <a:p>
          <a:endParaRPr lang="en-CA"/>
        </a:p>
      </dgm:t>
    </dgm:pt>
    <dgm:pt modelId="{6F9A9852-0DC8-46B5-A8AB-7C2799331656}" type="pres">
      <dgm:prSet presAssocID="{FDE95E42-281C-4D25-B0F5-57E68D8ABA8C}" presName="hierChild4" presStyleCnt="0"/>
      <dgm:spPr/>
    </dgm:pt>
    <dgm:pt modelId="{F4DD365B-57CF-498E-80C3-41766A1D0168}" type="pres">
      <dgm:prSet presAssocID="{FDE95E42-281C-4D25-B0F5-57E68D8ABA8C}" presName="hierChild5" presStyleCnt="0"/>
      <dgm:spPr/>
    </dgm:pt>
    <dgm:pt modelId="{224C4F39-DFCD-4FC1-ABAA-B05B11C78137}" type="pres">
      <dgm:prSet presAssocID="{53D76F3C-3B30-465A-9A15-5CFAC68472F1}" presName="hierChild5" presStyleCnt="0"/>
      <dgm:spPr/>
    </dgm:pt>
    <dgm:pt modelId="{A3F9884A-EFDC-4789-B77D-CBAF0C8F48BA}" type="pres">
      <dgm:prSet presAssocID="{0151ED02-C7DB-4A68-82A9-8E33B8357CF5}" presName="Name37" presStyleLbl="parChTrans1D2" presStyleIdx="1" presStyleCnt="6"/>
      <dgm:spPr/>
      <dgm:t>
        <a:bodyPr/>
        <a:lstStyle/>
        <a:p>
          <a:endParaRPr lang="en-CA"/>
        </a:p>
      </dgm:t>
    </dgm:pt>
    <dgm:pt modelId="{324F3AD1-59B9-464E-A660-6D32D4BF21F1}" type="pres">
      <dgm:prSet presAssocID="{A0678E92-1E89-4FF8-9AD8-865B6E3A9A8A}" presName="hierRoot2" presStyleCnt="0">
        <dgm:presLayoutVars>
          <dgm:hierBranch val="init"/>
        </dgm:presLayoutVars>
      </dgm:prSet>
      <dgm:spPr/>
    </dgm:pt>
    <dgm:pt modelId="{F4CC0696-E7B9-46EB-A3A8-DD3F1019F8B1}" type="pres">
      <dgm:prSet presAssocID="{A0678E92-1E89-4FF8-9AD8-865B6E3A9A8A}" presName="rootComposite" presStyleCnt="0"/>
      <dgm:spPr/>
    </dgm:pt>
    <dgm:pt modelId="{5298C4C6-8574-4BF1-AF4E-F2D393D3793B}" type="pres">
      <dgm:prSet presAssocID="{A0678E92-1E89-4FF8-9AD8-865B6E3A9A8A}" presName="rootText" presStyleLbl="node2" presStyleIdx="1" presStyleCnt="6">
        <dgm:presLayoutVars>
          <dgm:chPref val="3"/>
        </dgm:presLayoutVars>
      </dgm:prSet>
      <dgm:spPr/>
      <dgm:t>
        <a:bodyPr/>
        <a:lstStyle/>
        <a:p>
          <a:endParaRPr lang="en-CA"/>
        </a:p>
      </dgm:t>
    </dgm:pt>
    <dgm:pt modelId="{2B7DCD4D-6DA7-4FBD-9B29-85FFEFC5CBF2}" type="pres">
      <dgm:prSet presAssocID="{A0678E92-1E89-4FF8-9AD8-865B6E3A9A8A}" presName="rootConnector" presStyleLbl="node2" presStyleIdx="1" presStyleCnt="6"/>
      <dgm:spPr/>
      <dgm:t>
        <a:bodyPr/>
        <a:lstStyle/>
        <a:p>
          <a:endParaRPr lang="en-CA"/>
        </a:p>
      </dgm:t>
    </dgm:pt>
    <dgm:pt modelId="{CF406159-18C5-41AE-A5AB-DC3754486930}" type="pres">
      <dgm:prSet presAssocID="{A0678E92-1E89-4FF8-9AD8-865B6E3A9A8A}" presName="hierChild4" presStyleCnt="0"/>
      <dgm:spPr/>
    </dgm:pt>
    <dgm:pt modelId="{ABF42B68-050D-4833-8727-F278486A930B}" type="pres">
      <dgm:prSet presAssocID="{B1BEE40D-FE3B-42AA-81BE-6157705D61DD}" presName="Name37" presStyleLbl="parChTrans1D3" presStyleIdx="3" presStyleCnt="14"/>
      <dgm:spPr/>
      <dgm:t>
        <a:bodyPr/>
        <a:lstStyle/>
        <a:p>
          <a:endParaRPr lang="en-CA"/>
        </a:p>
      </dgm:t>
    </dgm:pt>
    <dgm:pt modelId="{7C6F6C52-04DC-4F3F-8F51-8869E09B1A6A}" type="pres">
      <dgm:prSet presAssocID="{2B2E469F-0BC5-408C-A41E-4533649F1CD3}" presName="hierRoot2" presStyleCnt="0">
        <dgm:presLayoutVars>
          <dgm:hierBranch val="init"/>
        </dgm:presLayoutVars>
      </dgm:prSet>
      <dgm:spPr/>
    </dgm:pt>
    <dgm:pt modelId="{5B139982-E4FB-4C88-924E-13C17F5D7950}" type="pres">
      <dgm:prSet presAssocID="{2B2E469F-0BC5-408C-A41E-4533649F1CD3}" presName="rootComposite" presStyleCnt="0"/>
      <dgm:spPr/>
    </dgm:pt>
    <dgm:pt modelId="{22B3C7DD-C89F-4BDD-849E-227EB137D10C}" type="pres">
      <dgm:prSet presAssocID="{2B2E469F-0BC5-408C-A41E-4533649F1CD3}" presName="rootText" presStyleLbl="node3" presStyleIdx="3" presStyleCnt="14">
        <dgm:presLayoutVars>
          <dgm:chPref val="3"/>
        </dgm:presLayoutVars>
      </dgm:prSet>
      <dgm:spPr/>
      <dgm:t>
        <a:bodyPr/>
        <a:lstStyle/>
        <a:p>
          <a:endParaRPr lang="en-CA"/>
        </a:p>
      </dgm:t>
    </dgm:pt>
    <dgm:pt modelId="{DDA2D87E-9985-4589-B0CC-250BA25E6FBB}" type="pres">
      <dgm:prSet presAssocID="{2B2E469F-0BC5-408C-A41E-4533649F1CD3}" presName="rootConnector" presStyleLbl="node3" presStyleIdx="3" presStyleCnt="14"/>
      <dgm:spPr/>
      <dgm:t>
        <a:bodyPr/>
        <a:lstStyle/>
        <a:p>
          <a:endParaRPr lang="en-CA"/>
        </a:p>
      </dgm:t>
    </dgm:pt>
    <dgm:pt modelId="{CFEE94CB-EDD7-4146-89F8-BF49E6A1DFCC}" type="pres">
      <dgm:prSet presAssocID="{2B2E469F-0BC5-408C-A41E-4533649F1CD3}" presName="hierChild4" presStyleCnt="0"/>
      <dgm:spPr/>
    </dgm:pt>
    <dgm:pt modelId="{2FAD4DC4-93E4-4FAB-8664-3F47421ECFB4}" type="pres">
      <dgm:prSet presAssocID="{2B2E469F-0BC5-408C-A41E-4533649F1CD3}" presName="hierChild5" presStyleCnt="0"/>
      <dgm:spPr/>
    </dgm:pt>
    <dgm:pt modelId="{2676FD69-A8FC-4F73-B40D-2E2F8BCDB17B}" type="pres">
      <dgm:prSet presAssocID="{9851BF7D-61DA-4C29-BDB6-628A3E0067D6}" presName="Name37" presStyleLbl="parChTrans1D3" presStyleIdx="4" presStyleCnt="14"/>
      <dgm:spPr/>
      <dgm:t>
        <a:bodyPr/>
        <a:lstStyle/>
        <a:p>
          <a:endParaRPr lang="en-CA"/>
        </a:p>
      </dgm:t>
    </dgm:pt>
    <dgm:pt modelId="{BB0071C1-0200-48A9-A794-C07480A7D6D1}" type="pres">
      <dgm:prSet presAssocID="{8430E82A-BBC6-441F-950C-044DCC315FD6}" presName="hierRoot2" presStyleCnt="0">
        <dgm:presLayoutVars>
          <dgm:hierBranch val="init"/>
        </dgm:presLayoutVars>
      </dgm:prSet>
      <dgm:spPr/>
    </dgm:pt>
    <dgm:pt modelId="{ABB4D7E5-4B71-487D-A579-6B8A8E8620C1}" type="pres">
      <dgm:prSet presAssocID="{8430E82A-BBC6-441F-950C-044DCC315FD6}" presName="rootComposite" presStyleCnt="0"/>
      <dgm:spPr/>
    </dgm:pt>
    <dgm:pt modelId="{ACCD4A1B-3EE1-470B-B984-4562EB3EDA0D}" type="pres">
      <dgm:prSet presAssocID="{8430E82A-BBC6-441F-950C-044DCC315FD6}" presName="rootText" presStyleLbl="node3" presStyleIdx="4" presStyleCnt="14">
        <dgm:presLayoutVars>
          <dgm:chPref val="3"/>
        </dgm:presLayoutVars>
      </dgm:prSet>
      <dgm:spPr/>
      <dgm:t>
        <a:bodyPr/>
        <a:lstStyle/>
        <a:p>
          <a:endParaRPr lang="en-CA"/>
        </a:p>
      </dgm:t>
    </dgm:pt>
    <dgm:pt modelId="{C4070108-6B82-4893-B46D-327970550B65}" type="pres">
      <dgm:prSet presAssocID="{8430E82A-BBC6-441F-950C-044DCC315FD6}" presName="rootConnector" presStyleLbl="node3" presStyleIdx="4" presStyleCnt="14"/>
      <dgm:spPr/>
      <dgm:t>
        <a:bodyPr/>
        <a:lstStyle/>
        <a:p>
          <a:endParaRPr lang="en-CA"/>
        </a:p>
      </dgm:t>
    </dgm:pt>
    <dgm:pt modelId="{447B28F3-A2EF-4EC9-8C01-28ABBDCC9DB3}" type="pres">
      <dgm:prSet presAssocID="{8430E82A-BBC6-441F-950C-044DCC315FD6}" presName="hierChild4" presStyleCnt="0"/>
      <dgm:spPr/>
    </dgm:pt>
    <dgm:pt modelId="{8F65D5C4-CF20-4495-AAB8-66A76D475585}" type="pres">
      <dgm:prSet presAssocID="{8430E82A-BBC6-441F-950C-044DCC315FD6}" presName="hierChild5" presStyleCnt="0"/>
      <dgm:spPr/>
    </dgm:pt>
    <dgm:pt modelId="{DEDCF9A0-FEE3-43F4-B728-F93D59CE7856}" type="pres">
      <dgm:prSet presAssocID="{BBC6936C-A5DA-4DC2-B641-6D28E9B20E12}" presName="Name37" presStyleLbl="parChTrans1D3" presStyleIdx="5" presStyleCnt="14"/>
      <dgm:spPr/>
      <dgm:t>
        <a:bodyPr/>
        <a:lstStyle/>
        <a:p>
          <a:endParaRPr lang="en-CA"/>
        </a:p>
      </dgm:t>
    </dgm:pt>
    <dgm:pt modelId="{35A00C4F-FA50-47D9-A92B-C3CCA1D9D00C}" type="pres">
      <dgm:prSet presAssocID="{DF69A76D-C214-4AF3-97FD-9231E3288961}" presName="hierRoot2" presStyleCnt="0">
        <dgm:presLayoutVars>
          <dgm:hierBranch val="init"/>
        </dgm:presLayoutVars>
      </dgm:prSet>
      <dgm:spPr/>
    </dgm:pt>
    <dgm:pt modelId="{A0AB34DC-F432-407F-88DA-4F5082DCEADD}" type="pres">
      <dgm:prSet presAssocID="{DF69A76D-C214-4AF3-97FD-9231E3288961}" presName="rootComposite" presStyleCnt="0"/>
      <dgm:spPr/>
    </dgm:pt>
    <dgm:pt modelId="{8A269FCC-C2F2-44D2-ACCB-926EB76A9687}" type="pres">
      <dgm:prSet presAssocID="{DF69A76D-C214-4AF3-97FD-9231E3288961}" presName="rootText" presStyleLbl="node3" presStyleIdx="5" presStyleCnt="14">
        <dgm:presLayoutVars>
          <dgm:chPref val="3"/>
        </dgm:presLayoutVars>
      </dgm:prSet>
      <dgm:spPr/>
      <dgm:t>
        <a:bodyPr/>
        <a:lstStyle/>
        <a:p>
          <a:endParaRPr lang="en-CA"/>
        </a:p>
      </dgm:t>
    </dgm:pt>
    <dgm:pt modelId="{75C283F9-8556-4863-926F-DC999095D81D}" type="pres">
      <dgm:prSet presAssocID="{DF69A76D-C214-4AF3-97FD-9231E3288961}" presName="rootConnector" presStyleLbl="node3" presStyleIdx="5" presStyleCnt="14"/>
      <dgm:spPr/>
      <dgm:t>
        <a:bodyPr/>
        <a:lstStyle/>
        <a:p>
          <a:endParaRPr lang="en-CA"/>
        </a:p>
      </dgm:t>
    </dgm:pt>
    <dgm:pt modelId="{0DA3211A-EDF4-4663-888C-335C52C41CDA}" type="pres">
      <dgm:prSet presAssocID="{DF69A76D-C214-4AF3-97FD-9231E3288961}" presName="hierChild4" presStyleCnt="0"/>
      <dgm:spPr/>
    </dgm:pt>
    <dgm:pt modelId="{EA80A1C8-2881-41A9-AC45-8C0A69E490DD}" type="pres">
      <dgm:prSet presAssocID="{DF69A76D-C214-4AF3-97FD-9231E3288961}" presName="hierChild5" presStyleCnt="0"/>
      <dgm:spPr/>
    </dgm:pt>
    <dgm:pt modelId="{B2DCBB97-97DC-4CF0-A201-0CF439708B70}" type="pres">
      <dgm:prSet presAssocID="{A0678E92-1E89-4FF8-9AD8-865B6E3A9A8A}" presName="hierChild5" presStyleCnt="0"/>
      <dgm:spPr/>
    </dgm:pt>
    <dgm:pt modelId="{F2510194-1783-47B6-B4F9-B31818AE6379}" type="pres">
      <dgm:prSet presAssocID="{6CA3527B-5326-41E2-BE85-B80253DC7AC1}" presName="Name37" presStyleLbl="parChTrans1D2" presStyleIdx="2" presStyleCnt="6"/>
      <dgm:spPr/>
      <dgm:t>
        <a:bodyPr/>
        <a:lstStyle/>
        <a:p>
          <a:endParaRPr lang="en-CA"/>
        </a:p>
      </dgm:t>
    </dgm:pt>
    <dgm:pt modelId="{78E79BD2-50DF-40D9-BC53-B8B58DD94D23}" type="pres">
      <dgm:prSet presAssocID="{AFD37A77-FCEA-4D90-9A31-D4456858A6D9}" presName="hierRoot2" presStyleCnt="0">
        <dgm:presLayoutVars>
          <dgm:hierBranch val="init"/>
        </dgm:presLayoutVars>
      </dgm:prSet>
      <dgm:spPr/>
    </dgm:pt>
    <dgm:pt modelId="{4513DB35-2310-4FEB-A679-05D189224D70}" type="pres">
      <dgm:prSet presAssocID="{AFD37A77-FCEA-4D90-9A31-D4456858A6D9}" presName="rootComposite" presStyleCnt="0"/>
      <dgm:spPr/>
    </dgm:pt>
    <dgm:pt modelId="{71F998FF-491B-4A2D-8339-0F03BF55ACD3}" type="pres">
      <dgm:prSet presAssocID="{AFD37A77-FCEA-4D90-9A31-D4456858A6D9}" presName="rootText" presStyleLbl="node2" presStyleIdx="2" presStyleCnt="6">
        <dgm:presLayoutVars>
          <dgm:chPref val="3"/>
        </dgm:presLayoutVars>
      </dgm:prSet>
      <dgm:spPr/>
      <dgm:t>
        <a:bodyPr/>
        <a:lstStyle/>
        <a:p>
          <a:endParaRPr lang="en-CA"/>
        </a:p>
      </dgm:t>
    </dgm:pt>
    <dgm:pt modelId="{AD1EE359-ADD4-40D7-8072-1BD33F15634B}" type="pres">
      <dgm:prSet presAssocID="{AFD37A77-FCEA-4D90-9A31-D4456858A6D9}" presName="rootConnector" presStyleLbl="node2" presStyleIdx="2" presStyleCnt="6"/>
      <dgm:spPr/>
      <dgm:t>
        <a:bodyPr/>
        <a:lstStyle/>
        <a:p>
          <a:endParaRPr lang="en-CA"/>
        </a:p>
      </dgm:t>
    </dgm:pt>
    <dgm:pt modelId="{CCC7C922-D305-4848-BC08-6F972ACAA5F6}" type="pres">
      <dgm:prSet presAssocID="{AFD37A77-FCEA-4D90-9A31-D4456858A6D9}" presName="hierChild4" presStyleCnt="0"/>
      <dgm:spPr/>
    </dgm:pt>
    <dgm:pt modelId="{16CA3995-8373-4028-8660-BCB922B6264E}" type="pres">
      <dgm:prSet presAssocID="{F250CAD9-F83D-45BB-992B-B2FBE1A1538B}" presName="Name37" presStyleLbl="parChTrans1D3" presStyleIdx="6" presStyleCnt="14"/>
      <dgm:spPr/>
      <dgm:t>
        <a:bodyPr/>
        <a:lstStyle/>
        <a:p>
          <a:endParaRPr lang="en-CA"/>
        </a:p>
      </dgm:t>
    </dgm:pt>
    <dgm:pt modelId="{3A4581DA-C4E8-475D-8736-9E8B0E670916}" type="pres">
      <dgm:prSet presAssocID="{98B48E7E-F487-44CF-AB48-9B1A898FC4C4}" presName="hierRoot2" presStyleCnt="0">
        <dgm:presLayoutVars>
          <dgm:hierBranch val="init"/>
        </dgm:presLayoutVars>
      </dgm:prSet>
      <dgm:spPr/>
    </dgm:pt>
    <dgm:pt modelId="{EB3B2BEF-58FE-4EA3-A5E1-4B71C5CA6F28}" type="pres">
      <dgm:prSet presAssocID="{98B48E7E-F487-44CF-AB48-9B1A898FC4C4}" presName="rootComposite" presStyleCnt="0"/>
      <dgm:spPr/>
    </dgm:pt>
    <dgm:pt modelId="{8353A3B9-88F6-497F-B9A5-5BB0515D725A}" type="pres">
      <dgm:prSet presAssocID="{98B48E7E-F487-44CF-AB48-9B1A898FC4C4}" presName="rootText" presStyleLbl="node3" presStyleIdx="6" presStyleCnt="14">
        <dgm:presLayoutVars>
          <dgm:chPref val="3"/>
        </dgm:presLayoutVars>
      </dgm:prSet>
      <dgm:spPr/>
      <dgm:t>
        <a:bodyPr/>
        <a:lstStyle/>
        <a:p>
          <a:endParaRPr lang="en-CA"/>
        </a:p>
      </dgm:t>
    </dgm:pt>
    <dgm:pt modelId="{F6D7CEAD-EE25-4DAC-9827-DD40F15EF953}" type="pres">
      <dgm:prSet presAssocID="{98B48E7E-F487-44CF-AB48-9B1A898FC4C4}" presName="rootConnector" presStyleLbl="node3" presStyleIdx="6" presStyleCnt="14"/>
      <dgm:spPr/>
      <dgm:t>
        <a:bodyPr/>
        <a:lstStyle/>
        <a:p>
          <a:endParaRPr lang="en-CA"/>
        </a:p>
      </dgm:t>
    </dgm:pt>
    <dgm:pt modelId="{5BB41ADD-5244-4FA9-A748-1407DB1020C1}" type="pres">
      <dgm:prSet presAssocID="{98B48E7E-F487-44CF-AB48-9B1A898FC4C4}" presName="hierChild4" presStyleCnt="0"/>
      <dgm:spPr/>
    </dgm:pt>
    <dgm:pt modelId="{3461F05F-B9F5-4D00-914A-0B420A658BE7}" type="pres">
      <dgm:prSet presAssocID="{98B48E7E-F487-44CF-AB48-9B1A898FC4C4}" presName="hierChild5" presStyleCnt="0"/>
      <dgm:spPr/>
    </dgm:pt>
    <dgm:pt modelId="{36F1D484-DA3B-4307-A975-896CC65A53C9}" type="pres">
      <dgm:prSet presAssocID="{FF928596-4747-4B0D-8E7C-CA66EE7AFCA1}" presName="Name37" presStyleLbl="parChTrans1D3" presStyleIdx="7" presStyleCnt="14"/>
      <dgm:spPr/>
      <dgm:t>
        <a:bodyPr/>
        <a:lstStyle/>
        <a:p>
          <a:endParaRPr lang="en-CA"/>
        </a:p>
      </dgm:t>
    </dgm:pt>
    <dgm:pt modelId="{45C5C47C-438A-480F-809F-925EE4E6BE68}" type="pres">
      <dgm:prSet presAssocID="{6ED6AA98-EC26-4EBB-94D7-EA7E36589B0C}" presName="hierRoot2" presStyleCnt="0">
        <dgm:presLayoutVars>
          <dgm:hierBranch val="init"/>
        </dgm:presLayoutVars>
      </dgm:prSet>
      <dgm:spPr/>
    </dgm:pt>
    <dgm:pt modelId="{6EEE4FD1-76FD-4A6B-BBD6-3D93A49F9EA1}" type="pres">
      <dgm:prSet presAssocID="{6ED6AA98-EC26-4EBB-94D7-EA7E36589B0C}" presName="rootComposite" presStyleCnt="0"/>
      <dgm:spPr/>
    </dgm:pt>
    <dgm:pt modelId="{28A6CAF8-B69A-4649-BED7-C4DDB53B7712}" type="pres">
      <dgm:prSet presAssocID="{6ED6AA98-EC26-4EBB-94D7-EA7E36589B0C}" presName="rootText" presStyleLbl="node3" presStyleIdx="7" presStyleCnt="14">
        <dgm:presLayoutVars>
          <dgm:chPref val="3"/>
        </dgm:presLayoutVars>
      </dgm:prSet>
      <dgm:spPr/>
      <dgm:t>
        <a:bodyPr/>
        <a:lstStyle/>
        <a:p>
          <a:endParaRPr lang="en-CA"/>
        </a:p>
      </dgm:t>
    </dgm:pt>
    <dgm:pt modelId="{402DFCC5-66EB-40BF-87F9-C531B863DE78}" type="pres">
      <dgm:prSet presAssocID="{6ED6AA98-EC26-4EBB-94D7-EA7E36589B0C}" presName="rootConnector" presStyleLbl="node3" presStyleIdx="7" presStyleCnt="14"/>
      <dgm:spPr/>
      <dgm:t>
        <a:bodyPr/>
        <a:lstStyle/>
        <a:p>
          <a:endParaRPr lang="en-CA"/>
        </a:p>
      </dgm:t>
    </dgm:pt>
    <dgm:pt modelId="{646C282E-FA66-4AEB-9D98-E7BBD8539333}" type="pres">
      <dgm:prSet presAssocID="{6ED6AA98-EC26-4EBB-94D7-EA7E36589B0C}" presName="hierChild4" presStyleCnt="0"/>
      <dgm:spPr/>
    </dgm:pt>
    <dgm:pt modelId="{A4306CA2-457F-413F-AC12-942184D180F1}" type="pres">
      <dgm:prSet presAssocID="{6ED6AA98-EC26-4EBB-94D7-EA7E36589B0C}" presName="hierChild5" presStyleCnt="0"/>
      <dgm:spPr/>
    </dgm:pt>
    <dgm:pt modelId="{12EA6923-F8B0-4940-B483-2BBF102ECF1C}" type="pres">
      <dgm:prSet presAssocID="{EC1F50D0-2146-460A-94C2-2A672E1BF926}" presName="Name37" presStyleLbl="parChTrans1D3" presStyleIdx="8" presStyleCnt="14"/>
      <dgm:spPr/>
      <dgm:t>
        <a:bodyPr/>
        <a:lstStyle/>
        <a:p>
          <a:endParaRPr lang="en-CA"/>
        </a:p>
      </dgm:t>
    </dgm:pt>
    <dgm:pt modelId="{9753F4F6-B476-4393-9690-0EE7AD37E9EE}" type="pres">
      <dgm:prSet presAssocID="{157190DA-CD13-466C-87E1-3B6EDFEA0564}" presName="hierRoot2" presStyleCnt="0">
        <dgm:presLayoutVars>
          <dgm:hierBranch val="init"/>
        </dgm:presLayoutVars>
      </dgm:prSet>
      <dgm:spPr/>
    </dgm:pt>
    <dgm:pt modelId="{EA0F5374-E698-4BAE-B389-A157224B7312}" type="pres">
      <dgm:prSet presAssocID="{157190DA-CD13-466C-87E1-3B6EDFEA0564}" presName="rootComposite" presStyleCnt="0"/>
      <dgm:spPr/>
    </dgm:pt>
    <dgm:pt modelId="{23476258-7739-4BD6-A08D-B2C75152A6B7}" type="pres">
      <dgm:prSet presAssocID="{157190DA-CD13-466C-87E1-3B6EDFEA0564}" presName="rootText" presStyleLbl="node3" presStyleIdx="8" presStyleCnt="14">
        <dgm:presLayoutVars>
          <dgm:chPref val="3"/>
        </dgm:presLayoutVars>
      </dgm:prSet>
      <dgm:spPr/>
      <dgm:t>
        <a:bodyPr/>
        <a:lstStyle/>
        <a:p>
          <a:endParaRPr lang="en-CA"/>
        </a:p>
      </dgm:t>
    </dgm:pt>
    <dgm:pt modelId="{ABD16FE4-5E5F-44FE-B40E-23D8799575D4}" type="pres">
      <dgm:prSet presAssocID="{157190DA-CD13-466C-87E1-3B6EDFEA0564}" presName="rootConnector" presStyleLbl="node3" presStyleIdx="8" presStyleCnt="14"/>
      <dgm:spPr/>
      <dgm:t>
        <a:bodyPr/>
        <a:lstStyle/>
        <a:p>
          <a:endParaRPr lang="en-CA"/>
        </a:p>
      </dgm:t>
    </dgm:pt>
    <dgm:pt modelId="{5A462B8A-504D-4966-90AF-76A2445937A0}" type="pres">
      <dgm:prSet presAssocID="{157190DA-CD13-466C-87E1-3B6EDFEA0564}" presName="hierChild4" presStyleCnt="0"/>
      <dgm:spPr/>
    </dgm:pt>
    <dgm:pt modelId="{31AED222-8B42-440F-8D01-EEC9AB051A33}" type="pres">
      <dgm:prSet presAssocID="{157190DA-CD13-466C-87E1-3B6EDFEA0564}" presName="hierChild5" presStyleCnt="0"/>
      <dgm:spPr/>
    </dgm:pt>
    <dgm:pt modelId="{C025142B-DDA3-4E98-A00D-7C48160FA153}" type="pres">
      <dgm:prSet presAssocID="{AFD37A77-FCEA-4D90-9A31-D4456858A6D9}" presName="hierChild5" presStyleCnt="0"/>
      <dgm:spPr/>
    </dgm:pt>
    <dgm:pt modelId="{89D4DDB6-F8FD-4FC3-BEBA-245C7DA25659}" type="pres">
      <dgm:prSet presAssocID="{034281B8-4C88-4890-B4A9-8111F8A3F36A}" presName="Name37" presStyleLbl="parChTrans1D2" presStyleIdx="3" presStyleCnt="6"/>
      <dgm:spPr/>
      <dgm:t>
        <a:bodyPr/>
        <a:lstStyle/>
        <a:p>
          <a:endParaRPr lang="en-CA"/>
        </a:p>
      </dgm:t>
    </dgm:pt>
    <dgm:pt modelId="{3BE8CBD9-3D12-4E34-A00D-B85CFBF97BEC}" type="pres">
      <dgm:prSet presAssocID="{03844E10-9945-4D41-A575-B4F9D5B5A86D}" presName="hierRoot2" presStyleCnt="0">
        <dgm:presLayoutVars>
          <dgm:hierBranch val="init"/>
        </dgm:presLayoutVars>
      </dgm:prSet>
      <dgm:spPr/>
    </dgm:pt>
    <dgm:pt modelId="{6DE193F5-CFCF-42BC-B077-D70D6B353D2C}" type="pres">
      <dgm:prSet presAssocID="{03844E10-9945-4D41-A575-B4F9D5B5A86D}" presName="rootComposite" presStyleCnt="0"/>
      <dgm:spPr/>
    </dgm:pt>
    <dgm:pt modelId="{99AF399D-2CA6-4774-A477-89ED371E89A7}" type="pres">
      <dgm:prSet presAssocID="{03844E10-9945-4D41-A575-B4F9D5B5A86D}" presName="rootText" presStyleLbl="node2" presStyleIdx="3" presStyleCnt="6">
        <dgm:presLayoutVars>
          <dgm:chPref val="3"/>
        </dgm:presLayoutVars>
      </dgm:prSet>
      <dgm:spPr/>
      <dgm:t>
        <a:bodyPr/>
        <a:lstStyle/>
        <a:p>
          <a:endParaRPr lang="en-CA"/>
        </a:p>
      </dgm:t>
    </dgm:pt>
    <dgm:pt modelId="{6CCD25EB-277A-40DA-9BB8-FC541F5BB1B9}" type="pres">
      <dgm:prSet presAssocID="{03844E10-9945-4D41-A575-B4F9D5B5A86D}" presName="rootConnector" presStyleLbl="node2" presStyleIdx="3" presStyleCnt="6"/>
      <dgm:spPr/>
      <dgm:t>
        <a:bodyPr/>
        <a:lstStyle/>
        <a:p>
          <a:endParaRPr lang="en-CA"/>
        </a:p>
      </dgm:t>
    </dgm:pt>
    <dgm:pt modelId="{B6DB6681-3C93-4DBB-A71E-C4C35ABC794E}" type="pres">
      <dgm:prSet presAssocID="{03844E10-9945-4D41-A575-B4F9D5B5A86D}" presName="hierChild4" presStyleCnt="0"/>
      <dgm:spPr/>
    </dgm:pt>
    <dgm:pt modelId="{74DE768A-3304-4F7B-947E-6064C1763C87}" type="pres">
      <dgm:prSet presAssocID="{9C8AAD80-F11F-4FA7-BE6E-459928223E95}" presName="Name37" presStyleLbl="parChTrans1D3" presStyleIdx="9" presStyleCnt="14"/>
      <dgm:spPr/>
      <dgm:t>
        <a:bodyPr/>
        <a:lstStyle/>
        <a:p>
          <a:endParaRPr lang="en-CA"/>
        </a:p>
      </dgm:t>
    </dgm:pt>
    <dgm:pt modelId="{311ED7D5-2EEE-4457-BC6F-ED8B31757D5D}" type="pres">
      <dgm:prSet presAssocID="{6FAD51EF-C8E5-44A0-8395-D9EF0F353EDF}" presName="hierRoot2" presStyleCnt="0">
        <dgm:presLayoutVars>
          <dgm:hierBranch val="init"/>
        </dgm:presLayoutVars>
      </dgm:prSet>
      <dgm:spPr/>
    </dgm:pt>
    <dgm:pt modelId="{DE827D8B-A43E-427D-B2F4-2202A3BA5047}" type="pres">
      <dgm:prSet presAssocID="{6FAD51EF-C8E5-44A0-8395-D9EF0F353EDF}" presName="rootComposite" presStyleCnt="0"/>
      <dgm:spPr/>
    </dgm:pt>
    <dgm:pt modelId="{A36242C1-CF72-46CF-BB9C-5860AD0F59DC}" type="pres">
      <dgm:prSet presAssocID="{6FAD51EF-C8E5-44A0-8395-D9EF0F353EDF}" presName="rootText" presStyleLbl="node3" presStyleIdx="9" presStyleCnt="14">
        <dgm:presLayoutVars>
          <dgm:chPref val="3"/>
        </dgm:presLayoutVars>
      </dgm:prSet>
      <dgm:spPr/>
      <dgm:t>
        <a:bodyPr/>
        <a:lstStyle/>
        <a:p>
          <a:endParaRPr lang="en-CA"/>
        </a:p>
      </dgm:t>
    </dgm:pt>
    <dgm:pt modelId="{7305B0CD-0AB0-4AE8-8F0E-3016D7702FEE}" type="pres">
      <dgm:prSet presAssocID="{6FAD51EF-C8E5-44A0-8395-D9EF0F353EDF}" presName="rootConnector" presStyleLbl="node3" presStyleIdx="9" presStyleCnt="14"/>
      <dgm:spPr/>
      <dgm:t>
        <a:bodyPr/>
        <a:lstStyle/>
        <a:p>
          <a:endParaRPr lang="en-CA"/>
        </a:p>
      </dgm:t>
    </dgm:pt>
    <dgm:pt modelId="{B98B753F-7EB1-48FB-A70C-4EF86619DDA9}" type="pres">
      <dgm:prSet presAssocID="{6FAD51EF-C8E5-44A0-8395-D9EF0F353EDF}" presName="hierChild4" presStyleCnt="0"/>
      <dgm:spPr/>
    </dgm:pt>
    <dgm:pt modelId="{E47EB9F7-7F95-464A-925B-EDB215CEE4F0}" type="pres">
      <dgm:prSet presAssocID="{6FAD51EF-C8E5-44A0-8395-D9EF0F353EDF}" presName="hierChild5" presStyleCnt="0"/>
      <dgm:spPr/>
    </dgm:pt>
    <dgm:pt modelId="{1510756E-5E4B-4C83-AE7F-1B4D35056433}" type="pres">
      <dgm:prSet presAssocID="{03844E10-9945-4D41-A575-B4F9D5B5A86D}" presName="hierChild5" presStyleCnt="0"/>
      <dgm:spPr/>
    </dgm:pt>
    <dgm:pt modelId="{91314E1F-63AC-434B-B848-16CFC6C7731E}" type="pres">
      <dgm:prSet presAssocID="{0E435DB3-E527-4024-8727-015D6A2FFEC5}" presName="Name37" presStyleLbl="parChTrans1D2" presStyleIdx="4" presStyleCnt="6"/>
      <dgm:spPr/>
      <dgm:t>
        <a:bodyPr/>
        <a:lstStyle/>
        <a:p>
          <a:endParaRPr lang="en-CA"/>
        </a:p>
      </dgm:t>
    </dgm:pt>
    <dgm:pt modelId="{D1861B5D-73FA-4AEC-BA32-5DAC238AE761}" type="pres">
      <dgm:prSet presAssocID="{397F7689-A916-4530-89CA-9F765A972739}" presName="hierRoot2" presStyleCnt="0">
        <dgm:presLayoutVars>
          <dgm:hierBranch val="init"/>
        </dgm:presLayoutVars>
      </dgm:prSet>
      <dgm:spPr/>
    </dgm:pt>
    <dgm:pt modelId="{A60850BD-CB18-4FAD-B8D7-DEFF13EB4A0C}" type="pres">
      <dgm:prSet presAssocID="{397F7689-A916-4530-89CA-9F765A972739}" presName="rootComposite" presStyleCnt="0"/>
      <dgm:spPr/>
    </dgm:pt>
    <dgm:pt modelId="{BAAA859A-B8CC-4F7B-BD13-B53B9BAC6EA7}" type="pres">
      <dgm:prSet presAssocID="{397F7689-A916-4530-89CA-9F765A972739}" presName="rootText" presStyleLbl="node2" presStyleIdx="4" presStyleCnt="6">
        <dgm:presLayoutVars>
          <dgm:chPref val="3"/>
        </dgm:presLayoutVars>
      </dgm:prSet>
      <dgm:spPr/>
      <dgm:t>
        <a:bodyPr/>
        <a:lstStyle/>
        <a:p>
          <a:endParaRPr lang="en-CA"/>
        </a:p>
      </dgm:t>
    </dgm:pt>
    <dgm:pt modelId="{11CF3A9F-6412-4FCC-BFCC-F962CCF348D1}" type="pres">
      <dgm:prSet presAssocID="{397F7689-A916-4530-89CA-9F765A972739}" presName="rootConnector" presStyleLbl="node2" presStyleIdx="4" presStyleCnt="6"/>
      <dgm:spPr/>
      <dgm:t>
        <a:bodyPr/>
        <a:lstStyle/>
        <a:p>
          <a:endParaRPr lang="en-CA"/>
        </a:p>
      </dgm:t>
    </dgm:pt>
    <dgm:pt modelId="{C2944B1F-FCAA-48A3-9377-6253F92C8CD0}" type="pres">
      <dgm:prSet presAssocID="{397F7689-A916-4530-89CA-9F765A972739}" presName="hierChild4" presStyleCnt="0"/>
      <dgm:spPr/>
    </dgm:pt>
    <dgm:pt modelId="{DBF5FA6C-709B-4AE6-8558-F9760889813F}" type="pres">
      <dgm:prSet presAssocID="{C8826868-B667-486E-9077-1D9AAE3906F2}" presName="Name37" presStyleLbl="parChTrans1D3" presStyleIdx="10" presStyleCnt="14"/>
      <dgm:spPr/>
      <dgm:t>
        <a:bodyPr/>
        <a:lstStyle/>
        <a:p>
          <a:endParaRPr lang="en-CA"/>
        </a:p>
      </dgm:t>
    </dgm:pt>
    <dgm:pt modelId="{3988E4AB-2DC1-4036-81E5-A3890FA05721}" type="pres">
      <dgm:prSet presAssocID="{6C811E9D-D6F1-487B-AE55-C81D2D466829}" presName="hierRoot2" presStyleCnt="0">
        <dgm:presLayoutVars>
          <dgm:hierBranch val="init"/>
        </dgm:presLayoutVars>
      </dgm:prSet>
      <dgm:spPr/>
    </dgm:pt>
    <dgm:pt modelId="{EAA62B5C-B512-43EC-851A-25C5D3784684}" type="pres">
      <dgm:prSet presAssocID="{6C811E9D-D6F1-487B-AE55-C81D2D466829}" presName="rootComposite" presStyleCnt="0"/>
      <dgm:spPr/>
    </dgm:pt>
    <dgm:pt modelId="{0ACF9366-E7BF-4D35-BAF3-F85747600820}" type="pres">
      <dgm:prSet presAssocID="{6C811E9D-D6F1-487B-AE55-C81D2D466829}" presName="rootText" presStyleLbl="node3" presStyleIdx="10" presStyleCnt="14">
        <dgm:presLayoutVars>
          <dgm:chPref val="3"/>
        </dgm:presLayoutVars>
      </dgm:prSet>
      <dgm:spPr/>
      <dgm:t>
        <a:bodyPr/>
        <a:lstStyle/>
        <a:p>
          <a:endParaRPr lang="en-CA"/>
        </a:p>
      </dgm:t>
    </dgm:pt>
    <dgm:pt modelId="{181157CE-9880-4106-98F0-C2F3CC03AB37}" type="pres">
      <dgm:prSet presAssocID="{6C811E9D-D6F1-487B-AE55-C81D2D466829}" presName="rootConnector" presStyleLbl="node3" presStyleIdx="10" presStyleCnt="14"/>
      <dgm:spPr/>
      <dgm:t>
        <a:bodyPr/>
        <a:lstStyle/>
        <a:p>
          <a:endParaRPr lang="en-CA"/>
        </a:p>
      </dgm:t>
    </dgm:pt>
    <dgm:pt modelId="{9EA24415-28BC-41DC-8E86-9D630053755C}" type="pres">
      <dgm:prSet presAssocID="{6C811E9D-D6F1-487B-AE55-C81D2D466829}" presName="hierChild4" presStyleCnt="0"/>
      <dgm:spPr/>
    </dgm:pt>
    <dgm:pt modelId="{4E147280-0415-44FE-AF65-B20748919564}" type="pres">
      <dgm:prSet presAssocID="{6C811E9D-D6F1-487B-AE55-C81D2D466829}" presName="hierChild5" presStyleCnt="0"/>
      <dgm:spPr/>
    </dgm:pt>
    <dgm:pt modelId="{858A5193-F476-422B-A0F6-A299402E25C8}" type="pres">
      <dgm:prSet presAssocID="{849116F3-4883-46A9-AEAC-A1ED2B9C6F2B}" presName="Name37" presStyleLbl="parChTrans1D3" presStyleIdx="11" presStyleCnt="14"/>
      <dgm:spPr/>
      <dgm:t>
        <a:bodyPr/>
        <a:lstStyle/>
        <a:p>
          <a:endParaRPr lang="en-CA"/>
        </a:p>
      </dgm:t>
    </dgm:pt>
    <dgm:pt modelId="{7634F6B7-C7DD-45BF-994D-C396A16CBF52}" type="pres">
      <dgm:prSet presAssocID="{BBC5E9EE-C88C-4FB2-9FD2-5D79F3753C69}" presName="hierRoot2" presStyleCnt="0">
        <dgm:presLayoutVars>
          <dgm:hierBranch val="init"/>
        </dgm:presLayoutVars>
      </dgm:prSet>
      <dgm:spPr/>
    </dgm:pt>
    <dgm:pt modelId="{43B37A72-5F1F-40C7-9D26-91292123B535}" type="pres">
      <dgm:prSet presAssocID="{BBC5E9EE-C88C-4FB2-9FD2-5D79F3753C69}" presName="rootComposite" presStyleCnt="0"/>
      <dgm:spPr/>
    </dgm:pt>
    <dgm:pt modelId="{87B5BE32-B87D-4410-9316-0E5278E6E275}" type="pres">
      <dgm:prSet presAssocID="{BBC5E9EE-C88C-4FB2-9FD2-5D79F3753C69}" presName="rootText" presStyleLbl="node3" presStyleIdx="11" presStyleCnt="14">
        <dgm:presLayoutVars>
          <dgm:chPref val="3"/>
        </dgm:presLayoutVars>
      </dgm:prSet>
      <dgm:spPr/>
      <dgm:t>
        <a:bodyPr/>
        <a:lstStyle/>
        <a:p>
          <a:endParaRPr lang="en-CA"/>
        </a:p>
      </dgm:t>
    </dgm:pt>
    <dgm:pt modelId="{B94214EE-844D-441C-A929-4C2D7E2FA7DF}" type="pres">
      <dgm:prSet presAssocID="{BBC5E9EE-C88C-4FB2-9FD2-5D79F3753C69}" presName="rootConnector" presStyleLbl="node3" presStyleIdx="11" presStyleCnt="14"/>
      <dgm:spPr/>
      <dgm:t>
        <a:bodyPr/>
        <a:lstStyle/>
        <a:p>
          <a:endParaRPr lang="en-CA"/>
        </a:p>
      </dgm:t>
    </dgm:pt>
    <dgm:pt modelId="{09773CE6-6AC9-41D7-A788-5FE0F77DEA62}" type="pres">
      <dgm:prSet presAssocID="{BBC5E9EE-C88C-4FB2-9FD2-5D79F3753C69}" presName="hierChild4" presStyleCnt="0"/>
      <dgm:spPr/>
    </dgm:pt>
    <dgm:pt modelId="{EB5106E0-D5D6-41C6-AC9F-39706C658898}" type="pres">
      <dgm:prSet presAssocID="{BBC5E9EE-C88C-4FB2-9FD2-5D79F3753C69}" presName="hierChild5" presStyleCnt="0"/>
      <dgm:spPr/>
    </dgm:pt>
    <dgm:pt modelId="{A55FBD1F-AA86-47B7-AB51-336F324F52CB}" type="pres">
      <dgm:prSet presAssocID="{397F7689-A916-4530-89CA-9F765A972739}" presName="hierChild5" presStyleCnt="0"/>
      <dgm:spPr/>
    </dgm:pt>
    <dgm:pt modelId="{2B4CFB31-AD28-435A-B764-DA8C97681212}" type="pres">
      <dgm:prSet presAssocID="{85E8C765-9BD0-4B17-ADBA-9AED1E195D7B}" presName="Name37" presStyleLbl="parChTrans1D2" presStyleIdx="5" presStyleCnt="6"/>
      <dgm:spPr/>
      <dgm:t>
        <a:bodyPr/>
        <a:lstStyle/>
        <a:p>
          <a:endParaRPr lang="en-CA"/>
        </a:p>
      </dgm:t>
    </dgm:pt>
    <dgm:pt modelId="{01DD6B6C-138C-403B-A327-787DF7739520}" type="pres">
      <dgm:prSet presAssocID="{29EA18DC-7B02-4648-B2F3-9BF4BB13844D}" presName="hierRoot2" presStyleCnt="0">
        <dgm:presLayoutVars>
          <dgm:hierBranch val="init"/>
        </dgm:presLayoutVars>
      </dgm:prSet>
      <dgm:spPr/>
    </dgm:pt>
    <dgm:pt modelId="{D81148A1-C6B8-4578-A66C-1AD9D92AE629}" type="pres">
      <dgm:prSet presAssocID="{29EA18DC-7B02-4648-B2F3-9BF4BB13844D}" presName="rootComposite" presStyleCnt="0"/>
      <dgm:spPr/>
    </dgm:pt>
    <dgm:pt modelId="{C7533D2A-EC2B-45D0-991B-037423EA0EE7}" type="pres">
      <dgm:prSet presAssocID="{29EA18DC-7B02-4648-B2F3-9BF4BB13844D}" presName="rootText" presStyleLbl="node2" presStyleIdx="5" presStyleCnt="6">
        <dgm:presLayoutVars>
          <dgm:chPref val="3"/>
        </dgm:presLayoutVars>
      </dgm:prSet>
      <dgm:spPr/>
      <dgm:t>
        <a:bodyPr/>
        <a:lstStyle/>
        <a:p>
          <a:endParaRPr lang="en-CA"/>
        </a:p>
      </dgm:t>
    </dgm:pt>
    <dgm:pt modelId="{989E89FC-AD61-4A22-BC8B-4140A74B3540}" type="pres">
      <dgm:prSet presAssocID="{29EA18DC-7B02-4648-B2F3-9BF4BB13844D}" presName="rootConnector" presStyleLbl="node2" presStyleIdx="5" presStyleCnt="6"/>
      <dgm:spPr/>
      <dgm:t>
        <a:bodyPr/>
        <a:lstStyle/>
        <a:p>
          <a:endParaRPr lang="en-CA"/>
        </a:p>
      </dgm:t>
    </dgm:pt>
    <dgm:pt modelId="{5DACB052-F1DF-464B-A67A-99FF549C1D04}" type="pres">
      <dgm:prSet presAssocID="{29EA18DC-7B02-4648-B2F3-9BF4BB13844D}" presName="hierChild4" presStyleCnt="0"/>
      <dgm:spPr/>
    </dgm:pt>
    <dgm:pt modelId="{188C8BFA-CFF1-42C3-B397-8F8D07EFBF3F}" type="pres">
      <dgm:prSet presAssocID="{F590939D-3AA6-469F-99B9-C51D4B924080}" presName="Name37" presStyleLbl="parChTrans1D3" presStyleIdx="12" presStyleCnt="14"/>
      <dgm:spPr/>
      <dgm:t>
        <a:bodyPr/>
        <a:lstStyle/>
        <a:p>
          <a:endParaRPr lang="en-CA"/>
        </a:p>
      </dgm:t>
    </dgm:pt>
    <dgm:pt modelId="{1D77261C-EA9D-44F9-9AE1-8F5F4164D19B}" type="pres">
      <dgm:prSet presAssocID="{BE73F8E6-7892-4CEB-94A3-F05C043161CC}" presName="hierRoot2" presStyleCnt="0">
        <dgm:presLayoutVars>
          <dgm:hierBranch val="init"/>
        </dgm:presLayoutVars>
      </dgm:prSet>
      <dgm:spPr/>
    </dgm:pt>
    <dgm:pt modelId="{D1E24F48-D420-465E-B07A-E2E9D8BB73D5}" type="pres">
      <dgm:prSet presAssocID="{BE73F8E6-7892-4CEB-94A3-F05C043161CC}" presName="rootComposite" presStyleCnt="0"/>
      <dgm:spPr/>
    </dgm:pt>
    <dgm:pt modelId="{FBBB7AC2-6C82-488C-BFA2-56602F165761}" type="pres">
      <dgm:prSet presAssocID="{BE73F8E6-7892-4CEB-94A3-F05C043161CC}" presName="rootText" presStyleLbl="node3" presStyleIdx="12" presStyleCnt="14">
        <dgm:presLayoutVars>
          <dgm:chPref val="3"/>
        </dgm:presLayoutVars>
      </dgm:prSet>
      <dgm:spPr/>
      <dgm:t>
        <a:bodyPr/>
        <a:lstStyle/>
        <a:p>
          <a:endParaRPr lang="en-CA"/>
        </a:p>
      </dgm:t>
    </dgm:pt>
    <dgm:pt modelId="{49946F5E-80F5-4097-B2ED-BD553C89CE4E}" type="pres">
      <dgm:prSet presAssocID="{BE73F8E6-7892-4CEB-94A3-F05C043161CC}" presName="rootConnector" presStyleLbl="node3" presStyleIdx="12" presStyleCnt="14"/>
      <dgm:spPr/>
      <dgm:t>
        <a:bodyPr/>
        <a:lstStyle/>
        <a:p>
          <a:endParaRPr lang="en-CA"/>
        </a:p>
      </dgm:t>
    </dgm:pt>
    <dgm:pt modelId="{1172912A-4DC5-4E1F-9317-2D87A6F8B7EC}" type="pres">
      <dgm:prSet presAssocID="{BE73F8E6-7892-4CEB-94A3-F05C043161CC}" presName="hierChild4" presStyleCnt="0"/>
      <dgm:spPr/>
    </dgm:pt>
    <dgm:pt modelId="{E6244DB1-7962-4132-8DE9-DCC43B8F764C}" type="pres">
      <dgm:prSet presAssocID="{BE73F8E6-7892-4CEB-94A3-F05C043161CC}" presName="hierChild5" presStyleCnt="0"/>
      <dgm:spPr/>
    </dgm:pt>
    <dgm:pt modelId="{0693CCE1-2252-483E-97ED-166591E53FDC}" type="pres">
      <dgm:prSet presAssocID="{2B012CC0-8992-4DEB-9740-2E51F3D8A6D0}" presName="Name37" presStyleLbl="parChTrans1D3" presStyleIdx="13" presStyleCnt="14"/>
      <dgm:spPr/>
      <dgm:t>
        <a:bodyPr/>
        <a:lstStyle/>
        <a:p>
          <a:endParaRPr lang="en-CA"/>
        </a:p>
      </dgm:t>
    </dgm:pt>
    <dgm:pt modelId="{82EAD5B6-8F58-4240-AEF2-FD8833734C0B}" type="pres">
      <dgm:prSet presAssocID="{D8A707F6-98F2-476F-AC4E-1F141EACB7BF}" presName="hierRoot2" presStyleCnt="0">
        <dgm:presLayoutVars>
          <dgm:hierBranch val="init"/>
        </dgm:presLayoutVars>
      </dgm:prSet>
      <dgm:spPr/>
    </dgm:pt>
    <dgm:pt modelId="{0E206EC4-DD36-4703-846C-DAD35E502E13}" type="pres">
      <dgm:prSet presAssocID="{D8A707F6-98F2-476F-AC4E-1F141EACB7BF}" presName="rootComposite" presStyleCnt="0"/>
      <dgm:spPr/>
    </dgm:pt>
    <dgm:pt modelId="{61382A2D-B5F2-4E5F-874B-CA2C252F908C}" type="pres">
      <dgm:prSet presAssocID="{D8A707F6-98F2-476F-AC4E-1F141EACB7BF}" presName="rootText" presStyleLbl="node3" presStyleIdx="13" presStyleCnt="14">
        <dgm:presLayoutVars>
          <dgm:chPref val="3"/>
        </dgm:presLayoutVars>
      </dgm:prSet>
      <dgm:spPr/>
      <dgm:t>
        <a:bodyPr/>
        <a:lstStyle/>
        <a:p>
          <a:endParaRPr lang="en-CA"/>
        </a:p>
      </dgm:t>
    </dgm:pt>
    <dgm:pt modelId="{7E692063-3398-4480-9E28-06F23F0BCF09}" type="pres">
      <dgm:prSet presAssocID="{D8A707F6-98F2-476F-AC4E-1F141EACB7BF}" presName="rootConnector" presStyleLbl="node3" presStyleIdx="13" presStyleCnt="14"/>
      <dgm:spPr/>
      <dgm:t>
        <a:bodyPr/>
        <a:lstStyle/>
        <a:p>
          <a:endParaRPr lang="en-CA"/>
        </a:p>
      </dgm:t>
    </dgm:pt>
    <dgm:pt modelId="{BA697902-0B4A-4A30-A449-709C6CF06498}" type="pres">
      <dgm:prSet presAssocID="{D8A707F6-98F2-476F-AC4E-1F141EACB7BF}" presName="hierChild4" presStyleCnt="0"/>
      <dgm:spPr/>
    </dgm:pt>
    <dgm:pt modelId="{D5739487-1E6A-408C-BCBC-83B2238BB747}" type="pres">
      <dgm:prSet presAssocID="{D8A707F6-98F2-476F-AC4E-1F141EACB7BF}" presName="hierChild5" presStyleCnt="0"/>
      <dgm:spPr/>
    </dgm:pt>
    <dgm:pt modelId="{91DE0E7F-5426-44AF-A18C-7F7936461915}" type="pres">
      <dgm:prSet presAssocID="{29EA18DC-7B02-4648-B2F3-9BF4BB13844D}" presName="hierChild5" presStyleCnt="0"/>
      <dgm:spPr/>
    </dgm:pt>
    <dgm:pt modelId="{20BB8F2C-0F6F-4F61-90A8-D256726AACE2}" type="pres">
      <dgm:prSet presAssocID="{E2A4177D-417A-41BC-82CB-EAC77C077AE1}" presName="hierChild3" presStyleCnt="0"/>
      <dgm:spPr/>
    </dgm:pt>
  </dgm:ptLst>
  <dgm:cxnLst>
    <dgm:cxn modelId="{4F2E8667-4061-4434-9326-F1EDA2792C90}" type="presOf" srcId="{FF928596-4747-4B0D-8E7C-CA66EE7AFCA1}" destId="{36F1D484-DA3B-4307-A975-896CC65A53C9}" srcOrd="0" destOrd="0" presId="urn:microsoft.com/office/officeart/2005/8/layout/orgChart1"/>
    <dgm:cxn modelId="{84CC05D5-4730-48CE-9274-3147DE567A46}" type="presOf" srcId="{6ED6AA98-EC26-4EBB-94D7-EA7E36589B0C}" destId="{402DFCC5-66EB-40BF-87F9-C531B863DE78}" srcOrd="1" destOrd="0" presId="urn:microsoft.com/office/officeart/2005/8/layout/orgChart1"/>
    <dgm:cxn modelId="{9430481B-4688-4BD7-8278-FE31B9DCBC4E}" type="presOf" srcId="{397F7689-A916-4530-89CA-9F765A972739}" destId="{BAAA859A-B8CC-4F7B-BD13-B53B9BAC6EA7}" srcOrd="0" destOrd="0" presId="urn:microsoft.com/office/officeart/2005/8/layout/orgChart1"/>
    <dgm:cxn modelId="{5FD8BD72-F8A3-4EBE-AFD2-DCA882CF7725}" srcId="{53D76F3C-3B30-465A-9A15-5CFAC68472F1}" destId="{5EDEB797-B21A-4AF8-9461-94057F1BE8E5}" srcOrd="0" destOrd="0" parTransId="{3A7FEA15-0EC5-4596-A367-125E5C783907}" sibTransId="{2034C322-1EA4-4A43-B888-75905A43BA1C}"/>
    <dgm:cxn modelId="{184F16CC-303D-465A-84C7-7D926AB81C77}" type="presOf" srcId="{A163C968-0E31-4E40-8AD2-A0C8C7D90CB5}" destId="{CBADFD89-FE13-4DED-B2FB-9476BDE022BD}" srcOrd="0" destOrd="0" presId="urn:microsoft.com/office/officeart/2005/8/layout/orgChart1"/>
    <dgm:cxn modelId="{ADA55DA2-968C-4391-8943-F2BD0D59A8EE}" srcId="{AFD37A77-FCEA-4D90-9A31-D4456858A6D9}" destId="{98B48E7E-F487-44CF-AB48-9B1A898FC4C4}" srcOrd="0" destOrd="0" parTransId="{F250CAD9-F83D-45BB-992B-B2FBE1A1538B}" sibTransId="{7976B88F-945C-4414-84A8-3BAA650F7EA0}"/>
    <dgm:cxn modelId="{44786E14-3719-480C-B02A-1A3C0D211AEE}" srcId="{E2A4177D-417A-41BC-82CB-EAC77C077AE1}" destId="{AFD37A77-FCEA-4D90-9A31-D4456858A6D9}" srcOrd="2" destOrd="0" parTransId="{6CA3527B-5326-41E2-BE85-B80253DC7AC1}" sibTransId="{C609F670-5F70-4DEC-ADC7-C670F155AE95}"/>
    <dgm:cxn modelId="{C341DF11-F57A-4707-A3E2-2BC8F06161C2}" type="presOf" srcId="{9851BF7D-61DA-4C29-BDB6-628A3E0067D6}" destId="{2676FD69-A8FC-4F73-B40D-2E2F8BCDB17B}" srcOrd="0" destOrd="0" presId="urn:microsoft.com/office/officeart/2005/8/layout/orgChart1"/>
    <dgm:cxn modelId="{96D97A5C-6DF1-4939-A9A8-240C32A8F8EE}" type="presOf" srcId="{034281B8-4C88-4890-B4A9-8111F8A3F36A}" destId="{89D4DDB6-F8FD-4FC3-BEBA-245C7DA25659}" srcOrd="0" destOrd="0" presId="urn:microsoft.com/office/officeart/2005/8/layout/orgChart1"/>
    <dgm:cxn modelId="{4C28ABDC-6682-4E22-A834-FA8A27D10C97}" srcId="{A0678E92-1E89-4FF8-9AD8-865B6E3A9A8A}" destId="{DF69A76D-C214-4AF3-97FD-9231E3288961}" srcOrd="2" destOrd="0" parTransId="{BBC6936C-A5DA-4DC2-B641-6D28E9B20E12}" sibTransId="{20187B9E-B374-426F-9ABC-80E9FCC85A0D}"/>
    <dgm:cxn modelId="{F296349D-97CD-48B8-91C4-357321A3CF84}" type="presOf" srcId="{FDE95E42-281C-4D25-B0F5-57E68D8ABA8C}" destId="{DE850840-202C-4AC2-A240-75B46FE4BB8F}" srcOrd="0" destOrd="0" presId="urn:microsoft.com/office/officeart/2005/8/layout/orgChart1"/>
    <dgm:cxn modelId="{92D01256-1FF7-497A-8C5C-D4F81BBCCD5C}" type="presOf" srcId="{A0678E92-1E89-4FF8-9AD8-865B6E3A9A8A}" destId="{2B7DCD4D-6DA7-4FBD-9B29-85FFEFC5CBF2}" srcOrd="1" destOrd="0" presId="urn:microsoft.com/office/officeart/2005/8/layout/orgChart1"/>
    <dgm:cxn modelId="{77B0C27D-7D4A-4ED7-93A2-0676B9BA7603}" type="presOf" srcId="{070D0F35-AEFF-49B9-96D7-D1EAE0A2F1F9}" destId="{4154BBE0-9369-438E-8182-9CB108B8510F}" srcOrd="0" destOrd="0" presId="urn:microsoft.com/office/officeart/2005/8/layout/orgChart1"/>
    <dgm:cxn modelId="{BED328B8-7907-49D0-9680-3A9C59450BE4}" srcId="{E2A4177D-417A-41BC-82CB-EAC77C077AE1}" destId="{03844E10-9945-4D41-A575-B4F9D5B5A86D}" srcOrd="3" destOrd="0" parTransId="{034281B8-4C88-4890-B4A9-8111F8A3F36A}" sibTransId="{F3632922-CA36-4A19-9276-CF6D4276D0DC}"/>
    <dgm:cxn modelId="{2CB0831E-8672-4201-8743-F049B2C7BDE1}" type="presOf" srcId="{AFD37A77-FCEA-4D90-9A31-D4456858A6D9}" destId="{AD1EE359-ADD4-40D7-8072-1BD33F15634B}" srcOrd="1" destOrd="0" presId="urn:microsoft.com/office/officeart/2005/8/layout/orgChart1"/>
    <dgm:cxn modelId="{9B7875B0-46A3-4F16-B780-6C0B15467464}" type="presOf" srcId="{6C811E9D-D6F1-487B-AE55-C81D2D466829}" destId="{181157CE-9880-4106-98F0-C2F3CC03AB37}" srcOrd="1" destOrd="0" presId="urn:microsoft.com/office/officeart/2005/8/layout/orgChart1"/>
    <dgm:cxn modelId="{56BE0360-CA63-4A63-869D-7653FEC45120}" type="presOf" srcId="{0E435DB3-E527-4024-8727-015D6A2FFEC5}" destId="{91314E1F-63AC-434B-B848-16CFC6C7731E}" srcOrd="0" destOrd="0" presId="urn:microsoft.com/office/officeart/2005/8/layout/orgChart1"/>
    <dgm:cxn modelId="{6376E886-99BC-4857-848E-406B324419B9}" type="presOf" srcId="{F250CAD9-F83D-45BB-992B-B2FBE1A1538B}" destId="{16CA3995-8373-4028-8660-BCB922B6264E}" srcOrd="0" destOrd="0" presId="urn:microsoft.com/office/officeart/2005/8/layout/orgChart1"/>
    <dgm:cxn modelId="{F0089ADA-2223-4DA3-BBB6-4C32D480FA31}" type="presOf" srcId="{BBC6936C-A5DA-4DC2-B641-6D28E9B20E12}" destId="{DEDCF9A0-FEE3-43F4-B728-F93D59CE7856}" srcOrd="0" destOrd="0" presId="urn:microsoft.com/office/officeart/2005/8/layout/orgChart1"/>
    <dgm:cxn modelId="{F6BE7A67-F98C-467E-86FD-510E7C6F4BBD}" type="presOf" srcId="{85E8C765-9BD0-4B17-ADBA-9AED1E195D7B}" destId="{2B4CFB31-AD28-435A-B764-DA8C97681212}" srcOrd="0" destOrd="0" presId="urn:microsoft.com/office/officeart/2005/8/layout/orgChart1"/>
    <dgm:cxn modelId="{30E009DE-1741-412A-9C43-AADDF5B03C7B}" srcId="{397F7689-A916-4530-89CA-9F765A972739}" destId="{BBC5E9EE-C88C-4FB2-9FD2-5D79F3753C69}" srcOrd="1" destOrd="0" parTransId="{849116F3-4883-46A9-AEAC-A1ED2B9C6F2B}" sibTransId="{7592FA6F-FFA4-415E-8069-C9D3A367FBB6}"/>
    <dgm:cxn modelId="{7668DAD0-38F8-4227-9266-F2A4B9F4EB77}" type="presOf" srcId="{D8A707F6-98F2-476F-AC4E-1F141EACB7BF}" destId="{7E692063-3398-4480-9E28-06F23F0BCF09}" srcOrd="1" destOrd="0" presId="urn:microsoft.com/office/officeart/2005/8/layout/orgChart1"/>
    <dgm:cxn modelId="{81D9AC06-79DC-4857-833E-F249F8985CEA}" type="presOf" srcId="{29EA18DC-7B02-4648-B2F3-9BF4BB13844D}" destId="{C7533D2A-EC2B-45D0-991B-037423EA0EE7}" srcOrd="0" destOrd="0" presId="urn:microsoft.com/office/officeart/2005/8/layout/orgChart1"/>
    <dgm:cxn modelId="{1BF21945-B812-459E-91FC-02BC27BB1BFE}" type="presOf" srcId="{5EDEB797-B21A-4AF8-9461-94057F1BE8E5}" destId="{DEE03085-3E1E-4475-88A4-865589C68693}" srcOrd="1" destOrd="0" presId="urn:microsoft.com/office/officeart/2005/8/layout/orgChart1"/>
    <dgm:cxn modelId="{76DD22DD-AA93-4489-8987-130497E87239}" type="presOf" srcId="{FDE95E42-281C-4D25-B0F5-57E68D8ABA8C}" destId="{65A2F83A-B482-4E10-9C02-BC52A57BF0AD}" srcOrd="1" destOrd="0" presId="urn:microsoft.com/office/officeart/2005/8/layout/orgChart1"/>
    <dgm:cxn modelId="{9B345839-ACC3-4865-BECF-9D16C3216AB4}" type="presOf" srcId="{29EA18DC-7B02-4648-B2F3-9BF4BB13844D}" destId="{989E89FC-AD61-4A22-BC8B-4140A74B3540}" srcOrd="1" destOrd="0" presId="urn:microsoft.com/office/officeart/2005/8/layout/orgChart1"/>
    <dgm:cxn modelId="{E7C19B00-97E7-4B67-8CE3-999BE101F4B6}" type="presOf" srcId="{AFD37A77-FCEA-4D90-9A31-D4456858A6D9}" destId="{71F998FF-491B-4A2D-8339-0F03BF55ACD3}" srcOrd="0" destOrd="0" presId="urn:microsoft.com/office/officeart/2005/8/layout/orgChart1"/>
    <dgm:cxn modelId="{F1C74DF7-23B2-43E9-9A1C-8986C3345FE8}" type="presOf" srcId="{157190DA-CD13-466C-87E1-3B6EDFEA0564}" destId="{23476258-7739-4BD6-A08D-B2C75152A6B7}" srcOrd="0" destOrd="0" presId="urn:microsoft.com/office/officeart/2005/8/layout/orgChart1"/>
    <dgm:cxn modelId="{BA3A1586-6F54-468F-BC8C-222BE7AE5A6B}" type="presOf" srcId="{E2A4177D-417A-41BC-82CB-EAC77C077AE1}" destId="{0A5BF34A-A11B-4DE6-AE2B-F1BB7C2564DD}" srcOrd="1" destOrd="0" presId="urn:microsoft.com/office/officeart/2005/8/layout/orgChart1"/>
    <dgm:cxn modelId="{C4840197-F071-4F70-825E-8B12B2E62855}" srcId="{29EA18DC-7B02-4648-B2F3-9BF4BB13844D}" destId="{BE73F8E6-7892-4CEB-94A3-F05C043161CC}" srcOrd="0" destOrd="0" parTransId="{F590939D-3AA6-469F-99B9-C51D4B924080}" sibTransId="{A33F6D5A-9325-4B0B-8CAC-87AB5FE0E696}"/>
    <dgm:cxn modelId="{0B60E4D4-BF2C-4606-9E19-8F2A88DDCB70}" type="presOf" srcId="{53D76F3C-3B30-465A-9A15-5CFAC68472F1}" destId="{78C362A9-E266-46F0-8FAB-D7C9CCEAE2A9}" srcOrd="0" destOrd="0" presId="urn:microsoft.com/office/officeart/2005/8/layout/orgChart1"/>
    <dgm:cxn modelId="{C7F45844-C046-46CA-9BC3-08DC311396BD}" srcId="{AFD37A77-FCEA-4D90-9A31-D4456858A6D9}" destId="{157190DA-CD13-466C-87E1-3B6EDFEA0564}" srcOrd="2" destOrd="0" parTransId="{EC1F50D0-2146-460A-94C2-2A672E1BF926}" sibTransId="{3FDC2873-94F8-42DE-A518-7F33A8CED3F6}"/>
    <dgm:cxn modelId="{A44ED4C2-A6C2-45EE-86BB-EC95AB85AB2F}" type="presOf" srcId="{F1969043-CC8B-4CE2-81F0-568169C596A3}" destId="{A87ECAED-4B7F-470C-9465-2CEE7BC0BC0C}" srcOrd="0" destOrd="0" presId="urn:microsoft.com/office/officeart/2005/8/layout/orgChart1"/>
    <dgm:cxn modelId="{14DE9D3E-84C3-4969-83A0-55D1F67FCE07}" type="presOf" srcId="{0151ED02-C7DB-4A68-82A9-8E33B8357CF5}" destId="{A3F9884A-EFDC-4789-B77D-CBAF0C8F48BA}" srcOrd="0" destOrd="0" presId="urn:microsoft.com/office/officeart/2005/8/layout/orgChart1"/>
    <dgm:cxn modelId="{2CD7D9C9-5F93-41AE-A472-BCB771CA33F8}" type="presOf" srcId="{6CA3527B-5326-41E2-BE85-B80253DC7AC1}" destId="{F2510194-1783-47B6-B4F9-B31818AE6379}" srcOrd="0" destOrd="0" presId="urn:microsoft.com/office/officeart/2005/8/layout/orgChart1"/>
    <dgm:cxn modelId="{F947A808-817D-41E2-AED5-11C224A65997}" type="presOf" srcId="{A0678E92-1E89-4FF8-9AD8-865B6E3A9A8A}" destId="{5298C4C6-8574-4BF1-AF4E-F2D393D3793B}" srcOrd="0" destOrd="0" presId="urn:microsoft.com/office/officeart/2005/8/layout/orgChart1"/>
    <dgm:cxn modelId="{47263D1C-11D5-4677-9FD9-A8DF4B17791A}" type="presOf" srcId="{8430E82A-BBC6-441F-950C-044DCC315FD6}" destId="{ACCD4A1B-3EE1-470B-B984-4562EB3EDA0D}" srcOrd="0" destOrd="0" presId="urn:microsoft.com/office/officeart/2005/8/layout/orgChart1"/>
    <dgm:cxn modelId="{38D49970-B809-409E-90A9-F3848F4408FD}" srcId="{29EA18DC-7B02-4648-B2F3-9BF4BB13844D}" destId="{D8A707F6-98F2-476F-AC4E-1F141EACB7BF}" srcOrd="1" destOrd="0" parTransId="{2B012CC0-8992-4DEB-9740-2E51F3D8A6D0}" sibTransId="{D60A4377-6D0E-45EE-8213-98038485A3F4}"/>
    <dgm:cxn modelId="{B9BDAA29-64B2-4320-B86E-7F863F0221E5}" type="presOf" srcId="{6FAD51EF-C8E5-44A0-8395-D9EF0F353EDF}" destId="{7305B0CD-0AB0-4AE8-8F0E-3016D7702FEE}" srcOrd="1" destOrd="0" presId="urn:microsoft.com/office/officeart/2005/8/layout/orgChart1"/>
    <dgm:cxn modelId="{59F32058-C963-4DF0-A3F2-C26CA04C6A09}" type="presOf" srcId="{EC1F50D0-2146-460A-94C2-2A672E1BF926}" destId="{12EA6923-F8B0-4940-B483-2BBF102ECF1C}" srcOrd="0" destOrd="0" presId="urn:microsoft.com/office/officeart/2005/8/layout/orgChart1"/>
    <dgm:cxn modelId="{C9111A37-DE77-4895-A2F9-66847DDC3B0F}" srcId="{CC91C43F-C6BF-42A3-A9E3-2AABC3882F4C}" destId="{E2A4177D-417A-41BC-82CB-EAC77C077AE1}" srcOrd="0" destOrd="0" parTransId="{09F52B58-8A43-4EF6-B7A5-A119A07BABA0}" sibTransId="{11B1B099-B576-464A-984A-F9783E13594C}"/>
    <dgm:cxn modelId="{14382156-DE7B-455F-AF50-6F6857001C68}" srcId="{53D76F3C-3B30-465A-9A15-5CFAC68472F1}" destId="{FDE95E42-281C-4D25-B0F5-57E68D8ABA8C}" srcOrd="2" destOrd="0" parTransId="{674FC6BD-B31F-4599-AA6B-6F3037C64735}" sibTransId="{7590FA4A-3918-486D-B5F1-51FA357A4656}"/>
    <dgm:cxn modelId="{98AF54B9-7A47-40E7-9EFA-B8A6D08A2EED}" type="presOf" srcId="{8430E82A-BBC6-441F-950C-044DCC315FD6}" destId="{C4070108-6B82-4893-B46D-327970550B65}" srcOrd="1" destOrd="0" presId="urn:microsoft.com/office/officeart/2005/8/layout/orgChart1"/>
    <dgm:cxn modelId="{C6168CF1-4C7F-4552-ADC5-4A6C51111C5E}" type="presOf" srcId="{D8A707F6-98F2-476F-AC4E-1F141EACB7BF}" destId="{61382A2D-B5F2-4E5F-874B-CA2C252F908C}" srcOrd="0" destOrd="0" presId="urn:microsoft.com/office/officeart/2005/8/layout/orgChart1"/>
    <dgm:cxn modelId="{57313E1D-423C-49B0-A354-035EC48FA7BA}" type="presOf" srcId="{674FC6BD-B31F-4599-AA6B-6F3037C64735}" destId="{6AF9E245-D597-4E2F-B6BD-EBDBC2BD1F3B}" srcOrd="0" destOrd="0" presId="urn:microsoft.com/office/officeart/2005/8/layout/orgChart1"/>
    <dgm:cxn modelId="{B838EF94-4915-41CD-BA91-5FB67BEE90C0}" type="presOf" srcId="{98B48E7E-F487-44CF-AB48-9B1A898FC4C4}" destId="{F6D7CEAD-EE25-4DAC-9827-DD40F15EF953}" srcOrd="1" destOrd="0" presId="urn:microsoft.com/office/officeart/2005/8/layout/orgChart1"/>
    <dgm:cxn modelId="{29A0FD2B-FC7A-43C9-B06A-C66A386E8B46}" type="presOf" srcId="{5EDEB797-B21A-4AF8-9461-94057F1BE8E5}" destId="{72AD3339-D0C2-48CC-9A64-7E0C94A93554}" srcOrd="0" destOrd="0" presId="urn:microsoft.com/office/officeart/2005/8/layout/orgChart1"/>
    <dgm:cxn modelId="{BB7D2B25-8C5C-4133-8984-CE5345438E21}" type="presOf" srcId="{849116F3-4883-46A9-AEAC-A1ED2B9C6F2B}" destId="{858A5193-F476-422B-A0F6-A299402E25C8}" srcOrd="0" destOrd="0" presId="urn:microsoft.com/office/officeart/2005/8/layout/orgChart1"/>
    <dgm:cxn modelId="{A0358ADC-3EE3-4C2C-AF54-AFBFFC7BE85A}" type="presOf" srcId="{6ED6AA98-EC26-4EBB-94D7-EA7E36589B0C}" destId="{28A6CAF8-B69A-4649-BED7-C4DDB53B7712}" srcOrd="0" destOrd="0" presId="urn:microsoft.com/office/officeart/2005/8/layout/orgChart1"/>
    <dgm:cxn modelId="{4F3D6C06-ABFA-47FE-A747-B3EC84C7719A}" type="presOf" srcId="{2B2E469F-0BC5-408C-A41E-4533649F1CD3}" destId="{22B3C7DD-C89F-4BDD-849E-227EB137D10C}" srcOrd="0" destOrd="0" presId="urn:microsoft.com/office/officeart/2005/8/layout/orgChart1"/>
    <dgm:cxn modelId="{4DDE2A4B-6BB1-4B48-B575-C3ACCE08EEDC}" type="presOf" srcId="{6FAD51EF-C8E5-44A0-8395-D9EF0F353EDF}" destId="{A36242C1-CF72-46CF-BB9C-5860AD0F59DC}" srcOrd="0" destOrd="0" presId="urn:microsoft.com/office/officeart/2005/8/layout/orgChart1"/>
    <dgm:cxn modelId="{6AF99607-9ACF-4A50-A309-85B30319B8F1}" type="presOf" srcId="{BE73F8E6-7892-4CEB-94A3-F05C043161CC}" destId="{FBBB7AC2-6C82-488C-BFA2-56602F165761}" srcOrd="0" destOrd="0" presId="urn:microsoft.com/office/officeart/2005/8/layout/orgChart1"/>
    <dgm:cxn modelId="{139009A2-51CF-4273-AEDF-DECA3E8F02BE}" type="presOf" srcId="{C8826868-B667-486E-9077-1D9AAE3906F2}" destId="{DBF5FA6C-709B-4AE6-8558-F9760889813F}" srcOrd="0" destOrd="0" presId="urn:microsoft.com/office/officeart/2005/8/layout/orgChart1"/>
    <dgm:cxn modelId="{B739B43A-7D89-4421-AABC-C2586BFF1E0F}" srcId="{53D76F3C-3B30-465A-9A15-5CFAC68472F1}" destId="{070D0F35-AEFF-49B9-96D7-D1EAE0A2F1F9}" srcOrd="1" destOrd="0" parTransId="{A163C968-0E31-4E40-8AD2-A0C8C7D90CB5}" sibTransId="{F8FDCFAD-0B2A-4CB5-8247-FD58BCFF86ED}"/>
    <dgm:cxn modelId="{B1E27F6F-0837-4394-992C-C8BAFCDBB3A9}" type="presOf" srcId="{2B2E469F-0BC5-408C-A41E-4533649F1CD3}" destId="{DDA2D87E-9985-4589-B0CC-250BA25E6FBB}" srcOrd="1" destOrd="0" presId="urn:microsoft.com/office/officeart/2005/8/layout/orgChart1"/>
    <dgm:cxn modelId="{2B8AF1AF-4493-4A42-89A4-75A7E203B232}" type="presOf" srcId="{157190DA-CD13-466C-87E1-3B6EDFEA0564}" destId="{ABD16FE4-5E5F-44FE-B40E-23D8799575D4}" srcOrd="1" destOrd="0" presId="urn:microsoft.com/office/officeart/2005/8/layout/orgChart1"/>
    <dgm:cxn modelId="{3584C049-B5CC-41AF-8420-79D70FD9C9A5}" type="presOf" srcId="{6C811E9D-D6F1-487B-AE55-C81D2D466829}" destId="{0ACF9366-E7BF-4D35-BAF3-F85747600820}" srcOrd="0" destOrd="0" presId="urn:microsoft.com/office/officeart/2005/8/layout/orgChart1"/>
    <dgm:cxn modelId="{7A00CECC-604F-4555-95F7-2D655CB4FC9D}" srcId="{E2A4177D-417A-41BC-82CB-EAC77C077AE1}" destId="{A0678E92-1E89-4FF8-9AD8-865B6E3A9A8A}" srcOrd="1" destOrd="0" parTransId="{0151ED02-C7DB-4A68-82A9-8E33B8357CF5}" sibTransId="{24180E7A-24F2-464A-BF74-82777DAC76C9}"/>
    <dgm:cxn modelId="{B91B2CF8-7DB9-4145-AE36-C14540729DDB}" srcId="{A0678E92-1E89-4FF8-9AD8-865B6E3A9A8A}" destId="{8430E82A-BBC6-441F-950C-044DCC315FD6}" srcOrd="1" destOrd="0" parTransId="{9851BF7D-61DA-4C29-BDB6-628A3E0067D6}" sibTransId="{20016CF4-9B94-4E15-B60B-9499376CF7C3}"/>
    <dgm:cxn modelId="{E459DFDB-97EB-4E2C-A31B-277A8BF4A14D}" type="presOf" srcId="{53D76F3C-3B30-465A-9A15-5CFAC68472F1}" destId="{6803BED7-E05F-4114-A1BA-8108E6BC904D}" srcOrd="1" destOrd="0" presId="urn:microsoft.com/office/officeart/2005/8/layout/orgChart1"/>
    <dgm:cxn modelId="{13BE15EC-8830-4755-86CF-4C9E1D32A657}" type="presOf" srcId="{E2A4177D-417A-41BC-82CB-EAC77C077AE1}" destId="{0B3ED24A-7C3B-41BE-B9D8-DD5FE388595B}" srcOrd="0" destOrd="0" presId="urn:microsoft.com/office/officeart/2005/8/layout/orgChart1"/>
    <dgm:cxn modelId="{8D299772-E911-4F96-9CAA-B6DAECAA08A0}" type="presOf" srcId="{98B48E7E-F487-44CF-AB48-9B1A898FC4C4}" destId="{8353A3B9-88F6-497F-B9A5-5BB0515D725A}" srcOrd="0" destOrd="0" presId="urn:microsoft.com/office/officeart/2005/8/layout/orgChart1"/>
    <dgm:cxn modelId="{98F0227B-722E-4151-ACCB-4444246D1ADC}" type="presOf" srcId="{2B012CC0-8992-4DEB-9740-2E51F3D8A6D0}" destId="{0693CCE1-2252-483E-97ED-166591E53FDC}" srcOrd="0" destOrd="0" presId="urn:microsoft.com/office/officeart/2005/8/layout/orgChart1"/>
    <dgm:cxn modelId="{8F004E05-4477-4025-9A1F-D1D78848BB49}" srcId="{AFD37A77-FCEA-4D90-9A31-D4456858A6D9}" destId="{6ED6AA98-EC26-4EBB-94D7-EA7E36589B0C}" srcOrd="1" destOrd="0" parTransId="{FF928596-4747-4B0D-8E7C-CA66EE7AFCA1}" sibTransId="{4E2C1A2D-A4D4-42EE-9F1A-382023ECA55A}"/>
    <dgm:cxn modelId="{AF066312-BAAE-4FBC-80AF-2ED5F0099943}" type="presOf" srcId="{BBC5E9EE-C88C-4FB2-9FD2-5D79F3753C69}" destId="{B94214EE-844D-441C-A929-4C2D7E2FA7DF}" srcOrd="1" destOrd="0" presId="urn:microsoft.com/office/officeart/2005/8/layout/orgChart1"/>
    <dgm:cxn modelId="{9737D5DE-CB7D-43B5-8AB5-B8590AD8603B}" type="presOf" srcId="{03844E10-9945-4D41-A575-B4F9D5B5A86D}" destId="{6CCD25EB-277A-40DA-9BB8-FC541F5BB1B9}" srcOrd="1" destOrd="0" presId="urn:microsoft.com/office/officeart/2005/8/layout/orgChart1"/>
    <dgm:cxn modelId="{EE767240-7F3C-4BDE-9B4F-F1F7E3234016}" srcId="{A0678E92-1E89-4FF8-9AD8-865B6E3A9A8A}" destId="{2B2E469F-0BC5-408C-A41E-4533649F1CD3}" srcOrd="0" destOrd="0" parTransId="{B1BEE40D-FE3B-42AA-81BE-6157705D61DD}" sibTransId="{ACB97BC4-2C67-4D0A-A6C9-0861B5FA47B4}"/>
    <dgm:cxn modelId="{84AF339F-DD9E-401B-BB37-CBC14271613E}" type="presOf" srcId="{BE73F8E6-7892-4CEB-94A3-F05C043161CC}" destId="{49946F5E-80F5-4097-B2ED-BD553C89CE4E}" srcOrd="1" destOrd="0" presId="urn:microsoft.com/office/officeart/2005/8/layout/orgChart1"/>
    <dgm:cxn modelId="{74962464-1B40-463C-85FA-14199F39A9FB}" srcId="{397F7689-A916-4530-89CA-9F765A972739}" destId="{6C811E9D-D6F1-487B-AE55-C81D2D466829}" srcOrd="0" destOrd="0" parTransId="{C8826868-B667-486E-9077-1D9AAE3906F2}" sibTransId="{8A00A8AF-1949-4650-8D3C-2EA1B0C524BB}"/>
    <dgm:cxn modelId="{507D28B9-A350-4191-80E5-8C16C53232D7}" type="presOf" srcId="{BBC5E9EE-C88C-4FB2-9FD2-5D79F3753C69}" destId="{87B5BE32-B87D-4410-9316-0E5278E6E275}" srcOrd="0" destOrd="0" presId="urn:microsoft.com/office/officeart/2005/8/layout/orgChart1"/>
    <dgm:cxn modelId="{A3F1A947-C44B-41FD-959E-101377BF8096}" srcId="{E2A4177D-417A-41BC-82CB-EAC77C077AE1}" destId="{53D76F3C-3B30-465A-9A15-5CFAC68472F1}" srcOrd="0" destOrd="0" parTransId="{F1969043-CC8B-4CE2-81F0-568169C596A3}" sibTransId="{B6177F7B-44B8-4DFD-A0AC-263920B2164F}"/>
    <dgm:cxn modelId="{D30C0385-0918-4A92-A29B-C94CA39ED556}" type="presOf" srcId="{CC91C43F-C6BF-42A3-A9E3-2AABC3882F4C}" destId="{EF9F4CD2-E498-426C-8C88-8B87F9F8AFE6}" srcOrd="0" destOrd="0" presId="urn:microsoft.com/office/officeart/2005/8/layout/orgChart1"/>
    <dgm:cxn modelId="{5AB6553A-FA35-4D42-98E4-1263DAF55F81}" type="presOf" srcId="{DF69A76D-C214-4AF3-97FD-9231E3288961}" destId="{75C283F9-8556-4863-926F-DC999095D81D}" srcOrd="1" destOrd="0" presId="urn:microsoft.com/office/officeart/2005/8/layout/orgChart1"/>
    <dgm:cxn modelId="{BBC678A2-9B3C-4244-9CED-DEBEDF76AED8}" srcId="{03844E10-9945-4D41-A575-B4F9D5B5A86D}" destId="{6FAD51EF-C8E5-44A0-8395-D9EF0F353EDF}" srcOrd="0" destOrd="0" parTransId="{9C8AAD80-F11F-4FA7-BE6E-459928223E95}" sibTransId="{D9098863-47FD-405B-8DCB-0A43A4A16E15}"/>
    <dgm:cxn modelId="{2E0D8CE2-6E32-43F7-8A47-E005562FD58A}" type="presOf" srcId="{F590939D-3AA6-469F-99B9-C51D4B924080}" destId="{188C8BFA-CFF1-42C3-B397-8F8D07EFBF3F}" srcOrd="0" destOrd="0" presId="urn:microsoft.com/office/officeart/2005/8/layout/orgChart1"/>
    <dgm:cxn modelId="{26CF1FBB-A5B5-4AB8-A509-8DD4B7299390}" type="presOf" srcId="{DF69A76D-C214-4AF3-97FD-9231E3288961}" destId="{8A269FCC-C2F2-44D2-ACCB-926EB76A9687}" srcOrd="0" destOrd="0" presId="urn:microsoft.com/office/officeart/2005/8/layout/orgChart1"/>
    <dgm:cxn modelId="{299079BA-047B-42A1-BE49-286DED9A2171}" type="presOf" srcId="{B1BEE40D-FE3B-42AA-81BE-6157705D61DD}" destId="{ABF42B68-050D-4833-8727-F278486A930B}" srcOrd="0" destOrd="0" presId="urn:microsoft.com/office/officeart/2005/8/layout/orgChart1"/>
    <dgm:cxn modelId="{571C00CB-1045-410D-AB83-01C0222A4BF9}" type="presOf" srcId="{03844E10-9945-4D41-A575-B4F9D5B5A86D}" destId="{99AF399D-2CA6-4774-A477-89ED371E89A7}" srcOrd="0" destOrd="0" presId="urn:microsoft.com/office/officeart/2005/8/layout/orgChart1"/>
    <dgm:cxn modelId="{EE72D7BF-B958-4DF2-9438-D0E0BCADABB3}" srcId="{E2A4177D-417A-41BC-82CB-EAC77C077AE1}" destId="{29EA18DC-7B02-4648-B2F3-9BF4BB13844D}" srcOrd="5" destOrd="0" parTransId="{85E8C765-9BD0-4B17-ADBA-9AED1E195D7B}" sibTransId="{38E75D8A-4C1A-4CD0-A651-3A78436CAED8}"/>
    <dgm:cxn modelId="{1F21B0AF-3FE0-4CF0-8AE2-FBEAC619B0DF}" type="presOf" srcId="{9C8AAD80-F11F-4FA7-BE6E-459928223E95}" destId="{74DE768A-3304-4F7B-947E-6064C1763C87}" srcOrd="0" destOrd="0" presId="urn:microsoft.com/office/officeart/2005/8/layout/orgChart1"/>
    <dgm:cxn modelId="{7AEFAEE2-E4E2-48C9-9A78-BAA6AFD3CA74}" srcId="{E2A4177D-417A-41BC-82CB-EAC77C077AE1}" destId="{397F7689-A916-4530-89CA-9F765A972739}" srcOrd="4" destOrd="0" parTransId="{0E435DB3-E527-4024-8727-015D6A2FFEC5}" sibTransId="{53FEA672-C75C-4B31-BAD7-4FC8E5DB91FA}"/>
    <dgm:cxn modelId="{D7DA6C00-E3B6-4E74-81E9-B09C792E2397}" type="presOf" srcId="{070D0F35-AEFF-49B9-96D7-D1EAE0A2F1F9}" destId="{CAD97E70-E676-4C67-A944-EEB78E2F6F18}" srcOrd="1" destOrd="0" presId="urn:microsoft.com/office/officeart/2005/8/layout/orgChart1"/>
    <dgm:cxn modelId="{70BA5CCD-9B95-4FCC-9771-4CF7A3D3E68F}" type="presOf" srcId="{397F7689-A916-4530-89CA-9F765A972739}" destId="{11CF3A9F-6412-4FCC-BFCC-F962CCF348D1}" srcOrd="1" destOrd="0" presId="urn:microsoft.com/office/officeart/2005/8/layout/orgChart1"/>
    <dgm:cxn modelId="{1D6BCDC3-A5BE-4D34-9D35-AA65F8D31453}" type="presOf" srcId="{3A7FEA15-0EC5-4596-A367-125E5C783907}" destId="{3E44C5A2-532B-44FC-B87C-0705E42D140C}" srcOrd="0" destOrd="0" presId="urn:microsoft.com/office/officeart/2005/8/layout/orgChart1"/>
    <dgm:cxn modelId="{F85C5078-22E8-432E-A1A8-8FE9223D9C42}" type="presParOf" srcId="{EF9F4CD2-E498-426C-8C88-8B87F9F8AFE6}" destId="{E9B9E7AD-19E6-45D8-8FC7-DC3BCD00D21C}" srcOrd="0" destOrd="0" presId="urn:microsoft.com/office/officeart/2005/8/layout/orgChart1"/>
    <dgm:cxn modelId="{ACFFFB38-F52C-4910-8E4D-6F1E7532AAF5}" type="presParOf" srcId="{E9B9E7AD-19E6-45D8-8FC7-DC3BCD00D21C}" destId="{A3ED0514-08C6-4C88-8F04-D4BBD9C85FF0}" srcOrd="0" destOrd="0" presId="urn:microsoft.com/office/officeart/2005/8/layout/orgChart1"/>
    <dgm:cxn modelId="{AAAF79EB-7362-480E-8BFD-BFE43A92C5D7}" type="presParOf" srcId="{A3ED0514-08C6-4C88-8F04-D4BBD9C85FF0}" destId="{0B3ED24A-7C3B-41BE-B9D8-DD5FE388595B}" srcOrd="0" destOrd="0" presId="urn:microsoft.com/office/officeart/2005/8/layout/orgChart1"/>
    <dgm:cxn modelId="{3AF2F098-52E3-4C07-B48E-2ADAC4FB5692}" type="presParOf" srcId="{A3ED0514-08C6-4C88-8F04-D4BBD9C85FF0}" destId="{0A5BF34A-A11B-4DE6-AE2B-F1BB7C2564DD}" srcOrd="1" destOrd="0" presId="urn:microsoft.com/office/officeart/2005/8/layout/orgChart1"/>
    <dgm:cxn modelId="{14055157-D246-4193-B692-9D8AF927E32A}" type="presParOf" srcId="{E9B9E7AD-19E6-45D8-8FC7-DC3BCD00D21C}" destId="{C248BC37-BC6F-49D8-B0EA-B93D52B3D21C}" srcOrd="1" destOrd="0" presId="urn:microsoft.com/office/officeart/2005/8/layout/orgChart1"/>
    <dgm:cxn modelId="{38E57D3F-CDF2-4F06-9EC4-C1932CD4AEED}" type="presParOf" srcId="{C248BC37-BC6F-49D8-B0EA-B93D52B3D21C}" destId="{A87ECAED-4B7F-470C-9465-2CEE7BC0BC0C}" srcOrd="0" destOrd="0" presId="urn:microsoft.com/office/officeart/2005/8/layout/orgChart1"/>
    <dgm:cxn modelId="{281DAC5C-4111-4123-A1C0-AE96BC4F4DC2}" type="presParOf" srcId="{C248BC37-BC6F-49D8-B0EA-B93D52B3D21C}" destId="{3714B9DB-5317-444D-9A97-68EA469766AD}" srcOrd="1" destOrd="0" presId="urn:microsoft.com/office/officeart/2005/8/layout/orgChart1"/>
    <dgm:cxn modelId="{1F369323-689C-44C3-8E86-D007CB762C02}" type="presParOf" srcId="{3714B9DB-5317-444D-9A97-68EA469766AD}" destId="{45A6D26C-360E-4404-9A8A-FC7CA5A389C3}" srcOrd="0" destOrd="0" presId="urn:microsoft.com/office/officeart/2005/8/layout/orgChart1"/>
    <dgm:cxn modelId="{7B447115-6433-4638-829B-D1B0C88BF5AF}" type="presParOf" srcId="{45A6D26C-360E-4404-9A8A-FC7CA5A389C3}" destId="{78C362A9-E266-46F0-8FAB-D7C9CCEAE2A9}" srcOrd="0" destOrd="0" presId="urn:microsoft.com/office/officeart/2005/8/layout/orgChart1"/>
    <dgm:cxn modelId="{B7453387-35DC-43A6-A264-6E03F9365BA5}" type="presParOf" srcId="{45A6D26C-360E-4404-9A8A-FC7CA5A389C3}" destId="{6803BED7-E05F-4114-A1BA-8108E6BC904D}" srcOrd="1" destOrd="0" presId="urn:microsoft.com/office/officeart/2005/8/layout/orgChart1"/>
    <dgm:cxn modelId="{E1CF20A0-5D71-4A39-8A75-71D021EB98AE}" type="presParOf" srcId="{3714B9DB-5317-444D-9A97-68EA469766AD}" destId="{3928C816-F0A0-41BC-B9C8-CB54D16B8886}" srcOrd="1" destOrd="0" presId="urn:microsoft.com/office/officeart/2005/8/layout/orgChart1"/>
    <dgm:cxn modelId="{8032F60D-38DF-4E65-8B3C-CD1F6BE54E49}" type="presParOf" srcId="{3928C816-F0A0-41BC-B9C8-CB54D16B8886}" destId="{3E44C5A2-532B-44FC-B87C-0705E42D140C}" srcOrd="0" destOrd="0" presId="urn:microsoft.com/office/officeart/2005/8/layout/orgChart1"/>
    <dgm:cxn modelId="{A5A3F6E0-B230-4B6B-A4A6-3DA8FB45FF31}" type="presParOf" srcId="{3928C816-F0A0-41BC-B9C8-CB54D16B8886}" destId="{A333A031-54C8-4A62-A543-5EC01BFD7364}" srcOrd="1" destOrd="0" presId="urn:microsoft.com/office/officeart/2005/8/layout/orgChart1"/>
    <dgm:cxn modelId="{53BCBC21-6F3D-478C-B12D-C022E6BA4F29}" type="presParOf" srcId="{A333A031-54C8-4A62-A543-5EC01BFD7364}" destId="{AA27F3BF-76DE-48B1-A4B3-93F8C1296263}" srcOrd="0" destOrd="0" presId="urn:microsoft.com/office/officeart/2005/8/layout/orgChart1"/>
    <dgm:cxn modelId="{3F436545-A911-40ED-9767-9FF9DEB2387E}" type="presParOf" srcId="{AA27F3BF-76DE-48B1-A4B3-93F8C1296263}" destId="{72AD3339-D0C2-48CC-9A64-7E0C94A93554}" srcOrd="0" destOrd="0" presId="urn:microsoft.com/office/officeart/2005/8/layout/orgChart1"/>
    <dgm:cxn modelId="{5F81A3E7-BE50-4495-BDF8-E9C917530E5F}" type="presParOf" srcId="{AA27F3BF-76DE-48B1-A4B3-93F8C1296263}" destId="{DEE03085-3E1E-4475-88A4-865589C68693}" srcOrd="1" destOrd="0" presId="urn:microsoft.com/office/officeart/2005/8/layout/orgChart1"/>
    <dgm:cxn modelId="{96313ABC-1973-487A-8A15-A5BC98F7889A}" type="presParOf" srcId="{A333A031-54C8-4A62-A543-5EC01BFD7364}" destId="{B2529521-CB68-4E2F-ACEA-E97CE954CFC5}" srcOrd="1" destOrd="0" presId="urn:microsoft.com/office/officeart/2005/8/layout/orgChart1"/>
    <dgm:cxn modelId="{6C6CC8D2-E571-4938-BE9D-FADB15E17647}" type="presParOf" srcId="{A333A031-54C8-4A62-A543-5EC01BFD7364}" destId="{31798758-9489-4216-A0A6-FD4116FDC1EE}" srcOrd="2" destOrd="0" presId="urn:microsoft.com/office/officeart/2005/8/layout/orgChart1"/>
    <dgm:cxn modelId="{F76D6297-DE7B-40D1-A2E6-3448BD29DBC0}" type="presParOf" srcId="{3928C816-F0A0-41BC-B9C8-CB54D16B8886}" destId="{CBADFD89-FE13-4DED-B2FB-9476BDE022BD}" srcOrd="2" destOrd="0" presId="urn:microsoft.com/office/officeart/2005/8/layout/orgChart1"/>
    <dgm:cxn modelId="{3C088A4A-9B40-4A57-B15F-06D7D08768F2}" type="presParOf" srcId="{3928C816-F0A0-41BC-B9C8-CB54D16B8886}" destId="{E58A9893-4CC6-423F-86F2-7FC3286D4249}" srcOrd="3" destOrd="0" presId="urn:microsoft.com/office/officeart/2005/8/layout/orgChart1"/>
    <dgm:cxn modelId="{80D7F701-D9D0-44F3-95E5-4BE5AB00E939}" type="presParOf" srcId="{E58A9893-4CC6-423F-86F2-7FC3286D4249}" destId="{1BA1EC43-5452-43F0-BFC5-4C6D9B476811}" srcOrd="0" destOrd="0" presId="urn:microsoft.com/office/officeart/2005/8/layout/orgChart1"/>
    <dgm:cxn modelId="{8EBB19F0-859E-4BA8-8653-E3AC1DA38D1C}" type="presParOf" srcId="{1BA1EC43-5452-43F0-BFC5-4C6D9B476811}" destId="{4154BBE0-9369-438E-8182-9CB108B8510F}" srcOrd="0" destOrd="0" presId="urn:microsoft.com/office/officeart/2005/8/layout/orgChart1"/>
    <dgm:cxn modelId="{7D201F26-7F96-4BD4-9DC8-E53041D1A99F}" type="presParOf" srcId="{1BA1EC43-5452-43F0-BFC5-4C6D9B476811}" destId="{CAD97E70-E676-4C67-A944-EEB78E2F6F18}" srcOrd="1" destOrd="0" presId="urn:microsoft.com/office/officeart/2005/8/layout/orgChart1"/>
    <dgm:cxn modelId="{8189D408-2FE9-4E96-A9CF-92DD9221B24A}" type="presParOf" srcId="{E58A9893-4CC6-423F-86F2-7FC3286D4249}" destId="{F4B36D5C-64B0-4D12-A208-3596570565ED}" srcOrd="1" destOrd="0" presId="urn:microsoft.com/office/officeart/2005/8/layout/orgChart1"/>
    <dgm:cxn modelId="{B30573B5-1EEE-4CFD-8708-F15CC5AAE2B7}" type="presParOf" srcId="{E58A9893-4CC6-423F-86F2-7FC3286D4249}" destId="{5ADA9B64-7306-42FF-90A8-E96A2E7135C7}" srcOrd="2" destOrd="0" presId="urn:microsoft.com/office/officeart/2005/8/layout/orgChart1"/>
    <dgm:cxn modelId="{FB1031E4-21E8-4E9A-82C3-EFBFA008FED3}" type="presParOf" srcId="{3928C816-F0A0-41BC-B9C8-CB54D16B8886}" destId="{6AF9E245-D597-4E2F-B6BD-EBDBC2BD1F3B}" srcOrd="4" destOrd="0" presId="urn:microsoft.com/office/officeart/2005/8/layout/orgChart1"/>
    <dgm:cxn modelId="{1F7D8AAA-9F0D-461A-88AC-76AFA9FD5BEA}" type="presParOf" srcId="{3928C816-F0A0-41BC-B9C8-CB54D16B8886}" destId="{9D300A39-1CA6-462E-9E3A-CB880AB55358}" srcOrd="5" destOrd="0" presId="urn:microsoft.com/office/officeart/2005/8/layout/orgChart1"/>
    <dgm:cxn modelId="{C08785F1-0C4F-44AC-B9A0-B081D7AB0B56}" type="presParOf" srcId="{9D300A39-1CA6-462E-9E3A-CB880AB55358}" destId="{A54CC48B-C738-43C8-9903-B00472EC53D7}" srcOrd="0" destOrd="0" presId="urn:microsoft.com/office/officeart/2005/8/layout/orgChart1"/>
    <dgm:cxn modelId="{FADAF19D-D45E-4A16-BDA2-EB198ACCBCE6}" type="presParOf" srcId="{A54CC48B-C738-43C8-9903-B00472EC53D7}" destId="{DE850840-202C-4AC2-A240-75B46FE4BB8F}" srcOrd="0" destOrd="0" presId="urn:microsoft.com/office/officeart/2005/8/layout/orgChart1"/>
    <dgm:cxn modelId="{01913481-B5D2-4B9A-B36E-A58F6A4FA65B}" type="presParOf" srcId="{A54CC48B-C738-43C8-9903-B00472EC53D7}" destId="{65A2F83A-B482-4E10-9C02-BC52A57BF0AD}" srcOrd="1" destOrd="0" presId="urn:microsoft.com/office/officeart/2005/8/layout/orgChart1"/>
    <dgm:cxn modelId="{B9D582E8-FDE9-443D-A494-15A3E5BE07AD}" type="presParOf" srcId="{9D300A39-1CA6-462E-9E3A-CB880AB55358}" destId="{6F9A9852-0DC8-46B5-A8AB-7C2799331656}" srcOrd="1" destOrd="0" presId="urn:microsoft.com/office/officeart/2005/8/layout/orgChart1"/>
    <dgm:cxn modelId="{2009B7AB-085C-4E9B-99B2-9D1E5873E882}" type="presParOf" srcId="{9D300A39-1CA6-462E-9E3A-CB880AB55358}" destId="{F4DD365B-57CF-498E-80C3-41766A1D0168}" srcOrd="2" destOrd="0" presId="urn:microsoft.com/office/officeart/2005/8/layout/orgChart1"/>
    <dgm:cxn modelId="{AF02747A-A5E8-43C0-AD85-0E5F0BEA6AB5}" type="presParOf" srcId="{3714B9DB-5317-444D-9A97-68EA469766AD}" destId="{224C4F39-DFCD-4FC1-ABAA-B05B11C78137}" srcOrd="2" destOrd="0" presId="urn:microsoft.com/office/officeart/2005/8/layout/orgChart1"/>
    <dgm:cxn modelId="{36E72349-BC9F-4401-9D3A-A9DB66DCE399}" type="presParOf" srcId="{C248BC37-BC6F-49D8-B0EA-B93D52B3D21C}" destId="{A3F9884A-EFDC-4789-B77D-CBAF0C8F48BA}" srcOrd="2" destOrd="0" presId="urn:microsoft.com/office/officeart/2005/8/layout/orgChart1"/>
    <dgm:cxn modelId="{BE8AB734-CF32-469C-8A23-502257709F0D}" type="presParOf" srcId="{C248BC37-BC6F-49D8-B0EA-B93D52B3D21C}" destId="{324F3AD1-59B9-464E-A660-6D32D4BF21F1}" srcOrd="3" destOrd="0" presId="urn:microsoft.com/office/officeart/2005/8/layout/orgChart1"/>
    <dgm:cxn modelId="{73373D4E-DE60-4A55-AE0B-714C0578FCFC}" type="presParOf" srcId="{324F3AD1-59B9-464E-A660-6D32D4BF21F1}" destId="{F4CC0696-E7B9-46EB-A3A8-DD3F1019F8B1}" srcOrd="0" destOrd="0" presId="urn:microsoft.com/office/officeart/2005/8/layout/orgChart1"/>
    <dgm:cxn modelId="{B847B53D-C1DD-4B61-8137-EB03C9D11B0E}" type="presParOf" srcId="{F4CC0696-E7B9-46EB-A3A8-DD3F1019F8B1}" destId="{5298C4C6-8574-4BF1-AF4E-F2D393D3793B}" srcOrd="0" destOrd="0" presId="urn:microsoft.com/office/officeart/2005/8/layout/orgChart1"/>
    <dgm:cxn modelId="{FE0DD58F-B5D3-4E3B-9C82-B9A8E8087C4D}" type="presParOf" srcId="{F4CC0696-E7B9-46EB-A3A8-DD3F1019F8B1}" destId="{2B7DCD4D-6DA7-4FBD-9B29-85FFEFC5CBF2}" srcOrd="1" destOrd="0" presId="urn:microsoft.com/office/officeart/2005/8/layout/orgChart1"/>
    <dgm:cxn modelId="{E2DAB65B-293A-4712-8183-E3FA126C8C94}" type="presParOf" srcId="{324F3AD1-59B9-464E-A660-6D32D4BF21F1}" destId="{CF406159-18C5-41AE-A5AB-DC3754486930}" srcOrd="1" destOrd="0" presId="urn:microsoft.com/office/officeart/2005/8/layout/orgChart1"/>
    <dgm:cxn modelId="{4A311DD9-78FA-481D-A88A-C1872EEE7770}" type="presParOf" srcId="{CF406159-18C5-41AE-A5AB-DC3754486930}" destId="{ABF42B68-050D-4833-8727-F278486A930B}" srcOrd="0" destOrd="0" presId="urn:microsoft.com/office/officeart/2005/8/layout/orgChart1"/>
    <dgm:cxn modelId="{8A8182B3-948E-4163-87C7-9E54589C4BEE}" type="presParOf" srcId="{CF406159-18C5-41AE-A5AB-DC3754486930}" destId="{7C6F6C52-04DC-4F3F-8F51-8869E09B1A6A}" srcOrd="1" destOrd="0" presId="urn:microsoft.com/office/officeart/2005/8/layout/orgChart1"/>
    <dgm:cxn modelId="{6DFFEA6D-B830-4450-B28B-4C8FAB72B4F7}" type="presParOf" srcId="{7C6F6C52-04DC-4F3F-8F51-8869E09B1A6A}" destId="{5B139982-E4FB-4C88-924E-13C17F5D7950}" srcOrd="0" destOrd="0" presId="urn:microsoft.com/office/officeart/2005/8/layout/orgChart1"/>
    <dgm:cxn modelId="{0FF34402-2F05-476F-8EFE-3395A57105C8}" type="presParOf" srcId="{5B139982-E4FB-4C88-924E-13C17F5D7950}" destId="{22B3C7DD-C89F-4BDD-849E-227EB137D10C}" srcOrd="0" destOrd="0" presId="urn:microsoft.com/office/officeart/2005/8/layout/orgChart1"/>
    <dgm:cxn modelId="{68B4CF36-6DBA-465E-AAFA-DC86A613D482}" type="presParOf" srcId="{5B139982-E4FB-4C88-924E-13C17F5D7950}" destId="{DDA2D87E-9985-4589-B0CC-250BA25E6FBB}" srcOrd="1" destOrd="0" presId="urn:microsoft.com/office/officeart/2005/8/layout/orgChart1"/>
    <dgm:cxn modelId="{A2739E55-124E-4F53-8601-6620A86A9FE2}" type="presParOf" srcId="{7C6F6C52-04DC-4F3F-8F51-8869E09B1A6A}" destId="{CFEE94CB-EDD7-4146-89F8-BF49E6A1DFCC}" srcOrd="1" destOrd="0" presId="urn:microsoft.com/office/officeart/2005/8/layout/orgChart1"/>
    <dgm:cxn modelId="{D41F92B4-8AC2-47E8-8052-B6D69DF0F995}" type="presParOf" srcId="{7C6F6C52-04DC-4F3F-8F51-8869E09B1A6A}" destId="{2FAD4DC4-93E4-4FAB-8664-3F47421ECFB4}" srcOrd="2" destOrd="0" presId="urn:microsoft.com/office/officeart/2005/8/layout/orgChart1"/>
    <dgm:cxn modelId="{247D5213-D647-4713-9DE4-6E9670B8EA59}" type="presParOf" srcId="{CF406159-18C5-41AE-A5AB-DC3754486930}" destId="{2676FD69-A8FC-4F73-B40D-2E2F8BCDB17B}" srcOrd="2" destOrd="0" presId="urn:microsoft.com/office/officeart/2005/8/layout/orgChart1"/>
    <dgm:cxn modelId="{36886890-B07E-443C-95B8-87D7A4B79554}" type="presParOf" srcId="{CF406159-18C5-41AE-A5AB-DC3754486930}" destId="{BB0071C1-0200-48A9-A794-C07480A7D6D1}" srcOrd="3" destOrd="0" presId="urn:microsoft.com/office/officeart/2005/8/layout/orgChart1"/>
    <dgm:cxn modelId="{CF5E711C-E5C8-41E9-BC81-B312AFD30EDE}" type="presParOf" srcId="{BB0071C1-0200-48A9-A794-C07480A7D6D1}" destId="{ABB4D7E5-4B71-487D-A579-6B8A8E8620C1}" srcOrd="0" destOrd="0" presId="urn:microsoft.com/office/officeart/2005/8/layout/orgChart1"/>
    <dgm:cxn modelId="{7A69DE68-F80D-4CD8-953A-755ED8E76F57}" type="presParOf" srcId="{ABB4D7E5-4B71-487D-A579-6B8A8E8620C1}" destId="{ACCD4A1B-3EE1-470B-B984-4562EB3EDA0D}" srcOrd="0" destOrd="0" presId="urn:microsoft.com/office/officeart/2005/8/layout/orgChart1"/>
    <dgm:cxn modelId="{39476834-7FD2-49AC-A362-216F15F50E5F}" type="presParOf" srcId="{ABB4D7E5-4B71-487D-A579-6B8A8E8620C1}" destId="{C4070108-6B82-4893-B46D-327970550B65}" srcOrd="1" destOrd="0" presId="urn:microsoft.com/office/officeart/2005/8/layout/orgChart1"/>
    <dgm:cxn modelId="{1593EB05-72D1-4EDD-9E22-942F06F151AE}" type="presParOf" srcId="{BB0071C1-0200-48A9-A794-C07480A7D6D1}" destId="{447B28F3-A2EF-4EC9-8C01-28ABBDCC9DB3}" srcOrd="1" destOrd="0" presId="urn:microsoft.com/office/officeart/2005/8/layout/orgChart1"/>
    <dgm:cxn modelId="{FF8370AA-8851-46B6-8806-6D1B404E9ACC}" type="presParOf" srcId="{BB0071C1-0200-48A9-A794-C07480A7D6D1}" destId="{8F65D5C4-CF20-4495-AAB8-66A76D475585}" srcOrd="2" destOrd="0" presId="urn:microsoft.com/office/officeart/2005/8/layout/orgChart1"/>
    <dgm:cxn modelId="{E30A38A7-401C-4612-A81D-6D42C09EA868}" type="presParOf" srcId="{CF406159-18C5-41AE-A5AB-DC3754486930}" destId="{DEDCF9A0-FEE3-43F4-B728-F93D59CE7856}" srcOrd="4" destOrd="0" presId="urn:microsoft.com/office/officeart/2005/8/layout/orgChart1"/>
    <dgm:cxn modelId="{B10597BC-4BF8-4EAA-A435-545880499949}" type="presParOf" srcId="{CF406159-18C5-41AE-A5AB-DC3754486930}" destId="{35A00C4F-FA50-47D9-A92B-C3CCA1D9D00C}" srcOrd="5" destOrd="0" presId="urn:microsoft.com/office/officeart/2005/8/layout/orgChart1"/>
    <dgm:cxn modelId="{30A7ABA7-D6D1-4229-9E26-7B62D2951648}" type="presParOf" srcId="{35A00C4F-FA50-47D9-A92B-C3CCA1D9D00C}" destId="{A0AB34DC-F432-407F-88DA-4F5082DCEADD}" srcOrd="0" destOrd="0" presId="urn:microsoft.com/office/officeart/2005/8/layout/orgChart1"/>
    <dgm:cxn modelId="{308224AF-CC3C-4F43-8030-6EF8BF35906F}" type="presParOf" srcId="{A0AB34DC-F432-407F-88DA-4F5082DCEADD}" destId="{8A269FCC-C2F2-44D2-ACCB-926EB76A9687}" srcOrd="0" destOrd="0" presId="urn:microsoft.com/office/officeart/2005/8/layout/orgChart1"/>
    <dgm:cxn modelId="{7BF55BAA-0B75-4343-A910-9F69DC9228EA}" type="presParOf" srcId="{A0AB34DC-F432-407F-88DA-4F5082DCEADD}" destId="{75C283F9-8556-4863-926F-DC999095D81D}" srcOrd="1" destOrd="0" presId="urn:microsoft.com/office/officeart/2005/8/layout/orgChart1"/>
    <dgm:cxn modelId="{440714A9-9A2F-46E5-8D4B-179CC7013860}" type="presParOf" srcId="{35A00C4F-FA50-47D9-A92B-C3CCA1D9D00C}" destId="{0DA3211A-EDF4-4663-888C-335C52C41CDA}" srcOrd="1" destOrd="0" presId="urn:microsoft.com/office/officeart/2005/8/layout/orgChart1"/>
    <dgm:cxn modelId="{790DF665-BD75-48E5-831F-B615F24F3A38}" type="presParOf" srcId="{35A00C4F-FA50-47D9-A92B-C3CCA1D9D00C}" destId="{EA80A1C8-2881-41A9-AC45-8C0A69E490DD}" srcOrd="2" destOrd="0" presId="urn:microsoft.com/office/officeart/2005/8/layout/orgChart1"/>
    <dgm:cxn modelId="{3B42E452-0751-404F-A81E-2BB1E9F39136}" type="presParOf" srcId="{324F3AD1-59B9-464E-A660-6D32D4BF21F1}" destId="{B2DCBB97-97DC-4CF0-A201-0CF439708B70}" srcOrd="2" destOrd="0" presId="urn:microsoft.com/office/officeart/2005/8/layout/orgChart1"/>
    <dgm:cxn modelId="{03BD6BD8-C365-4B68-86AC-D72145FEAA45}" type="presParOf" srcId="{C248BC37-BC6F-49D8-B0EA-B93D52B3D21C}" destId="{F2510194-1783-47B6-B4F9-B31818AE6379}" srcOrd="4" destOrd="0" presId="urn:microsoft.com/office/officeart/2005/8/layout/orgChart1"/>
    <dgm:cxn modelId="{813B1185-B4C9-4650-A9A7-FE0BBF2C16A0}" type="presParOf" srcId="{C248BC37-BC6F-49D8-B0EA-B93D52B3D21C}" destId="{78E79BD2-50DF-40D9-BC53-B8B58DD94D23}" srcOrd="5" destOrd="0" presId="urn:microsoft.com/office/officeart/2005/8/layout/orgChart1"/>
    <dgm:cxn modelId="{E30F6DC5-176B-4862-85B3-AB5312FC8FC2}" type="presParOf" srcId="{78E79BD2-50DF-40D9-BC53-B8B58DD94D23}" destId="{4513DB35-2310-4FEB-A679-05D189224D70}" srcOrd="0" destOrd="0" presId="urn:microsoft.com/office/officeart/2005/8/layout/orgChart1"/>
    <dgm:cxn modelId="{A014B0F4-EAA5-4EEA-AC0E-90F8EA77918E}" type="presParOf" srcId="{4513DB35-2310-4FEB-A679-05D189224D70}" destId="{71F998FF-491B-4A2D-8339-0F03BF55ACD3}" srcOrd="0" destOrd="0" presId="urn:microsoft.com/office/officeart/2005/8/layout/orgChart1"/>
    <dgm:cxn modelId="{FE54FFAE-71BA-4391-B335-3C3163CD2A56}" type="presParOf" srcId="{4513DB35-2310-4FEB-A679-05D189224D70}" destId="{AD1EE359-ADD4-40D7-8072-1BD33F15634B}" srcOrd="1" destOrd="0" presId="urn:microsoft.com/office/officeart/2005/8/layout/orgChart1"/>
    <dgm:cxn modelId="{EA039362-1956-4630-8DAB-C920D51DD592}" type="presParOf" srcId="{78E79BD2-50DF-40D9-BC53-B8B58DD94D23}" destId="{CCC7C922-D305-4848-BC08-6F972ACAA5F6}" srcOrd="1" destOrd="0" presId="urn:microsoft.com/office/officeart/2005/8/layout/orgChart1"/>
    <dgm:cxn modelId="{359C46E5-4775-47B0-A02C-5431F5F02FB2}" type="presParOf" srcId="{CCC7C922-D305-4848-BC08-6F972ACAA5F6}" destId="{16CA3995-8373-4028-8660-BCB922B6264E}" srcOrd="0" destOrd="0" presId="urn:microsoft.com/office/officeart/2005/8/layout/orgChart1"/>
    <dgm:cxn modelId="{E03DD0B1-C7DC-4C2C-9256-BC60ACAAE39A}" type="presParOf" srcId="{CCC7C922-D305-4848-BC08-6F972ACAA5F6}" destId="{3A4581DA-C4E8-475D-8736-9E8B0E670916}" srcOrd="1" destOrd="0" presId="urn:microsoft.com/office/officeart/2005/8/layout/orgChart1"/>
    <dgm:cxn modelId="{8F1E5126-D76C-41AC-AE06-9C041166BF7B}" type="presParOf" srcId="{3A4581DA-C4E8-475D-8736-9E8B0E670916}" destId="{EB3B2BEF-58FE-4EA3-A5E1-4B71C5CA6F28}" srcOrd="0" destOrd="0" presId="urn:microsoft.com/office/officeart/2005/8/layout/orgChart1"/>
    <dgm:cxn modelId="{63DCEFDE-1934-4EC6-A506-44A2B5035E3D}" type="presParOf" srcId="{EB3B2BEF-58FE-4EA3-A5E1-4B71C5CA6F28}" destId="{8353A3B9-88F6-497F-B9A5-5BB0515D725A}" srcOrd="0" destOrd="0" presId="urn:microsoft.com/office/officeart/2005/8/layout/orgChart1"/>
    <dgm:cxn modelId="{B2A8BA45-D9A4-4479-BA43-6B70D7947C20}" type="presParOf" srcId="{EB3B2BEF-58FE-4EA3-A5E1-4B71C5CA6F28}" destId="{F6D7CEAD-EE25-4DAC-9827-DD40F15EF953}" srcOrd="1" destOrd="0" presId="urn:microsoft.com/office/officeart/2005/8/layout/orgChart1"/>
    <dgm:cxn modelId="{2CB65887-9A42-4713-B102-8785DD0BEA4F}" type="presParOf" srcId="{3A4581DA-C4E8-475D-8736-9E8B0E670916}" destId="{5BB41ADD-5244-4FA9-A748-1407DB1020C1}" srcOrd="1" destOrd="0" presId="urn:microsoft.com/office/officeart/2005/8/layout/orgChart1"/>
    <dgm:cxn modelId="{769482C3-2FD5-463D-9A54-F1E578A08E3B}" type="presParOf" srcId="{3A4581DA-C4E8-475D-8736-9E8B0E670916}" destId="{3461F05F-B9F5-4D00-914A-0B420A658BE7}" srcOrd="2" destOrd="0" presId="urn:microsoft.com/office/officeart/2005/8/layout/orgChart1"/>
    <dgm:cxn modelId="{30B37DFC-713C-4FD1-B391-CC1EEE4A7AF0}" type="presParOf" srcId="{CCC7C922-D305-4848-BC08-6F972ACAA5F6}" destId="{36F1D484-DA3B-4307-A975-896CC65A53C9}" srcOrd="2" destOrd="0" presId="urn:microsoft.com/office/officeart/2005/8/layout/orgChart1"/>
    <dgm:cxn modelId="{05631603-2872-4F43-BF12-B1F3BB69E2DA}" type="presParOf" srcId="{CCC7C922-D305-4848-BC08-6F972ACAA5F6}" destId="{45C5C47C-438A-480F-809F-925EE4E6BE68}" srcOrd="3" destOrd="0" presId="urn:microsoft.com/office/officeart/2005/8/layout/orgChart1"/>
    <dgm:cxn modelId="{18CBFFA7-8AF7-43AA-A6A5-A5D9C87F3BCF}" type="presParOf" srcId="{45C5C47C-438A-480F-809F-925EE4E6BE68}" destId="{6EEE4FD1-76FD-4A6B-BBD6-3D93A49F9EA1}" srcOrd="0" destOrd="0" presId="urn:microsoft.com/office/officeart/2005/8/layout/orgChart1"/>
    <dgm:cxn modelId="{76707592-606D-4F33-848B-FCEF168F02AA}" type="presParOf" srcId="{6EEE4FD1-76FD-4A6B-BBD6-3D93A49F9EA1}" destId="{28A6CAF8-B69A-4649-BED7-C4DDB53B7712}" srcOrd="0" destOrd="0" presId="urn:microsoft.com/office/officeart/2005/8/layout/orgChart1"/>
    <dgm:cxn modelId="{9F97B103-3FAC-411F-AB74-C7DAB86F82A9}" type="presParOf" srcId="{6EEE4FD1-76FD-4A6B-BBD6-3D93A49F9EA1}" destId="{402DFCC5-66EB-40BF-87F9-C531B863DE78}" srcOrd="1" destOrd="0" presId="urn:microsoft.com/office/officeart/2005/8/layout/orgChart1"/>
    <dgm:cxn modelId="{04824A1B-E088-489A-8086-C2D98D1C0984}" type="presParOf" srcId="{45C5C47C-438A-480F-809F-925EE4E6BE68}" destId="{646C282E-FA66-4AEB-9D98-E7BBD8539333}" srcOrd="1" destOrd="0" presId="urn:microsoft.com/office/officeart/2005/8/layout/orgChart1"/>
    <dgm:cxn modelId="{4824C52D-00E3-415B-81FC-D1D239A55C17}" type="presParOf" srcId="{45C5C47C-438A-480F-809F-925EE4E6BE68}" destId="{A4306CA2-457F-413F-AC12-942184D180F1}" srcOrd="2" destOrd="0" presId="urn:microsoft.com/office/officeart/2005/8/layout/orgChart1"/>
    <dgm:cxn modelId="{2E8A2478-B537-433D-8164-5869C2A93717}" type="presParOf" srcId="{CCC7C922-D305-4848-BC08-6F972ACAA5F6}" destId="{12EA6923-F8B0-4940-B483-2BBF102ECF1C}" srcOrd="4" destOrd="0" presId="urn:microsoft.com/office/officeart/2005/8/layout/orgChart1"/>
    <dgm:cxn modelId="{4FBF0AF4-E98F-401B-B46D-0F6FBF99926A}" type="presParOf" srcId="{CCC7C922-D305-4848-BC08-6F972ACAA5F6}" destId="{9753F4F6-B476-4393-9690-0EE7AD37E9EE}" srcOrd="5" destOrd="0" presId="urn:microsoft.com/office/officeart/2005/8/layout/orgChart1"/>
    <dgm:cxn modelId="{D531D5F0-5592-4CD0-BE25-3824B48E7991}" type="presParOf" srcId="{9753F4F6-B476-4393-9690-0EE7AD37E9EE}" destId="{EA0F5374-E698-4BAE-B389-A157224B7312}" srcOrd="0" destOrd="0" presId="urn:microsoft.com/office/officeart/2005/8/layout/orgChart1"/>
    <dgm:cxn modelId="{8B83B48F-B9EE-4338-8231-21008925F743}" type="presParOf" srcId="{EA0F5374-E698-4BAE-B389-A157224B7312}" destId="{23476258-7739-4BD6-A08D-B2C75152A6B7}" srcOrd="0" destOrd="0" presId="urn:microsoft.com/office/officeart/2005/8/layout/orgChart1"/>
    <dgm:cxn modelId="{E6C3F545-FE45-42F9-985C-595BCB6840E8}" type="presParOf" srcId="{EA0F5374-E698-4BAE-B389-A157224B7312}" destId="{ABD16FE4-5E5F-44FE-B40E-23D8799575D4}" srcOrd="1" destOrd="0" presId="urn:microsoft.com/office/officeart/2005/8/layout/orgChart1"/>
    <dgm:cxn modelId="{0FF8F050-4E28-4260-BCBF-1851DE7397F5}" type="presParOf" srcId="{9753F4F6-B476-4393-9690-0EE7AD37E9EE}" destId="{5A462B8A-504D-4966-90AF-76A2445937A0}" srcOrd="1" destOrd="0" presId="urn:microsoft.com/office/officeart/2005/8/layout/orgChart1"/>
    <dgm:cxn modelId="{3DC382E1-CF21-48FC-B495-B6CB6F884147}" type="presParOf" srcId="{9753F4F6-B476-4393-9690-0EE7AD37E9EE}" destId="{31AED222-8B42-440F-8D01-EEC9AB051A33}" srcOrd="2" destOrd="0" presId="urn:microsoft.com/office/officeart/2005/8/layout/orgChart1"/>
    <dgm:cxn modelId="{965EE247-5B50-44B5-BB83-A8E5CC685D6C}" type="presParOf" srcId="{78E79BD2-50DF-40D9-BC53-B8B58DD94D23}" destId="{C025142B-DDA3-4E98-A00D-7C48160FA153}" srcOrd="2" destOrd="0" presId="urn:microsoft.com/office/officeart/2005/8/layout/orgChart1"/>
    <dgm:cxn modelId="{5136EAE8-2AA3-4F70-A368-1CD795E922D1}" type="presParOf" srcId="{C248BC37-BC6F-49D8-B0EA-B93D52B3D21C}" destId="{89D4DDB6-F8FD-4FC3-BEBA-245C7DA25659}" srcOrd="6" destOrd="0" presId="urn:microsoft.com/office/officeart/2005/8/layout/orgChart1"/>
    <dgm:cxn modelId="{6625A78E-0639-4C31-AC49-C6B867F82EF4}" type="presParOf" srcId="{C248BC37-BC6F-49D8-B0EA-B93D52B3D21C}" destId="{3BE8CBD9-3D12-4E34-A00D-B85CFBF97BEC}" srcOrd="7" destOrd="0" presId="urn:microsoft.com/office/officeart/2005/8/layout/orgChart1"/>
    <dgm:cxn modelId="{ADF30E1F-0144-4A28-BB31-0770E1A5A8DB}" type="presParOf" srcId="{3BE8CBD9-3D12-4E34-A00D-B85CFBF97BEC}" destId="{6DE193F5-CFCF-42BC-B077-D70D6B353D2C}" srcOrd="0" destOrd="0" presId="urn:microsoft.com/office/officeart/2005/8/layout/orgChart1"/>
    <dgm:cxn modelId="{A7649384-7563-45D2-93A0-29B7E7AA1C04}" type="presParOf" srcId="{6DE193F5-CFCF-42BC-B077-D70D6B353D2C}" destId="{99AF399D-2CA6-4774-A477-89ED371E89A7}" srcOrd="0" destOrd="0" presId="urn:microsoft.com/office/officeart/2005/8/layout/orgChart1"/>
    <dgm:cxn modelId="{4F5567F2-AB50-44A7-8676-D8273F19898B}" type="presParOf" srcId="{6DE193F5-CFCF-42BC-B077-D70D6B353D2C}" destId="{6CCD25EB-277A-40DA-9BB8-FC541F5BB1B9}" srcOrd="1" destOrd="0" presId="urn:microsoft.com/office/officeart/2005/8/layout/orgChart1"/>
    <dgm:cxn modelId="{2DE1D5D0-C217-4F92-962D-5711CA8D2B6F}" type="presParOf" srcId="{3BE8CBD9-3D12-4E34-A00D-B85CFBF97BEC}" destId="{B6DB6681-3C93-4DBB-A71E-C4C35ABC794E}" srcOrd="1" destOrd="0" presId="urn:microsoft.com/office/officeart/2005/8/layout/orgChart1"/>
    <dgm:cxn modelId="{4BB5F236-CE2B-4139-A1D8-45C656720D8B}" type="presParOf" srcId="{B6DB6681-3C93-4DBB-A71E-C4C35ABC794E}" destId="{74DE768A-3304-4F7B-947E-6064C1763C87}" srcOrd="0" destOrd="0" presId="urn:microsoft.com/office/officeart/2005/8/layout/orgChart1"/>
    <dgm:cxn modelId="{46638C35-225C-4834-9FA3-972AA03A8050}" type="presParOf" srcId="{B6DB6681-3C93-4DBB-A71E-C4C35ABC794E}" destId="{311ED7D5-2EEE-4457-BC6F-ED8B31757D5D}" srcOrd="1" destOrd="0" presId="urn:microsoft.com/office/officeart/2005/8/layout/orgChart1"/>
    <dgm:cxn modelId="{EDF3271F-EC3C-45F5-A495-5EDBE2322854}" type="presParOf" srcId="{311ED7D5-2EEE-4457-BC6F-ED8B31757D5D}" destId="{DE827D8B-A43E-427D-B2F4-2202A3BA5047}" srcOrd="0" destOrd="0" presId="urn:microsoft.com/office/officeart/2005/8/layout/orgChart1"/>
    <dgm:cxn modelId="{6ECC3960-7EB8-4D37-8CF9-73FC6CC92CE9}" type="presParOf" srcId="{DE827D8B-A43E-427D-B2F4-2202A3BA5047}" destId="{A36242C1-CF72-46CF-BB9C-5860AD0F59DC}" srcOrd="0" destOrd="0" presId="urn:microsoft.com/office/officeart/2005/8/layout/orgChart1"/>
    <dgm:cxn modelId="{795F2D5E-A98D-4D6A-9484-F8FD43E7D711}" type="presParOf" srcId="{DE827D8B-A43E-427D-B2F4-2202A3BA5047}" destId="{7305B0CD-0AB0-4AE8-8F0E-3016D7702FEE}" srcOrd="1" destOrd="0" presId="urn:microsoft.com/office/officeart/2005/8/layout/orgChart1"/>
    <dgm:cxn modelId="{B41E654A-3B10-496A-BD9A-B5AF30BA0A38}" type="presParOf" srcId="{311ED7D5-2EEE-4457-BC6F-ED8B31757D5D}" destId="{B98B753F-7EB1-48FB-A70C-4EF86619DDA9}" srcOrd="1" destOrd="0" presId="urn:microsoft.com/office/officeart/2005/8/layout/orgChart1"/>
    <dgm:cxn modelId="{F0829BF3-DF76-402D-9116-92990C8329C9}" type="presParOf" srcId="{311ED7D5-2EEE-4457-BC6F-ED8B31757D5D}" destId="{E47EB9F7-7F95-464A-925B-EDB215CEE4F0}" srcOrd="2" destOrd="0" presId="urn:microsoft.com/office/officeart/2005/8/layout/orgChart1"/>
    <dgm:cxn modelId="{0A6ABFC3-DAC0-4454-BDC8-433D0F25953D}" type="presParOf" srcId="{3BE8CBD9-3D12-4E34-A00D-B85CFBF97BEC}" destId="{1510756E-5E4B-4C83-AE7F-1B4D35056433}" srcOrd="2" destOrd="0" presId="urn:microsoft.com/office/officeart/2005/8/layout/orgChart1"/>
    <dgm:cxn modelId="{1F61C306-C414-4B80-89D7-D2A660A0E629}" type="presParOf" srcId="{C248BC37-BC6F-49D8-B0EA-B93D52B3D21C}" destId="{91314E1F-63AC-434B-B848-16CFC6C7731E}" srcOrd="8" destOrd="0" presId="urn:microsoft.com/office/officeart/2005/8/layout/orgChart1"/>
    <dgm:cxn modelId="{5C1D18EB-F4AD-46C8-A1D9-2B12A6EDBE8D}" type="presParOf" srcId="{C248BC37-BC6F-49D8-B0EA-B93D52B3D21C}" destId="{D1861B5D-73FA-4AEC-BA32-5DAC238AE761}" srcOrd="9" destOrd="0" presId="urn:microsoft.com/office/officeart/2005/8/layout/orgChart1"/>
    <dgm:cxn modelId="{639CB13D-ECA5-4B31-BA18-113E02DB8700}" type="presParOf" srcId="{D1861B5D-73FA-4AEC-BA32-5DAC238AE761}" destId="{A60850BD-CB18-4FAD-B8D7-DEFF13EB4A0C}" srcOrd="0" destOrd="0" presId="urn:microsoft.com/office/officeart/2005/8/layout/orgChart1"/>
    <dgm:cxn modelId="{4E98EC21-5B14-46B3-98F5-4220D02320CA}" type="presParOf" srcId="{A60850BD-CB18-4FAD-B8D7-DEFF13EB4A0C}" destId="{BAAA859A-B8CC-4F7B-BD13-B53B9BAC6EA7}" srcOrd="0" destOrd="0" presId="urn:microsoft.com/office/officeart/2005/8/layout/orgChart1"/>
    <dgm:cxn modelId="{F027E807-5383-4531-8609-01C20F448B78}" type="presParOf" srcId="{A60850BD-CB18-4FAD-B8D7-DEFF13EB4A0C}" destId="{11CF3A9F-6412-4FCC-BFCC-F962CCF348D1}" srcOrd="1" destOrd="0" presId="urn:microsoft.com/office/officeart/2005/8/layout/orgChart1"/>
    <dgm:cxn modelId="{00A61A12-07E0-4C33-A072-F09E3FDE72EF}" type="presParOf" srcId="{D1861B5D-73FA-4AEC-BA32-5DAC238AE761}" destId="{C2944B1F-FCAA-48A3-9377-6253F92C8CD0}" srcOrd="1" destOrd="0" presId="urn:microsoft.com/office/officeart/2005/8/layout/orgChart1"/>
    <dgm:cxn modelId="{402CC3CA-59E5-4796-AF38-52F4643E00D0}" type="presParOf" srcId="{C2944B1F-FCAA-48A3-9377-6253F92C8CD0}" destId="{DBF5FA6C-709B-4AE6-8558-F9760889813F}" srcOrd="0" destOrd="0" presId="urn:microsoft.com/office/officeart/2005/8/layout/orgChart1"/>
    <dgm:cxn modelId="{537F0B67-8524-4353-A97C-168E52902022}" type="presParOf" srcId="{C2944B1F-FCAA-48A3-9377-6253F92C8CD0}" destId="{3988E4AB-2DC1-4036-81E5-A3890FA05721}" srcOrd="1" destOrd="0" presId="urn:microsoft.com/office/officeart/2005/8/layout/orgChart1"/>
    <dgm:cxn modelId="{ADE6B4C7-980B-4D10-8E82-A5FA85BB4943}" type="presParOf" srcId="{3988E4AB-2DC1-4036-81E5-A3890FA05721}" destId="{EAA62B5C-B512-43EC-851A-25C5D3784684}" srcOrd="0" destOrd="0" presId="urn:microsoft.com/office/officeart/2005/8/layout/orgChart1"/>
    <dgm:cxn modelId="{C8FCAAF6-FE97-4D40-B147-B2499E3AB4CF}" type="presParOf" srcId="{EAA62B5C-B512-43EC-851A-25C5D3784684}" destId="{0ACF9366-E7BF-4D35-BAF3-F85747600820}" srcOrd="0" destOrd="0" presId="urn:microsoft.com/office/officeart/2005/8/layout/orgChart1"/>
    <dgm:cxn modelId="{3DD7D385-DCBD-4416-99D4-3CEEEC8C6745}" type="presParOf" srcId="{EAA62B5C-B512-43EC-851A-25C5D3784684}" destId="{181157CE-9880-4106-98F0-C2F3CC03AB37}" srcOrd="1" destOrd="0" presId="urn:microsoft.com/office/officeart/2005/8/layout/orgChart1"/>
    <dgm:cxn modelId="{42206E26-BF60-4C28-AB8A-65358690C15A}" type="presParOf" srcId="{3988E4AB-2DC1-4036-81E5-A3890FA05721}" destId="{9EA24415-28BC-41DC-8E86-9D630053755C}" srcOrd="1" destOrd="0" presId="urn:microsoft.com/office/officeart/2005/8/layout/orgChart1"/>
    <dgm:cxn modelId="{0AFF5359-8231-4549-BE1B-32258C118808}" type="presParOf" srcId="{3988E4AB-2DC1-4036-81E5-A3890FA05721}" destId="{4E147280-0415-44FE-AF65-B20748919564}" srcOrd="2" destOrd="0" presId="urn:microsoft.com/office/officeart/2005/8/layout/orgChart1"/>
    <dgm:cxn modelId="{47ADFAFB-6459-44A5-9345-858F70D1F83E}" type="presParOf" srcId="{C2944B1F-FCAA-48A3-9377-6253F92C8CD0}" destId="{858A5193-F476-422B-A0F6-A299402E25C8}" srcOrd="2" destOrd="0" presId="urn:microsoft.com/office/officeart/2005/8/layout/orgChart1"/>
    <dgm:cxn modelId="{9049412A-FB58-470C-8082-674DB6F9A2F4}" type="presParOf" srcId="{C2944B1F-FCAA-48A3-9377-6253F92C8CD0}" destId="{7634F6B7-C7DD-45BF-994D-C396A16CBF52}" srcOrd="3" destOrd="0" presId="urn:microsoft.com/office/officeart/2005/8/layout/orgChart1"/>
    <dgm:cxn modelId="{D7574000-C3B6-4647-8377-D75DBA534081}" type="presParOf" srcId="{7634F6B7-C7DD-45BF-994D-C396A16CBF52}" destId="{43B37A72-5F1F-40C7-9D26-91292123B535}" srcOrd="0" destOrd="0" presId="urn:microsoft.com/office/officeart/2005/8/layout/orgChart1"/>
    <dgm:cxn modelId="{D3F2C660-265D-4F88-8B44-8F20F21BD2F6}" type="presParOf" srcId="{43B37A72-5F1F-40C7-9D26-91292123B535}" destId="{87B5BE32-B87D-4410-9316-0E5278E6E275}" srcOrd="0" destOrd="0" presId="urn:microsoft.com/office/officeart/2005/8/layout/orgChart1"/>
    <dgm:cxn modelId="{DDB30EA0-698D-441E-BD80-B27278ACECAC}" type="presParOf" srcId="{43B37A72-5F1F-40C7-9D26-91292123B535}" destId="{B94214EE-844D-441C-A929-4C2D7E2FA7DF}" srcOrd="1" destOrd="0" presId="urn:microsoft.com/office/officeart/2005/8/layout/orgChart1"/>
    <dgm:cxn modelId="{851CCDF1-BDCD-43A7-818B-1E7184BCEDC7}" type="presParOf" srcId="{7634F6B7-C7DD-45BF-994D-C396A16CBF52}" destId="{09773CE6-6AC9-41D7-A788-5FE0F77DEA62}" srcOrd="1" destOrd="0" presId="urn:microsoft.com/office/officeart/2005/8/layout/orgChart1"/>
    <dgm:cxn modelId="{A30D4FFF-5423-4C19-8F1E-5C9F9EEADFCF}" type="presParOf" srcId="{7634F6B7-C7DD-45BF-994D-C396A16CBF52}" destId="{EB5106E0-D5D6-41C6-AC9F-39706C658898}" srcOrd="2" destOrd="0" presId="urn:microsoft.com/office/officeart/2005/8/layout/orgChart1"/>
    <dgm:cxn modelId="{8091DADD-2F2B-4D13-A94F-8B5FB168900F}" type="presParOf" srcId="{D1861B5D-73FA-4AEC-BA32-5DAC238AE761}" destId="{A55FBD1F-AA86-47B7-AB51-336F324F52CB}" srcOrd="2" destOrd="0" presId="urn:microsoft.com/office/officeart/2005/8/layout/orgChart1"/>
    <dgm:cxn modelId="{35B2041D-A106-4E84-B38F-B8D4EEF7851B}" type="presParOf" srcId="{C248BC37-BC6F-49D8-B0EA-B93D52B3D21C}" destId="{2B4CFB31-AD28-435A-B764-DA8C97681212}" srcOrd="10" destOrd="0" presId="urn:microsoft.com/office/officeart/2005/8/layout/orgChart1"/>
    <dgm:cxn modelId="{F5E7B21D-68EC-4A3A-80C2-7049A4703905}" type="presParOf" srcId="{C248BC37-BC6F-49D8-B0EA-B93D52B3D21C}" destId="{01DD6B6C-138C-403B-A327-787DF7739520}" srcOrd="11" destOrd="0" presId="urn:microsoft.com/office/officeart/2005/8/layout/orgChart1"/>
    <dgm:cxn modelId="{F4ABAABC-5D4F-43F0-835A-BB8A065CB553}" type="presParOf" srcId="{01DD6B6C-138C-403B-A327-787DF7739520}" destId="{D81148A1-C6B8-4578-A66C-1AD9D92AE629}" srcOrd="0" destOrd="0" presId="urn:microsoft.com/office/officeart/2005/8/layout/orgChart1"/>
    <dgm:cxn modelId="{4111A709-C7DB-4F2E-9990-7711A21C71EE}" type="presParOf" srcId="{D81148A1-C6B8-4578-A66C-1AD9D92AE629}" destId="{C7533D2A-EC2B-45D0-991B-037423EA0EE7}" srcOrd="0" destOrd="0" presId="urn:microsoft.com/office/officeart/2005/8/layout/orgChart1"/>
    <dgm:cxn modelId="{DE7ACCDA-CBE6-4ADD-8A38-1A4A2A9ABF06}" type="presParOf" srcId="{D81148A1-C6B8-4578-A66C-1AD9D92AE629}" destId="{989E89FC-AD61-4A22-BC8B-4140A74B3540}" srcOrd="1" destOrd="0" presId="urn:microsoft.com/office/officeart/2005/8/layout/orgChart1"/>
    <dgm:cxn modelId="{5DA4111B-5F41-4184-AC24-8606F43E2541}" type="presParOf" srcId="{01DD6B6C-138C-403B-A327-787DF7739520}" destId="{5DACB052-F1DF-464B-A67A-99FF549C1D04}" srcOrd="1" destOrd="0" presId="urn:microsoft.com/office/officeart/2005/8/layout/orgChart1"/>
    <dgm:cxn modelId="{F633BB68-7F58-4B8D-BCE8-7CB4AF6F3140}" type="presParOf" srcId="{5DACB052-F1DF-464B-A67A-99FF549C1D04}" destId="{188C8BFA-CFF1-42C3-B397-8F8D07EFBF3F}" srcOrd="0" destOrd="0" presId="urn:microsoft.com/office/officeart/2005/8/layout/orgChart1"/>
    <dgm:cxn modelId="{55B9E1E8-869D-4F09-8062-77A3564F0E02}" type="presParOf" srcId="{5DACB052-F1DF-464B-A67A-99FF549C1D04}" destId="{1D77261C-EA9D-44F9-9AE1-8F5F4164D19B}" srcOrd="1" destOrd="0" presId="urn:microsoft.com/office/officeart/2005/8/layout/orgChart1"/>
    <dgm:cxn modelId="{AE20EEA9-149E-4A0B-81F8-6F07D107F18E}" type="presParOf" srcId="{1D77261C-EA9D-44F9-9AE1-8F5F4164D19B}" destId="{D1E24F48-D420-465E-B07A-E2E9D8BB73D5}" srcOrd="0" destOrd="0" presId="urn:microsoft.com/office/officeart/2005/8/layout/orgChart1"/>
    <dgm:cxn modelId="{95E7F5EB-F77A-4355-8497-F150D1F46440}" type="presParOf" srcId="{D1E24F48-D420-465E-B07A-E2E9D8BB73D5}" destId="{FBBB7AC2-6C82-488C-BFA2-56602F165761}" srcOrd="0" destOrd="0" presId="urn:microsoft.com/office/officeart/2005/8/layout/orgChart1"/>
    <dgm:cxn modelId="{08B0C62B-C647-4F02-93FB-0C9C32B25422}" type="presParOf" srcId="{D1E24F48-D420-465E-B07A-E2E9D8BB73D5}" destId="{49946F5E-80F5-4097-B2ED-BD553C89CE4E}" srcOrd="1" destOrd="0" presId="urn:microsoft.com/office/officeart/2005/8/layout/orgChart1"/>
    <dgm:cxn modelId="{F0AEDC0E-959D-48E2-B1FA-8579B7709BB7}" type="presParOf" srcId="{1D77261C-EA9D-44F9-9AE1-8F5F4164D19B}" destId="{1172912A-4DC5-4E1F-9317-2D87A6F8B7EC}" srcOrd="1" destOrd="0" presId="urn:microsoft.com/office/officeart/2005/8/layout/orgChart1"/>
    <dgm:cxn modelId="{84397844-5C46-4B20-82A0-D3ACBE139367}" type="presParOf" srcId="{1D77261C-EA9D-44F9-9AE1-8F5F4164D19B}" destId="{E6244DB1-7962-4132-8DE9-DCC43B8F764C}" srcOrd="2" destOrd="0" presId="urn:microsoft.com/office/officeart/2005/8/layout/orgChart1"/>
    <dgm:cxn modelId="{AF27B7D8-608A-43EB-9E38-F3001D54AA13}" type="presParOf" srcId="{5DACB052-F1DF-464B-A67A-99FF549C1D04}" destId="{0693CCE1-2252-483E-97ED-166591E53FDC}" srcOrd="2" destOrd="0" presId="urn:microsoft.com/office/officeart/2005/8/layout/orgChart1"/>
    <dgm:cxn modelId="{DF7373B4-95C6-4AC7-88D9-A974A22CD6A4}" type="presParOf" srcId="{5DACB052-F1DF-464B-A67A-99FF549C1D04}" destId="{82EAD5B6-8F58-4240-AEF2-FD8833734C0B}" srcOrd="3" destOrd="0" presId="urn:microsoft.com/office/officeart/2005/8/layout/orgChart1"/>
    <dgm:cxn modelId="{F76159F4-1476-4606-B6DE-5846D9E163E8}" type="presParOf" srcId="{82EAD5B6-8F58-4240-AEF2-FD8833734C0B}" destId="{0E206EC4-DD36-4703-846C-DAD35E502E13}" srcOrd="0" destOrd="0" presId="urn:microsoft.com/office/officeart/2005/8/layout/orgChart1"/>
    <dgm:cxn modelId="{7B8F57D9-7C6A-47FF-8EC6-403C76BF4F41}" type="presParOf" srcId="{0E206EC4-DD36-4703-846C-DAD35E502E13}" destId="{61382A2D-B5F2-4E5F-874B-CA2C252F908C}" srcOrd="0" destOrd="0" presId="urn:microsoft.com/office/officeart/2005/8/layout/orgChart1"/>
    <dgm:cxn modelId="{AE67DEBB-A7CA-44EA-A5D9-7724D56825C7}" type="presParOf" srcId="{0E206EC4-DD36-4703-846C-DAD35E502E13}" destId="{7E692063-3398-4480-9E28-06F23F0BCF09}" srcOrd="1" destOrd="0" presId="urn:microsoft.com/office/officeart/2005/8/layout/orgChart1"/>
    <dgm:cxn modelId="{34758DEF-38BB-4101-930F-971362F1D811}" type="presParOf" srcId="{82EAD5B6-8F58-4240-AEF2-FD8833734C0B}" destId="{BA697902-0B4A-4A30-A449-709C6CF06498}" srcOrd="1" destOrd="0" presId="urn:microsoft.com/office/officeart/2005/8/layout/orgChart1"/>
    <dgm:cxn modelId="{556E4E5D-7BFA-4674-87BB-60EF2CB7ECFD}" type="presParOf" srcId="{82EAD5B6-8F58-4240-AEF2-FD8833734C0B}" destId="{D5739487-1E6A-408C-BCBC-83B2238BB747}" srcOrd="2" destOrd="0" presId="urn:microsoft.com/office/officeart/2005/8/layout/orgChart1"/>
    <dgm:cxn modelId="{5C32EC3F-AF33-4C0A-B243-E38595D34F04}" type="presParOf" srcId="{01DD6B6C-138C-403B-A327-787DF7739520}" destId="{91DE0E7F-5426-44AF-A18C-7F7936461915}" srcOrd="2" destOrd="0" presId="urn:microsoft.com/office/officeart/2005/8/layout/orgChart1"/>
    <dgm:cxn modelId="{AA78DC2A-1EE6-4003-93E4-38C816833E2E}" type="presParOf" srcId="{E9B9E7AD-19E6-45D8-8FC7-DC3BCD00D21C}" destId="{20BB8F2C-0F6F-4F61-90A8-D256726AACE2}"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A8ABA6B-53BF-2948-8155-38CEFD806685}">
      <dsp:nvSpPr>
        <dsp:cNvPr id="0" name=""/>
        <dsp:cNvSpPr/>
      </dsp:nvSpPr>
      <dsp:spPr>
        <a:xfrm>
          <a:off x="3734350" y="1517233"/>
          <a:ext cx="956087" cy="165932"/>
        </a:xfrm>
        <a:custGeom>
          <a:avLst/>
          <a:gdLst/>
          <a:ahLst/>
          <a:cxnLst/>
          <a:rect l="0" t="0" r="0" b="0"/>
          <a:pathLst>
            <a:path>
              <a:moveTo>
                <a:pt x="0" y="0"/>
              </a:moveTo>
              <a:lnTo>
                <a:pt x="0" y="82966"/>
              </a:lnTo>
              <a:lnTo>
                <a:pt x="956087" y="82966"/>
              </a:lnTo>
              <a:lnTo>
                <a:pt x="956087" y="16593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C87164-F835-D14F-88E2-F9D972E2FFFB}">
      <dsp:nvSpPr>
        <dsp:cNvPr id="0" name=""/>
        <dsp:cNvSpPr/>
      </dsp:nvSpPr>
      <dsp:spPr>
        <a:xfrm>
          <a:off x="3688630" y="1517233"/>
          <a:ext cx="91440" cy="165932"/>
        </a:xfrm>
        <a:custGeom>
          <a:avLst/>
          <a:gdLst/>
          <a:ahLst/>
          <a:cxnLst/>
          <a:rect l="0" t="0" r="0" b="0"/>
          <a:pathLst>
            <a:path>
              <a:moveTo>
                <a:pt x="45720" y="0"/>
              </a:moveTo>
              <a:lnTo>
                <a:pt x="45720" y="16593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8DBC305-0870-4C47-9CCA-8808CBC07F57}">
      <dsp:nvSpPr>
        <dsp:cNvPr id="0" name=""/>
        <dsp:cNvSpPr/>
      </dsp:nvSpPr>
      <dsp:spPr>
        <a:xfrm>
          <a:off x="2462200" y="2078243"/>
          <a:ext cx="118523" cy="363471"/>
        </a:xfrm>
        <a:custGeom>
          <a:avLst/>
          <a:gdLst/>
          <a:ahLst/>
          <a:cxnLst/>
          <a:rect l="0" t="0" r="0" b="0"/>
          <a:pathLst>
            <a:path>
              <a:moveTo>
                <a:pt x="0" y="0"/>
              </a:moveTo>
              <a:lnTo>
                <a:pt x="0" y="363471"/>
              </a:lnTo>
              <a:lnTo>
                <a:pt x="118523" y="36347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18C576-E3E9-2648-84A2-AD49F5D3759F}">
      <dsp:nvSpPr>
        <dsp:cNvPr id="0" name=""/>
        <dsp:cNvSpPr/>
      </dsp:nvSpPr>
      <dsp:spPr>
        <a:xfrm>
          <a:off x="2778262" y="1517233"/>
          <a:ext cx="956087" cy="165932"/>
        </a:xfrm>
        <a:custGeom>
          <a:avLst/>
          <a:gdLst/>
          <a:ahLst/>
          <a:cxnLst/>
          <a:rect l="0" t="0" r="0" b="0"/>
          <a:pathLst>
            <a:path>
              <a:moveTo>
                <a:pt x="956087" y="0"/>
              </a:moveTo>
              <a:lnTo>
                <a:pt x="956087" y="82966"/>
              </a:lnTo>
              <a:lnTo>
                <a:pt x="0" y="82966"/>
              </a:lnTo>
              <a:lnTo>
                <a:pt x="0" y="16593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406A03-51ED-4F44-A16C-2D664144A589}">
      <dsp:nvSpPr>
        <dsp:cNvPr id="0" name=""/>
        <dsp:cNvSpPr/>
      </dsp:nvSpPr>
      <dsp:spPr>
        <a:xfrm>
          <a:off x="2679493" y="956223"/>
          <a:ext cx="1054857" cy="165932"/>
        </a:xfrm>
        <a:custGeom>
          <a:avLst/>
          <a:gdLst/>
          <a:ahLst/>
          <a:cxnLst/>
          <a:rect l="0" t="0" r="0" b="0"/>
          <a:pathLst>
            <a:path>
              <a:moveTo>
                <a:pt x="0" y="0"/>
              </a:moveTo>
              <a:lnTo>
                <a:pt x="0" y="82966"/>
              </a:lnTo>
              <a:lnTo>
                <a:pt x="1054857" y="82966"/>
              </a:lnTo>
              <a:lnTo>
                <a:pt x="1054857" y="16593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E5A34C-7C19-534B-AA5D-F2336A27F104}">
      <dsp:nvSpPr>
        <dsp:cNvPr id="0" name=""/>
        <dsp:cNvSpPr/>
      </dsp:nvSpPr>
      <dsp:spPr>
        <a:xfrm>
          <a:off x="1308574" y="1517233"/>
          <a:ext cx="118523" cy="1485491"/>
        </a:xfrm>
        <a:custGeom>
          <a:avLst/>
          <a:gdLst/>
          <a:ahLst/>
          <a:cxnLst/>
          <a:rect l="0" t="0" r="0" b="0"/>
          <a:pathLst>
            <a:path>
              <a:moveTo>
                <a:pt x="0" y="0"/>
              </a:moveTo>
              <a:lnTo>
                <a:pt x="0" y="1485491"/>
              </a:lnTo>
              <a:lnTo>
                <a:pt x="118523" y="148549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79AAFF-C405-5A43-9992-B3B73337FEF7}">
      <dsp:nvSpPr>
        <dsp:cNvPr id="0" name=""/>
        <dsp:cNvSpPr/>
      </dsp:nvSpPr>
      <dsp:spPr>
        <a:xfrm>
          <a:off x="1308574" y="1517233"/>
          <a:ext cx="118523" cy="924481"/>
        </a:xfrm>
        <a:custGeom>
          <a:avLst/>
          <a:gdLst/>
          <a:ahLst/>
          <a:cxnLst/>
          <a:rect l="0" t="0" r="0" b="0"/>
          <a:pathLst>
            <a:path>
              <a:moveTo>
                <a:pt x="0" y="0"/>
              </a:moveTo>
              <a:lnTo>
                <a:pt x="0" y="924481"/>
              </a:lnTo>
              <a:lnTo>
                <a:pt x="118523" y="9244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15E81C-ECFE-D84C-8167-D0D57CF677FA}">
      <dsp:nvSpPr>
        <dsp:cNvPr id="0" name=""/>
        <dsp:cNvSpPr/>
      </dsp:nvSpPr>
      <dsp:spPr>
        <a:xfrm>
          <a:off x="1308574" y="1517233"/>
          <a:ext cx="118523" cy="363471"/>
        </a:xfrm>
        <a:custGeom>
          <a:avLst/>
          <a:gdLst/>
          <a:ahLst/>
          <a:cxnLst/>
          <a:rect l="0" t="0" r="0" b="0"/>
          <a:pathLst>
            <a:path>
              <a:moveTo>
                <a:pt x="0" y="0"/>
              </a:moveTo>
              <a:lnTo>
                <a:pt x="0" y="363471"/>
              </a:lnTo>
              <a:lnTo>
                <a:pt x="118523" y="36347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AEF9F1-2B8F-BF4D-BA42-E69847E946DE}">
      <dsp:nvSpPr>
        <dsp:cNvPr id="0" name=""/>
        <dsp:cNvSpPr/>
      </dsp:nvSpPr>
      <dsp:spPr>
        <a:xfrm>
          <a:off x="1624636" y="956223"/>
          <a:ext cx="1054857" cy="165932"/>
        </a:xfrm>
        <a:custGeom>
          <a:avLst/>
          <a:gdLst/>
          <a:ahLst/>
          <a:cxnLst/>
          <a:rect l="0" t="0" r="0" b="0"/>
          <a:pathLst>
            <a:path>
              <a:moveTo>
                <a:pt x="1054857" y="0"/>
              </a:moveTo>
              <a:lnTo>
                <a:pt x="1054857" y="82966"/>
              </a:lnTo>
              <a:lnTo>
                <a:pt x="0" y="82966"/>
              </a:lnTo>
              <a:lnTo>
                <a:pt x="0" y="16593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B79F23-025A-DC46-AA16-C39D6B145211}">
      <dsp:nvSpPr>
        <dsp:cNvPr id="0" name=""/>
        <dsp:cNvSpPr/>
      </dsp:nvSpPr>
      <dsp:spPr>
        <a:xfrm>
          <a:off x="2201449" y="395213"/>
          <a:ext cx="478043" cy="165932"/>
        </a:xfrm>
        <a:custGeom>
          <a:avLst/>
          <a:gdLst/>
          <a:ahLst/>
          <a:cxnLst/>
          <a:rect l="0" t="0" r="0" b="0"/>
          <a:pathLst>
            <a:path>
              <a:moveTo>
                <a:pt x="0" y="0"/>
              </a:moveTo>
              <a:lnTo>
                <a:pt x="0" y="82966"/>
              </a:lnTo>
              <a:lnTo>
                <a:pt x="478043" y="82966"/>
              </a:lnTo>
              <a:lnTo>
                <a:pt x="478043" y="16593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E0BDE4-AEA1-D248-B7FB-9F1C6D87633B}">
      <dsp:nvSpPr>
        <dsp:cNvPr id="0" name=""/>
        <dsp:cNvSpPr/>
      </dsp:nvSpPr>
      <dsp:spPr>
        <a:xfrm>
          <a:off x="1723405" y="395213"/>
          <a:ext cx="478043" cy="165932"/>
        </a:xfrm>
        <a:custGeom>
          <a:avLst/>
          <a:gdLst/>
          <a:ahLst/>
          <a:cxnLst/>
          <a:rect l="0" t="0" r="0" b="0"/>
          <a:pathLst>
            <a:path>
              <a:moveTo>
                <a:pt x="478043" y="0"/>
              </a:moveTo>
              <a:lnTo>
                <a:pt x="478043" y="82966"/>
              </a:lnTo>
              <a:lnTo>
                <a:pt x="0" y="82966"/>
              </a:lnTo>
              <a:lnTo>
                <a:pt x="0" y="16593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796B301-AC08-1943-A490-E33605730553}">
      <dsp:nvSpPr>
        <dsp:cNvPr id="0" name=""/>
        <dsp:cNvSpPr/>
      </dsp:nvSpPr>
      <dsp:spPr>
        <a:xfrm>
          <a:off x="1806372" y="135"/>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Board of Directors</a:t>
          </a:r>
        </a:p>
      </dsp:txBody>
      <dsp:txXfrm>
        <a:off x="1806372" y="135"/>
        <a:ext cx="790155" cy="395077"/>
      </dsp:txXfrm>
    </dsp:sp>
    <dsp:sp modelId="{A0FC7F51-BB6D-E94E-9006-77D7457B74BA}">
      <dsp:nvSpPr>
        <dsp:cNvPr id="0" name=""/>
        <dsp:cNvSpPr/>
      </dsp:nvSpPr>
      <dsp:spPr>
        <a:xfrm>
          <a:off x="1328328" y="561145"/>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 Sponsor</a:t>
          </a:r>
        </a:p>
      </dsp:txBody>
      <dsp:txXfrm>
        <a:off x="1328328" y="561145"/>
        <a:ext cx="790155" cy="395077"/>
      </dsp:txXfrm>
    </dsp:sp>
    <dsp:sp modelId="{6DE53DE9-61F9-FB45-A934-A6EA835D801C}">
      <dsp:nvSpPr>
        <dsp:cNvPr id="0" name=""/>
        <dsp:cNvSpPr/>
      </dsp:nvSpPr>
      <dsp:spPr>
        <a:xfrm>
          <a:off x="2284415" y="561145"/>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 Manager</a:t>
          </a:r>
        </a:p>
      </dsp:txBody>
      <dsp:txXfrm>
        <a:off x="2284415" y="561145"/>
        <a:ext cx="790155" cy="395077"/>
      </dsp:txXfrm>
    </dsp:sp>
    <dsp:sp modelId="{0C1595BE-70AE-5B41-99E4-5E0F5408C63B}">
      <dsp:nvSpPr>
        <dsp:cNvPr id="0" name=""/>
        <dsp:cNvSpPr/>
      </dsp:nvSpPr>
      <dsp:spPr>
        <a:xfrm>
          <a:off x="1229558" y="112215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Cross-Functional Managament Team</a:t>
          </a:r>
        </a:p>
      </dsp:txBody>
      <dsp:txXfrm>
        <a:off x="1229558" y="1122156"/>
        <a:ext cx="790155" cy="395077"/>
      </dsp:txXfrm>
    </dsp:sp>
    <dsp:sp modelId="{F435E6C4-9212-DA40-BBBC-018F2DEE7EE9}">
      <dsp:nvSpPr>
        <dsp:cNvPr id="0" name=""/>
        <dsp:cNvSpPr/>
      </dsp:nvSpPr>
      <dsp:spPr>
        <a:xfrm>
          <a:off x="1427097" y="168316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Human Resources</a:t>
          </a:r>
        </a:p>
        <a:p>
          <a:pPr lvl="0" algn="ctr" defTabSz="355600">
            <a:lnSpc>
              <a:spcPct val="90000"/>
            </a:lnSpc>
            <a:spcBef>
              <a:spcPct val="0"/>
            </a:spcBef>
            <a:spcAft>
              <a:spcPct val="35000"/>
            </a:spcAft>
          </a:pPr>
          <a:r>
            <a:rPr lang="en-US" sz="800" kern="1200"/>
            <a:t>Representitive</a:t>
          </a:r>
        </a:p>
      </dsp:txBody>
      <dsp:txXfrm>
        <a:off x="1427097" y="1683166"/>
        <a:ext cx="790155" cy="395077"/>
      </dsp:txXfrm>
    </dsp:sp>
    <dsp:sp modelId="{EB3A5D8B-B35C-414C-8425-B06C0E5518B6}">
      <dsp:nvSpPr>
        <dsp:cNvPr id="0" name=""/>
        <dsp:cNvSpPr/>
      </dsp:nvSpPr>
      <dsp:spPr>
        <a:xfrm>
          <a:off x="1427097" y="224417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General Managment Representitive</a:t>
          </a:r>
        </a:p>
      </dsp:txBody>
      <dsp:txXfrm>
        <a:off x="1427097" y="2244176"/>
        <a:ext cx="790155" cy="395077"/>
      </dsp:txXfrm>
    </dsp:sp>
    <dsp:sp modelId="{D616E6AD-7187-CD4E-911B-1DE9F9D89049}">
      <dsp:nvSpPr>
        <dsp:cNvPr id="0" name=""/>
        <dsp:cNvSpPr/>
      </dsp:nvSpPr>
      <dsp:spPr>
        <a:xfrm>
          <a:off x="1427097" y="280518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Legal Department Representitive</a:t>
          </a:r>
        </a:p>
      </dsp:txBody>
      <dsp:txXfrm>
        <a:off x="1427097" y="2805186"/>
        <a:ext cx="790155" cy="395077"/>
      </dsp:txXfrm>
    </dsp:sp>
    <dsp:sp modelId="{BAC94EBA-8C0C-AB46-B7B0-0E2F9663D09A}">
      <dsp:nvSpPr>
        <dsp:cNvPr id="0" name=""/>
        <dsp:cNvSpPr/>
      </dsp:nvSpPr>
      <dsp:spPr>
        <a:xfrm>
          <a:off x="3339273" y="112215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Team Lead</a:t>
          </a:r>
        </a:p>
      </dsp:txBody>
      <dsp:txXfrm>
        <a:off x="3339273" y="1122156"/>
        <a:ext cx="790155" cy="395077"/>
      </dsp:txXfrm>
    </dsp:sp>
    <dsp:sp modelId="{564DB59E-94A8-EB49-A8B8-F22F330B822C}">
      <dsp:nvSpPr>
        <dsp:cNvPr id="0" name=""/>
        <dsp:cNvSpPr/>
      </dsp:nvSpPr>
      <dsp:spPr>
        <a:xfrm>
          <a:off x="2383185" y="168316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Senior Developer</a:t>
          </a:r>
        </a:p>
      </dsp:txBody>
      <dsp:txXfrm>
        <a:off x="2383185" y="1683166"/>
        <a:ext cx="790155" cy="395077"/>
      </dsp:txXfrm>
    </dsp:sp>
    <dsp:sp modelId="{4640C053-F820-8C49-807E-98E538517633}">
      <dsp:nvSpPr>
        <dsp:cNvPr id="0" name=""/>
        <dsp:cNvSpPr/>
      </dsp:nvSpPr>
      <dsp:spPr>
        <a:xfrm>
          <a:off x="2580724" y="224417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Junior Developer</a:t>
          </a:r>
        </a:p>
      </dsp:txBody>
      <dsp:txXfrm>
        <a:off x="2580724" y="2244176"/>
        <a:ext cx="790155" cy="395077"/>
      </dsp:txXfrm>
    </dsp:sp>
    <dsp:sp modelId="{BFA3459D-F7CC-894D-B830-5482802D66E1}">
      <dsp:nvSpPr>
        <dsp:cNvPr id="0" name=""/>
        <dsp:cNvSpPr/>
      </dsp:nvSpPr>
      <dsp:spPr>
        <a:xfrm>
          <a:off x="3339273" y="168316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Database Manager</a:t>
          </a:r>
        </a:p>
      </dsp:txBody>
      <dsp:txXfrm>
        <a:off x="3339273" y="1683166"/>
        <a:ext cx="790155" cy="395077"/>
      </dsp:txXfrm>
    </dsp:sp>
    <dsp:sp modelId="{B851A3D6-76B0-F948-A433-0C5195DFD209}">
      <dsp:nvSpPr>
        <dsp:cNvPr id="0" name=""/>
        <dsp:cNvSpPr/>
      </dsp:nvSpPr>
      <dsp:spPr>
        <a:xfrm>
          <a:off x="4295361" y="1683166"/>
          <a:ext cx="790155" cy="39507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Tech Support Team</a:t>
          </a:r>
        </a:p>
      </dsp:txBody>
      <dsp:txXfrm>
        <a:off x="4295361" y="1683166"/>
        <a:ext cx="790155" cy="3950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93CCE1-2252-483E-97ED-166591E53FDC}">
      <dsp:nvSpPr>
        <dsp:cNvPr id="0" name=""/>
        <dsp:cNvSpPr/>
      </dsp:nvSpPr>
      <dsp:spPr>
        <a:xfrm>
          <a:off x="4620527" y="1254771"/>
          <a:ext cx="112639" cy="878589"/>
        </a:xfrm>
        <a:custGeom>
          <a:avLst/>
          <a:gdLst/>
          <a:ahLst/>
          <a:cxnLst/>
          <a:rect l="0" t="0" r="0" b="0"/>
          <a:pathLst>
            <a:path>
              <a:moveTo>
                <a:pt x="0" y="0"/>
              </a:moveTo>
              <a:lnTo>
                <a:pt x="0" y="878589"/>
              </a:lnTo>
              <a:lnTo>
                <a:pt x="112639" y="878589"/>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8C8BFA-CFF1-42C3-B397-8F8D07EFBF3F}">
      <dsp:nvSpPr>
        <dsp:cNvPr id="0" name=""/>
        <dsp:cNvSpPr/>
      </dsp:nvSpPr>
      <dsp:spPr>
        <a:xfrm>
          <a:off x="4620527" y="1254771"/>
          <a:ext cx="112639" cy="345428"/>
        </a:xfrm>
        <a:custGeom>
          <a:avLst/>
          <a:gdLst/>
          <a:ahLst/>
          <a:cxnLst/>
          <a:rect l="0" t="0" r="0" b="0"/>
          <a:pathLst>
            <a:path>
              <a:moveTo>
                <a:pt x="0" y="0"/>
              </a:moveTo>
              <a:lnTo>
                <a:pt x="0" y="345428"/>
              </a:lnTo>
              <a:lnTo>
                <a:pt x="112639" y="345428"/>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4CFB31-AD28-435A-B764-DA8C97681212}">
      <dsp:nvSpPr>
        <dsp:cNvPr id="0" name=""/>
        <dsp:cNvSpPr/>
      </dsp:nvSpPr>
      <dsp:spPr>
        <a:xfrm>
          <a:off x="2649333" y="721610"/>
          <a:ext cx="2271565" cy="157695"/>
        </a:xfrm>
        <a:custGeom>
          <a:avLst/>
          <a:gdLst/>
          <a:ahLst/>
          <a:cxnLst/>
          <a:rect l="0" t="0" r="0" b="0"/>
          <a:pathLst>
            <a:path>
              <a:moveTo>
                <a:pt x="0" y="0"/>
              </a:moveTo>
              <a:lnTo>
                <a:pt x="0" y="78847"/>
              </a:lnTo>
              <a:lnTo>
                <a:pt x="2271565" y="78847"/>
              </a:lnTo>
              <a:lnTo>
                <a:pt x="2271565" y="157695"/>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8A5193-F476-422B-A0F6-A299402E25C8}">
      <dsp:nvSpPr>
        <dsp:cNvPr id="0" name=""/>
        <dsp:cNvSpPr/>
      </dsp:nvSpPr>
      <dsp:spPr>
        <a:xfrm>
          <a:off x="3711900" y="1254771"/>
          <a:ext cx="112639" cy="878589"/>
        </a:xfrm>
        <a:custGeom>
          <a:avLst/>
          <a:gdLst/>
          <a:ahLst/>
          <a:cxnLst/>
          <a:rect l="0" t="0" r="0" b="0"/>
          <a:pathLst>
            <a:path>
              <a:moveTo>
                <a:pt x="0" y="0"/>
              </a:moveTo>
              <a:lnTo>
                <a:pt x="0" y="878589"/>
              </a:lnTo>
              <a:lnTo>
                <a:pt x="112639" y="878589"/>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BF5FA6C-709B-4AE6-8558-F9760889813F}">
      <dsp:nvSpPr>
        <dsp:cNvPr id="0" name=""/>
        <dsp:cNvSpPr/>
      </dsp:nvSpPr>
      <dsp:spPr>
        <a:xfrm>
          <a:off x="3711900" y="1254771"/>
          <a:ext cx="112639" cy="345428"/>
        </a:xfrm>
        <a:custGeom>
          <a:avLst/>
          <a:gdLst/>
          <a:ahLst/>
          <a:cxnLst/>
          <a:rect l="0" t="0" r="0" b="0"/>
          <a:pathLst>
            <a:path>
              <a:moveTo>
                <a:pt x="0" y="0"/>
              </a:moveTo>
              <a:lnTo>
                <a:pt x="0" y="345428"/>
              </a:lnTo>
              <a:lnTo>
                <a:pt x="112639" y="345428"/>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1314E1F-63AC-434B-B848-16CFC6C7731E}">
      <dsp:nvSpPr>
        <dsp:cNvPr id="0" name=""/>
        <dsp:cNvSpPr/>
      </dsp:nvSpPr>
      <dsp:spPr>
        <a:xfrm>
          <a:off x="2649333" y="721610"/>
          <a:ext cx="1362939" cy="157695"/>
        </a:xfrm>
        <a:custGeom>
          <a:avLst/>
          <a:gdLst/>
          <a:ahLst/>
          <a:cxnLst/>
          <a:rect l="0" t="0" r="0" b="0"/>
          <a:pathLst>
            <a:path>
              <a:moveTo>
                <a:pt x="0" y="0"/>
              </a:moveTo>
              <a:lnTo>
                <a:pt x="0" y="78847"/>
              </a:lnTo>
              <a:lnTo>
                <a:pt x="1362939" y="78847"/>
              </a:lnTo>
              <a:lnTo>
                <a:pt x="1362939" y="157695"/>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DE768A-3304-4F7B-947E-6064C1763C87}">
      <dsp:nvSpPr>
        <dsp:cNvPr id="0" name=""/>
        <dsp:cNvSpPr/>
      </dsp:nvSpPr>
      <dsp:spPr>
        <a:xfrm>
          <a:off x="2803274" y="1254771"/>
          <a:ext cx="112639" cy="345428"/>
        </a:xfrm>
        <a:custGeom>
          <a:avLst/>
          <a:gdLst/>
          <a:ahLst/>
          <a:cxnLst/>
          <a:rect l="0" t="0" r="0" b="0"/>
          <a:pathLst>
            <a:path>
              <a:moveTo>
                <a:pt x="0" y="0"/>
              </a:moveTo>
              <a:lnTo>
                <a:pt x="0" y="345428"/>
              </a:lnTo>
              <a:lnTo>
                <a:pt x="112639" y="345428"/>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D4DDB6-F8FD-4FC3-BEBA-245C7DA25659}">
      <dsp:nvSpPr>
        <dsp:cNvPr id="0" name=""/>
        <dsp:cNvSpPr/>
      </dsp:nvSpPr>
      <dsp:spPr>
        <a:xfrm>
          <a:off x="2649333" y="721610"/>
          <a:ext cx="454313" cy="157695"/>
        </a:xfrm>
        <a:custGeom>
          <a:avLst/>
          <a:gdLst/>
          <a:ahLst/>
          <a:cxnLst/>
          <a:rect l="0" t="0" r="0" b="0"/>
          <a:pathLst>
            <a:path>
              <a:moveTo>
                <a:pt x="0" y="0"/>
              </a:moveTo>
              <a:lnTo>
                <a:pt x="0" y="78847"/>
              </a:lnTo>
              <a:lnTo>
                <a:pt x="454313" y="78847"/>
              </a:lnTo>
              <a:lnTo>
                <a:pt x="454313" y="157695"/>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EA6923-F8B0-4940-B483-2BBF102ECF1C}">
      <dsp:nvSpPr>
        <dsp:cNvPr id="0" name=""/>
        <dsp:cNvSpPr/>
      </dsp:nvSpPr>
      <dsp:spPr>
        <a:xfrm>
          <a:off x="1894648" y="1254771"/>
          <a:ext cx="112639" cy="1411750"/>
        </a:xfrm>
        <a:custGeom>
          <a:avLst/>
          <a:gdLst/>
          <a:ahLst/>
          <a:cxnLst/>
          <a:rect l="0" t="0" r="0" b="0"/>
          <a:pathLst>
            <a:path>
              <a:moveTo>
                <a:pt x="0" y="0"/>
              </a:moveTo>
              <a:lnTo>
                <a:pt x="0" y="1411750"/>
              </a:lnTo>
              <a:lnTo>
                <a:pt x="112639" y="1411750"/>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F1D484-DA3B-4307-A975-896CC65A53C9}">
      <dsp:nvSpPr>
        <dsp:cNvPr id="0" name=""/>
        <dsp:cNvSpPr/>
      </dsp:nvSpPr>
      <dsp:spPr>
        <a:xfrm>
          <a:off x="1894648" y="1254771"/>
          <a:ext cx="112639" cy="878589"/>
        </a:xfrm>
        <a:custGeom>
          <a:avLst/>
          <a:gdLst/>
          <a:ahLst/>
          <a:cxnLst/>
          <a:rect l="0" t="0" r="0" b="0"/>
          <a:pathLst>
            <a:path>
              <a:moveTo>
                <a:pt x="0" y="0"/>
              </a:moveTo>
              <a:lnTo>
                <a:pt x="0" y="878589"/>
              </a:lnTo>
              <a:lnTo>
                <a:pt x="112639" y="878589"/>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6CA3995-8373-4028-8660-BCB922B6264E}">
      <dsp:nvSpPr>
        <dsp:cNvPr id="0" name=""/>
        <dsp:cNvSpPr/>
      </dsp:nvSpPr>
      <dsp:spPr>
        <a:xfrm>
          <a:off x="1894648" y="1254771"/>
          <a:ext cx="112639" cy="345428"/>
        </a:xfrm>
        <a:custGeom>
          <a:avLst/>
          <a:gdLst/>
          <a:ahLst/>
          <a:cxnLst/>
          <a:rect l="0" t="0" r="0" b="0"/>
          <a:pathLst>
            <a:path>
              <a:moveTo>
                <a:pt x="0" y="0"/>
              </a:moveTo>
              <a:lnTo>
                <a:pt x="0" y="345428"/>
              </a:lnTo>
              <a:lnTo>
                <a:pt x="112639" y="345428"/>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510194-1783-47B6-B4F9-B31818AE6379}">
      <dsp:nvSpPr>
        <dsp:cNvPr id="0" name=""/>
        <dsp:cNvSpPr/>
      </dsp:nvSpPr>
      <dsp:spPr>
        <a:xfrm>
          <a:off x="2195020" y="721610"/>
          <a:ext cx="454313" cy="157695"/>
        </a:xfrm>
        <a:custGeom>
          <a:avLst/>
          <a:gdLst/>
          <a:ahLst/>
          <a:cxnLst/>
          <a:rect l="0" t="0" r="0" b="0"/>
          <a:pathLst>
            <a:path>
              <a:moveTo>
                <a:pt x="454313" y="0"/>
              </a:moveTo>
              <a:lnTo>
                <a:pt x="454313" y="78847"/>
              </a:lnTo>
              <a:lnTo>
                <a:pt x="0" y="78847"/>
              </a:lnTo>
              <a:lnTo>
                <a:pt x="0" y="157695"/>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DCF9A0-FEE3-43F4-B728-F93D59CE7856}">
      <dsp:nvSpPr>
        <dsp:cNvPr id="0" name=""/>
        <dsp:cNvSpPr/>
      </dsp:nvSpPr>
      <dsp:spPr>
        <a:xfrm>
          <a:off x="986021" y="1254771"/>
          <a:ext cx="112639" cy="1411750"/>
        </a:xfrm>
        <a:custGeom>
          <a:avLst/>
          <a:gdLst/>
          <a:ahLst/>
          <a:cxnLst/>
          <a:rect l="0" t="0" r="0" b="0"/>
          <a:pathLst>
            <a:path>
              <a:moveTo>
                <a:pt x="0" y="0"/>
              </a:moveTo>
              <a:lnTo>
                <a:pt x="0" y="1411750"/>
              </a:lnTo>
              <a:lnTo>
                <a:pt x="112639" y="1411750"/>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76FD69-A8FC-4F73-B40D-2E2F8BCDB17B}">
      <dsp:nvSpPr>
        <dsp:cNvPr id="0" name=""/>
        <dsp:cNvSpPr/>
      </dsp:nvSpPr>
      <dsp:spPr>
        <a:xfrm>
          <a:off x="986021" y="1254771"/>
          <a:ext cx="112639" cy="878589"/>
        </a:xfrm>
        <a:custGeom>
          <a:avLst/>
          <a:gdLst/>
          <a:ahLst/>
          <a:cxnLst/>
          <a:rect l="0" t="0" r="0" b="0"/>
          <a:pathLst>
            <a:path>
              <a:moveTo>
                <a:pt x="0" y="0"/>
              </a:moveTo>
              <a:lnTo>
                <a:pt x="0" y="878589"/>
              </a:lnTo>
              <a:lnTo>
                <a:pt x="112639" y="878589"/>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F42B68-050D-4833-8727-F278486A930B}">
      <dsp:nvSpPr>
        <dsp:cNvPr id="0" name=""/>
        <dsp:cNvSpPr/>
      </dsp:nvSpPr>
      <dsp:spPr>
        <a:xfrm>
          <a:off x="986021" y="1254771"/>
          <a:ext cx="112639" cy="345428"/>
        </a:xfrm>
        <a:custGeom>
          <a:avLst/>
          <a:gdLst/>
          <a:ahLst/>
          <a:cxnLst/>
          <a:rect l="0" t="0" r="0" b="0"/>
          <a:pathLst>
            <a:path>
              <a:moveTo>
                <a:pt x="0" y="0"/>
              </a:moveTo>
              <a:lnTo>
                <a:pt x="0" y="345428"/>
              </a:lnTo>
              <a:lnTo>
                <a:pt x="112639" y="345428"/>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F9884A-EFDC-4789-B77D-CBAF0C8F48BA}">
      <dsp:nvSpPr>
        <dsp:cNvPr id="0" name=""/>
        <dsp:cNvSpPr/>
      </dsp:nvSpPr>
      <dsp:spPr>
        <a:xfrm>
          <a:off x="1286394" y="721610"/>
          <a:ext cx="1362939" cy="157695"/>
        </a:xfrm>
        <a:custGeom>
          <a:avLst/>
          <a:gdLst/>
          <a:ahLst/>
          <a:cxnLst/>
          <a:rect l="0" t="0" r="0" b="0"/>
          <a:pathLst>
            <a:path>
              <a:moveTo>
                <a:pt x="1362939" y="0"/>
              </a:moveTo>
              <a:lnTo>
                <a:pt x="1362939" y="78847"/>
              </a:lnTo>
              <a:lnTo>
                <a:pt x="0" y="78847"/>
              </a:lnTo>
              <a:lnTo>
                <a:pt x="0" y="157695"/>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F9E245-D597-4E2F-B6BD-EBDBC2BD1F3B}">
      <dsp:nvSpPr>
        <dsp:cNvPr id="0" name=""/>
        <dsp:cNvSpPr/>
      </dsp:nvSpPr>
      <dsp:spPr>
        <a:xfrm>
          <a:off x="77395" y="1254771"/>
          <a:ext cx="112639" cy="1411750"/>
        </a:xfrm>
        <a:custGeom>
          <a:avLst/>
          <a:gdLst/>
          <a:ahLst/>
          <a:cxnLst/>
          <a:rect l="0" t="0" r="0" b="0"/>
          <a:pathLst>
            <a:path>
              <a:moveTo>
                <a:pt x="0" y="0"/>
              </a:moveTo>
              <a:lnTo>
                <a:pt x="0" y="1411750"/>
              </a:lnTo>
              <a:lnTo>
                <a:pt x="112639" y="1411750"/>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ADFD89-FE13-4DED-B2FB-9476BDE022BD}">
      <dsp:nvSpPr>
        <dsp:cNvPr id="0" name=""/>
        <dsp:cNvSpPr/>
      </dsp:nvSpPr>
      <dsp:spPr>
        <a:xfrm>
          <a:off x="77395" y="1254771"/>
          <a:ext cx="112639" cy="878589"/>
        </a:xfrm>
        <a:custGeom>
          <a:avLst/>
          <a:gdLst/>
          <a:ahLst/>
          <a:cxnLst/>
          <a:rect l="0" t="0" r="0" b="0"/>
          <a:pathLst>
            <a:path>
              <a:moveTo>
                <a:pt x="0" y="0"/>
              </a:moveTo>
              <a:lnTo>
                <a:pt x="0" y="878589"/>
              </a:lnTo>
              <a:lnTo>
                <a:pt x="112639" y="878589"/>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44C5A2-532B-44FC-B87C-0705E42D140C}">
      <dsp:nvSpPr>
        <dsp:cNvPr id="0" name=""/>
        <dsp:cNvSpPr/>
      </dsp:nvSpPr>
      <dsp:spPr>
        <a:xfrm>
          <a:off x="77395" y="1254771"/>
          <a:ext cx="112639" cy="345428"/>
        </a:xfrm>
        <a:custGeom>
          <a:avLst/>
          <a:gdLst/>
          <a:ahLst/>
          <a:cxnLst/>
          <a:rect l="0" t="0" r="0" b="0"/>
          <a:pathLst>
            <a:path>
              <a:moveTo>
                <a:pt x="0" y="0"/>
              </a:moveTo>
              <a:lnTo>
                <a:pt x="0" y="345428"/>
              </a:lnTo>
              <a:lnTo>
                <a:pt x="112639" y="345428"/>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7ECAED-4B7F-470C-9465-2CEE7BC0BC0C}">
      <dsp:nvSpPr>
        <dsp:cNvPr id="0" name=""/>
        <dsp:cNvSpPr/>
      </dsp:nvSpPr>
      <dsp:spPr>
        <a:xfrm>
          <a:off x="377767" y="721610"/>
          <a:ext cx="2271565" cy="157695"/>
        </a:xfrm>
        <a:custGeom>
          <a:avLst/>
          <a:gdLst/>
          <a:ahLst/>
          <a:cxnLst/>
          <a:rect l="0" t="0" r="0" b="0"/>
          <a:pathLst>
            <a:path>
              <a:moveTo>
                <a:pt x="2271565" y="0"/>
              </a:moveTo>
              <a:lnTo>
                <a:pt x="2271565" y="78847"/>
              </a:lnTo>
              <a:lnTo>
                <a:pt x="0" y="78847"/>
              </a:lnTo>
              <a:lnTo>
                <a:pt x="0" y="157695"/>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3ED24A-7C3B-41BE-B9D8-DD5FE388595B}">
      <dsp:nvSpPr>
        <dsp:cNvPr id="0" name=""/>
        <dsp:cNvSpPr/>
      </dsp:nvSpPr>
      <dsp:spPr>
        <a:xfrm>
          <a:off x="2273868" y="346145"/>
          <a:ext cx="750930" cy="375465"/>
        </a:xfrm>
        <a:prstGeom prst="rect">
          <a:avLst/>
        </a:prstGeom>
        <a:gradFill rotWithShape="0">
          <a:gsLst>
            <a:gs pos="0">
              <a:schemeClr val="accent1">
                <a:shade val="60000"/>
                <a:hueOff val="0"/>
                <a:satOff val="0"/>
                <a:lumOff val="0"/>
                <a:alphaOff val="0"/>
                <a:shade val="51000"/>
                <a:satMod val="130000"/>
              </a:schemeClr>
            </a:gs>
            <a:gs pos="80000">
              <a:schemeClr val="accent1">
                <a:shade val="60000"/>
                <a:hueOff val="0"/>
                <a:satOff val="0"/>
                <a:lumOff val="0"/>
                <a:alphaOff val="0"/>
                <a:shade val="93000"/>
                <a:satMod val="130000"/>
              </a:schemeClr>
            </a:gs>
            <a:gs pos="100000">
              <a:schemeClr val="accent1">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Novena Savings Wellness Program</a:t>
          </a:r>
        </a:p>
      </dsp:txBody>
      <dsp:txXfrm>
        <a:off x="2273868" y="346145"/>
        <a:ext cx="750930" cy="375465"/>
      </dsp:txXfrm>
    </dsp:sp>
    <dsp:sp modelId="{78C362A9-E266-46F0-8FAB-D7C9CCEAE2A9}">
      <dsp:nvSpPr>
        <dsp:cNvPr id="0" name=""/>
        <dsp:cNvSpPr/>
      </dsp:nvSpPr>
      <dsp:spPr>
        <a:xfrm>
          <a:off x="2302" y="879306"/>
          <a:ext cx="750930" cy="375465"/>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Database</a:t>
          </a:r>
        </a:p>
      </dsp:txBody>
      <dsp:txXfrm>
        <a:off x="2302" y="879306"/>
        <a:ext cx="750930" cy="375465"/>
      </dsp:txXfrm>
    </dsp:sp>
    <dsp:sp modelId="{72AD3339-D0C2-48CC-9A64-7E0C94A93554}">
      <dsp:nvSpPr>
        <dsp:cNvPr id="0" name=""/>
        <dsp:cNvSpPr/>
      </dsp:nvSpPr>
      <dsp:spPr>
        <a:xfrm>
          <a:off x="190034" y="1412467"/>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Information Gathering</a:t>
          </a:r>
        </a:p>
      </dsp:txBody>
      <dsp:txXfrm>
        <a:off x="190034" y="1412467"/>
        <a:ext cx="750930" cy="375465"/>
      </dsp:txXfrm>
    </dsp:sp>
    <dsp:sp modelId="{4154BBE0-9369-438E-8182-9CB108B8510F}">
      <dsp:nvSpPr>
        <dsp:cNvPr id="0" name=""/>
        <dsp:cNvSpPr/>
      </dsp:nvSpPr>
      <dsp:spPr>
        <a:xfrm>
          <a:off x="190034" y="1945628"/>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Data Tables</a:t>
          </a:r>
        </a:p>
      </dsp:txBody>
      <dsp:txXfrm>
        <a:off x="190034" y="1945628"/>
        <a:ext cx="750930" cy="375465"/>
      </dsp:txXfrm>
    </dsp:sp>
    <dsp:sp modelId="{DE850840-202C-4AC2-A240-75B46FE4BB8F}">
      <dsp:nvSpPr>
        <dsp:cNvPr id="0" name=""/>
        <dsp:cNvSpPr/>
      </dsp:nvSpPr>
      <dsp:spPr>
        <a:xfrm>
          <a:off x="190034" y="2478789"/>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Integration Wtih Secure NS Servers</a:t>
          </a:r>
        </a:p>
      </dsp:txBody>
      <dsp:txXfrm>
        <a:off x="190034" y="2478789"/>
        <a:ext cx="750930" cy="375465"/>
      </dsp:txXfrm>
    </dsp:sp>
    <dsp:sp modelId="{5298C4C6-8574-4BF1-AF4E-F2D393D3793B}">
      <dsp:nvSpPr>
        <dsp:cNvPr id="0" name=""/>
        <dsp:cNvSpPr/>
      </dsp:nvSpPr>
      <dsp:spPr>
        <a:xfrm>
          <a:off x="910928" y="879306"/>
          <a:ext cx="750930" cy="375465"/>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Web Client</a:t>
          </a:r>
        </a:p>
      </dsp:txBody>
      <dsp:txXfrm>
        <a:off x="910928" y="879306"/>
        <a:ext cx="750930" cy="375465"/>
      </dsp:txXfrm>
    </dsp:sp>
    <dsp:sp modelId="{22B3C7DD-C89F-4BDD-849E-227EB137D10C}">
      <dsp:nvSpPr>
        <dsp:cNvPr id="0" name=""/>
        <dsp:cNvSpPr/>
      </dsp:nvSpPr>
      <dsp:spPr>
        <a:xfrm>
          <a:off x="1098661" y="1412467"/>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News Feed Filtering</a:t>
          </a:r>
        </a:p>
      </dsp:txBody>
      <dsp:txXfrm>
        <a:off x="1098661" y="1412467"/>
        <a:ext cx="750930" cy="375465"/>
      </dsp:txXfrm>
    </dsp:sp>
    <dsp:sp modelId="{ACCD4A1B-3EE1-470B-B984-4562EB3EDA0D}">
      <dsp:nvSpPr>
        <dsp:cNvPr id="0" name=""/>
        <dsp:cNvSpPr/>
      </dsp:nvSpPr>
      <dsp:spPr>
        <a:xfrm>
          <a:off x="1098661" y="1945628"/>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Accounts for NS Employees</a:t>
          </a:r>
        </a:p>
      </dsp:txBody>
      <dsp:txXfrm>
        <a:off x="1098661" y="1945628"/>
        <a:ext cx="750930" cy="375465"/>
      </dsp:txXfrm>
    </dsp:sp>
    <dsp:sp modelId="{8A269FCC-C2F2-44D2-ACCB-926EB76A9687}">
      <dsp:nvSpPr>
        <dsp:cNvPr id="0" name=""/>
        <dsp:cNvSpPr/>
      </dsp:nvSpPr>
      <dsp:spPr>
        <a:xfrm>
          <a:off x="1098661" y="2478789"/>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Develop Web Interface</a:t>
          </a:r>
        </a:p>
      </dsp:txBody>
      <dsp:txXfrm>
        <a:off x="1098661" y="2478789"/>
        <a:ext cx="750930" cy="375465"/>
      </dsp:txXfrm>
    </dsp:sp>
    <dsp:sp modelId="{71F998FF-491B-4A2D-8339-0F03BF55ACD3}">
      <dsp:nvSpPr>
        <dsp:cNvPr id="0" name=""/>
        <dsp:cNvSpPr/>
      </dsp:nvSpPr>
      <dsp:spPr>
        <a:xfrm>
          <a:off x="1819554" y="879306"/>
          <a:ext cx="750930" cy="375465"/>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Login System</a:t>
          </a:r>
        </a:p>
      </dsp:txBody>
      <dsp:txXfrm>
        <a:off x="1819554" y="879306"/>
        <a:ext cx="750930" cy="375465"/>
      </dsp:txXfrm>
    </dsp:sp>
    <dsp:sp modelId="{8353A3B9-88F6-497F-B9A5-5BB0515D725A}">
      <dsp:nvSpPr>
        <dsp:cNvPr id="0" name=""/>
        <dsp:cNvSpPr/>
      </dsp:nvSpPr>
      <dsp:spPr>
        <a:xfrm>
          <a:off x="2007287" y="1412467"/>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Integrate Existing Login Information</a:t>
          </a:r>
        </a:p>
      </dsp:txBody>
      <dsp:txXfrm>
        <a:off x="2007287" y="1412467"/>
        <a:ext cx="750930" cy="375465"/>
      </dsp:txXfrm>
    </dsp:sp>
    <dsp:sp modelId="{28A6CAF8-B69A-4649-BED7-C4DDB53B7712}">
      <dsp:nvSpPr>
        <dsp:cNvPr id="0" name=""/>
        <dsp:cNvSpPr/>
      </dsp:nvSpPr>
      <dsp:spPr>
        <a:xfrm>
          <a:off x="2007287" y="1945628"/>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Registration Form</a:t>
          </a:r>
        </a:p>
      </dsp:txBody>
      <dsp:txXfrm>
        <a:off x="2007287" y="1945628"/>
        <a:ext cx="750930" cy="375465"/>
      </dsp:txXfrm>
    </dsp:sp>
    <dsp:sp modelId="{23476258-7739-4BD6-A08D-B2C75152A6B7}">
      <dsp:nvSpPr>
        <dsp:cNvPr id="0" name=""/>
        <dsp:cNvSpPr/>
      </dsp:nvSpPr>
      <dsp:spPr>
        <a:xfrm>
          <a:off x="2007287" y="2478789"/>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Password Reset System</a:t>
          </a:r>
        </a:p>
      </dsp:txBody>
      <dsp:txXfrm>
        <a:off x="2007287" y="2478789"/>
        <a:ext cx="750930" cy="375465"/>
      </dsp:txXfrm>
    </dsp:sp>
    <dsp:sp modelId="{99AF399D-2CA6-4774-A477-89ED371E89A7}">
      <dsp:nvSpPr>
        <dsp:cNvPr id="0" name=""/>
        <dsp:cNvSpPr/>
      </dsp:nvSpPr>
      <dsp:spPr>
        <a:xfrm>
          <a:off x="2728181" y="879306"/>
          <a:ext cx="750930" cy="375465"/>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Verification System</a:t>
          </a:r>
        </a:p>
      </dsp:txBody>
      <dsp:txXfrm>
        <a:off x="2728181" y="879306"/>
        <a:ext cx="750930" cy="375465"/>
      </dsp:txXfrm>
    </dsp:sp>
    <dsp:sp modelId="{A36242C1-CF72-46CF-BB9C-5860AD0F59DC}">
      <dsp:nvSpPr>
        <dsp:cNvPr id="0" name=""/>
        <dsp:cNvSpPr/>
      </dsp:nvSpPr>
      <dsp:spPr>
        <a:xfrm>
          <a:off x="2915914" y="1412467"/>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Security Questions</a:t>
          </a:r>
        </a:p>
      </dsp:txBody>
      <dsp:txXfrm>
        <a:off x="2915914" y="1412467"/>
        <a:ext cx="750930" cy="375465"/>
      </dsp:txXfrm>
    </dsp:sp>
    <dsp:sp modelId="{BAAA859A-B8CC-4F7B-BD13-B53B9BAC6EA7}">
      <dsp:nvSpPr>
        <dsp:cNvPr id="0" name=""/>
        <dsp:cNvSpPr/>
      </dsp:nvSpPr>
      <dsp:spPr>
        <a:xfrm>
          <a:off x="3636807" y="879306"/>
          <a:ext cx="750930" cy="375465"/>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Payment System</a:t>
          </a:r>
        </a:p>
      </dsp:txBody>
      <dsp:txXfrm>
        <a:off x="3636807" y="879306"/>
        <a:ext cx="750930" cy="375465"/>
      </dsp:txXfrm>
    </dsp:sp>
    <dsp:sp modelId="{0ACF9366-E7BF-4D35-BAF3-F85747600820}">
      <dsp:nvSpPr>
        <dsp:cNvPr id="0" name=""/>
        <dsp:cNvSpPr/>
      </dsp:nvSpPr>
      <dsp:spPr>
        <a:xfrm>
          <a:off x="3824540" y="1412467"/>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Online Payment Functionality</a:t>
          </a:r>
        </a:p>
      </dsp:txBody>
      <dsp:txXfrm>
        <a:off x="3824540" y="1412467"/>
        <a:ext cx="750930" cy="375465"/>
      </dsp:txXfrm>
    </dsp:sp>
    <dsp:sp modelId="{87B5BE32-B87D-4410-9316-0E5278E6E275}">
      <dsp:nvSpPr>
        <dsp:cNvPr id="0" name=""/>
        <dsp:cNvSpPr/>
      </dsp:nvSpPr>
      <dsp:spPr>
        <a:xfrm>
          <a:off x="3824540" y="1945628"/>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Compatibility With Existing Payment Systems</a:t>
          </a:r>
        </a:p>
      </dsp:txBody>
      <dsp:txXfrm>
        <a:off x="3824540" y="1945628"/>
        <a:ext cx="750930" cy="375465"/>
      </dsp:txXfrm>
    </dsp:sp>
    <dsp:sp modelId="{C7533D2A-EC2B-45D0-991B-037423EA0EE7}">
      <dsp:nvSpPr>
        <dsp:cNvPr id="0" name=""/>
        <dsp:cNvSpPr/>
      </dsp:nvSpPr>
      <dsp:spPr>
        <a:xfrm>
          <a:off x="4545434" y="879306"/>
          <a:ext cx="750930" cy="375465"/>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Technical Support System</a:t>
          </a:r>
        </a:p>
      </dsp:txBody>
      <dsp:txXfrm>
        <a:off x="4545434" y="879306"/>
        <a:ext cx="750930" cy="375465"/>
      </dsp:txXfrm>
    </dsp:sp>
    <dsp:sp modelId="{FBBB7AC2-6C82-488C-BFA2-56602F165761}">
      <dsp:nvSpPr>
        <dsp:cNvPr id="0" name=""/>
        <dsp:cNvSpPr/>
      </dsp:nvSpPr>
      <dsp:spPr>
        <a:xfrm>
          <a:off x="4733166" y="1412467"/>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Support Tickets</a:t>
          </a:r>
        </a:p>
      </dsp:txBody>
      <dsp:txXfrm>
        <a:off x="4733166" y="1412467"/>
        <a:ext cx="750930" cy="375465"/>
      </dsp:txXfrm>
    </dsp:sp>
    <dsp:sp modelId="{61382A2D-B5F2-4E5F-874B-CA2C252F908C}">
      <dsp:nvSpPr>
        <dsp:cNvPr id="0" name=""/>
        <dsp:cNvSpPr/>
      </dsp:nvSpPr>
      <dsp:spPr>
        <a:xfrm>
          <a:off x="4733166" y="1945628"/>
          <a:ext cx="750930" cy="37546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Instant Messenger</a:t>
          </a:r>
        </a:p>
      </dsp:txBody>
      <dsp:txXfrm>
        <a:off x="4733166" y="1945628"/>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Cen14</b:Tag>
    <b:SourceType>InternetSite</b:SourceType>
    <b:Guid>{E17CF03F-85F6-405B-A521-2DBBBE7BFE72}</b:Guid>
    <b:Author>
      <b:Author>
        <b:Corporate>Central Intelligence Agency</b:Corporate>
      </b:Author>
    </b:Author>
    <b:Title>The World Factbook: East &amp; Southeast Asia: Korea, South</b:Title>
    <b:Year>2014</b:Year>
    <b:Month>January</b:Month>
    <b:Day>23</b:Day>
    <b:URL>https://www.cia.gov/library/publications/the-world-factbook/geos/ks.html</b:URL>
    <b:InternetSiteTitle>CIA Website - Central Intelligence Agency</b:InternetSiteTitle>
    <b:RefOrder>2</b:RefOrder>
  </b:Source>
  <b:Source>
    <b:Tag>Cen</b:Tag>
    <b:SourceType>InternetSite</b:SourceType>
    <b:Guid>{AC032706-AAF7-4DA3-9003-9E13375015F8}</b:Guid>
    <b:Author>
      <b:Author>
        <b:Corporate>Central Intelligence Agency</b:Corporate>
      </b:Author>
    </b:Author>
    <b:Title>The World Factbook: South America: Argentina</b:Title>
    <b:URL>https://www.cia.gov/library/publications/the-world-factbook/geos/ar.html</b:URL>
    <b:InternetSiteTitle>CIA Website - Central Intelligence Agency</b:InternetSiteTitle>
    <b:Year>2014</b:Year>
    <b:Month>January</b:Month>
    <b:Day>22</b:Day>
    <b:RefOrder>1</b:RefOrder>
  </b:Source>
  <b:Source>
    <b:Tag>New10</b:Tag>
    <b:SourceType>InternetSite</b:SourceType>
    <b:Guid>{5EBA644B-5BF2-425D-98F0-D77916AFB635}</b:Guid>
    <b:Author>
      <b:Author>
        <b:Corporate>New York: The Economist Intelligence Unit</b:Corporate>
      </b:Author>
    </b:Author>
    <b:Title>Argentina: Country risk summary - ProQuest</b:Title>
    <b:Year>2010</b:Year>
    <b:InternetSiteTitle>ProQuest</b:InternetSiteTitle>
    <b:Month>February</b:Month>
    <b:Day>1</b:Day>
    <b:URL>http://search.proquest.com/docview/466398624?accountid=1343</b:URL>
    <b:RefOrder>3</b:RefOrder>
  </b:Source>
  <b:Source>
    <b:Tag>New101</b:Tag>
    <b:SourceType>InternetSite</b:SourceType>
    <b:Guid>{3F15589B-9896-4833-8CB3-8EA9275B598D}</b:Guid>
    <b:Author>
      <b:Author>
        <b:Corporate>New York: The Economist Intelligence Unit</b:Corporate>
      </b:Author>
    </b:Author>
    <b:Title>South Korea: Country risk summary - ProQuest</b:Title>
    <b:Year>2010</b:Year>
    <b:InternetSiteTitle>ProQuest</b:InternetSiteTitle>
    <b:URL>http://search.proquest.com/docview/466391881?accountid=1343</b:URL>
    <b:Month>January</b:Month>
    <b:Day>6</b:Day>
    <b:RefOrder>5</b:RefOrder>
  </b:Source>
  <b:Source>
    <b:Tag>Fin11</b:Tag>
    <b:SourceType>Report</b:SourceType>
    <b:Guid>{8944BE70-4592-412F-A604-3D9EB25F6328}</b:Guid>
    <b:Author>
      <b:Author>
        <b:Corporate>Financial times world desk reference</b:Corporate>
      </b:Author>
    </b:Author>
    <b:Title>Argentina</b:Title>
    <b:InternetSiteTitle>Credo</b:InternetSiteTitle>
    <b:Year>2011</b:Year>
    <b:URL>http://library.mtroyal.ca:2572/content/entry/dkwdr/argentina/0</b:URL>
    <b:Publisher>Dorling Kindersley Limited</b:Publisher>
    <b:RefOrder>4</b:RefOrder>
  </b:Source>
  <b:Source>
    <b:Tag>Ano11</b:Tag>
    <b:SourceType>JournalArticle</b:SourceType>
    <b:Guid>{335F43A8-8866-42DF-82ED-AF9806E8B649}</b:Guid>
    <b:Author>
      <b:Author>
        <b:NameList>
          <b:Person>
            <b:Last>Anonymous</b:Last>
          </b:Person>
        </b:NameList>
      </b:Author>
    </b:Author>
    <b:Title>South Korea: Risk overview</b:Title>
    <b:Year>2011</b:Year>
    <b:JournalName>Business Asia</b:JournalName>
    <b:Pages>9-10</b:Pages>
    <b:URL>http://library.mtroyal.ca:2127/docview/877023714</b:URL>
    <b:RefOrder>7</b:RefOrder>
  </b:Source>
  <b:Source>
    <b:Tag>Ano08</b:Tag>
    <b:SourceType>JournalArticle</b:SourceType>
    <b:Guid>{C121F065-2F0D-481F-93E8-AF2494683D93}</b:Guid>
    <b:Author>
      <b:Author>
        <b:NameList>
          <b:Person>
            <b:Last>Anonymous</b:Last>
          </b:Person>
        </b:NameList>
      </b:Author>
    </b:Author>
    <b:Title>Agentina: Risk ratings</b:Title>
    <b:JournalName>Country Monitor</b:JournalName>
    <b:Year>2008</b:Year>
    <b:Pages>11</b:Pages>
    <b:URL>http://library.mtroyal.ca:2127/docview/201756910</b:URL>
    <b:RefOrder>6</b:RefOrder>
  </b:Source>
  <b:Source>
    <b:Tag>Sot13</b:Tag>
    <b:SourceType>Report</b:SourceType>
    <b:Guid>{E1FC5CBD-F574-437E-9F38-35092487E4AE}</b:Guid>
    <b:Author>
      <b:Author>
        <b:NameList>
          <b:Person>
            <b:Last>Sottile</b:Last>
            <b:First>Pedro</b:First>
          </b:Person>
        </b:NameList>
      </b:Author>
    </b:Author>
    <b:Title>On the political determinants of sovereign risk: Evidence from a Markov-switching vector autoregressive model for Argentina, Emerging Markets Review, Volume 15</b:Title>
    <b:Year>2013</b:Year>
    <b:Publisher>The Economist Intelligence Unit</b:Publisher>
    <b:URL>http://library.mtroyal.ca:2146/science/article/pii/S1566014113000162</b:URL>
    <b:InternetSiteTitle>The Economist Intelligence Unit</b:InternetSiteTitle>
    <b:Pages>160-185</b:Pages>
    <b:RefOrder>8</b:RefOrder>
  </b:Source>
  <b:Source>
    <b:Tag>Sea14</b:Tag>
    <b:SourceType>JournalArticle</b:SourceType>
    <b:Guid>{29DF5B85-F450-405A-B7B3-5CAF569EE7A3}</b:Guid>
    <b:Author>
      <b:Author>
        <b:NameList>
          <b:Person>
            <b:Last>Seaton</b:Last>
            <b:First>Bruce</b:First>
          </b:Person>
          <b:Person>
            <b:Last>Shepherd</b:Last>
            <b:First>Phillip</b:First>
            <b:Middle>L.</b:Middle>
          </b:Person>
          <b:Person>
            <b:Last>Tsalikis</b:Last>
            <b:First>John</b:First>
          </b:Person>
        </b:NameList>
      </b:Author>
    </b:Author>
    <b:Title>Business Ethics Index: Latin America</b:Title>
    <b:Year>2014</b:Year>
    <b:JournalName>Journal of Business Ethics</b:JournalName>
    <b:Pages>209-218</b:Pages>
    <b:URL>http://library.mtroyal.ca:2347/article/10.1007%2Fs10551-012-1587-9/fulltext.html</b:URL>
    <b:RefOrder>10</b:RefOrder>
  </b:Source>
  <b:Source>
    <b:Tag>Fra11</b:Tag>
    <b:SourceType>Report</b:SourceType>
    <b:Guid>{3EE4FD33-1CAF-44B2-AD5A-68DAECAE7348}</b:Guid>
    <b:Author>
      <b:Author>
        <b:NameList>
          <b:Person>
            <b:Last>Frank</b:Last>
            <b:First>Rüdiger</b:First>
          </b:Person>
          <b:Person>
            <b:Last>Hoare</b:Last>
            <b:First>James</b:First>
            <b:Middle>E</b:Middle>
          </b:Person>
          <b:Person>
            <b:Last>Köllner</b:Last>
            <b:First>Patrick</b:First>
          </b:Person>
          <b:Person>
            <b:Last>Pares</b:Last>
            <b:First>Susan</b:First>
          </b:Person>
        </b:NameList>
      </b:Author>
    </b:Author>
    <b:Title>Korea : Politics, Economy and Society, Volume 3 : Korea Yearbook (2009) : Politics, Economy and Society</b:Title>
    <b:Year>2009</b:Year>
    <b:URL>http://library.mtroyal.ca:2052/lib/alltitles/docDetail.action?docID=10439157&amp;p00=korea%20politics%2C%20economy%20society%2C%20volume%203%20korea%20yearbook%20(2009)</b:URL>
    <b:City>Leiden, Boston</b:City>
    <b:Publisher>Brill Academic Publishers</b:Publisher>
    <b:RefOrder>9</b:RefOrder>
  </b:Source>
</b:Sources>
</file>

<file path=customXml/itemProps1.xml><?xml version="1.0" encoding="utf-8"?>
<ds:datastoreItem xmlns:ds="http://schemas.openxmlformats.org/officeDocument/2006/customXml" ds:itemID="{4083EA80-9CF9-4DD9-9619-B1D41FEF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27</Pages>
  <Words>5896</Words>
  <Characters>33612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39430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15</cp:revision>
  <cp:lastPrinted>2014-02-04T00:12:00Z</cp:lastPrinted>
  <dcterms:created xsi:type="dcterms:W3CDTF">2014-02-20T21:43:00Z</dcterms:created>
  <dcterms:modified xsi:type="dcterms:W3CDTF">2014-03-14T01:31:00Z</dcterms:modified>
</cp:coreProperties>
</file>