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FAE5" w14:textId="73975EF5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 xml:space="preserve">Project Title: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Analyzing video game sales in the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worlds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 xml:space="preserve"> main markets form 1980 to 2016 </w:t>
      </w:r>
    </w:p>
    <w:p w14:paraId="7BB1F12C" w14:textId="1EBE89BB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t xml:space="preserve">Project Description: </w:t>
      </w:r>
      <w:r>
        <w:t xml:space="preserve"> </w:t>
      </w:r>
      <w:r w:rsidRPr="00AB2CEC">
        <w:t xml:space="preserve">To analyze and determine which are the most </w:t>
      </w:r>
      <w:r w:rsidRPr="00AB2CEC">
        <w:t>successful</w:t>
      </w:r>
      <w:r w:rsidRPr="00AB2CEC">
        <w:t xml:space="preserve"> games created </w:t>
      </w:r>
      <w:r>
        <w:t xml:space="preserve">     </w:t>
      </w:r>
      <w:r>
        <w:tab/>
      </w:r>
      <w:r>
        <w:tab/>
      </w:r>
      <w:r>
        <w:tab/>
        <w:t xml:space="preserve">           from 1980 to 2016 and looking at other </w:t>
      </w:r>
      <w:r w:rsidR="00061B2C">
        <w:t xml:space="preserve">trends that can be pulled from </w:t>
      </w:r>
      <w:r w:rsidR="00061B2C">
        <w:tab/>
      </w:r>
      <w:r w:rsidR="00061B2C">
        <w:tab/>
      </w:r>
      <w:r w:rsidR="00061B2C">
        <w:tab/>
        <w:t xml:space="preserve">           game sales.</w:t>
      </w:r>
      <w:r w:rsidRPr="00AB2CEC">
        <w:br/>
      </w:r>
    </w:p>
    <w:p w14:paraId="59F29E2E" w14:textId="1208EE7D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Team Members: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Duvan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Diaz, June Wang, Susan Jessop, Tyler Speck</w:t>
      </w:r>
    </w:p>
    <w:p w14:paraId="71EBC9BC" w14:textId="5DAAA233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761D5B49" w14:textId="6CCB1F5F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Datasets to be used:</w:t>
      </w:r>
    </w:p>
    <w:p w14:paraId="477F6BA2" w14:textId="2E95C51B" w:rsidR="00061B2C" w:rsidRPr="00061B2C" w:rsidRDefault="00061B2C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r w:rsidRPr="00061B2C">
        <w:rPr>
          <w:rFonts w:ascii="Arial" w:eastAsia="Times New Roman" w:hAnsi="Arial" w:cs="Arial"/>
          <w:color w:val="1D1C1D"/>
          <w:sz w:val="23"/>
          <w:szCs w:val="23"/>
        </w:rPr>
        <w:tab/>
      </w:r>
      <w:hyperlink r:id="rId5" w:history="1">
        <w:r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https://www.kaggle.com/sidtwr/videogames-sales-dataset?select=Video_Games_Sales_as_at_22_Dec_2016.csv</w:t>
        </w:r>
      </w:hyperlink>
    </w:p>
    <w:p w14:paraId="43E1ABC4" w14:textId="42B75A1A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F086141" w14:textId="45EA84F3" w:rsidR="00061B2C" w:rsidRPr="00061B2C" w:rsidRDefault="00061B2C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https://www.kaggle.com/sidtwr/videogames-sales-dataset?select=PS4_GamesSales.csv</w:t>
        </w:r>
      </w:hyperlink>
    </w:p>
    <w:p w14:paraId="7E80839B" w14:textId="50FB3618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0570C10" w14:textId="6589809F" w:rsidR="00061B2C" w:rsidRPr="00061B2C" w:rsidRDefault="00061B2C" w:rsidP="00061B2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061B2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https://www.kaggle.com/sidtwr/videogames-sales-dataset?select=XboxOne_GameSales.csv</w:t>
        </w:r>
      </w:hyperlink>
    </w:p>
    <w:p w14:paraId="46599F02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C0B5A93" w14:textId="77777777" w:rsidR="00061B2C" w:rsidRDefault="00061B2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A8B7FAE" w14:textId="54BDAFBA" w:rsidR="00AB2CEC" w:rsidRDefault="00AB2CEC" w:rsidP="00AB2CE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Research Questions to Answer</w:t>
      </w:r>
    </w:p>
    <w:p w14:paraId="6263EB08" w14:textId="77777777" w:rsidR="00061B2C" w:rsidRPr="00AB2CEC" w:rsidRDefault="00061B2C" w:rsidP="00AB2CEC">
      <w:pPr>
        <w:rPr>
          <w:rFonts w:ascii="Times New Roman" w:eastAsia="Times New Roman" w:hAnsi="Times New Roman" w:cs="Times New Roman"/>
          <w:color w:val="000000"/>
        </w:rPr>
      </w:pPr>
    </w:p>
    <w:p w14:paraId="2ED78B76" w14:textId="77777777" w:rsidR="00AB2CEC" w:rsidRDefault="00AB2CEC"/>
    <w:p w14:paraId="188DE97D" w14:textId="4F379D53" w:rsidR="00061B2C" w:rsidRDefault="00AB2CEC">
      <w:r>
        <w:t xml:space="preserve">Q1: </w:t>
      </w:r>
      <w:r w:rsidRPr="00061B2C">
        <w:rPr>
          <w:b/>
          <w:bCs/>
        </w:rPr>
        <w:t xml:space="preserve">What is the </w:t>
      </w:r>
      <w:r w:rsidRPr="00AB2CEC">
        <w:rPr>
          <w:b/>
          <w:bCs/>
        </w:rPr>
        <w:t>Most Popular Genre per Global Sales</w:t>
      </w:r>
      <w:r w:rsidR="00061B2C">
        <w:t>?</w:t>
      </w:r>
    </w:p>
    <w:p w14:paraId="15F35634" w14:textId="77777777" w:rsidR="00061B2C" w:rsidRDefault="00061B2C" w:rsidP="00061B2C">
      <w:pPr>
        <w:ind w:firstLine="720"/>
      </w:pPr>
      <w:r>
        <w:t xml:space="preserve">Separate the game sales by Genre.  Look at the number of games </w:t>
      </w:r>
      <w:r w:rsidR="00AB2CEC" w:rsidRPr="00AB2CEC">
        <w:br/>
        <w:t>    </w:t>
      </w:r>
    </w:p>
    <w:p w14:paraId="16CC02F8" w14:textId="4AF4E78E" w:rsidR="00061B2C" w:rsidRDefault="00061B2C" w:rsidP="00061B2C">
      <w:r>
        <w:t xml:space="preserve">Q2: </w:t>
      </w:r>
      <w:r w:rsidR="00AB2CEC" w:rsidRPr="00AB2CEC">
        <w:t>Most popular genre per region</w:t>
      </w:r>
      <w:r w:rsidR="00AB2CEC" w:rsidRPr="00AB2CEC">
        <w:br/>
        <w:t>    </w:t>
      </w:r>
    </w:p>
    <w:p w14:paraId="0C795E07" w14:textId="77777777" w:rsidR="00061B2C" w:rsidRDefault="00061B2C" w:rsidP="00061B2C">
      <w:r>
        <w:t xml:space="preserve">Q3: </w:t>
      </w:r>
      <w:r w:rsidR="00AB2CEC" w:rsidRPr="00AB2CEC">
        <w:t>Most popular console per region</w:t>
      </w:r>
      <w:r w:rsidR="00AB2CEC" w:rsidRPr="00AB2CEC">
        <w:br/>
        <w:t>    </w:t>
      </w:r>
    </w:p>
    <w:p w14:paraId="50D52B6A" w14:textId="77777777" w:rsidR="00061B2C" w:rsidRDefault="00061B2C" w:rsidP="00061B2C">
      <w:r>
        <w:t xml:space="preserve">Q4: </w:t>
      </w:r>
      <w:r w:rsidR="00AB2CEC" w:rsidRPr="00AB2CEC">
        <w:t>Trend analysis of genre vs time(?)</w:t>
      </w:r>
      <w:r w:rsidR="00AB2CEC" w:rsidRPr="00AB2CEC">
        <w:br/>
        <w:t>    </w:t>
      </w:r>
    </w:p>
    <w:p w14:paraId="718B3F47" w14:textId="77777777" w:rsidR="00061B2C" w:rsidRDefault="00061B2C" w:rsidP="00061B2C">
      <w:r>
        <w:t xml:space="preserve">Q5: </w:t>
      </w:r>
      <w:r w:rsidR="00AB2CEC" w:rsidRPr="00AB2CEC">
        <w:t>Games Releases Vs. Publisher</w:t>
      </w:r>
      <w:r w:rsidR="00AB2CEC" w:rsidRPr="00AB2CEC">
        <w:br/>
        <w:t>    </w:t>
      </w:r>
    </w:p>
    <w:p w14:paraId="33E19BD2" w14:textId="085DF4DB" w:rsidR="00AB2CEC" w:rsidRDefault="00061B2C" w:rsidP="00061B2C">
      <w:r>
        <w:t xml:space="preserve">Q6: </w:t>
      </w:r>
      <w:r w:rsidR="00AB2CEC" w:rsidRPr="00AB2CEC">
        <w:t>Best Seller per region</w:t>
      </w:r>
    </w:p>
    <w:p w14:paraId="037C66D7" w14:textId="56820139" w:rsidR="00AB2CEC" w:rsidRDefault="00AB2CEC"/>
    <w:p w14:paraId="5475CD9C" w14:textId="465DB4B6" w:rsidR="00AB2CEC" w:rsidRDefault="00AB2CEC"/>
    <w:p w14:paraId="13EA7832" w14:textId="2511D3FB" w:rsidR="00AB2CEC" w:rsidRDefault="00AB2CEC"/>
    <w:p w14:paraId="37FE1867" w14:textId="29FB078D" w:rsidR="00AB2CEC" w:rsidRDefault="00AB2CEC"/>
    <w:p w14:paraId="1E5D87CA" w14:textId="052F0284" w:rsidR="00AB2CEC" w:rsidRDefault="00AB2CEC"/>
    <w:p w14:paraId="778022EB" w14:textId="09C88E94" w:rsidR="00AB2CEC" w:rsidRDefault="00AB2CEC"/>
    <w:p w14:paraId="6E128B52" w14:textId="5877B489" w:rsidR="00AB2CEC" w:rsidRDefault="00AB2CEC"/>
    <w:p w14:paraId="47049769" w14:textId="64ABA913" w:rsidR="00AB2CEC" w:rsidRDefault="00AB2CE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2882200F" w14:textId="2314B758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6CCA60EA" w14:textId="2AF4E8D2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109484DA" w14:textId="2CB95A64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5DCD74D6" w14:textId="2E080CA9" w:rsidR="0086398C" w:rsidRDefault="0086398C" w:rsidP="0086398C">
      <w:pPr>
        <w:rPr>
          <w:rFonts w:ascii="Arial" w:eastAsia="Times New Roman" w:hAnsi="Arial" w:cs="Arial"/>
          <w:color w:val="1D1C1D"/>
          <w:sz w:val="23"/>
          <w:szCs w:val="23"/>
        </w:rPr>
      </w:pPr>
    </w:p>
    <w:p w14:paraId="05DA7DD9" w14:textId="11A78125" w:rsidR="0086398C" w:rsidRPr="00AB2CEC" w:rsidRDefault="0086398C" w:rsidP="0086398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lastRenderedPageBreak/>
        <w:t>##</w:t>
      </w:r>
      <w:r w:rsidRPr="0086398C">
        <w:rPr>
          <w:rFonts w:ascii="Arial" w:eastAsia="Times New Roman" w:hAnsi="Arial" w:cs="Arial"/>
          <w:b/>
          <w:bCs/>
          <w:color w:val="1D1C1D"/>
          <w:sz w:val="32"/>
          <w:szCs w:val="32"/>
        </w:rPr>
        <w:t>TEMPLATE</w:t>
      </w:r>
      <w:r>
        <w:rPr>
          <w:rFonts w:ascii="Arial" w:eastAsia="Times New Roman" w:hAnsi="Arial" w:cs="Arial"/>
          <w:b/>
          <w:bCs/>
          <w:color w:val="1D1C1D"/>
          <w:sz w:val="32"/>
          <w:szCs w:val="32"/>
        </w:rPr>
        <w:t>##</w:t>
      </w:r>
      <w:bookmarkStart w:id="0" w:name="_GoBack"/>
      <w:bookmarkEnd w:id="0"/>
    </w:p>
    <w:p w14:paraId="16317E0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Summary Statistics</w:t>
      </w:r>
    </w:p>
    <w:p w14:paraId="03BC6EB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Top Name Overall</w:t>
      </w:r>
    </w:p>
    <w:p w14:paraId="6EF047B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Gender</w:t>
      </w:r>
    </w:p>
    <w:p w14:paraId="12FBD3C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State</w:t>
      </w:r>
    </w:p>
    <w:p w14:paraId="61F952C9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</w:r>
      <w:r w:rsidRPr="00AB2CEC">
        <w:rPr>
          <w:rFonts w:ascii="Arial" w:eastAsia="Times New Roman" w:hAnsi="Arial" w:cs="Arial"/>
          <w:color w:val="1D1C1D"/>
          <w:sz w:val="23"/>
          <w:szCs w:val="23"/>
        </w:rPr>
        <w:tab/>
        <w:t>-per Decade</w:t>
      </w:r>
    </w:p>
    <w:p w14:paraId="7890C355" w14:textId="2B4A54F6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4A29C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Rough Breakdown of Tasks</w:t>
      </w:r>
    </w:p>
    <w:p w14:paraId="4D5F6CA2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Data cleanup</w:t>
      </w:r>
    </w:p>
    <w:p w14:paraId="60D759C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Summary status</w:t>
      </w:r>
    </w:p>
    <w:p w14:paraId="409BA904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Research API sources</w:t>
      </w:r>
    </w:p>
    <w:p w14:paraId="2EAFDF1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Q1</w:t>
      </w:r>
    </w:p>
    <w:p w14:paraId="2C0F1B27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Q2</w:t>
      </w:r>
    </w:p>
    <w:p w14:paraId="5A9162C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Q3</w:t>
      </w:r>
    </w:p>
    <w:p w14:paraId="16888F8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Q4</w:t>
      </w:r>
    </w:p>
    <w:p w14:paraId="0FF69F8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ab/>
        <w:t>Name Generator</w:t>
      </w:r>
    </w:p>
    <w:p w14:paraId="03520EE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regions Sarah</w:t>
      </w:r>
    </w:p>
    <w:p w14:paraId="7E13659F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1D1C1D"/>
          <w:sz w:val="23"/>
          <w:szCs w:val="23"/>
        </w:rPr>
        <w:t>Bins - decades Matt</w:t>
      </w:r>
    </w:p>
    <w:p w14:paraId="492E8890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1939DA33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Tech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5B74A0D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Pandas to clean format</w:t>
      </w:r>
    </w:p>
    <w:p w14:paraId="244BD298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cleaning</w:t>
      </w:r>
    </w:p>
    <w:p w14:paraId="0BDACD5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Jupyter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Notebook for visuals</w:t>
      </w:r>
    </w:p>
    <w:p w14:paraId="6403437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Write Up Summarizing Findings</w:t>
      </w:r>
    </w:p>
    <w:p w14:paraId="6C3FF80E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6-8 Visuals Requirement</w:t>
      </w:r>
    </w:p>
    <w:p w14:paraId="6D1C2A64" w14:textId="77777777" w:rsidR="00AB2CEC" w:rsidRPr="00AB2CEC" w:rsidRDefault="00AB2CEC" w:rsidP="00AB2CEC">
      <w:pPr>
        <w:rPr>
          <w:rFonts w:ascii="Times New Roman" w:eastAsia="Times New Roman" w:hAnsi="Times New Roman" w:cs="Times New Roman"/>
        </w:rPr>
      </w:pPr>
      <w:r w:rsidRPr="00AB2CEC">
        <w:rPr>
          <w:rFonts w:ascii="Times New Roman" w:eastAsia="Times New Roman" w:hAnsi="Times New Roman" w:cs="Times New Roman"/>
          <w:color w:val="000000"/>
        </w:rPr>
        <w:br/>
      </w:r>
    </w:p>
    <w:p w14:paraId="6C934186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Presentation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Reqs</w:t>
      </w:r>
      <w:proofErr w:type="spellEnd"/>
    </w:p>
    <w:p w14:paraId="6845B3F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8 - </w:t>
      </w:r>
      <w:proofErr w:type="gram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10 minute</w:t>
      </w:r>
      <w:proofErr w:type="gramEnd"/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 length</w:t>
      </w:r>
    </w:p>
    <w:p w14:paraId="5516793A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-feign interest!</w:t>
      </w:r>
    </w:p>
    <w:p w14:paraId="5A358621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Core message / hypothesis, motivation (this project!?!), step by step, results</w:t>
      </w:r>
    </w:p>
    <w:p w14:paraId="52677495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 xml:space="preserve">--Count </w:t>
      </w:r>
      <w:proofErr w:type="spellStart"/>
      <w:r w:rsidRPr="00AB2CEC">
        <w:rPr>
          <w:rFonts w:ascii="Arial" w:eastAsia="Times New Roman" w:hAnsi="Arial" w:cs="Arial"/>
          <w:color w:val="000000"/>
          <w:sz w:val="22"/>
          <w:szCs w:val="22"/>
        </w:rPr>
        <w:t>astype</w:t>
      </w:r>
      <w:proofErr w:type="spellEnd"/>
      <w:r w:rsidRPr="00AB2CEC">
        <w:rPr>
          <w:rFonts w:ascii="Arial" w:eastAsia="Times New Roman" w:hAnsi="Arial" w:cs="Arial"/>
          <w:color w:val="000000"/>
          <w:sz w:val="22"/>
          <w:szCs w:val="22"/>
        </w:rPr>
        <w:t>(float)</w:t>
      </w:r>
    </w:p>
    <w:p w14:paraId="65F054BD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decade</w:t>
      </w:r>
    </w:p>
    <w:p w14:paraId="4FEFC3FB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--Binning by region</w:t>
      </w:r>
    </w:p>
    <w:p w14:paraId="3C3E4E8C" w14:textId="77777777" w:rsidR="00AB2CEC" w:rsidRPr="00AB2CEC" w:rsidRDefault="00AB2CEC" w:rsidP="00AB2CEC">
      <w:pPr>
        <w:rPr>
          <w:rFonts w:ascii="Times New Roman" w:eastAsia="Times New Roman" w:hAnsi="Times New Roman" w:cs="Times New Roman"/>
          <w:color w:val="000000"/>
        </w:rPr>
      </w:pPr>
      <w:r w:rsidRPr="00AB2CEC">
        <w:rPr>
          <w:rFonts w:ascii="Arial" w:eastAsia="Times New Roman" w:hAnsi="Arial" w:cs="Arial"/>
          <w:color w:val="000000"/>
          <w:sz w:val="22"/>
          <w:szCs w:val="22"/>
        </w:rPr>
        <w:t>Q&amp;A and/or choose classmates names</w:t>
      </w:r>
    </w:p>
    <w:p w14:paraId="3D582CF2" w14:textId="77777777" w:rsidR="00AB2CEC" w:rsidRPr="00AB2CEC" w:rsidRDefault="00AB2CEC" w:rsidP="00AB2CEC">
      <w:pPr>
        <w:spacing w:after="240"/>
        <w:rPr>
          <w:rFonts w:ascii="Times New Roman" w:eastAsia="Times New Roman" w:hAnsi="Times New Roman" w:cs="Times New Roman"/>
        </w:rPr>
      </w:pPr>
    </w:p>
    <w:p w14:paraId="0355CD68" w14:textId="77777777" w:rsidR="00AB2CEC" w:rsidRDefault="00AB2CEC"/>
    <w:sectPr w:rsidR="00AB2CEC" w:rsidSect="0036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1241"/>
    <w:multiLevelType w:val="hybridMultilevel"/>
    <w:tmpl w:val="16A0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C"/>
    <w:rsid w:val="00061B2C"/>
    <w:rsid w:val="00367DBB"/>
    <w:rsid w:val="0086398C"/>
    <w:rsid w:val="00A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19910"/>
  <w15:chartTrackingRefBased/>
  <w15:docId w15:val="{C93444E7-DDA2-3C46-A14D-341D6E40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B2CEC"/>
  </w:style>
  <w:style w:type="character" w:styleId="Hyperlink">
    <w:name w:val="Hyperlink"/>
    <w:basedOn w:val="DefaultParagraphFont"/>
    <w:uiPriority w:val="99"/>
    <w:unhideWhenUsed/>
    <w:rsid w:val="00AB2C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idtwr/videogames-sales-dataset?select=XboxOne_GameSal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idtwr/videogames-sales-dataset?select=PS4_GamesSales.csv" TargetMode="External"/><Relationship Id="rId5" Type="http://schemas.openxmlformats.org/officeDocument/2006/relationships/hyperlink" Target="https://www.kaggle.com/sidtwr/videogames-sales-dataset?select=Video_Games_Sales_as_at_22_Dec_2016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Speck</dc:creator>
  <cp:keywords/>
  <dc:description/>
  <cp:lastModifiedBy>Tyler Speck</cp:lastModifiedBy>
  <cp:revision>2</cp:revision>
  <dcterms:created xsi:type="dcterms:W3CDTF">2020-06-25T14:28:00Z</dcterms:created>
  <dcterms:modified xsi:type="dcterms:W3CDTF">2020-06-25T14:47:00Z</dcterms:modified>
</cp:coreProperties>
</file>