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AF71AA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 w:rsidR="00FB33A0">
        <w:rPr>
          <w:rFonts w:ascii="CalistoMT-Italic" w:hAnsi="CalistoMT-Italic" w:cs="CalistoMT-Italic"/>
          <w:i/>
          <w:iCs/>
        </w:rPr>
        <w:t xml:space="preserve">, Brandon Sun • email: </w:t>
      </w:r>
      <w:r>
        <w:rPr>
          <w:rFonts w:ascii="CalistoMT-Italic" w:hAnsi="CalistoMT-Italic" w:cs="CalistoMT-Italic"/>
          <w:i/>
          <w:iCs/>
        </w:rPr>
        <w:t>cjaster</w:t>
      </w:r>
      <w:r w:rsidR="00FB33A0">
        <w:rPr>
          <w:rFonts w:ascii="CalistoMT-Italic" w:hAnsi="CalistoMT-Italic" w:cs="CalistoMT-Italic"/>
          <w:i/>
          <w:iCs/>
        </w:rPr>
        <w:t>@brandonsun.com • Fax: 1-204-727</w:t>
      </w:r>
      <w:r>
        <w:rPr>
          <w:rFonts w:ascii="CalistoMT-Italic" w:hAnsi="CalistoMT-Italic" w:cs="CalistoMT-Italic"/>
          <w:i/>
          <w:iCs/>
        </w:rPr>
        <w:t xml:space="preserve">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Taylor Templeton</w:t>
            </w:r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Aaron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Sackey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Enoch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Odoleye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Terrell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Feakes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5’11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Aaron Mitchell-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Dueck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Shazil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Ghourri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Neelansh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Visen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Jerome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Manguba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  <w:r w:rsidR="005C26DE"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5’11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Zachary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Feakes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</w:p>
        </w:tc>
        <w:tc>
          <w:tcPr>
            <w:tcW w:w="1170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Guillou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Andreas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Dueck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Evan Abram</w:t>
            </w:r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Julian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Burtniak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C26DE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14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Bryden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Bukich</w:t>
            </w:r>
            <w:proofErr w:type="spellEnd"/>
          </w:p>
        </w:tc>
        <w:tc>
          <w:tcPr>
            <w:tcW w:w="1170" w:type="dxa"/>
          </w:tcPr>
          <w:p w:rsidR="00FB33A0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</w:p>
        </w:tc>
        <w:tc>
          <w:tcPr>
            <w:tcW w:w="1170" w:type="dxa"/>
          </w:tcPr>
          <w:p w:rsidR="00FB33A0" w:rsidRDefault="002D68B7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DB398A" w:rsidTr="00FB33A0">
        <w:tc>
          <w:tcPr>
            <w:tcW w:w="918" w:type="dxa"/>
          </w:tcPr>
          <w:p w:rsidR="00DB398A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DB398A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Justin Baldwin</w:t>
            </w:r>
          </w:p>
        </w:tc>
        <w:tc>
          <w:tcPr>
            <w:tcW w:w="1170" w:type="dxa"/>
          </w:tcPr>
          <w:p w:rsidR="00DB398A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DB398A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</w:t>
            </w:r>
          </w:p>
        </w:tc>
        <w:tc>
          <w:tcPr>
            <w:tcW w:w="1170" w:type="dxa"/>
          </w:tcPr>
          <w:p w:rsidR="00DB398A" w:rsidRDefault="00DB398A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</w:tbl>
    <w:bookmarkEnd w:id="0"/>
    <w:p w:rsidR="00FB33A0" w:rsidRDefault="002D68B7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           </w:t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  <w:t xml:space="preserve">  </w:t>
      </w:r>
      <w:r>
        <w:rPr>
          <w:rFonts w:ascii="Futura-Bold" w:hAnsi="Futura-Bold" w:cs="Futura-Bold"/>
          <w:b/>
          <w:bCs/>
          <w:sz w:val="24"/>
          <w:szCs w:val="24"/>
        </w:rPr>
        <w:tab/>
        <w:t xml:space="preserve">                         </w:t>
      </w:r>
    </w:p>
    <w:p w:rsidR="00FB33A0" w:rsidRDefault="002D68B7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Nicholas </w:t>
      </w:r>
      <w:proofErr w:type="spellStart"/>
      <w:r>
        <w:rPr>
          <w:rFonts w:ascii="Futura-Bold" w:hAnsi="Futura-Bold" w:cs="Futura-Bold"/>
          <w:b/>
          <w:bCs/>
          <w:sz w:val="24"/>
          <w:szCs w:val="24"/>
        </w:rPr>
        <w:t>Lother</w:t>
      </w:r>
      <w:proofErr w:type="spellEnd"/>
      <w:r>
        <w:rPr>
          <w:rFonts w:ascii="Futura-Bold" w:hAnsi="Futura-Bold" w:cs="Futura-Bold"/>
          <w:b/>
          <w:bCs/>
          <w:sz w:val="24"/>
          <w:szCs w:val="24"/>
        </w:rPr>
        <w:t xml:space="preserve">, Grant Rayner, Greg </w:t>
      </w:r>
      <w:proofErr w:type="spellStart"/>
      <w:r>
        <w:rPr>
          <w:rFonts w:ascii="Futura-Bold" w:hAnsi="Futura-Bold" w:cs="Futura-Bold"/>
          <w:b/>
          <w:bCs/>
          <w:sz w:val="24"/>
          <w:szCs w:val="24"/>
        </w:rPr>
        <w:t>Priddle</w:t>
      </w:r>
      <w:proofErr w:type="spellEnd"/>
      <w:r>
        <w:rPr>
          <w:rFonts w:ascii="Futura-Bold" w:hAnsi="Futura-Bold" w:cs="Futura-Bold"/>
          <w:b/>
          <w:bCs/>
          <w:sz w:val="24"/>
          <w:szCs w:val="24"/>
        </w:rPr>
        <w:t xml:space="preserve"> 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Default="00FB33A0" w:rsidP="002D68B7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 w:rsidR="002D68B7">
        <w:rPr>
          <w:rFonts w:ascii="Futura-Bold" w:hAnsi="Futura-Bold" w:cs="Futura-Bold"/>
          <w:b/>
          <w:bCs/>
          <w:sz w:val="24"/>
          <w:szCs w:val="24"/>
        </w:rPr>
        <w:t>Vincent Massey rely heavily on a core group of grade 12’s to lead their group to success this season.  This core group is well supported by a nucleus of grade 11’s who are eager and ready to contribute</w:t>
      </w:r>
      <w:r w:rsidR="002B39C4">
        <w:rPr>
          <w:rFonts w:ascii="Futura-Bold" w:hAnsi="Futura-Bold" w:cs="Futura-Bold"/>
          <w:b/>
          <w:bCs/>
          <w:sz w:val="24"/>
          <w:szCs w:val="24"/>
        </w:rPr>
        <w:t xml:space="preserve"> to the team.  This combination allows for a deep team who are excited to measure themselves up with the best teams in the province this season.  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2B39C4"/>
    <w:rsid w:val="002D68B7"/>
    <w:rsid w:val="00383CA6"/>
    <w:rsid w:val="00484020"/>
    <w:rsid w:val="005C26DE"/>
    <w:rsid w:val="00834351"/>
    <w:rsid w:val="00AF71AA"/>
    <w:rsid w:val="00D2155B"/>
    <w:rsid w:val="00DB398A"/>
    <w:rsid w:val="00DD4037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0457-7ED0-43E4-A1F9-EFB0353B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Tyler Penner</cp:lastModifiedBy>
  <cp:revision>4</cp:revision>
  <dcterms:created xsi:type="dcterms:W3CDTF">2015-12-03T15:16:00Z</dcterms:created>
  <dcterms:modified xsi:type="dcterms:W3CDTF">2015-12-03T19:14:00Z</dcterms:modified>
</cp:coreProperties>
</file>