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76C10C" w14:textId="77777777" w:rsidR="0095146D" w:rsidRPr="0036258E" w:rsidRDefault="0095146D" w:rsidP="0095146D">
      <w:pPr>
        <w:jc w:val="center"/>
        <w:rPr>
          <w:rFonts w:eastAsia="Garamond"/>
          <w:b/>
          <w:sz w:val="44"/>
          <w:szCs w:val="44"/>
        </w:rPr>
      </w:pPr>
      <w:r w:rsidRPr="0036258E">
        <w:rPr>
          <w:rFonts w:eastAsia="Garamond"/>
          <w:b/>
          <w:sz w:val="44"/>
          <w:szCs w:val="44"/>
        </w:rPr>
        <w:t>Tyler Warwick</w:t>
      </w:r>
    </w:p>
    <w:p w14:paraId="22D8C992" w14:textId="77777777" w:rsidR="0095146D" w:rsidRPr="0036258E" w:rsidRDefault="0095146D" w:rsidP="0095146D">
      <w:pPr>
        <w:widowControl w:val="0"/>
        <w:jc w:val="center"/>
        <w:rPr>
          <w:rFonts w:eastAsia="Garamond"/>
          <w:sz w:val="22"/>
          <w:szCs w:val="22"/>
        </w:rPr>
      </w:pPr>
      <w:r>
        <w:rPr>
          <w:rFonts w:eastAsia="Garamond"/>
          <w:sz w:val="23"/>
          <w:szCs w:val="23"/>
        </w:rPr>
        <w:t>29 Tecumseh St. Blenheim, Ontario</w:t>
      </w:r>
      <w:r w:rsidRPr="0036258E">
        <w:rPr>
          <w:rFonts w:eastAsia="Garamond"/>
          <w:sz w:val="22"/>
          <w:szCs w:val="22"/>
        </w:rPr>
        <w:t xml:space="preserve">  </w:t>
      </w:r>
      <w:r w:rsidRPr="0036258E">
        <w:rPr>
          <w:rFonts w:eastAsia="Garamond"/>
          <w:sz w:val="14"/>
          <w:szCs w:val="14"/>
        </w:rPr>
        <w:t xml:space="preserve"> ●   </w:t>
      </w:r>
      <w:r w:rsidRPr="0036258E">
        <w:rPr>
          <w:rFonts w:eastAsia="Garamond"/>
          <w:sz w:val="22"/>
          <w:szCs w:val="22"/>
        </w:rPr>
        <w:t xml:space="preserve">226-626-3267 </w:t>
      </w:r>
      <w:r w:rsidRPr="0036258E">
        <w:rPr>
          <w:rFonts w:eastAsia="Garamond"/>
          <w:sz w:val="14"/>
          <w:szCs w:val="14"/>
        </w:rPr>
        <w:t xml:space="preserve">●  </w:t>
      </w:r>
      <w:r w:rsidRPr="0036258E">
        <w:rPr>
          <w:rFonts w:eastAsia="Garamond"/>
          <w:sz w:val="22"/>
          <w:szCs w:val="22"/>
        </w:rPr>
        <w:t xml:space="preserve"> </w:t>
      </w:r>
      <w:r>
        <w:rPr>
          <w:rFonts w:eastAsia="Garamond"/>
          <w:sz w:val="23"/>
          <w:szCs w:val="23"/>
        </w:rPr>
        <w:t>tyler.warwick1302@gmail.com</w:t>
      </w:r>
    </w:p>
    <w:p w14:paraId="71B9A234" w14:textId="77777777" w:rsidR="0095146D" w:rsidRPr="0036258E" w:rsidRDefault="0095146D" w:rsidP="0095146D">
      <w:pPr>
        <w:pBdr>
          <w:bottom w:val="single" w:sz="4" w:space="1" w:color="000000"/>
        </w:pBdr>
        <w:rPr>
          <w:rFonts w:eastAsia="Garamond"/>
          <w:b/>
          <w:sz w:val="32"/>
          <w:szCs w:val="32"/>
        </w:rPr>
      </w:pPr>
    </w:p>
    <w:p w14:paraId="79909F9F" w14:textId="77777777" w:rsidR="0095146D" w:rsidRPr="0036258E" w:rsidRDefault="0095146D" w:rsidP="0095146D">
      <w:pPr>
        <w:tabs>
          <w:tab w:val="right" w:pos="10800"/>
        </w:tabs>
        <w:jc w:val="right"/>
        <w:rPr>
          <w:rFonts w:eastAsia="Franklin Gothic"/>
          <w:b/>
          <w:sz w:val="12"/>
          <w:szCs w:val="12"/>
        </w:rPr>
      </w:pPr>
    </w:p>
    <w:p w14:paraId="3C4884FB" w14:textId="77777777" w:rsidR="0095146D" w:rsidRDefault="0095146D" w:rsidP="0095146D">
      <w:pPr>
        <w:rPr>
          <w:sz w:val="24"/>
          <w:szCs w:val="24"/>
        </w:rPr>
      </w:pPr>
    </w:p>
    <w:p w14:paraId="45227284" w14:textId="77777777" w:rsidR="0095146D" w:rsidRDefault="0095146D" w:rsidP="0095146D">
      <w:pPr>
        <w:rPr>
          <w:sz w:val="24"/>
          <w:szCs w:val="24"/>
        </w:rPr>
      </w:pPr>
      <w:r w:rsidRPr="00085D68">
        <w:rPr>
          <w:sz w:val="24"/>
          <w:szCs w:val="24"/>
        </w:rPr>
        <w:t xml:space="preserve">March </w:t>
      </w:r>
      <w:r>
        <w:rPr>
          <w:sz w:val="24"/>
          <w:szCs w:val="24"/>
        </w:rPr>
        <w:t>3</w:t>
      </w:r>
      <w:r w:rsidRPr="00085D68">
        <w:rPr>
          <w:sz w:val="24"/>
          <w:szCs w:val="24"/>
          <w:vertAlign w:val="superscript"/>
        </w:rPr>
        <w:t xml:space="preserve">, </w:t>
      </w:r>
      <w:r w:rsidRPr="00085D68">
        <w:rPr>
          <w:sz w:val="24"/>
          <w:szCs w:val="24"/>
        </w:rPr>
        <w:t>2021</w:t>
      </w:r>
    </w:p>
    <w:p w14:paraId="559009EB" w14:textId="77777777" w:rsidR="0095146D" w:rsidRDefault="0095146D" w:rsidP="0095146D">
      <w:pPr>
        <w:rPr>
          <w:sz w:val="24"/>
          <w:szCs w:val="24"/>
        </w:rPr>
      </w:pPr>
    </w:p>
    <w:p w14:paraId="11D95FA7" w14:textId="77777777" w:rsidR="0095146D" w:rsidRDefault="0095146D" w:rsidP="0095146D">
      <w:pPr>
        <w:rPr>
          <w:sz w:val="24"/>
          <w:szCs w:val="24"/>
        </w:rPr>
      </w:pPr>
      <w:r>
        <w:rPr>
          <w:sz w:val="24"/>
          <w:szCs w:val="24"/>
        </w:rPr>
        <w:t>To whom it may concern,</w:t>
      </w:r>
    </w:p>
    <w:p w14:paraId="5B3756FE" w14:textId="77777777" w:rsidR="0095146D" w:rsidRDefault="0095146D" w:rsidP="0095146D">
      <w:pPr>
        <w:rPr>
          <w:sz w:val="24"/>
          <w:szCs w:val="24"/>
        </w:rPr>
      </w:pPr>
    </w:p>
    <w:p w14:paraId="7511397E" w14:textId="76B0CE2D" w:rsidR="0095146D" w:rsidRDefault="0095146D" w:rsidP="0095146D">
      <w:pPr>
        <w:rPr>
          <w:sz w:val="24"/>
          <w:szCs w:val="24"/>
        </w:rPr>
      </w:pPr>
      <w:r>
        <w:rPr>
          <w:sz w:val="24"/>
          <w:szCs w:val="24"/>
        </w:rPr>
        <w:t>I am very excited to hear about the employment opportunity regarding the position as a</w:t>
      </w:r>
      <w:r>
        <w:rPr>
          <w:sz w:val="24"/>
          <w:szCs w:val="24"/>
        </w:rPr>
        <w:t xml:space="preserve"> park ranger</w:t>
      </w:r>
      <w:r>
        <w:rPr>
          <w:sz w:val="24"/>
          <w:szCs w:val="24"/>
        </w:rPr>
        <w:t xml:space="preserve">. Not only was I thrilled to hear about the position, </w:t>
      </w:r>
      <w:proofErr w:type="gramStart"/>
      <w:r>
        <w:rPr>
          <w:sz w:val="24"/>
          <w:szCs w:val="24"/>
        </w:rPr>
        <w:t>I was</w:t>
      </w:r>
      <w:proofErr w:type="gramEnd"/>
      <w:r>
        <w:rPr>
          <w:sz w:val="24"/>
          <w:szCs w:val="24"/>
        </w:rPr>
        <w:t xml:space="preserve"> over the moon when I heard that it was under the management of Ontario Public Service. I was thrilled to know that my potential employer shared the same passion for environmental science and research. Having grown up on Lake Erie and only ten minutes from Rondeau Provincial Park it made so much sense.</w:t>
      </w:r>
      <w:r>
        <w:rPr>
          <w:sz w:val="24"/>
          <w:szCs w:val="24"/>
        </w:rPr>
        <w:t xml:space="preserve"> I have a plethora of experiences professionally and given the </w:t>
      </w:r>
      <w:proofErr w:type="gramStart"/>
      <w:r>
        <w:rPr>
          <w:sz w:val="24"/>
          <w:szCs w:val="24"/>
        </w:rPr>
        <w:t>open ended</w:t>
      </w:r>
      <w:proofErr w:type="gramEnd"/>
      <w:r>
        <w:rPr>
          <w:sz w:val="24"/>
          <w:szCs w:val="24"/>
        </w:rPr>
        <w:t xml:space="preserve"> nature of this job, I am confident I will be able to fit the needs of any role assigned to me</w:t>
      </w:r>
      <w:r>
        <w:rPr>
          <w:sz w:val="24"/>
          <w:szCs w:val="24"/>
        </w:rPr>
        <w:t>. I am thrilled to be given the chance to apply for the position as a</w:t>
      </w:r>
      <w:r>
        <w:rPr>
          <w:sz w:val="24"/>
          <w:szCs w:val="24"/>
        </w:rPr>
        <w:t xml:space="preserve"> park ranger</w:t>
      </w:r>
      <w:r>
        <w:rPr>
          <w:sz w:val="24"/>
          <w:szCs w:val="24"/>
        </w:rPr>
        <w:t>.</w:t>
      </w:r>
    </w:p>
    <w:p w14:paraId="30D79434" w14:textId="77777777" w:rsidR="0095146D" w:rsidRDefault="0095146D" w:rsidP="0095146D">
      <w:pPr>
        <w:rPr>
          <w:sz w:val="24"/>
          <w:szCs w:val="24"/>
        </w:rPr>
      </w:pPr>
    </w:p>
    <w:p w14:paraId="595D6B6D" w14:textId="77777777" w:rsidR="0095146D" w:rsidRDefault="0095146D" w:rsidP="0095146D">
      <w:pPr>
        <w:rPr>
          <w:sz w:val="24"/>
          <w:szCs w:val="24"/>
        </w:rPr>
      </w:pPr>
      <w:r>
        <w:rPr>
          <w:sz w:val="24"/>
          <w:szCs w:val="24"/>
        </w:rPr>
        <w:t>Albeit a short period, my time at the University of Guelph has helped me collect and develop many skills within the biological sciences and research sphere. My Biochemistry program has introduced me to a large array of topics that pertain to environmental science, specifically the biodiversity course work. The knowledge gained within these courses has helped make my passion for the environmental sciences more applicable.</w:t>
      </w:r>
    </w:p>
    <w:p w14:paraId="6FEF1AF2" w14:textId="77777777" w:rsidR="0095146D" w:rsidRDefault="0095146D" w:rsidP="0095146D">
      <w:pPr>
        <w:rPr>
          <w:sz w:val="24"/>
          <w:szCs w:val="24"/>
        </w:rPr>
      </w:pPr>
    </w:p>
    <w:p w14:paraId="42E9BAC3" w14:textId="77777777" w:rsidR="0095146D" w:rsidRDefault="0095146D" w:rsidP="0095146D">
      <w:pPr>
        <w:rPr>
          <w:sz w:val="24"/>
          <w:szCs w:val="24"/>
        </w:rPr>
      </w:pPr>
      <w:r>
        <w:rPr>
          <w:sz w:val="24"/>
          <w:szCs w:val="24"/>
        </w:rPr>
        <w:t>Additionally, my time with Sobeys and Ryan Warwick Construction has helped me gain valuable collaboration skills and helped build up my experience within a number of roles. I successfully received and stocked shipments of produce as a team member which ultimately lead to the individual processing of shipments. I also am very receptive to new jobs/responsibilities. Starting out with no previous experience in construction I was able to learn new techniques which led me to more complicated and intricate jobs in only a short period of time. Moreover, these positions also helped develop technical skills like indexing, time management and even training new employees. As a team member I am proficient at both learning from as well as teaching others.</w:t>
      </w:r>
    </w:p>
    <w:p w14:paraId="1BAEA6A1" w14:textId="77777777" w:rsidR="0095146D" w:rsidRDefault="0095146D" w:rsidP="0095146D">
      <w:pPr>
        <w:rPr>
          <w:sz w:val="24"/>
          <w:szCs w:val="24"/>
        </w:rPr>
      </w:pPr>
    </w:p>
    <w:p w14:paraId="163B3586" w14:textId="77777777" w:rsidR="0095146D" w:rsidRDefault="0095146D" w:rsidP="0095146D">
      <w:pPr>
        <w:rPr>
          <w:sz w:val="24"/>
          <w:szCs w:val="24"/>
        </w:rPr>
      </w:pPr>
      <w:r>
        <w:rPr>
          <w:sz w:val="24"/>
          <w:szCs w:val="24"/>
        </w:rPr>
        <w:t>I am both excited and enthusiastic about my future as a potential team member and cannot wait to bring my skillset to your team. More importantly I am excited to learn as much as I can from fellow team members and ultimately expand my research experience/portfolio. I would greatly appreciate the opportunity to meet with you in person to discuss this further. I feverishly await your response and once again thank you for taking me into consideration.</w:t>
      </w:r>
    </w:p>
    <w:p w14:paraId="788110A5" w14:textId="77777777" w:rsidR="0095146D" w:rsidRDefault="0095146D" w:rsidP="0095146D">
      <w:pPr>
        <w:rPr>
          <w:sz w:val="24"/>
          <w:szCs w:val="24"/>
        </w:rPr>
      </w:pPr>
    </w:p>
    <w:p w14:paraId="0A688846" w14:textId="77777777" w:rsidR="0095146D" w:rsidRDefault="0095146D" w:rsidP="0095146D">
      <w:pPr>
        <w:rPr>
          <w:sz w:val="24"/>
          <w:szCs w:val="24"/>
        </w:rPr>
      </w:pPr>
      <w:r>
        <w:rPr>
          <w:sz w:val="24"/>
          <w:szCs w:val="24"/>
        </w:rPr>
        <w:t>Sincerely,</w:t>
      </w:r>
    </w:p>
    <w:p w14:paraId="6740A27F" w14:textId="77777777" w:rsidR="0095146D" w:rsidRDefault="0095146D" w:rsidP="0095146D">
      <w:pPr>
        <w:rPr>
          <w:sz w:val="24"/>
          <w:szCs w:val="24"/>
        </w:rPr>
      </w:pPr>
    </w:p>
    <w:p w14:paraId="35A6BD66" w14:textId="77777777" w:rsidR="0095146D" w:rsidRDefault="0095146D" w:rsidP="0095146D">
      <w:pPr>
        <w:rPr>
          <w:sz w:val="24"/>
          <w:szCs w:val="24"/>
        </w:rPr>
      </w:pPr>
      <w:r>
        <w:rPr>
          <w:sz w:val="24"/>
          <w:szCs w:val="24"/>
        </w:rPr>
        <w:t>Tyler Warwick</w:t>
      </w:r>
    </w:p>
    <w:p w14:paraId="58BCD509" w14:textId="77777777" w:rsidR="0095146D" w:rsidRDefault="0095146D" w:rsidP="0095146D">
      <w:pPr>
        <w:rPr>
          <w:sz w:val="24"/>
          <w:szCs w:val="24"/>
        </w:rPr>
      </w:pPr>
    </w:p>
    <w:p w14:paraId="5F459215" w14:textId="77777777" w:rsidR="0095146D" w:rsidRDefault="0095146D" w:rsidP="0095146D">
      <w:pPr>
        <w:rPr>
          <w:rFonts w:eastAsia="Garamond"/>
          <w:b/>
          <w:sz w:val="44"/>
          <w:szCs w:val="44"/>
        </w:rPr>
        <w:sectPr w:rsidR="0095146D">
          <w:pgSz w:w="12240" w:h="15840"/>
          <w:pgMar w:top="1440" w:right="1440" w:bottom="1440" w:left="1440" w:header="708" w:footer="708" w:gutter="0"/>
          <w:cols w:space="708"/>
          <w:docGrid w:linePitch="360"/>
        </w:sectPr>
      </w:pPr>
    </w:p>
    <w:p w14:paraId="0B022B57" w14:textId="77777777" w:rsidR="0095146D" w:rsidRDefault="0095146D" w:rsidP="0095146D">
      <w:pPr>
        <w:jc w:val="center"/>
        <w:rPr>
          <w:rFonts w:eastAsia="Garamond"/>
          <w:b/>
          <w:sz w:val="44"/>
          <w:szCs w:val="44"/>
        </w:rPr>
      </w:pPr>
    </w:p>
    <w:p w14:paraId="6D4557CF" w14:textId="77777777" w:rsidR="0095146D" w:rsidRDefault="0095146D" w:rsidP="0095146D">
      <w:pPr>
        <w:jc w:val="center"/>
        <w:rPr>
          <w:rFonts w:eastAsia="Garamond"/>
          <w:b/>
          <w:sz w:val="44"/>
          <w:szCs w:val="44"/>
        </w:rPr>
      </w:pPr>
    </w:p>
    <w:p w14:paraId="18468AAD" w14:textId="77777777" w:rsidR="0095146D" w:rsidRPr="0036258E" w:rsidRDefault="0095146D" w:rsidP="0095146D">
      <w:pPr>
        <w:jc w:val="center"/>
        <w:rPr>
          <w:rFonts w:eastAsia="Garamond"/>
          <w:b/>
          <w:sz w:val="44"/>
          <w:szCs w:val="44"/>
        </w:rPr>
      </w:pPr>
      <w:r w:rsidRPr="0036258E">
        <w:rPr>
          <w:rFonts w:eastAsia="Garamond"/>
          <w:b/>
          <w:sz w:val="44"/>
          <w:szCs w:val="44"/>
        </w:rPr>
        <w:t>Tyler Warwick</w:t>
      </w:r>
    </w:p>
    <w:p w14:paraId="6542C6AB" w14:textId="77777777" w:rsidR="0095146D" w:rsidRPr="0036258E" w:rsidRDefault="0095146D" w:rsidP="0095146D">
      <w:pPr>
        <w:widowControl w:val="0"/>
        <w:jc w:val="center"/>
        <w:rPr>
          <w:rFonts w:eastAsia="Garamond"/>
          <w:sz w:val="22"/>
          <w:szCs w:val="22"/>
        </w:rPr>
      </w:pPr>
      <w:r w:rsidRPr="0036258E">
        <w:rPr>
          <w:rFonts w:eastAsia="Garamond"/>
          <w:sz w:val="23"/>
          <w:szCs w:val="23"/>
        </w:rPr>
        <w:t>29 Tecumseh St. Blenheim, Ontario</w:t>
      </w:r>
      <w:r w:rsidRPr="0036258E">
        <w:rPr>
          <w:rFonts w:eastAsia="Garamond"/>
          <w:sz w:val="22"/>
          <w:szCs w:val="22"/>
        </w:rPr>
        <w:t xml:space="preserve">  </w:t>
      </w:r>
      <w:r w:rsidRPr="0036258E">
        <w:rPr>
          <w:rFonts w:eastAsia="Garamond"/>
          <w:sz w:val="14"/>
          <w:szCs w:val="14"/>
        </w:rPr>
        <w:t xml:space="preserve"> ●   </w:t>
      </w:r>
      <w:r w:rsidRPr="0036258E">
        <w:rPr>
          <w:rFonts w:eastAsia="Garamond"/>
          <w:sz w:val="22"/>
          <w:szCs w:val="22"/>
        </w:rPr>
        <w:t xml:space="preserve">226-626-3267 </w:t>
      </w:r>
      <w:r w:rsidRPr="0036258E">
        <w:rPr>
          <w:rFonts w:eastAsia="Garamond"/>
          <w:sz w:val="14"/>
          <w:szCs w:val="14"/>
        </w:rPr>
        <w:t xml:space="preserve">●  </w:t>
      </w:r>
      <w:r w:rsidRPr="0036258E">
        <w:rPr>
          <w:rFonts w:eastAsia="Garamond"/>
          <w:sz w:val="22"/>
          <w:szCs w:val="22"/>
        </w:rPr>
        <w:t xml:space="preserve"> </w:t>
      </w:r>
      <w:r>
        <w:rPr>
          <w:rFonts w:eastAsia="Garamond"/>
          <w:sz w:val="23"/>
          <w:szCs w:val="23"/>
        </w:rPr>
        <w:t>tyler.warwick1302@gmail.com</w:t>
      </w:r>
    </w:p>
    <w:p w14:paraId="4DCC7453" w14:textId="77777777" w:rsidR="0095146D" w:rsidRPr="0036258E" w:rsidRDefault="0095146D" w:rsidP="0095146D">
      <w:pPr>
        <w:pBdr>
          <w:bottom w:val="single" w:sz="4" w:space="1" w:color="000000"/>
        </w:pBdr>
        <w:rPr>
          <w:rFonts w:eastAsia="Franklin Gothic"/>
        </w:rPr>
      </w:pPr>
    </w:p>
    <w:p w14:paraId="379764B3" w14:textId="77777777" w:rsidR="0095146D" w:rsidRPr="0036258E" w:rsidRDefault="0095146D" w:rsidP="0095146D">
      <w:pPr>
        <w:pBdr>
          <w:bottom w:val="single" w:sz="4" w:space="1" w:color="000000"/>
        </w:pBdr>
        <w:rPr>
          <w:rFonts w:eastAsia="Garamond"/>
          <w:b/>
          <w:sz w:val="32"/>
          <w:szCs w:val="32"/>
        </w:rPr>
      </w:pPr>
      <w:r w:rsidRPr="0036258E">
        <w:rPr>
          <w:rFonts w:eastAsia="Garamond"/>
          <w:b/>
          <w:sz w:val="32"/>
          <w:szCs w:val="32"/>
        </w:rPr>
        <w:t>Skills Summary</w:t>
      </w:r>
    </w:p>
    <w:p w14:paraId="45FF0AFB" w14:textId="77777777" w:rsidR="0095146D" w:rsidRPr="0036258E" w:rsidRDefault="0095146D" w:rsidP="0095146D">
      <w:pPr>
        <w:tabs>
          <w:tab w:val="right" w:pos="10800"/>
        </w:tabs>
        <w:jc w:val="right"/>
        <w:rPr>
          <w:rFonts w:eastAsia="Franklin Gothic"/>
          <w:b/>
          <w:sz w:val="12"/>
          <w:szCs w:val="12"/>
        </w:rPr>
      </w:pPr>
    </w:p>
    <w:p w14:paraId="645524DC" w14:textId="77777777" w:rsidR="0095146D" w:rsidRPr="0036258E" w:rsidRDefault="0095146D" w:rsidP="0095146D">
      <w:pPr>
        <w:pStyle w:val="ListParagraph"/>
        <w:numPr>
          <w:ilvl w:val="0"/>
          <w:numId w:val="4"/>
        </w:numPr>
        <w:rPr>
          <w:sz w:val="24"/>
          <w:szCs w:val="24"/>
        </w:rPr>
      </w:pPr>
      <w:r w:rsidRPr="0036258E">
        <w:rPr>
          <w:sz w:val="24"/>
          <w:szCs w:val="24"/>
        </w:rPr>
        <w:t>Previous experience with monitoring and documenting growth of pea plants in biology courses at University of Guelph</w:t>
      </w:r>
    </w:p>
    <w:p w14:paraId="3173F86B" w14:textId="77777777" w:rsidR="0095146D" w:rsidRPr="0036258E" w:rsidRDefault="0095146D" w:rsidP="0095146D">
      <w:pPr>
        <w:pStyle w:val="ListParagraph"/>
        <w:numPr>
          <w:ilvl w:val="0"/>
          <w:numId w:val="4"/>
        </w:numPr>
        <w:rPr>
          <w:rFonts w:eastAsia="Garamond"/>
          <w:sz w:val="24"/>
          <w:szCs w:val="24"/>
        </w:rPr>
      </w:pPr>
      <w:r w:rsidRPr="0036258E">
        <w:rPr>
          <w:sz w:val="24"/>
          <w:szCs w:val="24"/>
        </w:rPr>
        <w:t>Taken on many different jobs like construction, produce employee, gatekeeper; can and will adjust to any role that needs to be filled and will thrive in it</w:t>
      </w:r>
    </w:p>
    <w:p w14:paraId="490DFB4F" w14:textId="77777777" w:rsidR="0095146D" w:rsidRPr="0036258E" w:rsidRDefault="0095146D" w:rsidP="0095146D">
      <w:pPr>
        <w:pStyle w:val="ListParagraph"/>
        <w:numPr>
          <w:ilvl w:val="0"/>
          <w:numId w:val="4"/>
        </w:numPr>
      </w:pPr>
      <w:r w:rsidRPr="0036258E">
        <w:rPr>
          <w:sz w:val="24"/>
          <w:szCs w:val="24"/>
        </w:rPr>
        <w:t>Developed strong collaboration skills</w:t>
      </w:r>
      <w:r>
        <w:rPr>
          <w:sz w:val="24"/>
          <w:szCs w:val="24"/>
        </w:rPr>
        <w:t xml:space="preserve"> </w:t>
      </w:r>
      <w:r w:rsidRPr="0036258E">
        <w:rPr>
          <w:sz w:val="24"/>
          <w:szCs w:val="24"/>
        </w:rPr>
        <w:t>as a student council member, working with others of varied ages and backgrounds</w:t>
      </w:r>
    </w:p>
    <w:p w14:paraId="386EE8C1" w14:textId="77777777" w:rsidR="0095146D" w:rsidRPr="00FD3C4C" w:rsidRDefault="0095146D" w:rsidP="0095146D">
      <w:pPr>
        <w:pStyle w:val="ListParagraph"/>
        <w:numPr>
          <w:ilvl w:val="0"/>
          <w:numId w:val="4"/>
        </w:numPr>
        <w:rPr>
          <w:rFonts w:eastAsia="Garamond"/>
          <w:sz w:val="24"/>
          <w:szCs w:val="24"/>
        </w:rPr>
      </w:pPr>
      <w:r>
        <w:rPr>
          <w:sz w:val="24"/>
          <w:szCs w:val="24"/>
        </w:rPr>
        <w:t>Very p</w:t>
      </w:r>
      <w:r w:rsidRPr="0036258E">
        <w:rPr>
          <w:sz w:val="24"/>
          <w:szCs w:val="24"/>
        </w:rPr>
        <w:t>assion</w:t>
      </w:r>
      <w:r>
        <w:rPr>
          <w:sz w:val="24"/>
          <w:szCs w:val="24"/>
        </w:rPr>
        <w:t>ate</w:t>
      </w:r>
      <w:r w:rsidRPr="0036258E">
        <w:rPr>
          <w:sz w:val="24"/>
          <w:szCs w:val="24"/>
        </w:rPr>
        <w:t xml:space="preserve"> </w:t>
      </w:r>
      <w:r>
        <w:rPr>
          <w:sz w:val="24"/>
          <w:szCs w:val="24"/>
        </w:rPr>
        <w:t>about</w:t>
      </w:r>
      <w:r w:rsidRPr="0036258E">
        <w:rPr>
          <w:sz w:val="24"/>
          <w:szCs w:val="24"/>
        </w:rPr>
        <w:t xml:space="preserve"> environmental science and a large amount of background information about the geographical area of study having lived in the area</w:t>
      </w:r>
    </w:p>
    <w:p w14:paraId="11E412E7" w14:textId="77777777" w:rsidR="0095146D" w:rsidRPr="0036258E" w:rsidRDefault="0095146D" w:rsidP="0095146D">
      <w:pPr>
        <w:pStyle w:val="ListParagraph"/>
        <w:numPr>
          <w:ilvl w:val="0"/>
          <w:numId w:val="4"/>
        </w:numPr>
        <w:rPr>
          <w:rFonts w:eastAsia="Garamond"/>
          <w:sz w:val="24"/>
          <w:szCs w:val="24"/>
        </w:rPr>
      </w:pPr>
      <w:r>
        <w:rPr>
          <w:rFonts w:eastAsia="Garamond"/>
          <w:sz w:val="24"/>
          <w:szCs w:val="24"/>
        </w:rPr>
        <w:t>Completed coursework, have pleasure craft operator card and experience with watercrafts</w:t>
      </w:r>
    </w:p>
    <w:p w14:paraId="75B5D2C6" w14:textId="77777777" w:rsidR="0095146D" w:rsidRPr="0036258E" w:rsidRDefault="0095146D" w:rsidP="0095146D">
      <w:pPr>
        <w:pStyle w:val="ListParagraph"/>
        <w:rPr>
          <w:rFonts w:eastAsia="Garamond"/>
          <w:sz w:val="24"/>
          <w:szCs w:val="24"/>
        </w:rPr>
      </w:pPr>
    </w:p>
    <w:p w14:paraId="5B63F23C" w14:textId="77777777" w:rsidR="0095146D" w:rsidRPr="0036258E" w:rsidRDefault="0095146D" w:rsidP="0095146D">
      <w:pPr>
        <w:pBdr>
          <w:bottom w:val="single" w:sz="4" w:space="1" w:color="000000"/>
        </w:pBdr>
        <w:rPr>
          <w:rFonts w:eastAsia="Garamond"/>
          <w:b/>
          <w:sz w:val="28"/>
          <w:szCs w:val="28"/>
        </w:rPr>
      </w:pPr>
      <w:r w:rsidRPr="0036258E">
        <w:rPr>
          <w:rFonts w:eastAsia="Garamond"/>
          <w:b/>
          <w:sz w:val="32"/>
          <w:szCs w:val="32"/>
        </w:rPr>
        <w:t>Education</w:t>
      </w:r>
    </w:p>
    <w:p w14:paraId="2450CED3" w14:textId="77777777" w:rsidR="0095146D" w:rsidRPr="0036258E" w:rsidRDefault="0095146D" w:rsidP="0095146D">
      <w:pPr>
        <w:tabs>
          <w:tab w:val="right" w:pos="10800"/>
        </w:tabs>
        <w:rPr>
          <w:rFonts w:eastAsia="Garamond"/>
        </w:rPr>
      </w:pPr>
    </w:p>
    <w:p w14:paraId="4B1B4520" w14:textId="77777777" w:rsidR="0095146D" w:rsidRPr="0036258E" w:rsidRDefault="0095146D" w:rsidP="0095146D">
      <w:pPr>
        <w:tabs>
          <w:tab w:val="right" w:pos="10800"/>
        </w:tabs>
        <w:rPr>
          <w:rFonts w:eastAsia="Garamond"/>
          <w:b/>
          <w:bCs/>
          <w:sz w:val="24"/>
          <w:szCs w:val="24"/>
        </w:rPr>
      </w:pPr>
      <w:r w:rsidRPr="0036258E">
        <w:rPr>
          <w:rFonts w:eastAsia="Garamond"/>
          <w:b/>
          <w:bCs/>
          <w:sz w:val="24"/>
          <w:szCs w:val="24"/>
        </w:rPr>
        <w:t>Bachelor of Science, Biochemistry (Co-</w:t>
      </w:r>
      <w:proofErr w:type="gramStart"/>
      <w:r w:rsidRPr="0036258E">
        <w:rPr>
          <w:rFonts w:eastAsia="Garamond"/>
          <w:b/>
          <w:bCs/>
          <w:sz w:val="24"/>
          <w:szCs w:val="24"/>
        </w:rPr>
        <w:t xml:space="preserve">op)   </w:t>
      </w:r>
      <w:proofErr w:type="gramEnd"/>
      <w:r w:rsidRPr="0036258E">
        <w:rPr>
          <w:rFonts w:eastAsia="Garamond"/>
          <w:b/>
          <w:bCs/>
          <w:sz w:val="24"/>
          <w:szCs w:val="24"/>
        </w:rPr>
        <w:t xml:space="preserve">                                                                                  2020 - Present</w:t>
      </w:r>
    </w:p>
    <w:p w14:paraId="7037B99C" w14:textId="77777777" w:rsidR="0095146D" w:rsidRPr="0036258E" w:rsidRDefault="0095146D" w:rsidP="0095146D">
      <w:pPr>
        <w:tabs>
          <w:tab w:val="right" w:pos="10800"/>
        </w:tabs>
        <w:rPr>
          <w:rFonts w:eastAsia="Garamond"/>
          <w:b/>
          <w:bCs/>
          <w:sz w:val="24"/>
          <w:szCs w:val="24"/>
        </w:rPr>
      </w:pPr>
      <w:r w:rsidRPr="0036258E">
        <w:rPr>
          <w:rFonts w:eastAsia="Garamond"/>
          <w:b/>
          <w:bCs/>
          <w:sz w:val="24"/>
          <w:szCs w:val="24"/>
        </w:rPr>
        <w:t>University of Guelph, Guelph, ON</w:t>
      </w:r>
    </w:p>
    <w:p w14:paraId="24D87F79" w14:textId="77777777" w:rsidR="0095146D" w:rsidRPr="0036258E" w:rsidRDefault="0095146D" w:rsidP="0095146D">
      <w:pPr>
        <w:pStyle w:val="ListParagraph"/>
        <w:numPr>
          <w:ilvl w:val="0"/>
          <w:numId w:val="1"/>
        </w:numPr>
        <w:tabs>
          <w:tab w:val="right" w:pos="10800"/>
        </w:tabs>
        <w:rPr>
          <w:rFonts w:eastAsia="Garamond"/>
          <w:b/>
          <w:bCs/>
          <w:sz w:val="24"/>
          <w:szCs w:val="24"/>
        </w:rPr>
      </w:pPr>
      <w:r w:rsidRPr="0036258E">
        <w:rPr>
          <w:rFonts w:eastAsia="Garamond"/>
          <w:sz w:val="24"/>
          <w:szCs w:val="24"/>
        </w:rPr>
        <w:t>Studied and completed coursework in Biology, Chemistry, Biological Concepts of Health and Biodiversity</w:t>
      </w:r>
    </w:p>
    <w:p w14:paraId="209F0AB8" w14:textId="77777777" w:rsidR="0095146D" w:rsidRPr="0036258E" w:rsidRDefault="0095146D" w:rsidP="0095146D">
      <w:pPr>
        <w:pStyle w:val="ListParagraph"/>
        <w:numPr>
          <w:ilvl w:val="0"/>
          <w:numId w:val="1"/>
        </w:numPr>
        <w:tabs>
          <w:tab w:val="right" w:pos="10800"/>
        </w:tabs>
        <w:rPr>
          <w:rFonts w:eastAsia="Garamond"/>
          <w:b/>
          <w:bCs/>
          <w:sz w:val="24"/>
          <w:szCs w:val="24"/>
        </w:rPr>
      </w:pPr>
      <w:r w:rsidRPr="0036258E">
        <w:rPr>
          <w:rFonts w:eastAsia="Garamond"/>
          <w:sz w:val="24"/>
          <w:szCs w:val="24"/>
        </w:rPr>
        <w:t>4.0 GPA (A+)</w:t>
      </w:r>
    </w:p>
    <w:p w14:paraId="106AEC72" w14:textId="77777777" w:rsidR="0095146D" w:rsidRPr="0036258E" w:rsidRDefault="0095146D" w:rsidP="0095146D">
      <w:pPr>
        <w:pStyle w:val="ListParagraph"/>
        <w:numPr>
          <w:ilvl w:val="0"/>
          <w:numId w:val="1"/>
        </w:numPr>
        <w:tabs>
          <w:tab w:val="right" w:pos="10800"/>
        </w:tabs>
        <w:rPr>
          <w:rFonts w:eastAsia="Garamond"/>
          <w:b/>
          <w:bCs/>
          <w:sz w:val="24"/>
          <w:szCs w:val="24"/>
        </w:rPr>
      </w:pPr>
      <w:r w:rsidRPr="0036258E">
        <w:rPr>
          <w:rFonts w:eastAsia="Garamond"/>
          <w:sz w:val="24"/>
          <w:szCs w:val="24"/>
        </w:rPr>
        <w:t>Received $3500.00 for admission average of 90%</w:t>
      </w:r>
    </w:p>
    <w:p w14:paraId="70FD7C58" w14:textId="77777777" w:rsidR="0095146D" w:rsidRPr="0036258E" w:rsidRDefault="0095146D" w:rsidP="0095146D">
      <w:pPr>
        <w:pStyle w:val="ListParagraph"/>
        <w:tabs>
          <w:tab w:val="right" w:pos="10800"/>
        </w:tabs>
        <w:rPr>
          <w:rFonts w:eastAsia="Garamond"/>
          <w:b/>
          <w:bCs/>
          <w:sz w:val="24"/>
          <w:szCs w:val="24"/>
        </w:rPr>
      </w:pPr>
    </w:p>
    <w:p w14:paraId="47983F3E" w14:textId="77777777" w:rsidR="0095146D" w:rsidRPr="0036258E" w:rsidRDefault="0095146D" w:rsidP="0095146D">
      <w:pPr>
        <w:pBdr>
          <w:bottom w:val="single" w:sz="4" w:space="1" w:color="000000"/>
        </w:pBdr>
        <w:rPr>
          <w:rFonts w:eastAsia="Garamond"/>
          <w:b/>
          <w:sz w:val="32"/>
          <w:szCs w:val="32"/>
        </w:rPr>
      </w:pPr>
      <w:r w:rsidRPr="0036258E">
        <w:rPr>
          <w:rFonts w:eastAsia="Garamond"/>
          <w:b/>
          <w:sz w:val="32"/>
          <w:szCs w:val="32"/>
        </w:rPr>
        <w:t>Work Experience</w:t>
      </w:r>
    </w:p>
    <w:p w14:paraId="36BF105B" w14:textId="77777777" w:rsidR="0095146D" w:rsidRPr="0036258E" w:rsidRDefault="0095146D" w:rsidP="0095146D">
      <w:pPr>
        <w:rPr>
          <w:rFonts w:eastAsia="Times"/>
        </w:rPr>
      </w:pPr>
    </w:p>
    <w:p w14:paraId="5AE33CF0" w14:textId="77777777" w:rsidR="0095146D" w:rsidRPr="0036258E" w:rsidRDefault="0095146D" w:rsidP="0095146D">
      <w:pPr>
        <w:rPr>
          <w:rFonts w:eastAsia="Times"/>
          <w:b/>
          <w:bCs/>
          <w:sz w:val="24"/>
          <w:szCs w:val="24"/>
        </w:rPr>
      </w:pPr>
      <w:r w:rsidRPr="0036258E">
        <w:rPr>
          <w:rFonts w:eastAsia="Times"/>
          <w:b/>
          <w:bCs/>
          <w:sz w:val="24"/>
          <w:szCs w:val="24"/>
        </w:rPr>
        <w:t>Produce Employee                                                                                                           June 2019 – October 2020</w:t>
      </w:r>
    </w:p>
    <w:p w14:paraId="5AA5A0C6" w14:textId="77777777" w:rsidR="0095146D" w:rsidRPr="0036258E" w:rsidRDefault="0095146D" w:rsidP="0095146D">
      <w:pPr>
        <w:rPr>
          <w:rFonts w:eastAsia="Times"/>
          <w:b/>
          <w:bCs/>
          <w:sz w:val="24"/>
          <w:szCs w:val="24"/>
        </w:rPr>
      </w:pPr>
      <w:r w:rsidRPr="0036258E">
        <w:rPr>
          <w:rFonts w:eastAsia="Times"/>
          <w:b/>
          <w:bCs/>
          <w:sz w:val="24"/>
          <w:szCs w:val="24"/>
        </w:rPr>
        <w:t>Sobeys, Blenheim ON</w:t>
      </w:r>
    </w:p>
    <w:p w14:paraId="1F15A0C0" w14:textId="77777777" w:rsidR="0095146D" w:rsidRPr="0036258E" w:rsidRDefault="0095146D" w:rsidP="0095146D">
      <w:pPr>
        <w:pStyle w:val="ListParagraph"/>
        <w:numPr>
          <w:ilvl w:val="0"/>
          <w:numId w:val="2"/>
        </w:numPr>
        <w:rPr>
          <w:rFonts w:eastAsia="Times"/>
          <w:sz w:val="24"/>
          <w:szCs w:val="24"/>
        </w:rPr>
      </w:pPr>
      <w:r w:rsidRPr="0036258E">
        <w:rPr>
          <w:sz w:val="24"/>
          <w:szCs w:val="24"/>
        </w:rPr>
        <w:t xml:space="preserve">Developed organizational skills by receiving and storing weekly shipments of produce in an orderly fashion which eventually led to processing shipments independently </w:t>
      </w:r>
    </w:p>
    <w:p w14:paraId="1BC4B0E8" w14:textId="77777777" w:rsidR="0095146D" w:rsidRPr="0036258E" w:rsidRDefault="0095146D" w:rsidP="0095146D">
      <w:pPr>
        <w:pStyle w:val="ListParagraph"/>
        <w:numPr>
          <w:ilvl w:val="0"/>
          <w:numId w:val="2"/>
        </w:numPr>
        <w:rPr>
          <w:rFonts w:eastAsia="Times"/>
          <w:sz w:val="24"/>
          <w:szCs w:val="24"/>
        </w:rPr>
      </w:pPr>
      <w:r w:rsidRPr="0036258E">
        <w:rPr>
          <w:rFonts w:eastAsia="Times"/>
          <w:sz w:val="24"/>
          <w:szCs w:val="24"/>
        </w:rPr>
        <w:t>Extensive experience with cleaning, sanitization and upkeep of store by public health standards</w:t>
      </w:r>
    </w:p>
    <w:p w14:paraId="63C36EE0" w14:textId="77777777" w:rsidR="0095146D" w:rsidRPr="0036258E" w:rsidRDefault="0095146D" w:rsidP="0095146D">
      <w:pPr>
        <w:pStyle w:val="ListParagraph"/>
        <w:numPr>
          <w:ilvl w:val="0"/>
          <w:numId w:val="2"/>
        </w:numPr>
        <w:rPr>
          <w:rFonts w:eastAsia="Times"/>
          <w:sz w:val="24"/>
          <w:szCs w:val="24"/>
        </w:rPr>
      </w:pPr>
      <w:r w:rsidRPr="0036258E">
        <w:rPr>
          <w:sz w:val="24"/>
          <w:szCs w:val="24"/>
        </w:rPr>
        <w:t>Selected to train new</w:t>
      </w:r>
      <w:r>
        <w:rPr>
          <w:sz w:val="24"/>
          <w:szCs w:val="24"/>
        </w:rPr>
        <w:t xml:space="preserve"> </w:t>
      </w:r>
      <w:r w:rsidRPr="0036258E">
        <w:rPr>
          <w:sz w:val="24"/>
          <w:szCs w:val="24"/>
        </w:rPr>
        <w:t>employees after demonstrating good communication skills with both fellow staff and customers</w:t>
      </w:r>
    </w:p>
    <w:p w14:paraId="5B8162DC" w14:textId="77777777" w:rsidR="0095146D" w:rsidRPr="0036258E" w:rsidRDefault="0095146D" w:rsidP="0095146D">
      <w:pPr>
        <w:pStyle w:val="ListParagraph"/>
        <w:rPr>
          <w:rFonts w:eastAsia="Times"/>
          <w:sz w:val="24"/>
          <w:szCs w:val="24"/>
        </w:rPr>
      </w:pPr>
    </w:p>
    <w:p w14:paraId="0DBA89CF" w14:textId="77777777" w:rsidR="0095146D" w:rsidRPr="0036258E" w:rsidRDefault="0095146D" w:rsidP="0095146D">
      <w:pPr>
        <w:rPr>
          <w:rFonts w:eastAsia="Times"/>
          <w:b/>
          <w:bCs/>
          <w:sz w:val="24"/>
          <w:szCs w:val="24"/>
        </w:rPr>
      </w:pPr>
      <w:r w:rsidRPr="0036258E">
        <w:rPr>
          <w:rFonts w:eastAsia="Times"/>
          <w:b/>
          <w:bCs/>
          <w:sz w:val="24"/>
          <w:szCs w:val="24"/>
        </w:rPr>
        <w:t>General Labourer                                                                                                        2017 - 2020 (Seasonal Work)</w:t>
      </w:r>
    </w:p>
    <w:p w14:paraId="484595A7" w14:textId="77777777" w:rsidR="0095146D" w:rsidRPr="0036258E" w:rsidRDefault="0095146D" w:rsidP="0095146D">
      <w:pPr>
        <w:rPr>
          <w:rFonts w:eastAsia="Times"/>
          <w:b/>
          <w:bCs/>
          <w:sz w:val="24"/>
          <w:szCs w:val="24"/>
        </w:rPr>
      </w:pPr>
      <w:r w:rsidRPr="0036258E">
        <w:rPr>
          <w:rFonts w:eastAsia="Times"/>
          <w:b/>
          <w:bCs/>
          <w:sz w:val="24"/>
          <w:szCs w:val="24"/>
        </w:rPr>
        <w:t>Ryan Warwick Construction, Blenheim ON</w:t>
      </w:r>
    </w:p>
    <w:p w14:paraId="308AFE23" w14:textId="77777777" w:rsidR="0095146D" w:rsidRPr="0036258E" w:rsidRDefault="0095146D" w:rsidP="0095146D">
      <w:pPr>
        <w:pStyle w:val="ListParagraph"/>
        <w:numPr>
          <w:ilvl w:val="0"/>
          <w:numId w:val="3"/>
        </w:numPr>
        <w:rPr>
          <w:sz w:val="24"/>
          <w:szCs w:val="24"/>
        </w:rPr>
      </w:pPr>
      <w:r w:rsidRPr="0036258E">
        <w:rPr>
          <w:sz w:val="24"/>
          <w:szCs w:val="24"/>
        </w:rPr>
        <w:t>Cleaned and maintained job sites in order to keep work areas safe and clutter-free</w:t>
      </w:r>
    </w:p>
    <w:p w14:paraId="5F444FB7" w14:textId="77777777" w:rsidR="0095146D" w:rsidRPr="0028115E" w:rsidRDefault="0095146D" w:rsidP="0095146D">
      <w:pPr>
        <w:pStyle w:val="ListParagraph"/>
        <w:numPr>
          <w:ilvl w:val="0"/>
          <w:numId w:val="3"/>
        </w:numPr>
        <w:rPr>
          <w:sz w:val="24"/>
          <w:szCs w:val="24"/>
        </w:rPr>
      </w:pPr>
      <w:r w:rsidRPr="0028115E">
        <w:rPr>
          <w:sz w:val="24"/>
          <w:szCs w:val="24"/>
        </w:rPr>
        <w:t>Was very receptive and eager to learn new techniques which led to more responsibility and more technical work/tasks</w:t>
      </w:r>
    </w:p>
    <w:p w14:paraId="5AB318DD" w14:textId="77777777" w:rsidR="0095146D" w:rsidRPr="000A5820" w:rsidRDefault="0095146D" w:rsidP="0095146D">
      <w:pPr>
        <w:pStyle w:val="ListParagraph"/>
        <w:numPr>
          <w:ilvl w:val="0"/>
          <w:numId w:val="3"/>
        </w:numPr>
        <w:rPr>
          <w:sz w:val="24"/>
          <w:szCs w:val="24"/>
        </w:rPr>
      </w:pPr>
      <w:r w:rsidRPr="000A5820">
        <w:rPr>
          <w:sz w:val="24"/>
          <w:szCs w:val="24"/>
        </w:rPr>
        <w:t>Experience within a diverse group of employees helped develop collaboration skills which were then utilized to work with guests/new employees</w:t>
      </w:r>
    </w:p>
    <w:p w14:paraId="23CDBA04" w14:textId="77777777" w:rsidR="0095146D" w:rsidRPr="0036258E" w:rsidRDefault="0095146D" w:rsidP="0095146D"/>
    <w:p w14:paraId="2665FC3A" w14:textId="77777777" w:rsidR="0095146D" w:rsidRPr="0036258E" w:rsidRDefault="0095146D" w:rsidP="0095146D">
      <w:pPr>
        <w:pBdr>
          <w:bottom w:val="single" w:sz="4" w:space="1" w:color="000000"/>
        </w:pBdr>
        <w:rPr>
          <w:rFonts w:eastAsia="Garamond"/>
          <w:b/>
          <w:sz w:val="32"/>
          <w:szCs w:val="32"/>
        </w:rPr>
      </w:pPr>
      <w:r w:rsidRPr="0036258E">
        <w:rPr>
          <w:rFonts w:eastAsia="Garamond"/>
          <w:b/>
          <w:sz w:val="32"/>
          <w:szCs w:val="32"/>
        </w:rPr>
        <w:t>Extra-Curricular Experience</w:t>
      </w:r>
    </w:p>
    <w:p w14:paraId="318A0F91" w14:textId="77777777" w:rsidR="0095146D" w:rsidRPr="00A8134E" w:rsidRDefault="0095146D" w:rsidP="0095146D">
      <w:pPr>
        <w:rPr>
          <w:rFonts w:eastAsia="Times"/>
          <w:b/>
          <w:bCs/>
        </w:rPr>
      </w:pPr>
    </w:p>
    <w:p w14:paraId="188406FE" w14:textId="77777777" w:rsidR="0095146D" w:rsidRDefault="0095146D" w:rsidP="0095146D">
      <w:pPr>
        <w:rPr>
          <w:b/>
          <w:bCs/>
          <w:sz w:val="24"/>
          <w:szCs w:val="24"/>
        </w:rPr>
      </w:pPr>
      <w:r>
        <w:rPr>
          <w:b/>
          <w:bCs/>
          <w:sz w:val="24"/>
          <w:szCs w:val="24"/>
        </w:rPr>
        <w:t>Student Council Member                                                                                        September 2018 – March 2020</w:t>
      </w:r>
    </w:p>
    <w:p w14:paraId="1C0D0588" w14:textId="77777777" w:rsidR="0095146D" w:rsidRDefault="0095146D" w:rsidP="0095146D">
      <w:pPr>
        <w:rPr>
          <w:b/>
          <w:bCs/>
          <w:sz w:val="24"/>
          <w:szCs w:val="24"/>
        </w:rPr>
      </w:pPr>
      <w:r>
        <w:rPr>
          <w:b/>
          <w:bCs/>
          <w:sz w:val="24"/>
          <w:szCs w:val="24"/>
        </w:rPr>
        <w:t>Blenheim District High School, Blenheim ON</w:t>
      </w:r>
    </w:p>
    <w:p w14:paraId="3A9A0248" w14:textId="77777777" w:rsidR="0095146D" w:rsidRPr="00CE34CD" w:rsidRDefault="0095146D" w:rsidP="0095146D">
      <w:pPr>
        <w:pStyle w:val="ListParagraph"/>
        <w:numPr>
          <w:ilvl w:val="0"/>
          <w:numId w:val="5"/>
        </w:numPr>
        <w:rPr>
          <w:sz w:val="24"/>
          <w:szCs w:val="24"/>
        </w:rPr>
      </w:pPr>
      <w:r>
        <w:rPr>
          <w:sz w:val="24"/>
          <w:szCs w:val="24"/>
        </w:rPr>
        <w:t>Learned how to both support colleagues and be a leader in collaborative setting which led to a greater role in decision making</w:t>
      </w:r>
    </w:p>
    <w:p w14:paraId="41C40753" w14:textId="77777777" w:rsidR="0095146D" w:rsidRDefault="0095146D"/>
    <w:sectPr w:rsidR="0095146D" w:rsidSect="00CE34CD">
      <w:pgSz w:w="12240" w:h="15840"/>
      <w:pgMar w:top="0" w:right="595" w:bottom="0" w:left="59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20102010804080708"/>
    <w:charset w:val="00"/>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2" w:usb2="00000000" w:usb3="00000000" w:csb0="0000009F" w:csb1="00000000"/>
  </w:font>
  <w:font w:name="Franklin Gothic">
    <w:altName w:val="Calibri"/>
    <w:panose1 w:val="020B0604020202020204"/>
    <w:charset w:val="00"/>
    <w:family w:val="auto"/>
    <w:pitch w:val="default"/>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74976"/>
    <w:multiLevelType w:val="hybridMultilevel"/>
    <w:tmpl w:val="DC5E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301C99"/>
    <w:multiLevelType w:val="hybridMultilevel"/>
    <w:tmpl w:val="975E8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340A54"/>
    <w:multiLevelType w:val="hybridMultilevel"/>
    <w:tmpl w:val="5C662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FE2DDF"/>
    <w:multiLevelType w:val="hybridMultilevel"/>
    <w:tmpl w:val="8700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AF7FD3"/>
    <w:multiLevelType w:val="hybridMultilevel"/>
    <w:tmpl w:val="35B83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46D"/>
    <w:rsid w:val="009514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7EE35B9"/>
  <w15:chartTrackingRefBased/>
  <w15:docId w15:val="{41D1C4C0-BA82-5D47-8B8C-2ABF554D4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46D"/>
    <w:rPr>
      <w:rFonts w:ascii="Times New Roman" w:eastAsia="Times New Roman" w:hAnsi="Times New Roman" w:cs="Times New Roman"/>
      <w:sz w:val="20"/>
      <w:szCs w:val="20"/>
      <w:highlight w:val="whit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4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752</Words>
  <Characters>4291</Characters>
  <Application>Microsoft Office Word</Application>
  <DocSecurity>0</DocSecurity>
  <Lines>35</Lines>
  <Paragraphs>10</Paragraphs>
  <ScaleCrop>false</ScaleCrop>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Warwick</dc:creator>
  <cp:keywords/>
  <dc:description/>
  <cp:lastModifiedBy>Tyler Warwick</cp:lastModifiedBy>
  <cp:revision>1</cp:revision>
  <dcterms:created xsi:type="dcterms:W3CDTF">2021-03-10T21:10:00Z</dcterms:created>
  <dcterms:modified xsi:type="dcterms:W3CDTF">2021-03-10T21:14:00Z</dcterms:modified>
</cp:coreProperties>
</file>