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2668"/>
        <w:gridCol w:w="2552"/>
        <w:gridCol w:w="1530"/>
        <w:gridCol w:w="1700"/>
      </w:tblGrid>
      <w:tr>
        <w:trPr/>
        <w:tc>
          <w:tcPr>
            <w:tcW w:w="900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ID</w:t>
            </w:r>
          </w:p>
        </w:tc>
        <w:tc>
          <w:tcPr>
            <w:tcW w:w="2668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STORIES</w:t>
            </w:r>
          </w:p>
        </w:tc>
        <w:tc>
          <w:tcPr>
            <w:tcW w:w="2552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</w:t>
            </w:r>
          </w:p>
        </w:tc>
        <w:tc>
          <w:tcPr>
            <w:tcW w:w="1530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DURATION</w:t>
            </w:r>
          </w:p>
        </w:tc>
        <w:tc>
          <w:tcPr>
            <w:tcW w:w="1700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COMMENT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As a manager, I want a dashboard where I can visualize my restaurant’s daily, monthly profits as well as manage my staffs and resources</w:t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Authentication Login Form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2.5 weeks</w:t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function that automatically calculate profits each day, week, month, or year.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Dashboard components: Profits Visualization, Daily Report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pagination of each aspect.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manager, I want to add, delete staffs as well as declare staffs’ position so that they can access to their appropriate features</w:t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Restaurants Staff Viewer function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weeks</w:t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button for accessing the function.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database table for the restaurant.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needed function for the manager to manipulate the staff information.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7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search function to find staff employee.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>As a manager, I want to easily manage my restaurant stocks so that my restaurant can have less chances of being short of supplies</w:t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Declare a database for inventory stock with associated.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weeks</w:t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CRUD (Create, Read, Update, Delete) function for the manager to manage inventory.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78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inventory compilation feature to increase the communicating ability between managers and BOH employees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search function to easily find item.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I want a report of my staff work hours at the end of each day and the summary of every pay period which will be defined by me. </w:t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 function that return the work hours of every staff and their </w:t>
            </w:r>
            <w:r>
              <w:rPr/>
              <w:t>pay rate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77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report of staff work hours summary and auto-generate wages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668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 xml:space="preserve">As a manager, I want to view my staff’s availability to create an appropriate schedule for every staff. </w:t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an event base schedule that store every staff chosen availability and their note to view by manager.</w:t>
            </w:r>
          </w:p>
        </w:tc>
        <w:tc>
          <w:tcPr>
            <w:tcW w:w="1530" w:type="dxa"/>
            <w:vMerge w:val="restart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schedule sheet of each week to add employee working schedule.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search function to search for specific detail like (date, name, time)</w:t>
            </w:r>
          </w:p>
        </w:tc>
        <w:tc>
          <w:tcPr>
            <w:tcW w:w="1530" w:type="dxa"/>
            <w:vMerge w:val="continue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BDD6EE" w:themeFill="accent5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2" w:hRule="atLeast"/>
        </w:trPr>
        <w:tc>
          <w:tcPr>
            <w:tcW w:w="90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/>
                <w:sz w:val="26"/>
                <w:szCs w:val="26"/>
              </w:rPr>
              <w:t>As a kitchen staff, I want to compile the inventory and report to my manager efficiently</w:t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Inventory Compilation function  and supplement sending features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view the available material in sto</w:t>
            </w:r>
            <w:bookmarkStart w:id="0" w:name="_GoBack"/>
            <w:bookmarkEnd w:id="0"/>
            <w:r>
              <w:rPr/>
              <w:t>ck.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update amount of material.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 function to communicate between kitchen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staff and manager.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3" w:hRule="atLeast"/>
        </w:trPr>
        <w:tc>
          <w:tcPr>
            <w:tcW w:w="90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kitchen staff, I want to have a to-do list function so that I can list what needs to be done on the next day for the prep team to work on.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to-do list for BOH employees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 week</w:t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 a function to communicate between kitchen staffs 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90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kitchen staff, I want a more optimized order handling system so that I can avoid making mistakes when handle orders, especially on rush hours. </w:t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tabs>
                <w:tab w:val="clear" w:pos="720"/>
                <w:tab w:val="left" w:pos="838" w:leader="none"/>
              </w:tabs>
              <w:spacing w:lineRule="auto" w:line="240" w:before="0" w:after="0"/>
              <w:rPr/>
            </w:pPr>
            <w:r>
              <w:rPr/>
              <w:t>Create a friendly UI/UX for kitchen staff to use the system.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tabs>
                <w:tab w:val="clear" w:pos="720"/>
                <w:tab w:val="left" w:pos="838" w:leader="none"/>
              </w:tabs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tabs>
                <w:tab w:val="clear" w:pos="720"/>
                <w:tab w:val="left" w:pos="838" w:leader="none"/>
              </w:tabs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communication function to receive orders from server with specific requirements.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3" w:hRule="atLeast"/>
        </w:trPr>
        <w:tc>
          <w:tcPr>
            <w:tcW w:w="90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668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kitchen staff, I want my application to have a feature that shows up my schedule clearly. Also, it will be better if it automatically calculated the total of hours that I had worked from the last payday. </w:t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schedule interface for all employees.</w:t>
            </w:r>
          </w:p>
        </w:tc>
        <w:tc>
          <w:tcPr>
            <w:tcW w:w="1530" w:type="dxa"/>
            <w:vMerge w:val="restart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detail list of each pay period including hours work, pay rate, tax, vacation …etc.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21" w:hRule="atLeast"/>
        </w:trPr>
        <w:tc>
          <w:tcPr>
            <w:tcW w:w="90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that allow employee to add note to his/her schedule.</w:t>
            </w:r>
          </w:p>
        </w:tc>
        <w:tc>
          <w:tcPr>
            <w:tcW w:w="1530" w:type="dxa"/>
            <w:vMerge w:val="continue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FBE4D5" w:themeFill="accent2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2" w:hRule="atLeast"/>
        </w:trPr>
        <w:tc>
          <w:tcPr>
            <w:tcW w:w="90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668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server, I want to easily handle customer payments and accurately summarize all transactions at the end of day</w:t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friendly UI/UX for servers to use.</w:t>
            </w:r>
          </w:p>
        </w:tc>
        <w:tc>
          <w:tcPr>
            <w:tcW w:w="153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90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database to collect all transactions information.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90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calculate the sum of all transactions.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90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668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As a server, I want to message orders through the app including details of the order via the application so that I can avoid messing up orders.</w:t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friendly UI/UX for servers to use the system.</w:t>
            </w:r>
          </w:p>
        </w:tc>
        <w:tc>
          <w:tcPr>
            <w:tcW w:w="153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week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32" w:hRule="atLeast"/>
        </w:trPr>
        <w:tc>
          <w:tcPr>
            <w:tcW w:w="90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communication function to send the information of orders with specific requirements.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43" w:hRule="atLeast"/>
        </w:trPr>
        <w:tc>
          <w:tcPr>
            <w:tcW w:w="90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668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As a server, I want to have a dashboard to assist employees in tracking upcoming events and reservations of the restaurant and their details such as the quantity of reservations, their specific notes. </w:t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friendly UI/UX for servers to use the system.</w:t>
            </w:r>
          </w:p>
        </w:tc>
        <w:tc>
          <w:tcPr>
            <w:tcW w:w="1530" w:type="dxa"/>
            <w:vMerge w:val="restart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weeks</w:t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  <w:tr>
        <w:trPr>
          <w:trHeight w:val="43" w:hRule="atLeast"/>
        </w:trPr>
        <w:tc>
          <w:tcPr>
            <w:tcW w:w="90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68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</w:r>
          </w:p>
        </w:tc>
        <w:tc>
          <w:tcPr>
            <w:tcW w:w="2552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a function to notify (send massage) the servers on duty about the upcoming events.</w:t>
            </w:r>
          </w:p>
        </w:tc>
        <w:tc>
          <w:tcPr>
            <w:tcW w:w="1530" w:type="dxa"/>
            <w:vMerge w:val="continue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UPCOMING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7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LibreOffice/6.2.7.1$Linux_X86_64 LibreOffice_project/20$Build-1</Application>
  <Pages>4</Pages>
  <Words>755</Words>
  <Characters>3754</Characters>
  <CharactersWithSpaces>4405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2019-10-03T17:11:00Z</dcterms:created>
  <dc:creator>Buu Kidd</dc:creator>
  <dc:description/>
  <dc:language>en-US</dc:language>
  <cp:lastModifiedBy/>
  <dcterms:modified xsi:type="dcterms:W3CDTF">2019-10-14T11:22:10Z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