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98" w:rsidRDefault="004D4998" w:rsidP="004D4998">
      <w:r>
        <w:t>10. MATLAB Problem:</w:t>
      </w:r>
    </w:p>
    <w:p w:rsidR="004D4998" w:rsidRDefault="004D4998" w:rsidP="004D4998">
      <w:r>
        <w:t>a)</w:t>
      </w:r>
    </w:p>
    <w:tbl>
      <w:tblPr>
        <w:tblStyle w:val="TableGrid"/>
        <w:tblpPr w:leftFromText="180" w:rightFromText="180" w:vertAnchor="text" w:horzAnchor="page" w:tblpX="5566" w:tblpY="-28"/>
        <w:tblW w:w="0" w:type="auto"/>
        <w:tblLook w:val="04A0" w:firstRow="1" w:lastRow="0" w:firstColumn="1" w:lastColumn="0" w:noHBand="0" w:noVBand="1"/>
      </w:tblPr>
      <w:tblGrid>
        <w:gridCol w:w="824"/>
        <w:gridCol w:w="824"/>
        <w:gridCol w:w="824"/>
      </w:tblGrid>
      <w:tr w:rsidR="00E74CCA" w:rsidTr="00E74CCA">
        <w:trPr>
          <w:trHeight w:val="264"/>
        </w:trPr>
        <w:tc>
          <w:tcPr>
            <w:tcW w:w="2472" w:type="dxa"/>
            <w:gridSpan w:val="3"/>
          </w:tcPr>
          <w:p w:rsidR="00E74CCA" w:rsidRDefault="00E74CCA" w:rsidP="00E74CCA">
            <w:pPr>
              <w:jc w:val="center"/>
            </w:pPr>
            <w:r>
              <w:t>Results</w:t>
            </w:r>
          </w:p>
        </w:tc>
      </w:tr>
      <w:tr w:rsidR="00E74CCA" w:rsidTr="00E74CCA">
        <w:trPr>
          <w:trHeight w:val="264"/>
        </w:trPr>
        <w:tc>
          <w:tcPr>
            <w:tcW w:w="824" w:type="dxa"/>
          </w:tcPr>
          <w:p w:rsidR="00E74CCA" w:rsidRDefault="00E74CCA" w:rsidP="00E74CCA"/>
        </w:tc>
        <w:tc>
          <w:tcPr>
            <w:tcW w:w="824" w:type="dxa"/>
          </w:tcPr>
          <w:p w:rsidR="00E74CCA" w:rsidRDefault="00E74CCA" w:rsidP="00E74CCA">
            <w:r>
              <w:t>x = 0</w:t>
            </w:r>
          </w:p>
        </w:tc>
        <w:tc>
          <w:tcPr>
            <w:tcW w:w="824" w:type="dxa"/>
          </w:tcPr>
          <w:p w:rsidR="00E74CCA" w:rsidRDefault="00E74CCA" w:rsidP="00E74CCA">
            <w:r>
              <w:t>x = 1</w:t>
            </w:r>
          </w:p>
        </w:tc>
      </w:tr>
      <w:tr w:rsidR="00E74CCA" w:rsidTr="00E74CCA">
        <w:trPr>
          <w:trHeight w:val="250"/>
        </w:trPr>
        <w:tc>
          <w:tcPr>
            <w:tcW w:w="824" w:type="dxa"/>
          </w:tcPr>
          <w:p w:rsidR="00E74CCA" w:rsidRDefault="00E74CCA" w:rsidP="00E74CCA">
            <w:r>
              <w:t>y = 0</w:t>
            </w:r>
          </w:p>
        </w:tc>
        <w:tc>
          <w:tcPr>
            <w:tcW w:w="824" w:type="dxa"/>
          </w:tcPr>
          <w:p w:rsidR="00E74CCA" w:rsidRDefault="00E74CCA" w:rsidP="00E74CCA">
            <w:r>
              <w:t>.1291</w:t>
            </w:r>
          </w:p>
        </w:tc>
        <w:tc>
          <w:tcPr>
            <w:tcW w:w="824" w:type="dxa"/>
          </w:tcPr>
          <w:p w:rsidR="00E74CCA" w:rsidRDefault="00E74CCA" w:rsidP="00E74CCA">
            <w:r>
              <w:t>.1236</w:t>
            </w:r>
          </w:p>
        </w:tc>
      </w:tr>
      <w:tr w:rsidR="00E74CCA" w:rsidTr="00E74CCA">
        <w:trPr>
          <w:trHeight w:val="250"/>
        </w:trPr>
        <w:tc>
          <w:tcPr>
            <w:tcW w:w="824" w:type="dxa"/>
          </w:tcPr>
          <w:p w:rsidR="00E74CCA" w:rsidRDefault="00E74CCA" w:rsidP="00E74CCA">
            <w:r>
              <w:t>y = 1</w:t>
            </w:r>
          </w:p>
        </w:tc>
        <w:tc>
          <w:tcPr>
            <w:tcW w:w="824" w:type="dxa"/>
          </w:tcPr>
          <w:p w:rsidR="00E74CCA" w:rsidRDefault="00E74CCA" w:rsidP="00E74CCA">
            <w:r>
              <w:t>.2489</w:t>
            </w:r>
          </w:p>
        </w:tc>
        <w:tc>
          <w:tcPr>
            <w:tcW w:w="824" w:type="dxa"/>
          </w:tcPr>
          <w:p w:rsidR="00E74CCA" w:rsidRDefault="00E74CCA" w:rsidP="00E74CCA">
            <w:r>
              <w:t>.4984</w:t>
            </w:r>
          </w:p>
        </w:tc>
      </w:tr>
    </w:tbl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trials);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trials);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k=1:trials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rand(1);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1/8)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XY(1,1)+1;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1/4)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XY(1,2)+1;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1/2)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XY(2,1)+1;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XY(2,2)+1;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trials;</w:t>
      </w:r>
    </w:p>
    <w:p w:rsidR="004D4998" w:rsidRDefault="004D4998" w:rsidP="004D4998"/>
    <w:p w:rsidR="004D4998" w:rsidRDefault="004D4998" w:rsidP="004D4998"/>
    <w:p w:rsidR="004D4998" w:rsidRDefault="004D4998" w:rsidP="004D4998">
      <w:r>
        <w:t>b)</w:t>
      </w:r>
      <w:r w:rsidR="00E74CCA" w:rsidRPr="00E74CCA"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pX_x_0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XY(:,1));</w:t>
      </w:r>
      <w:r>
        <w:rPr>
          <w:rFonts w:ascii="Courier New" w:hAnsi="Courier New" w:cs="Courier New"/>
          <w:color w:val="228B22"/>
          <w:sz w:val="20"/>
          <w:szCs w:val="20"/>
        </w:rPr>
        <w:t>%from previous method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pX_x_1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XY(:,2));</w:t>
      </w:r>
      <w:r>
        <w:rPr>
          <w:rFonts w:ascii="Courier New" w:hAnsi="Courier New" w:cs="Courier New"/>
          <w:color w:val="228B22"/>
          <w:sz w:val="20"/>
          <w:szCs w:val="20"/>
        </w:rPr>
        <w:t>%from previous method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Y_x_0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trials,1);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Y_x_1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trials,1);</w:t>
      </w:r>
    </w:p>
    <w:tbl>
      <w:tblPr>
        <w:tblStyle w:val="TableGrid"/>
        <w:tblpPr w:leftFromText="180" w:rightFromText="180" w:vertAnchor="text" w:horzAnchor="page" w:tblpX="5686" w:tblpY="-32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</w:tblGrid>
      <w:tr w:rsidR="00E74CCA" w:rsidTr="00E74CCA">
        <w:trPr>
          <w:trHeight w:val="262"/>
        </w:trPr>
        <w:tc>
          <w:tcPr>
            <w:tcW w:w="2607" w:type="dxa"/>
            <w:gridSpan w:val="3"/>
          </w:tcPr>
          <w:p w:rsidR="00E74CCA" w:rsidRDefault="00E74CCA" w:rsidP="00E74CCA">
            <w:pPr>
              <w:jc w:val="center"/>
            </w:pPr>
            <w:r>
              <w:t>Results</w:t>
            </w:r>
          </w:p>
        </w:tc>
      </w:tr>
      <w:tr w:rsidR="00E74CCA" w:rsidTr="00E74CCA">
        <w:trPr>
          <w:trHeight w:val="247"/>
        </w:trPr>
        <w:tc>
          <w:tcPr>
            <w:tcW w:w="869" w:type="dxa"/>
          </w:tcPr>
          <w:p w:rsidR="00E74CCA" w:rsidRDefault="00E74CCA" w:rsidP="00E74CCA"/>
        </w:tc>
        <w:tc>
          <w:tcPr>
            <w:tcW w:w="869" w:type="dxa"/>
          </w:tcPr>
          <w:p w:rsidR="00E74CCA" w:rsidRDefault="00E74CCA" w:rsidP="00E74CCA">
            <w:r>
              <w:t>x = 0</w:t>
            </w:r>
          </w:p>
        </w:tc>
        <w:tc>
          <w:tcPr>
            <w:tcW w:w="869" w:type="dxa"/>
          </w:tcPr>
          <w:p w:rsidR="00E74CCA" w:rsidRDefault="00E74CCA" w:rsidP="00E74CCA">
            <w:r>
              <w:t>x = 1</w:t>
            </w:r>
          </w:p>
        </w:tc>
      </w:tr>
      <w:tr w:rsidR="00E74CCA" w:rsidTr="00E74CCA">
        <w:trPr>
          <w:trHeight w:val="262"/>
        </w:trPr>
        <w:tc>
          <w:tcPr>
            <w:tcW w:w="869" w:type="dxa"/>
          </w:tcPr>
          <w:p w:rsidR="00E74CCA" w:rsidRDefault="00E74CCA" w:rsidP="00E74CCA">
            <w:r>
              <w:t>y = 0</w:t>
            </w:r>
          </w:p>
        </w:tc>
        <w:tc>
          <w:tcPr>
            <w:tcW w:w="869" w:type="dxa"/>
          </w:tcPr>
          <w:p w:rsidR="00E74CCA" w:rsidRDefault="00E74CCA" w:rsidP="00E74CCA">
            <w:r>
              <w:t>.1251</w:t>
            </w:r>
          </w:p>
        </w:tc>
        <w:tc>
          <w:tcPr>
            <w:tcW w:w="869" w:type="dxa"/>
          </w:tcPr>
          <w:p w:rsidR="00E74CCA" w:rsidRDefault="00E74CCA" w:rsidP="00E74CCA">
            <w:r>
              <w:t>.1207</w:t>
            </w:r>
          </w:p>
        </w:tc>
      </w:tr>
      <w:tr w:rsidR="00E74CCA" w:rsidTr="00E74CCA">
        <w:trPr>
          <w:trHeight w:val="247"/>
        </w:trPr>
        <w:tc>
          <w:tcPr>
            <w:tcW w:w="869" w:type="dxa"/>
          </w:tcPr>
          <w:p w:rsidR="00E74CCA" w:rsidRDefault="00E74CCA" w:rsidP="00E74CCA">
            <w:r>
              <w:t>y = 1</w:t>
            </w:r>
          </w:p>
        </w:tc>
        <w:tc>
          <w:tcPr>
            <w:tcW w:w="869" w:type="dxa"/>
          </w:tcPr>
          <w:p w:rsidR="00E74CCA" w:rsidRDefault="00E74CCA" w:rsidP="00E74CCA">
            <w:r>
              <w:t>.2529</w:t>
            </w:r>
          </w:p>
        </w:tc>
        <w:tc>
          <w:tcPr>
            <w:tcW w:w="869" w:type="dxa"/>
          </w:tcPr>
          <w:p w:rsidR="00E74CCA" w:rsidRDefault="00E74CCA" w:rsidP="00E74CCA">
            <w:r>
              <w:t>.5013</w:t>
            </w:r>
          </w:p>
        </w:tc>
      </w:tr>
    </w:tbl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XY_2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m=1:trials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%x=0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val2 &lt;= 1/3)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Y_0(1)+1;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Y_0(2)+1;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%x=1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val2 &lt;= 1/5)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= 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Y_1(1)+1;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 = 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Y_1(2)+1;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Y_0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trials .* pX_x_0;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Y_1 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trials .* pX_x_1;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XY_2 = [Y_0 Y_1];</w:t>
      </w:r>
    </w:p>
    <w:p w:rsidR="004D4998" w:rsidRDefault="004D4998" w:rsidP="004D4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4998" w:rsidRDefault="00E74CCA" w:rsidP="004D4998">
      <w:r>
        <w:t>c)</w:t>
      </w:r>
    </w:p>
    <w:tbl>
      <w:tblPr>
        <w:tblStyle w:val="TableGrid"/>
        <w:tblpPr w:leftFromText="180" w:rightFromText="180" w:vertAnchor="text" w:horzAnchor="page" w:tblpX="4726" w:tblpY="-6"/>
        <w:tblW w:w="0" w:type="auto"/>
        <w:tblLook w:val="04A0" w:firstRow="1" w:lastRow="0" w:firstColumn="1" w:lastColumn="0" w:noHBand="0" w:noVBand="1"/>
      </w:tblPr>
      <w:tblGrid>
        <w:gridCol w:w="1375"/>
      </w:tblGrid>
      <w:tr w:rsidR="00E74CCA" w:rsidTr="00E74CCA">
        <w:trPr>
          <w:trHeight w:val="301"/>
        </w:trPr>
        <w:tc>
          <w:tcPr>
            <w:tcW w:w="1375" w:type="dxa"/>
          </w:tcPr>
          <w:p w:rsidR="00E74CCA" w:rsidRDefault="00E74CCA" w:rsidP="00E74CCA">
            <w:r>
              <w:t>5/8</w:t>
            </w:r>
            <w:r>
              <w:t xml:space="preserve"> = .625</w:t>
            </w:r>
          </w:p>
        </w:tc>
      </w:tr>
    </w:tbl>
    <w:p w:rsidR="00E74CCA" w:rsidRPr="00E74CCA" w:rsidRDefault="00E74CCA" w:rsidP="004D4998">
      <w:r>
        <w:t>E(X) = ∑</w:t>
      </w:r>
      <w:proofErr w:type="spellStart"/>
      <w:r>
        <w:t>xp</w:t>
      </w:r>
      <w:r>
        <w:rPr>
          <w:vertAlign w:val="subscript"/>
        </w:rPr>
        <w:t>x</w:t>
      </w:r>
      <w:proofErr w:type="spellEnd"/>
      <w:r>
        <w:t xml:space="preserve">(x) = 0*(3/8) + 1*(5/8) = </w:t>
      </w:r>
    </w:p>
    <w:p w:rsidR="002C48A0" w:rsidRDefault="002C48A0" w:rsidP="004D4998">
      <w:r>
        <w:t>Simulated averages:</w:t>
      </w:r>
    </w:p>
    <w:tbl>
      <w:tblPr>
        <w:tblStyle w:val="TableGrid"/>
        <w:tblpPr w:leftFromText="180" w:rightFromText="180" w:vertAnchor="text" w:horzAnchor="page" w:tblpX="6631" w:tblpY="24"/>
        <w:tblW w:w="0" w:type="auto"/>
        <w:tblLook w:val="04A0" w:firstRow="1" w:lastRow="0" w:firstColumn="1" w:lastColumn="0" w:noHBand="0" w:noVBand="1"/>
      </w:tblPr>
      <w:tblGrid>
        <w:gridCol w:w="705"/>
      </w:tblGrid>
      <w:tr w:rsidR="002C48A0" w:rsidTr="002C48A0">
        <w:trPr>
          <w:trHeight w:val="254"/>
        </w:trPr>
        <w:tc>
          <w:tcPr>
            <w:tcW w:w="705" w:type="dxa"/>
          </w:tcPr>
          <w:p w:rsidR="002C48A0" w:rsidRDefault="002C48A0" w:rsidP="002C48A0">
            <w:r>
              <w:t>.622</w:t>
            </w:r>
          </w:p>
        </w:tc>
      </w:tr>
    </w:tbl>
    <w:p w:rsidR="00E74CCA" w:rsidRDefault="002C48A0" w:rsidP="004D4998">
      <w:r>
        <w:t xml:space="preserve">Method 1) </w:t>
      </w:r>
      <w:proofErr w:type="spellStart"/>
      <w:r w:rsidR="00E74CCA">
        <w:t>Avg</w:t>
      </w:r>
      <w:proofErr w:type="spellEnd"/>
      <w:r w:rsidR="00E74CCA">
        <w:t xml:space="preserve"> = 0*(.1291+.2489) + 1*(.1236+.4984) =  </w:t>
      </w:r>
    </w:p>
    <w:tbl>
      <w:tblPr>
        <w:tblStyle w:val="TableGrid"/>
        <w:tblpPr w:leftFromText="180" w:rightFromText="180" w:vertAnchor="text" w:horzAnchor="page" w:tblpX="6616" w:tblpY="-36"/>
        <w:tblW w:w="0" w:type="auto"/>
        <w:tblLook w:val="04A0" w:firstRow="1" w:lastRow="0" w:firstColumn="1" w:lastColumn="0" w:noHBand="0" w:noVBand="1"/>
      </w:tblPr>
      <w:tblGrid>
        <w:gridCol w:w="705"/>
      </w:tblGrid>
      <w:tr w:rsidR="002C48A0" w:rsidTr="002C48A0">
        <w:trPr>
          <w:trHeight w:val="254"/>
        </w:trPr>
        <w:tc>
          <w:tcPr>
            <w:tcW w:w="705" w:type="dxa"/>
          </w:tcPr>
          <w:p w:rsidR="002C48A0" w:rsidRDefault="002C48A0" w:rsidP="002C48A0">
            <w:r>
              <w:t>.622</w:t>
            </w:r>
          </w:p>
        </w:tc>
      </w:tr>
    </w:tbl>
    <w:p w:rsidR="00E74CCA" w:rsidRDefault="002C48A0" w:rsidP="004D4998">
      <w:r>
        <w:t xml:space="preserve">Method 2) </w:t>
      </w:r>
      <w:proofErr w:type="spellStart"/>
      <w:r w:rsidR="00E74CCA">
        <w:t>Avg</w:t>
      </w:r>
      <w:proofErr w:type="spellEnd"/>
      <w:r w:rsidR="00E74CCA">
        <w:t xml:space="preserve"> = 0*(.12</w:t>
      </w:r>
      <w:r w:rsidR="00E74CCA">
        <w:t>51+.252</w:t>
      </w:r>
      <w:r w:rsidR="00E74CCA">
        <w:t>9) + 1*(.12</w:t>
      </w:r>
      <w:r w:rsidR="00E74CCA">
        <w:t>07+.5013</w:t>
      </w:r>
      <w:r w:rsidR="00E74CCA">
        <w:t xml:space="preserve">) = </w:t>
      </w:r>
      <w:r w:rsidR="00E74CCA">
        <w:t xml:space="preserve"> </w:t>
      </w:r>
    </w:p>
    <w:p w:rsidR="00E74CCA" w:rsidRDefault="00E74CCA" w:rsidP="004D4998">
      <w:r>
        <w:t>These values match fairly closely.</w:t>
      </w:r>
    </w:p>
    <w:p w:rsidR="00E74CCA" w:rsidRDefault="00E74CCA" w:rsidP="004D4998">
      <w:r>
        <w:t>d)</w:t>
      </w:r>
    </w:p>
    <w:tbl>
      <w:tblPr>
        <w:tblStyle w:val="TableGrid"/>
        <w:tblpPr w:leftFromText="180" w:rightFromText="180" w:vertAnchor="text" w:horzAnchor="page" w:tblpX="6766" w:tblpY="-5"/>
        <w:tblW w:w="0" w:type="auto"/>
        <w:tblLook w:val="04A0" w:firstRow="1" w:lastRow="0" w:firstColumn="1" w:lastColumn="0" w:noHBand="0" w:noVBand="1"/>
      </w:tblPr>
      <w:tblGrid>
        <w:gridCol w:w="1677"/>
      </w:tblGrid>
      <w:tr w:rsidR="002C48A0" w:rsidTr="002C48A0">
        <w:trPr>
          <w:trHeight w:val="331"/>
        </w:trPr>
        <w:tc>
          <w:tcPr>
            <w:tcW w:w="1677" w:type="dxa"/>
          </w:tcPr>
          <w:p w:rsidR="002C48A0" w:rsidRDefault="002C48A0" w:rsidP="002C48A0">
            <w:r>
              <w:t>1</w:t>
            </w:r>
            <w:r>
              <w:t>5/</w:t>
            </w:r>
            <w:r>
              <w:t>64 = .2344</w:t>
            </w:r>
          </w:p>
        </w:tc>
      </w:tr>
    </w:tbl>
    <w:p w:rsidR="002C48A0" w:rsidRDefault="00E74CCA" w:rsidP="004D4998">
      <w:proofErr w:type="spellStart"/>
      <w:proofErr w:type="gramStart"/>
      <w:r>
        <w:t>var</w:t>
      </w:r>
      <w:proofErr w:type="spellEnd"/>
      <w:r>
        <w:t>(</w:t>
      </w:r>
      <w:proofErr w:type="gramEnd"/>
      <w:r>
        <w:t>X) = E(X</w:t>
      </w:r>
      <w:r>
        <w:rPr>
          <w:vertAlign w:val="superscript"/>
        </w:rPr>
        <w:t>2</w:t>
      </w:r>
      <w:r>
        <w:t>) – (E(X))</w:t>
      </w:r>
      <w:r>
        <w:rPr>
          <w:vertAlign w:val="superscript"/>
        </w:rPr>
        <w:t>2</w:t>
      </w:r>
      <w:r>
        <w:t xml:space="preserve"> = </w:t>
      </w:r>
      <w:r w:rsidR="002C48A0">
        <w:t>(</w:t>
      </w:r>
      <w:r>
        <w:t>0</w:t>
      </w:r>
      <w:r>
        <w:rPr>
          <w:vertAlign w:val="superscript"/>
        </w:rPr>
        <w:t>2</w:t>
      </w:r>
      <w:r>
        <w:t>*(3/8) + 1</w:t>
      </w:r>
      <w:r>
        <w:rPr>
          <w:vertAlign w:val="superscript"/>
        </w:rPr>
        <w:t>2</w:t>
      </w:r>
      <w:r w:rsidR="002C48A0">
        <w:t>*(5/8)) – (.625)</w:t>
      </w:r>
      <w:r w:rsidR="002C48A0">
        <w:rPr>
          <w:vertAlign w:val="superscript"/>
        </w:rPr>
        <w:t>2</w:t>
      </w:r>
      <w:r w:rsidR="002C48A0">
        <w:t xml:space="preserve"> =   </w:t>
      </w:r>
    </w:p>
    <w:p w:rsidR="00E74CCA" w:rsidRDefault="002C48A0" w:rsidP="004D4998">
      <w:r>
        <w:t>Simulated variances:</w:t>
      </w:r>
    </w:p>
    <w:tbl>
      <w:tblPr>
        <w:tblStyle w:val="TableGrid"/>
        <w:tblpPr w:leftFromText="180" w:rightFromText="180" w:vertAnchor="text" w:horzAnchor="page" w:tblpX="6226" w:tblpY="-5"/>
        <w:tblW w:w="0" w:type="auto"/>
        <w:tblLook w:val="04A0" w:firstRow="1" w:lastRow="0" w:firstColumn="1" w:lastColumn="0" w:noHBand="0" w:noVBand="1"/>
      </w:tblPr>
      <w:tblGrid>
        <w:gridCol w:w="718"/>
      </w:tblGrid>
      <w:tr w:rsidR="002C48A0" w:rsidTr="002C48A0">
        <w:trPr>
          <w:trHeight w:val="254"/>
        </w:trPr>
        <w:tc>
          <w:tcPr>
            <w:tcW w:w="718" w:type="dxa"/>
          </w:tcPr>
          <w:p w:rsidR="002C48A0" w:rsidRDefault="002C48A0" w:rsidP="002C48A0">
            <w:r>
              <w:t>.2351</w:t>
            </w:r>
          </w:p>
        </w:tc>
      </w:tr>
    </w:tbl>
    <w:p w:rsidR="00E74CCA" w:rsidRDefault="002C48A0" w:rsidP="004D4998">
      <w:r>
        <w:t xml:space="preserve">Method 1 &amp; 2) </w:t>
      </w:r>
      <w:proofErr w:type="spellStart"/>
      <w:r>
        <w:t>Var</w:t>
      </w:r>
      <w:proofErr w:type="spellEnd"/>
      <w:r>
        <w:t xml:space="preserve">(X) </w:t>
      </w:r>
      <w:r>
        <w:t>=</w:t>
      </w:r>
      <w:r>
        <w:t xml:space="preserve"> (</w:t>
      </w:r>
      <w:r>
        <w:t>0 + 1</w:t>
      </w:r>
      <w:r>
        <w:rPr>
          <w:vertAlign w:val="superscript"/>
        </w:rPr>
        <w:t>2</w:t>
      </w:r>
      <w:r>
        <w:t>*(</w:t>
      </w:r>
      <w:r>
        <w:t>.622</w:t>
      </w:r>
      <w:r>
        <w:t>)</w:t>
      </w:r>
      <w:r>
        <w:t>)</w:t>
      </w:r>
      <w:r>
        <w:t xml:space="preserve"> – (.62</w:t>
      </w:r>
      <w:r>
        <w:t>2</w:t>
      </w:r>
      <w:r>
        <w:t>)</w:t>
      </w:r>
      <w:proofErr w:type="gramStart"/>
      <w:r>
        <w:rPr>
          <w:vertAlign w:val="superscript"/>
        </w:rPr>
        <w:t>2</w:t>
      </w:r>
      <w:r>
        <w:t xml:space="preserve">  =</w:t>
      </w:r>
      <w:proofErr w:type="gramEnd"/>
      <w:r>
        <w:t xml:space="preserve">   </w:t>
      </w:r>
    </w:p>
    <w:p w:rsidR="002C48A0" w:rsidRPr="00E74CCA" w:rsidRDefault="002C48A0" w:rsidP="004D4998">
      <w:r>
        <w:t>These values are also very close to the analytical ones.</w:t>
      </w:r>
      <w:bookmarkStart w:id="0" w:name="_GoBack"/>
      <w:bookmarkEnd w:id="0"/>
    </w:p>
    <w:sectPr w:rsidR="002C48A0" w:rsidRPr="00E7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98"/>
    <w:rsid w:val="002C48A0"/>
    <w:rsid w:val="004D4998"/>
    <w:rsid w:val="00E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84BA5-7A4F-42F7-9A2E-1135654C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1</cp:revision>
  <cp:lastPrinted>2015-02-14T05:21:00Z</cp:lastPrinted>
  <dcterms:created xsi:type="dcterms:W3CDTF">2015-02-14T04:52:00Z</dcterms:created>
  <dcterms:modified xsi:type="dcterms:W3CDTF">2015-02-14T05:21:00Z</dcterms:modified>
</cp:coreProperties>
</file>