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/>
      </w:pPr>
      <w:r>
        <w:t xml:space="preserve">Dokumentacja inżynierii wymagań</w:t>
      </w:r>
      <w:r/>
    </w:p>
    <w:p w14:paraId="5C05B810">
      <w:pPr>
        <w:pStyle w:val="140"/>
        <w:pBdr/>
        <w:spacing/>
        <w:ind/>
        <w:rPr/>
      </w:pPr>
      <w:r>
        <w:t xml:space="preserve">Członkowie zespołu</w:t>
      </w:r>
      <w:r/>
    </w:p>
    <w:p w14:paraId="352D0A32">
      <w:pPr>
        <w:pBdr/>
        <w:spacing/>
        <w:ind/>
        <w:rPr/>
      </w:pPr>
      <w:r/>
      <w:r>
        <w:t xml:space="preserve">Patryk Ordon, Rozalia Mitkowska, Tymoteusz Kruk, Mateusz Maślanka</w:t>
      </w:r>
      <w:r/>
    </w:p>
    <w:p w14:paraId="2C5EA14D">
      <w:pPr>
        <w:pStyle w:val="141"/>
        <w:pBdr/>
        <w:spacing/>
        <w:ind/>
        <w:rPr/>
      </w:pPr>
      <w:r>
        <w:t xml:space="preserve">1. Macierz kompetencji zespołu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 w14:paraId="6B19A8D2">
            <w:pPr>
              <w:pBdr/>
              <w:spacing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  <w:t xml:space="preserve">Kompetencje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3C496EC4">
            <w:pPr>
              <w:pBdr/>
              <w:spacing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  <w:t xml:space="preserve">Patryk Ordon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36C108C3">
            <w:pPr>
              <w:pBdr/>
              <w:spacing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  <w:t xml:space="preserve">Rozalia Mitkowska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45971F9E">
            <w:pPr>
              <w:pBdr/>
              <w:spacing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  <w:t xml:space="preserve">Tymoteusz Kruk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51AAED45">
            <w:pPr>
              <w:pBdr/>
              <w:spacing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  <w:t xml:space="preserve">Mateusz Maślanka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</w:tcPr>
          <w:p w14:paraId="2B87EE7F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Programowanie JS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shd w:val="clear" w:color="a9d18e" w:themeColor="accent6" w:themeTint="99" w:fill="a9d18e" w:themeFill="accent6" w:themeFillTint="99"/>
            <w:tcBorders/>
            <w:tcW w:w="1871" w:type="dxa"/>
          </w:tcPr>
          <w:p w14:paraId="56925F59">
            <w:pPr>
              <w:pStyle w:val="1_327"/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Posiada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05C415F1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Posiada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511F1A04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Posiada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0D080EB3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Posiada</w:t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</w:tcPr>
          <w:p w14:paraId="09034EAA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Bazy danych MySQL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41FE2DC9">
            <w:pPr>
              <w:pStyle w:val="1_327"/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Posiada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3413C500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1A68A826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</w:tcPr>
          <w:p w14:paraId="1FBE5863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</w:tcPr>
          <w:p w14:paraId="7E5749B1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Frontend React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0E6C0292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Podstawy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7D26DE1A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25DC9CAD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41711133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</w:tcPr>
          <w:p w14:paraId="2F072D97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Hosting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226D6698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Posiada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47E73295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0942A4D9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1E8F1FA0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</w:tcPr>
          <w:p w14:paraId="459E8EEC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Testowanie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47BE6855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Nie posiada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73C1C15F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5B6B5ADE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68FE0380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</w:tcPr>
          <w:p w14:paraId="7C7FD1D7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Prezentacja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10448EE5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Podstawy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3BE8AAAF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3569BA3D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2CC11F44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>
          <w:trHeight w:val="237"/>
        </w:trPr>
        <w:tc>
          <w:tcPr>
            <w:tcBorders/>
            <w:tcW w:w="1871" w:type="dxa"/>
            <w:vMerge w:val="restart"/>
          </w:tcPr>
          <w:p w14:paraId="7948A0C1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PM - integrator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7300174D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Posiada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shd w:val="clear" w:color="a9d18e" w:themeColor="accent6" w:themeTint="99" w:fill="a9d18e" w:themeFill="accent6" w:themeFillTint="99"/>
            <w:tcBorders/>
            <w:tcW w:w="1871" w:type="dxa"/>
            <w:vMerge w:val="restart"/>
          </w:tcPr>
          <w:p w14:paraId="0355DE12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Posiada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shd w:val="clear" w:color="ffe699" w:themeColor="accent4" w:themeTint="66" w:fill="ffe699" w:themeFill="accent4" w:themeFillTint="66"/>
            <w:tcBorders/>
            <w:tcW w:w="1871" w:type="dxa"/>
            <w:vMerge w:val="restart"/>
          </w:tcPr>
          <w:p w14:paraId="5129B142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Podstawy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shd w:val="clear" w:color="ed7d31" w:themeColor="accent2" w:fill="ed7d31" w:themeFill="accent2"/>
            <w:tcBorders/>
            <w:tcW w:w="1871" w:type="dxa"/>
            <w:vMerge w:val="restart"/>
          </w:tcPr>
          <w:p w14:paraId="76A30A49"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Nie posiada</w:t>
            </w:r>
            <w:r>
              <w:rPr>
                <w:sz w:val="18"/>
                <w:szCs w:val="18"/>
                <w:highlight w:val="none"/>
              </w:rPr>
            </w:r>
          </w:p>
        </w:tc>
      </w:tr>
    </w:tbl>
    <w:p w14:paraId="663FE065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C61658">
      <w:pPr>
        <w:pStyle w:val="141"/>
        <w:pBdr/>
        <w:spacing/>
        <w:ind/>
        <w:rPr>
          <w:highlight w:val="none"/>
        </w:rPr>
      </w:pPr>
      <w:r>
        <w:t xml:space="preserve">2. Pytania i odpowiedzi</w:t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1D6B40C0">
            <w:pPr>
              <w:pBdr/>
              <w:spacing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  <w:t xml:space="preserve">Pytanie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43DA388B">
            <w:pPr>
              <w:pBdr/>
              <w:spacing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  <w:t xml:space="preserve">Odpowiedź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0398B5BA">
            <w:pPr>
              <w:pBdr/>
              <w:spacing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  <w:t xml:space="preserve">Uwagi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458A170B">
            <w:pPr>
              <w:pBdr/>
              <w:spacing/>
              <w:ind/>
              <w:rPr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b w:val="0"/>
                <w:bCs w:val="0"/>
                <w:sz w:val="18"/>
                <w:szCs w:val="18"/>
                <w:highlight w:val="none"/>
              </w:rPr>
              <w:t xml:space="preserve">Czy pracownicy mają być rozdzielenie na działy?</w:t>
            </w:r>
            <w:r>
              <w:rPr>
                <w:b w:val="0"/>
                <w:bCs w:val="0"/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1B3179BA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Tak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77425653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Biurowi i fizyczni</w:t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03E887DF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Na jaką platformę ma być aplikacja?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0D7C44F3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Webowa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5F9B6CA2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Dla pracowników fizycznych będzie komputer na hali</w:t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4E08EE39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Na ilu pracowników będzie zaprojektowana aplikacja?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03F68024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100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57E68D34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E24FA74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Jak ma wyglądać workflow?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4CBC0AEA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Logowanie -&gt; start projektu -&gt; stop projekt -&gt; wylogowanie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413324C7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Projekty będzie się wybierać z listy tych do których pracownik jest przypisany</w:t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5DEED6A0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Co ma zawierać panel admina?</w:t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47D323B7">
            <w:pPr>
              <w:pStyle w:val="668"/>
              <w:numPr>
                <w:ilvl w:val="0"/>
                <w:numId w:val="4"/>
              </w:num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dodawanie/usuwanie pracowników</w:t>
            </w:r>
            <w:r>
              <w:rPr>
                <w:sz w:val="18"/>
                <w:szCs w:val="18"/>
                <w:highlight w:val="none"/>
              </w:rPr>
            </w:r>
          </w:p>
          <w:p w14:paraId="53A4A18B">
            <w:pPr>
              <w:pStyle w:val="668"/>
              <w:numPr>
                <w:ilvl w:val="0"/>
                <w:numId w:val="4"/>
              </w:num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przydzielanie/usuwanie z projektów</w:t>
            </w:r>
            <w:r>
              <w:rPr>
                <w:sz w:val="18"/>
                <w:szCs w:val="18"/>
                <w:highlight w:val="none"/>
              </w:rPr>
            </w:r>
          </w:p>
          <w:p w14:paraId="1BF40B00">
            <w:pPr>
              <w:pStyle w:val="668"/>
              <w:numPr>
                <w:ilvl w:val="0"/>
                <w:numId w:val="4"/>
              </w:num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dostęp do statystyk per pracownik/projekt/</w:t>
            </w:r>
            <w:r>
              <w:rPr>
                <w:sz w:val="18"/>
                <w:szCs w:val="18"/>
                <w:highlight w:val="none"/>
              </w:rPr>
            </w:r>
          </w:p>
          <w:p w14:paraId="3EC5C9ED">
            <w:pPr>
              <w:pStyle w:val="668"/>
              <w:numPr>
                <w:ilvl w:val="0"/>
                <w:numId w:val="4"/>
              </w:num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Raport PDF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/>
            <w:tcW w:w="3118" w:type="dxa"/>
          </w:tcPr>
          <w:p w14:paraId="6815D648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</w:tbl>
    <w:p w14:paraId="36D08B27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0E316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Wszystkie wymagania klienta są możliwe do spełnienia</w:t>
      </w:r>
      <w:r>
        <w:rPr>
          <w:highlight w:val="none"/>
        </w:rPr>
      </w:r>
    </w:p>
    <w:p w14:paraId="7DABF8EB">
      <w:pPr>
        <w:pStyle w:val="14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3. </w:t>
      </w:r>
      <w:r>
        <w:rPr>
          <w:highlight w:val="none"/>
          <w:lang w:val="pl-PL"/>
        </w:rPr>
        <w:t xml:space="preserve">Ustalony format danych wejściowych</w:t>
      </w:r>
      <w:r>
        <w:rPr>
          <w:highlight w:val="none"/>
        </w:rPr>
      </w:r>
    </w:p>
    <w:p w14:paraId="37112400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159D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B53C3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E58628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82E94F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328" w:customStyle="1">
    <w:name w:val="Posiada_character"/>
    <w:link w:val="1_327"/>
    <w:pPr>
      <w:pBdr/>
      <w:spacing/>
      <w:ind/>
    </w:pPr>
    <w:rPr>
      <w:sz w:val="18"/>
      <w:szCs w:val="18"/>
    </w:rPr>
  </w:style>
  <w:style w:type="paragraph" w:styleId="1_327" w:customStyle="1">
    <w:name w:val="Posiada"/>
    <w:basedOn w:val="664"/>
    <w:link w:val="1_328"/>
    <w:qFormat/>
    <w:pPr>
      <w:pBdr/>
      <w:spacing/>
      <w:ind/>
      <w:jc w:val="center"/>
    </w:pPr>
    <w:rPr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2026-10-22T10:39:16Z</dcterms:modified>
</cp:coreProperties>
</file>