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5A42A" w14:textId="77777777" w:rsidR="00171FDA" w:rsidRPr="00171FDA" w:rsidRDefault="00171FDA" w:rsidP="00171FDA">
      <w:pPr>
        <w:rPr>
          <w:b/>
          <w:bCs/>
        </w:rPr>
      </w:pPr>
      <w:r w:rsidRPr="00171FDA">
        <w:rPr>
          <w:b/>
          <w:bCs/>
        </w:rPr>
        <w:t>Engineering Guide: Understanding Wired Telephone DTMF Transmission and Reception</w:t>
      </w:r>
    </w:p>
    <w:p w14:paraId="3F97E6A7" w14:textId="77777777" w:rsidR="00171FDA" w:rsidRPr="00171FDA" w:rsidRDefault="00171FDA" w:rsidP="00171FDA">
      <w:r w:rsidRPr="00171FDA">
        <w:t>The problem you describe is very common when designing a telephone dialing circuit from individual integrated circuits.</w:t>
      </w:r>
    </w:p>
    <w:p w14:paraId="41787733" w14:textId="77777777" w:rsidR="00171FDA" w:rsidRPr="00171FDA" w:rsidRDefault="00171FDA" w:rsidP="00171FDA">
      <w:r w:rsidRPr="00171FDA">
        <w:t>You have already achieved an important result: your DTMF decoder works, and your HT9200 transmitter produces an audible tone. However, generating a tone that sounds like a telephone keypad is not the same as generating a valid DTMF signal that a telephone exchange can recognize.</w:t>
      </w:r>
    </w:p>
    <w:p w14:paraId="4581B3E6" w14:textId="77777777" w:rsidR="00171FDA" w:rsidRPr="00171FDA" w:rsidRDefault="00171FDA" w:rsidP="00171FDA">
      <w:r w:rsidRPr="00171FDA">
        <w:t>The issue could be in the generated frequencies, the relative amplitudes of the two tones, your transistor amplifier, the impedance of the telephone line, or the timing and operating conditions of the dialing circuit.</w:t>
      </w:r>
    </w:p>
    <w:p w14:paraId="1BDF4643" w14:textId="77777777" w:rsidR="00171FDA" w:rsidRPr="00171FDA" w:rsidRDefault="00171FDA" w:rsidP="00171FDA">
      <w:r w:rsidRPr="00171FDA">
        <w:t>One important component-name issue: I could verify the HT9200 transmitter and the MT8870 DTMF receiver, but I could not verify a DTMF decoder with the exact part number MT5088. The detailed receiver circuit below therefore uses the documented MT8870 family. If your actual IC is MT5088, its manufacturer and pinout must be confirmed before using that circuit.</w:t>
      </w:r>
    </w:p>
    <w:p w14:paraId="5F974BA9" w14:textId="77777777" w:rsidR="00171FDA" w:rsidRPr="00171FDA" w:rsidRDefault="00171FDA" w:rsidP="00171FDA">
      <w:pPr>
        <w:rPr>
          <w:b/>
          <w:bCs/>
        </w:rPr>
      </w:pPr>
      <w:r w:rsidRPr="00171FDA">
        <w:rPr>
          <w:b/>
          <w:bCs/>
        </w:rPr>
        <w:t>1. How a wired telephone actually works</w:t>
      </w:r>
    </w:p>
    <w:p w14:paraId="4A3E6BA2" w14:textId="77777777" w:rsidR="00171FDA" w:rsidRDefault="00171FDA" w:rsidP="00171FDA">
      <w:r w:rsidRPr="00171FDA">
        <w:t>A traditional analog wired telephone uses two wires, called Tip and Ring, to carry electrical power, signaling, and speech.</w:t>
      </w:r>
    </w:p>
    <w:p w14:paraId="49557E23" w14:textId="2FF2397F" w:rsidR="00171FDA" w:rsidRPr="00171FDA" w:rsidRDefault="00171FDA" w:rsidP="00171FDA">
      <w:r w:rsidRPr="00171FDA">
        <w:drawing>
          <wp:inline distT="0" distB="0" distL="0" distR="0" wp14:anchorId="7A9482D1" wp14:editId="7F8F54D2">
            <wp:extent cx="5943600" cy="3592195"/>
            <wp:effectExtent l="0" t="0" r="0" b="8255"/>
            <wp:docPr id="172747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75295" name=""/>
                    <pic:cNvPicPr/>
                  </pic:nvPicPr>
                  <pic:blipFill>
                    <a:blip r:embed="rId5"/>
                    <a:stretch>
                      <a:fillRect/>
                    </a:stretch>
                  </pic:blipFill>
                  <pic:spPr>
                    <a:xfrm>
                      <a:off x="0" y="0"/>
                      <a:ext cx="5943600" cy="3592195"/>
                    </a:xfrm>
                    <a:prstGeom prst="rect">
                      <a:avLst/>
                    </a:prstGeom>
                  </pic:spPr>
                </pic:pic>
              </a:graphicData>
            </a:graphic>
          </wp:inline>
        </w:drawing>
      </w:r>
    </w:p>
    <w:p w14:paraId="57B40C81" w14:textId="77777777" w:rsidR="00171FDA" w:rsidRPr="00171FDA" w:rsidRDefault="00171FDA" w:rsidP="00171FDA">
      <w:r w:rsidRPr="00171FDA">
        <w:lastRenderedPageBreak/>
        <w:t>The operation has five main stages:</w:t>
      </w:r>
    </w:p>
    <w:p w14:paraId="315084DC" w14:textId="77777777" w:rsidR="00171FDA" w:rsidRPr="00171FDA" w:rsidRDefault="00171FDA" w:rsidP="00171FDA">
      <w:pPr>
        <w:numPr>
          <w:ilvl w:val="0"/>
          <w:numId w:val="1"/>
        </w:numPr>
      </w:pPr>
      <w:r w:rsidRPr="00171FDA">
        <w:t>On-hook: The handset is resting. The telephone presents a high DC impedance, and the telephone exchange typically supplies approximately 48 V DC.</w:t>
      </w:r>
    </w:p>
    <w:p w14:paraId="7905B726" w14:textId="77777777" w:rsidR="00171FDA" w:rsidRPr="00171FDA" w:rsidRDefault="00171FDA" w:rsidP="00171FDA">
      <w:pPr>
        <w:numPr>
          <w:ilvl w:val="0"/>
          <w:numId w:val="1"/>
        </w:numPr>
      </w:pPr>
      <w:r w:rsidRPr="00171FDA">
        <w:t>Off-hook: You lift the handset. The telephone closes its DC loop through an appropriate circuit, and current flows. The exchange detects that the telephone is active.</w:t>
      </w:r>
    </w:p>
    <w:p w14:paraId="6B5014BA" w14:textId="77777777" w:rsidR="00171FDA" w:rsidRPr="00171FDA" w:rsidRDefault="00171FDA" w:rsidP="00171FDA">
      <w:pPr>
        <w:numPr>
          <w:ilvl w:val="0"/>
          <w:numId w:val="1"/>
        </w:numPr>
      </w:pPr>
      <w:r w:rsidRPr="00171FDA">
        <w:t>Dial tone: The exchange sends an audible dial tone, telling you that dialing can begin.</w:t>
      </w:r>
    </w:p>
    <w:p w14:paraId="7A38215F" w14:textId="77777777" w:rsidR="00171FDA" w:rsidRPr="00171FDA" w:rsidRDefault="00171FDA" w:rsidP="00171FDA">
      <w:pPr>
        <w:numPr>
          <w:ilvl w:val="0"/>
          <w:numId w:val="1"/>
        </w:numPr>
      </w:pPr>
      <w:r w:rsidRPr="00171FDA">
        <w:t>DTMF dialing: Pressing a keypad button generates two specific audio frequencies simultaneously. These travel through the telephone line.</w:t>
      </w:r>
    </w:p>
    <w:p w14:paraId="566538D0" w14:textId="77777777" w:rsidR="00171FDA" w:rsidRPr="00171FDA" w:rsidRDefault="00171FDA" w:rsidP="00171FDA">
      <w:pPr>
        <w:numPr>
          <w:ilvl w:val="0"/>
          <w:numId w:val="1"/>
        </w:numPr>
      </w:pPr>
      <w:r w:rsidRPr="00171FDA">
        <w:t>Call connection: The exchange identifies the sequence of digits and routes the call. Speech then travels as an audio signal over the same pair of wires.</w:t>
      </w:r>
    </w:p>
    <w:p w14:paraId="044174C8" w14:textId="77777777" w:rsidR="00171FDA" w:rsidRPr="00171FDA" w:rsidRDefault="00171FDA" w:rsidP="00171FDA">
      <w:r w:rsidRPr="00171FDA">
        <w:t>An important distinction is that the telephone exchange generally does not decode the raw digital commands sent to the HT9200. It receives only the resulting analog audio tones.</w:t>
      </w:r>
    </w:p>
    <w:p w14:paraId="5E29E1BD" w14:textId="77777777" w:rsidR="00171FDA" w:rsidRPr="00171FDA" w:rsidRDefault="00171FDA" w:rsidP="00171FDA">
      <w:pPr>
        <w:rPr>
          <w:b/>
          <w:bCs/>
        </w:rPr>
      </w:pPr>
      <w:r w:rsidRPr="00171FDA">
        <w:rPr>
          <w:b/>
          <w:bCs/>
        </w:rPr>
        <w:t>2. The operating principle of DTMF</w:t>
      </w:r>
    </w:p>
    <w:p w14:paraId="07C5FBA3" w14:textId="77777777" w:rsidR="00171FDA" w:rsidRPr="00171FDA" w:rsidRDefault="00171FDA" w:rsidP="00171FDA">
      <w:r w:rsidRPr="00171FDA">
        <w:t>DTMF means Dual-Tone Multi-Frequency.</w:t>
      </w:r>
    </w:p>
    <w:p w14:paraId="515345E0" w14:textId="77777777" w:rsidR="00171FDA" w:rsidRPr="00171FDA" w:rsidRDefault="00171FDA" w:rsidP="00171FDA">
      <w:r w:rsidRPr="00171FDA">
        <w:t>Every keypad digit corresponds to the simultaneous generation of one low-frequency tone and one high-frequency tone.</w:t>
      </w:r>
    </w:p>
    <w:p w14:paraId="08C69BD6" w14:textId="6F8DE885" w:rsidR="00171FDA" w:rsidRPr="00171FDA" w:rsidRDefault="00171FDA" w:rsidP="00171FDA">
      <w:r w:rsidRPr="00171FDA">
        <w:drawing>
          <wp:inline distT="0" distB="0" distL="0" distR="0" wp14:anchorId="0329F1D2" wp14:editId="76EF2C81">
            <wp:extent cx="5943600" cy="2521585"/>
            <wp:effectExtent l="0" t="0" r="0" b="0"/>
            <wp:docPr id="19999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3357" name=""/>
                    <pic:cNvPicPr/>
                  </pic:nvPicPr>
                  <pic:blipFill>
                    <a:blip r:embed="rId6"/>
                    <a:stretch>
                      <a:fillRect/>
                    </a:stretch>
                  </pic:blipFill>
                  <pic:spPr>
                    <a:xfrm>
                      <a:off x="0" y="0"/>
                      <a:ext cx="5943600" cy="2521585"/>
                    </a:xfrm>
                    <a:prstGeom prst="rect">
                      <a:avLst/>
                    </a:prstGeom>
                  </pic:spPr>
                </pic:pic>
              </a:graphicData>
            </a:graphic>
          </wp:inline>
        </w:drawing>
      </w:r>
    </w:p>
    <w:p w14:paraId="46551BA3" w14:textId="77777777" w:rsidR="00171FDA" w:rsidRPr="00171FDA" w:rsidRDefault="00171FDA" w:rsidP="00171FDA">
      <w:r w:rsidRPr="00171FDA">
        <w:t>For example, when you press 5, the transmitter generates:</w:t>
      </w:r>
    </w:p>
    <w:p w14:paraId="4A120D36" w14:textId="77777777" w:rsidR="00171FDA" w:rsidRPr="00171FDA" w:rsidRDefault="00171FDA" w:rsidP="00171FDA">
      <w:pPr>
        <w:numPr>
          <w:ilvl w:val="0"/>
          <w:numId w:val="2"/>
        </w:numPr>
      </w:pPr>
      <w:r w:rsidRPr="00171FDA">
        <w:t>Low frequency: 770 Hz</w:t>
      </w:r>
    </w:p>
    <w:p w14:paraId="3191B805" w14:textId="77777777" w:rsidR="00171FDA" w:rsidRPr="00171FDA" w:rsidRDefault="00171FDA" w:rsidP="00171FDA">
      <w:pPr>
        <w:numPr>
          <w:ilvl w:val="0"/>
          <w:numId w:val="2"/>
        </w:numPr>
      </w:pPr>
      <w:r w:rsidRPr="00171FDA">
        <w:t>High frequency: 1336 Hz</w:t>
      </w:r>
    </w:p>
    <w:p w14:paraId="3E4D64C5" w14:textId="77777777" w:rsidR="00171FDA" w:rsidRPr="00171FDA" w:rsidRDefault="00171FDA" w:rsidP="00171FDA">
      <w:r w:rsidRPr="00171FDA">
        <w:lastRenderedPageBreak/>
        <w:t>The resulting electrical signal is</w:t>
      </w:r>
    </w:p>
    <w:p w14:paraId="4C239F47" w14:textId="77777777" w:rsidR="00171FDA" w:rsidRDefault="00171FDA" w:rsidP="00171FDA">
      <w:r w:rsidRPr="00171FDA">
        <w:drawing>
          <wp:inline distT="0" distB="0" distL="0" distR="0" wp14:anchorId="14FCDB4E" wp14:editId="4375F210">
            <wp:extent cx="4029637" cy="543001"/>
            <wp:effectExtent l="0" t="0" r="0" b="9525"/>
            <wp:docPr id="202265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58881" name=""/>
                    <pic:cNvPicPr/>
                  </pic:nvPicPr>
                  <pic:blipFill>
                    <a:blip r:embed="rId7"/>
                    <a:stretch>
                      <a:fillRect/>
                    </a:stretch>
                  </pic:blipFill>
                  <pic:spPr>
                    <a:xfrm>
                      <a:off x="0" y="0"/>
                      <a:ext cx="4029637" cy="543001"/>
                    </a:xfrm>
                    <a:prstGeom prst="rect">
                      <a:avLst/>
                    </a:prstGeom>
                  </pic:spPr>
                </pic:pic>
              </a:graphicData>
            </a:graphic>
          </wp:inline>
        </w:drawing>
      </w:r>
    </w:p>
    <w:p w14:paraId="04190218" w14:textId="77777777" w:rsidR="00171FDA" w:rsidRDefault="00171FDA" w:rsidP="00171FDA">
      <w:r w:rsidRPr="00171FDA">
        <w:drawing>
          <wp:inline distT="0" distB="0" distL="0" distR="0" wp14:anchorId="3BF8859C" wp14:editId="482A8CA2">
            <wp:extent cx="4105848" cy="476316"/>
            <wp:effectExtent l="0" t="0" r="9525" b="0"/>
            <wp:docPr id="133891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17193" name=""/>
                    <pic:cNvPicPr/>
                  </pic:nvPicPr>
                  <pic:blipFill>
                    <a:blip r:embed="rId8"/>
                    <a:stretch>
                      <a:fillRect/>
                    </a:stretch>
                  </pic:blipFill>
                  <pic:spPr>
                    <a:xfrm>
                      <a:off x="0" y="0"/>
                      <a:ext cx="4105848" cy="476316"/>
                    </a:xfrm>
                    <a:prstGeom prst="rect">
                      <a:avLst/>
                    </a:prstGeom>
                  </pic:spPr>
                </pic:pic>
              </a:graphicData>
            </a:graphic>
          </wp:inline>
        </w:drawing>
      </w:r>
    </w:p>
    <w:p w14:paraId="29DAE928" w14:textId="3AA9E4C5" w:rsidR="00171FDA" w:rsidRPr="00171FDA" w:rsidRDefault="00171FDA" w:rsidP="00171FDA">
      <w:r w:rsidRPr="00171FDA">
        <w:drawing>
          <wp:inline distT="0" distB="0" distL="0" distR="0" wp14:anchorId="1155158C" wp14:editId="53C1536A">
            <wp:extent cx="5943600" cy="2419350"/>
            <wp:effectExtent l="0" t="0" r="0" b="0"/>
            <wp:docPr id="74936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67378" name=""/>
                    <pic:cNvPicPr/>
                  </pic:nvPicPr>
                  <pic:blipFill>
                    <a:blip r:embed="rId9"/>
                    <a:stretch>
                      <a:fillRect/>
                    </a:stretch>
                  </pic:blipFill>
                  <pic:spPr>
                    <a:xfrm>
                      <a:off x="0" y="0"/>
                      <a:ext cx="5943600" cy="2419350"/>
                    </a:xfrm>
                    <a:prstGeom prst="rect">
                      <a:avLst/>
                    </a:prstGeom>
                  </pic:spPr>
                </pic:pic>
              </a:graphicData>
            </a:graphic>
          </wp:inline>
        </w:drawing>
      </w:r>
    </w:p>
    <w:p w14:paraId="4E2F6DA3" w14:textId="77777777" w:rsidR="00171FDA" w:rsidRPr="00171FDA" w:rsidRDefault="00171FDA" w:rsidP="00171FDA">
      <w:r w:rsidRPr="00171FDA">
        <w:t>Idealized, AC-centered waveform. Real HT9200 output can include a DC bias and other characteristics that must be measured.</w:t>
      </w:r>
    </w:p>
    <w:p w14:paraId="0C8DD258" w14:textId="77777777" w:rsidR="00171FDA" w:rsidRPr="00171FDA" w:rsidRDefault="00171FDA" w:rsidP="00171FDA">
      <w:r w:rsidRPr="00171FDA">
        <w:t>Notice that the waveform is not a single sine wave. It has an irregular-looking, repeating shape because two sine waves are added together.</w:t>
      </w:r>
    </w:p>
    <w:p w14:paraId="37CB426D" w14:textId="77777777" w:rsidR="00171FDA" w:rsidRPr="00171FDA" w:rsidRDefault="00171FDA" w:rsidP="00171FDA">
      <w:r w:rsidRPr="00171FDA">
        <w:t>A telephone decoder must identify both frequencies correctly. Listening to the signal is insufficient because your ear may perceive an incorrect or distorted signal as an ordinary telephone keypad sound.</w:t>
      </w:r>
    </w:p>
    <w:p w14:paraId="0BC01BE1" w14:textId="77777777" w:rsidR="00171FDA" w:rsidRPr="00171FDA" w:rsidRDefault="00171FDA" w:rsidP="00171FDA">
      <w:pPr>
        <w:rPr>
          <w:b/>
          <w:bCs/>
        </w:rPr>
      </w:pPr>
      <w:r w:rsidRPr="00171FDA">
        <w:rPr>
          <w:b/>
          <w:bCs/>
        </w:rPr>
        <w:t>3. Why your HT9200 transmitter may not work properly</w:t>
      </w:r>
    </w:p>
    <w:p w14:paraId="63FA36C4" w14:textId="77777777" w:rsidR="00171FDA" w:rsidRPr="00171FDA" w:rsidRDefault="00171FDA" w:rsidP="00171FDA">
      <w:r w:rsidRPr="00171FDA">
        <w:t>From your description, my first suspicion is the transistor amplifier and how its output is connected to the telephone circuit.</w:t>
      </w:r>
    </w:p>
    <w:p w14:paraId="1113E79B" w14:textId="77777777" w:rsidR="00171FDA" w:rsidRPr="00171FDA" w:rsidRDefault="00171FDA" w:rsidP="00171FDA">
      <w:r w:rsidRPr="00171FDA">
        <w:t>The HT9200 is specifically designed to generate DTMF signals. With the correct supply voltage, crystal, control sequence, and load, it should produce recognizable frequencies. The transistor can make the signal worse even when it increases the overall amplitude.</w:t>
      </w:r>
    </w:p>
    <w:p w14:paraId="43A8D616" w14:textId="77777777" w:rsidR="00171FDA" w:rsidRPr="00171FDA" w:rsidRDefault="00171FDA" w:rsidP="00171FDA">
      <w:r w:rsidRPr="00171FDA">
        <w:t>Here are the most important failure mechanisms, in priority order.</w:t>
      </w:r>
    </w:p>
    <w:p w14:paraId="3F29ED59" w14:textId="77777777" w:rsidR="00171FDA" w:rsidRPr="00171FDA" w:rsidRDefault="00171FDA" w:rsidP="00171FDA">
      <w:pPr>
        <w:rPr>
          <w:b/>
          <w:bCs/>
        </w:rPr>
      </w:pPr>
      <w:r w:rsidRPr="00171FDA">
        <w:rPr>
          <w:b/>
          <w:bCs/>
        </w:rPr>
        <w:t>3.1 Transistor amplifier distortion</w:t>
      </w:r>
    </w:p>
    <w:p w14:paraId="468343A0" w14:textId="77777777" w:rsidR="00171FDA" w:rsidRPr="00171FDA" w:rsidRDefault="00171FDA" w:rsidP="00171FDA">
      <w:r w:rsidRPr="00171FDA">
        <w:lastRenderedPageBreak/>
        <w:t>Suppose your HT9200 produces a valid dual-tone signal. You connect its output to the base of a transistor and amplify the signal.</w:t>
      </w:r>
    </w:p>
    <w:p w14:paraId="5DB19EAD" w14:textId="44640C46" w:rsidR="00171FDA" w:rsidRDefault="00171FDA" w:rsidP="00171FDA">
      <w:r w:rsidRPr="00171FDA">
        <w:t>If the transistor is not biased at an appropriate operating point, it may enter cutoff or saturation during parts of the waveform.</w:t>
      </w:r>
    </w:p>
    <w:p w14:paraId="4D0FB55E" w14:textId="052E6C6B" w:rsidR="00171FDA" w:rsidRPr="00171FDA" w:rsidRDefault="00171FDA" w:rsidP="00171FDA">
      <w:r w:rsidRPr="00171FDA">
        <w:drawing>
          <wp:inline distT="0" distB="0" distL="0" distR="0" wp14:anchorId="6101F233" wp14:editId="534CCD12">
            <wp:extent cx="5943600" cy="1892300"/>
            <wp:effectExtent l="0" t="0" r="0" b="0"/>
            <wp:docPr id="196421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11933" name=""/>
                    <pic:cNvPicPr/>
                  </pic:nvPicPr>
                  <pic:blipFill>
                    <a:blip r:embed="rId10"/>
                    <a:stretch>
                      <a:fillRect/>
                    </a:stretch>
                  </pic:blipFill>
                  <pic:spPr>
                    <a:xfrm>
                      <a:off x="0" y="0"/>
                      <a:ext cx="5943600" cy="1892300"/>
                    </a:xfrm>
                    <a:prstGeom prst="rect">
                      <a:avLst/>
                    </a:prstGeom>
                  </pic:spPr>
                </pic:pic>
              </a:graphicData>
            </a:graphic>
          </wp:inline>
        </w:drawing>
      </w:r>
    </w:p>
    <w:p w14:paraId="39F5621D" w14:textId="77777777" w:rsidR="00171FDA" w:rsidRPr="00171FDA" w:rsidRDefault="00171FDA" w:rsidP="00171FDA">
      <w:r w:rsidRPr="00171FDA">
        <w:t>An incorrectly biased amplifier can cause:</w:t>
      </w:r>
    </w:p>
    <w:p w14:paraId="15C1C5B5" w14:textId="77777777" w:rsidR="00171FDA" w:rsidRPr="00171FDA" w:rsidRDefault="00171FDA" w:rsidP="00171FDA">
      <w:pPr>
        <w:numPr>
          <w:ilvl w:val="0"/>
          <w:numId w:val="3"/>
        </w:numPr>
      </w:pPr>
      <w:r w:rsidRPr="00171FDA">
        <w:t>Harmonic distortion</w:t>
      </w:r>
    </w:p>
    <w:p w14:paraId="45CA7C0F" w14:textId="77777777" w:rsidR="00171FDA" w:rsidRPr="00171FDA" w:rsidRDefault="00171FDA" w:rsidP="00171FDA">
      <w:pPr>
        <w:numPr>
          <w:ilvl w:val="0"/>
          <w:numId w:val="3"/>
        </w:numPr>
      </w:pPr>
      <w:r w:rsidRPr="00171FDA">
        <w:t>Intermodulation distortion</w:t>
      </w:r>
    </w:p>
    <w:p w14:paraId="040613FC" w14:textId="77777777" w:rsidR="00171FDA" w:rsidRPr="00171FDA" w:rsidRDefault="00171FDA" w:rsidP="00171FDA">
      <w:pPr>
        <w:numPr>
          <w:ilvl w:val="0"/>
          <w:numId w:val="3"/>
        </w:numPr>
      </w:pPr>
      <w:r w:rsidRPr="00171FDA">
        <w:t>Unequal amplification of the low and high tones</w:t>
      </w:r>
    </w:p>
    <w:p w14:paraId="7839576D" w14:textId="77777777" w:rsidR="00171FDA" w:rsidRPr="00171FDA" w:rsidRDefault="00171FDA" w:rsidP="00171FDA">
      <w:pPr>
        <w:numPr>
          <w:ilvl w:val="0"/>
          <w:numId w:val="3"/>
        </w:numPr>
      </w:pPr>
      <w:r w:rsidRPr="00171FDA">
        <w:t>Excessive signal amplitude</w:t>
      </w:r>
    </w:p>
    <w:p w14:paraId="4ADBE93B" w14:textId="77777777" w:rsidR="00171FDA" w:rsidRPr="00171FDA" w:rsidRDefault="00171FDA" w:rsidP="00171FDA">
      <w:pPr>
        <w:numPr>
          <w:ilvl w:val="0"/>
          <w:numId w:val="3"/>
        </w:numPr>
      </w:pPr>
      <w:r w:rsidRPr="00171FDA">
        <w:t>Loss of one frequency component relative to the other</w:t>
      </w:r>
    </w:p>
    <w:p w14:paraId="718F675B" w14:textId="77777777" w:rsidR="00171FDA" w:rsidRPr="00171FDA" w:rsidRDefault="00171FDA" w:rsidP="00171FDA">
      <w:r w:rsidRPr="00171FDA">
        <w:t>Even if the generated tone sounds familiar to you, the decoder may reject it.</w:t>
      </w:r>
    </w:p>
    <w:p w14:paraId="257CEF9E" w14:textId="77777777" w:rsidR="00171FDA" w:rsidRPr="00171FDA" w:rsidRDefault="00171FDA" w:rsidP="00171FDA">
      <w:r w:rsidRPr="00171FDA">
        <w:t>Recommended correction: Disconnect the transistor temporarily. Test the HT9200 through an AC-coupled, high-impedance receiver input. If that works reliably, the transistor stage or the line interface is responsible.</w:t>
      </w:r>
    </w:p>
    <w:p w14:paraId="4501470E" w14:textId="77777777" w:rsidR="00171FDA" w:rsidRPr="00171FDA" w:rsidRDefault="00171FDA" w:rsidP="00171FDA">
      <w:pPr>
        <w:rPr>
          <w:b/>
          <w:bCs/>
        </w:rPr>
      </w:pPr>
      <w:r w:rsidRPr="00171FDA">
        <w:rPr>
          <w:b/>
          <w:bCs/>
        </w:rPr>
        <w:t>3.2 Incorrect relationship between the two tone amplitudes</w:t>
      </w:r>
    </w:p>
    <w:p w14:paraId="5D0FC8F0" w14:textId="77777777" w:rsidR="00171FDA" w:rsidRPr="00171FDA" w:rsidRDefault="00171FDA" w:rsidP="00171FDA">
      <w:r w:rsidRPr="00171FDA">
        <w:t>The two DTMF frequencies must have suitable relative power levels.</w:t>
      </w:r>
    </w:p>
    <w:p w14:paraId="419C8BC2" w14:textId="77777777" w:rsidR="00171FDA" w:rsidRPr="00171FDA" w:rsidRDefault="00171FDA" w:rsidP="00171FDA">
      <w:r w:rsidRPr="00171FDA">
        <w:t>The difference is called twist:</w:t>
      </w:r>
    </w:p>
    <w:p w14:paraId="6A0270F9" w14:textId="193F93E0" w:rsidR="00171FDA" w:rsidRDefault="00171FDA" w:rsidP="00171FDA">
      <w:r w:rsidRPr="00171FDA">
        <w:drawing>
          <wp:inline distT="0" distB="0" distL="0" distR="0" wp14:anchorId="3718BC43" wp14:editId="4AFB1F8B">
            <wp:extent cx="2200582" cy="1028844"/>
            <wp:effectExtent l="0" t="0" r="0" b="0"/>
            <wp:docPr id="93055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54680" name=""/>
                    <pic:cNvPicPr/>
                  </pic:nvPicPr>
                  <pic:blipFill>
                    <a:blip r:embed="rId11"/>
                    <a:stretch>
                      <a:fillRect/>
                    </a:stretch>
                  </pic:blipFill>
                  <pic:spPr>
                    <a:xfrm>
                      <a:off x="0" y="0"/>
                      <a:ext cx="2200582" cy="1028844"/>
                    </a:xfrm>
                    <a:prstGeom prst="rect">
                      <a:avLst/>
                    </a:prstGeom>
                  </pic:spPr>
                </pic:pic>
              </a:graphicData>
            </a:graphic>
          </wp:inline>
        </w:drawing>
      </w:r>
    </w:p>
    <w:p w14:paraId="7F062708" w14:textId="4D37A003" w:rsidR="00171FDA" w:rsidRPr="00171FDA" w:rsidRDefault="00171FDA" w:rsidP="00171FDA">
      <w:r w:rsidRPr="00171FDA">
        <w:lastRenderedPageBreak/>
        <w:t>where \(V_H\) is the RMS amplitude of the high-frequency component and \(V_L\) is the RMS amplitude of the low-frequency component.</w:t>
      </w:r>
    </w:p>
    <w:p w14:paraId="2A14636E" w14:textId="77777777" w:rsidR="00171FDA" w:rsidRPr="00171FDA" w:rsidRDefault="00171FDA" w:rsidP="00171FDA">
      <w:r w:rsidRPr="00171FDA">
        <w:t>For example, suppose:</w:t>
      </w:r>
    </w:p>
    <w:p w14:paraId="65C63EF9" w14:textId="77777777" w:rsidR="00171FDA" w:rsidRDefault="00171FDA" w:rsidP="00171FDA">
      <w:r w:rsidRPr="00171FDA">
        <w:drawing>
          <wp:inline distT="0" distB="0" distL="0" distR="0" wp14:anchorId="493ED998" wp14:editId="0B2E8858">
            <wp:extent cx="3791479" cy="466790"/>
            <wp:effectExtent l="0" t="0" r="0" b="9525"/>
            <wp:docPr id="185535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52499" name=""/>
                    <pic:cNvPicPr/>
                  </pic:nvPicPr>
                  <pic:blipFill>
                    <a:blip r:embed="rId12"/>
                    <a:stretch>
                      <a:fillRect/>
                    </a:stretch>
                  </pic:blipFill>
                  <pic:spPr>
                    <a:xfrm>
                      <a:off x="0" y="0"/>
                      <a:ext cx="3791479" cy="466790"/>
                    </a:xfrm>
                    <a:prstGeom prst="rect">
                      <a:avLst/>
                    </a:prstGeom>
                  </pic:spPr>
                </pic:pic>
              </a:graphicData>
            </a:graphic>
          </wp:inline>
        </w:drawing>
      </w:r>
    </w:p>
    <w:p w14:paraId="41BE3AD6" w14:textId="13314F92" w:rsidR="00171FDA" w:rsidRPr="00171FDA" w:rsidRDefault="00171FDA" w:rsidP="00171FDA">
      <w:r w:rsidRPr="00171FDA">
        <w:t>Then:</w:t>
      </w:r>
    </w:p>
    <w:p w14:paraId="582DB535" w14:textId="77777777" w:rsidR="00171FDA" w:rsidRDefault="00171FDA" w:rsidP="00171FDA">
      <w:r w:rsidRPr="00171FDA">
        <w:drawing>
          <wp:inline distT="0" distB="0" distL="0" distR="0" wp14:anchorId="49B4D186" wp14:editId="38D6E110">
            <wp:extent cx="3143689" cy="428685"/>
            <wp:effectExtent l="0" t="0" r="0" b="9525"/>
            <wp:docPr id="10757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6312" name=""/>
                    <pic:cNvPicPr/>
                  </pic:nvPicPr>
                  <pic:blipFill>
                    <a:blip r:embed="rId13"/>
                    <a:stretch>
                      <a:fillRect/>
                    </a:stretch>
                  </pic:blipFill>
                  <pic:spPr>
                    <a:xfrm>
                      <a:off x="0" y="0"/>
                      <a:ext cx="3143689" cy="428685"/>
                    </a:xfrm>
                    <a:prstGeom prst="rect">
                      <a:avLst/>
                    </a:prstGeom>
                  </pic:spPr>
                </pic:pic>
              </a:graphicData>
            </a:graphic>
          </wp:inline>
        </w:drawing>
      </w:r>
    </w:p>
    <w:p w14:paraId="7B8C82E6" w14:textId="2685056C" w:rsidR="00171FDA" w:rsidRPr="00171FDA" w:rsidRDefault="00171FDA" w:rsidP="00171FDA">
      <w:r w:rsidRPr="00171FDA">
        <w:t>A receiver has limits on acceptable twist. If the transistor amplifier or coupling network attenuates one component too much, decoding may fail.</w:t>
      </w:r>
    </w:p>
    <w:p w14:paraId="5886B5CD" w14:textId="77777777" w:rsidR="00171FDA" w:rsidRPr="00171FDA" w:rsidRDefault="00171FDA" w:rsidP="00171FDA">
      <w:r w:rsidRPr="00171FDA">
        <w:t>For a first laboratory test, aim for approximately equal amplitudes, or 0 dB twist, at the receiver input.</w:t>
      </w:r>
    </w:p>
    <w:p w14:paraId="42F96A3D" w14:textId="77777777" w:rsidR="00171FDA" w:rsidRPr="00171FDA" w:rsidRDefault="00171FDA" w:rsidP="00171FDA">
      <w:pPr>
        <w:rPr>
          <w:b/>
          <w:bCs/>
        </w:rPr>
      </w:pPr>
      <w:r w:rsidRPr="00171FDA">
        <w:rPr>
          <w:b/>
          <w:bCs/>
        </w:rPr>
        <w:t>3.3 Incorrect signal amplitude</w:t>
      </w:r>
    </w:p>
    <w:p w14:paraId="756D8E28" w14:textId="77777777" w:rsidR="00171FDA" w:rsidRPr="00171FDA" w:rsidRDefault="00171FDA" w:rsidP="00171FDA">
      <w:r w:rsidRPr="00171FDA">
        <w:t>An analog telephone line is not simply a high-impedance audio input. It presents an AC load determined by the line, telephone exchange, and interface circuitry.</w:t>
      </w:r>
    </w:p>
    <w:p w14:paraId="06F3993C" w14:textId="77777777" w:rsidR="00171FDA" w:rsidRPr="00171FDA" w:rsidRDefault="00171FDA" w:rsidP="00171FDA">
      <w:r w:rsidRPr="00171FDA">
        <w:t>Therefore, the voltage measured with no load can differ substantially from the voltage delivered to the actual line.</w:t>
      </w:r>
    </w:p>
    <w:p w14:paraId="4A4A3A49" w14:textId="77777777" w:rsidR="00171FDA" w:rsidRPr="00171FDA" w:rsidRDefault="00171FDA" w:rsidP="00171FDA">
      <w:r w:rsidRPr="00171FDA">
        <w:t>An amplifier may generate a large voltage when disconnected but collapse in amplitude when connected to the telephone circuit.</w:t>
      </w:r>
    </w:p>
    <w:p w14:paraId="1CAAD1CC" w14:textId="77777777" w:rsidR="00171FDA" w:rsidRPr="00171FDA" w:rsidRDefault="00171FDA" w:rsidP="00171FDA">
      <w:r w:rsidRPr="00171FDA">
        <w:t>Conversely, an excessively strong signal can overdrive a receiver.</w:t>
      </w:r>
    </w:p>
    <w:p w14:paraId="603F3954" w14:textId="77777777" w:rsidR="00171FDA" w:rsidRPr="00171FDA" w:rsidRDefault="00171FDA" w:rsidP="00171FDA">
      <w:r w:rsidRPr="00171FDA">
        <w:t>You need to measure the voltage under the intended load, not just at the HT9200 output when disconnected.</w:t>
      </w:r>
    </w:p>
    <w:p w14:paraId="74872A86" w14:textId="77777777" w:rsidR="00171FDA" w:rsidRPr="00171FDA" w:rsidRDefault="00171FDA" w:rsidP="00171FDA">
      <w:pPr>
        <w:rPr>
          <w:b/>
          <w:bCs/>
        </w:rPr>
      </w:pPr>
      <w:r w:rsidRPr="00171FDA">
        <w:rPr>
          <w:b/>
          <w:bCs/>
        </w:rPr>
        <w:t>3.4 Incorrect crystal oscillator</w:t>
      </w:r>
    </w:p>
    <w:p w14:paraId="00773CD0" w14:textId="77777777" w:rsidR="00171FDA" w:rsidRPr="00171FDA" w:rsidRDefault="00171FDA" w:rsidP="00171FDA">
      <w:r w:rsidRPr="00171FDA">
        <w:t>The HT9200 requires a 3.579545 MHz timing reference.</w:t>
      </w:r>
    </w:p>
    <w:p w14:paraId="79649ADA" w14:textId="77777777" w:rsidR="00171FDA" w:rsidRPr="00171FDA" w:rsidRDefault="00171FDA" w:rsidP="00171FDA">
      <w:r w:rsidRPr="00171FDA">
        <w:t>If you use the wrong crystal, or the oscillator does not operate reliably, the generated frequencies may be wrong.</w:t>
      </w:r>
    </w:p>
    <w:p w14:paraId="23958C3E" w14:textId="77777777" w:rsidR="00171FDA" w:rsidRPr="00171FDA" w:rsidRDefault="00171FDA" w:rsidP="00171FDA">
      <w:r w:rsidRPr="00171FDA">
        <w:t>For instance, a 4 MHz crystal would shift the nominal frequency of a 770 Hz tone to approximately:</w:t>
      </w:r>
    </w:p>
    <w:p w14:paraId="0FAE4A97" w14:textId="30736A29" w:rsidR="00171FDA" w:rsidRDefault="00171FDA" w:rsidP="00171FDA">
      <w:r w:rsidRPr="00171FDA">
        <w:lastRenderedPageBreak/>
        <w:drawing>
          <wp:inline distT="0" distB="0" distL="0" distR="0" wp14:anchorId="56BC8095" wp14:editId="189DBE3B">
            <wp:extent cx="2362530" cy="647790"/>
            <wp:effectExtent l="0" t="0" r="0" b="0"/>
            <wp:docPr id="144068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85699" name=""/>
                    <pic:cNvPicPr/>
                  </pic:nvPicPr>
                  <pic:blipFill>
                    <a:blip r:embed="rId14"/>
                    <a:stretch>
                      <a:fillRect/>
                    </a:stretch>
                  </pic:blipFill>
                  <pic:spPr>
                    <a:xfrm>
                      <a:off x="0" y="0"/>
                      <a:ext cx="2362530" cy="647790"/>
                    </a:xfrm>
                    <a:prstGeom prst="rect">
                      <a:avLst/>
                    </a:prstGeom>
                  </pic:spPr>
                </pic:pic>
              </a:graphicData>
            </a:graphic>
          </wp:inline>
        </w:drawing>
      </w:r>
    </w:p>
    <w:p w14:paraId="05596316" w14:textId="6C8D9C33" w:rsidR="00171FDA" w:rsidRPr="00171FDA" w:rsidRDefault="00171FDA" w:rsidP="00171FDA">
      <w:r w:rsidRPr="00171FDA">
        <w:t>That is clearly not acceptable for a standard 770 Hz DTMF component.</w:t>
      </w:r>
    </w:p>
    <w:p w14:paraId="513AF352" w14:textId="77777777" w:rsidR="00171FDA" w:rsidRPr="00171FDA" w:rsidRDefault="00171FDA" w:rsidP="00171FDA">
      <w:r w:rsidRPr="00171FDA">
        <w:t>The correct crystal is therefore essential, even when the output is audible.</w:t>
      </w:r>
    </w:p>
    <w:p w14:paraId="5D9570B2" w14:textId="77777777" w:rsidR="00171FDA" w:rsidRPr="00171FDA" w:rsidRDefault="00171FDA" w:rsidP="00171FDA">
      <w:pPr>
        <w:rPr>
          <w:b/>
          <w:bCs/>
        </w:rPr>
      </w:pPr>
      <w:r w:rsidRPr="00171FDA">
        <w:rPr>
          <w:b/>
          <w:bCs/>
        </w:rPr>
        <w:t>3.5 DTMF tone duration and dialing pauses</w:t>
      </w:r>
    </w:p>
    <w:p w14:paraId="491149AF" w14:textId="77777777" w:rsidR="00171FDA" w:rsidRPr="00171FDA" w:rsidRDefault="00171FDA" w:rsidP="00171FDA">
      <w:r w:rsidRPr="00171FDA">
        <w:t>The telephone system must have enough time to recognize each digit.</w:t>
      </w:r>
    </w:p>
    <w:p w14:paraId="3744A36E" w14:textId="77777777" w:rsidR="00171FDA" w:rsidRPr="00171FDA" w:rsidRDefault="00171FDA" w:rsidP="00171FDA">
      <w:r w:rsidRPr="00171FDA">
        <w:t>If you transmit a tone for only a few milliseconds, a decoder may reject it.</w:t>
      </w:r>
    </w:p>
    <w:p w14:paraId="5F3E792B" w14:textId="77777777" w:rsidR="00171FDA" w:rsidRPr="00171FDA" w:rsidRDefault="00171FDA" w:rsidP="00171FDA">
      <w:r w:rsidRPr="00171FDA">
        <w:t>For initial testing, use these conservative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3108"/>
      </w:tblGrid>
      <w:tr w:rsidR="00171FDA" w:rsidRPr="00171FDA" w14:paraId="59430E8E" w14:textId="77777777">
        <w:trPr>
          <w:tblCellSpacing w:w="15" w:type="dxa"/>
        </w:trPr>
        <w:tc>
          <w:tcPr>
            <w:tcW w:w="0" w:type="auto"/>
            <w:vAlign w:val="center"/>
            <w:hideMark/>
          </w:tcPr>
          <w:p w14:paraId="7ABB4806" w14:textId="77777777" w:rsidR="00171FDA" w:rsidRPr="00171FDA" w:rsidRDefault="00171FDA" w:rsidP="00171FDA">
            <w:pPr>
              <w:rPr>
                <w:b/>
                <w:bCs/>
              </w:rPr>
            </w:pPr>
            <w:r w:rsidRPr="00171FDA">
              <w:rPr>
                <w:b/>
                <w:bCs/>
              </w:rPr>
              <w:t>Parameter</w:t>
            </w:r>
          </w:p>
        </w:tc>
        <w:tc>
          <w:tcPr>
            <w:tcW w:w="0" w:type="auto"/>
            <w:vAlign w:val="center"/>
            <w:hideMark/>
          </w:tcPr>
          <w:p w14:paraId="7DC71379" w14:textId="77777777" w:rsidR="00171FDA" w:rsidRPr="00171FDA" w:rsidRDefault="00171FDA" w:rsidP="00171FDA">
            <w:pPr>
              <w:rPr>
                <w:b/>
                <w:bCs/>
              </w:rPr>
            </w:pPr>
            <w:r w:rsidRPr="00171FDA">
              <w:rPr>
                <w:b/>
                <w:bCs/>
              </w:rPr>
              <w:t>Initial design setting</w:t>
            </w:r>
          </w:p>
        </w:tc>
      </w:tr>
      <w:tr w:rsidR="00171FDA" w:rsidRPr="00171FDA" w14:paraId="482C6A0A" w14:textId="77777777">
        <w:trPr>
          <w:tblCellSpacing w:w="15" w:type="dxa"/>
        </w:trPr>
        <w:tc>
          <w:tcPr>
            <w:tcW w:w="0" w:type="auto"/>
            <w:vAlign w:val="center"/>
            <w:hideMark/>
          </w:tcPr>
          <w:p w14:paraId="7C923254" w14:textId="77777777" w:rsidR="00171FDA" w:rsidRPr="00171FDA" w:rsidRDefault="00171FDA" w:rsidP="00171FDA">
            <w:r w:rsidRPr="00171FDA">
              <w:t>Tone duration</w:t>
            </w:r>
          </w:p>
        </w:tc>
        <w:tc>
          <w:tcPr>
            <w:tcW w:w="0" w:type="auto"/>
            <w:vAlign w:val="center"/>
            <w:hideMark/>
          </w:tcPr>
          <w:p w14:paraId="0FA1AB11" w14:textId="77777777" w:rsidR="00171FDA" w:rsidRPr="00171FDA" w:rsidRDefault="00171FDA" w:rsidP="00171FDA">
            <w:r w:rsidRPr="00171FDA">
              <w:t>100–150 ms</w:t>
            </w:r>
          </w:p>
        </w:tc>
      </w:tr>
      <w:tr w:rsidR="00171FDA" w:rsidRPr="00171FDA" w14:paraId="35F22BC2" w14:textId="77777777">
        <w:trPr>
          <w:tblCellSpacing w:w="15" w:type="dxa"/>
        </w:trPr>
        <w:tc>
          <w:tcPr>
            <w:tcW w:w="0" w:type="auto"/>
            <w:vAlign w:val="center"/>
            <w:hideMark/>
          </w:tcPr>
          <w:p w14:paraId="6AECEAAE" w14:textId="77777777" w:rsidR="00171FDA" w:rsidRPr="00171FDA" w:rsidRDefault="00171FDA" w:rsidP="00171FDA">
            <w:r w:rsidRPr="00171FDA">
              <w:t>Pause between digits</w:t>
            </w:r>
          </w:p>
        </w:tc>
        <w:tc>
          <w:tcPr>
            <w:tcW w:w="0" w:type="auto"/>
            <w:vAlign w:val="center"/>
            <w:hideMark/>
          </w:tcPr>
          <w:p w14:paraId="1DF40861" w14:textId="77777777" w:rsidR="00171FDA" w:rsidRPr="00171FDA" w:rsidRDefault="00171FDA" w:rsidP="00171FDA">
            <w:r w:rsidRPr="00171FDA">
              <w:t>100 ms</w:t>
            </w:r>
          </w:p>
        </w:tc>
      </w:tr>
      <w:tr w:rsidR="00171FDA" w:rsidRPr="00171FDA" w14:paraId="1D715E3D" w14:textId="77777777">
        <w:trPr>
          <w:tblCellSpacing w:w="15" w:type="dxa"/>
        </w:trPr>
        <w:tc>
          <w:tcPr>
            <w:tcW w:w="0" w:type="auto"/>
            <w:vAlign w:val="center"/>
            <w:hideMark/>
          </w:tcPr>
          <w:p w14:paraId="268585FF" w14:textId="77777777" w:rsidR="00171FDA" w:rsidRPr="00171FDA" w:rsidRDefault="00171FDA" w:rsidP="00171FDA">
            <w:r w:rsidRPr="00171FDA">
              <w:t>Crystal</w:t>
            </w:r>
          </w:p>
        </w:tc>
        <w:tc>
          <w:tcPr>
            <w:tcW w:w="0" w:type="auto"/>
            <w:vAlign w:val="center"/>
            <w:hideMark/>
          </w:tcPr>
          <w:p w14:paraId="6B725D47" w14:textId="77777777" w:rsidR="00171FDA" w:rsidRPr="00171FDA" w:rsidRDefault="00171FDA" w:rsidP="00171FDA">
            <w:r w:rsidRPr="00171FDA">
              <w:t>3.579545 MHz</w:t>
            </w:r>
          </w:p>
        </w:tc>
      </w:tr>
      <w:tr w:rsidR="00171FDA" w:rsidRPr="00171FDA" w14:paraId="238BB06B" w14:textId="77777777">
        <w:trPr>
          <w:tblCellSpacing w:w="15" w:type="dxa"/>
        </w:trPr>
        <w:tc>
          <w:tcPr>
            <w:tcW w:w="0" w:type="auto"/>
            <w:vAlign w:val="center"/>
            <w:hideMark/>
          </w:tcPr>
          <w:p w14:paraId="2138FDF0" w14:textId="77777777" w:rsidR="00171FDA" w:rsidRPr="00171FDA" w:rsidRDefault="00171FDA" w:rsidP="00171FDA">
            <w:r w:rsidRPr="00171FDA">
              <w:t>Initial twist target</w:t>
            </w:r>
          </w:p>
        </w:tc>
        <w:tc>
          <w:tcPr>
            <w:tcW w:w="0" w:type="auto"/>
            <w:vAlign w:val="center"/>
            <w:hideMark/>
          </w:tcPr>
          <w:p w14:paraId="2272A75F" w14:textId="77777777" w:rsidR="00171FDA" w:rsidRPr="00171FDA" w:rsidRDefault="00171FDA" w:rsidP="00171FDA">
            <w:r w:rsidRPr="00171FDA">
              <w:t>0 dB</w:t>
            </w:r>
          </w:p>
        </w:tc>
      </w:tr>
      <w:tr w:rsidR="00171FDA" w:rsidRPr="00171FDA" w14:paraId="62C58488" w14:textId="77777777">
        <w:trPr>
          <w:tblCellSpacing w:w="15" w:type="dxa"/>
        </w:trPr>
        <w:tc>
          <w:tcPr>
            <w:tcW w:w="0" w:type="auto"/>
            <w:vAlign w:val="center"/>
            <w:hideMark/>
          </w:tcPr>
          <w:p w14:paraId="40FBC898" w14:textId="77777777" w:rsidR="00171FDA" w:rsidRPr="00171FDA" w:rsidRDefault="00171FDA" w:rsidP="00171FDA">
            <w:r w:rsidRPr="00171FDA">
              <w:t>HT9200 supply</w:t>
            </w:r>
          </w:p>
        </w:tc>
        <w:tc>
          <w:tcPr>
            <w:tcW w:w="0" w:type="auto"/>
            <w:vAlign w:val="center"/>
            <w:hideMark/>
          </w:tcPr>
          <w:p w14:paraId="164B5340" w14:textId="77777777" w:rsidR="00171FDA" w:rsidRPr="00171FDA" w:rsidRDefault="00171FDA" w:rsidP="00171FDA">
            <w:r w:rsidRPr="00171FDA">
              <w:t>Regulated 5 V</w:t>
            </w:r>
          </w:p>
        </w:tc>
      </w:tr>
      <w:tr w:rsidR="00171FDA" w:rsidRPr="00171FDA" w14:paraId="35026721" w14:textId="77777777">
        <w:trPr>
          <w:tblCellSpacing w:w="15" w:type="dxa"/>
        </w:trPr>
        <w:tc>
          <w:tcPr>
            <w:tcW w:w="0" w:type="auto"/>
            <w:vAlign w:val="center"/>
            <w:hideMark/>
          </w:tcPr>
          <w:p w14:paraId="4E7A3DC8" w14:textId="77777777" w:rsidR="00171FDA" w:rsidRPr="00171FDA" w:rsidRDefault="00171FDA" w:rsidP="00171FDA">
            <w:r w:rsidRPr="00171FDA">
              <w:t>Initial connection</w:t>
            </w:r>
          </w:p>
        </w:tc>
        <w:tc>
          <w:tcPr>
            <w:tcW w:w="0" w:type="auto"/>
            <w:vAlign w:val="center"/>
            <w:hideMark/>
          </w:tcPr>
          <w:p w14:paraId="42A0FC78" w14:textId="77777777" w:rsidR="00171FDA" w:rsidRPr="00171FDA" w:rsidRDefault="00171FDA" w:rsidP="00171FDA">
            <w:r w:rsidRPr="00171FDA">
              <w:t>Isolated low-voltage test circuit</w:t>
            </w:r>
          </w:p>
        </w:tc>
      </w:tr>
    </w:tbl>
    <w:p w14:paraId="383B272B" w14:textId="77777777" w:rsidR="00171FDA" w:rsidRPr="00171FDA" w:rsidRDefault="00171FDA" w:rsidP="00171FDA">
      <w:r w:rsidRPr="00171FDA">
        <w:t>These durations are engineering test settings, not a claim that every telephone exchange requires exactly these values.</w:t>
      </w:r>
    </w:p>
    <w:p w14:paraId="505A6FB7" w14:textId="77777777" w:rsidR="00171FDA" w:rsidRPr="00171FDA" w:rsidRDefault="00171FDA" w:rsidP="00171FDA">
      <w:pPr>
        <w:rPr>
          <w:b/>
          <w:bCs/>
        </w:rPr>
      </w:pPr>
      <w:r w:rsidRPr="00171FDA">
        <w:rPr>
          <w:b/>
          <w:bCs/>
        </w:rPr>
        <w:t>3.6 Telephone line interface problems</w:t>
      </w:r>
    </w:p>
    <w:p w14:paraId="387CAA2E" w14:textId="77777777" w:rsidR="00171FDA" w:rsidRPr="00171FDA" w:rsidRDefault="00171FDA" w:rsidP="00171FDA">
      <w:r w:rsidRPr="00171FDA">
        <w:t>This is particularly important if you are trying to dial through an actual analog telephone network.</w:t>
      </w:r>
    </w:p>
    <w:p w14:paraId="2199735D" w14:textId="77777777" w:rsidR="00171FDA" w:rsidRPr="00171FDA" w:rsidRDefault="00171FDA" w:rsidP="00171FDA">
      <w:r w:rsidRPr="00171FDA">
        <w:t>A DTMF generator does not automatically replace a complete telephone.</w:t>
      </w:r>
    </w:p>
    <w:p w14:paraId="16EB89A9" w14:textId="77777777" w:rsidR="00171FDA" w:rsidRPr="00171FDA" w:rsidRDefault="00171FDA" w:rsidP="00171FDA">
      <w:r w:rsidRPr="00171FDA">
        <w:t>The HT9200 generates only audio signaling. It does not create the off-hook current, perform line supervision, provide a properly matched telephone interface, or protect the electronics from ringing and line transients.</w:t>
      </w:r>
    </w:p>
    <w:p w14:paraId="650CC7D2" w14:textId="77777777" w:rsidR="00171FDA" w:rsidRPr="00171FDA" w:rsidRDefault="00171FDA" w:rsidP="00171FDA">
      <w:r w:rsidRPr="00171FDA">
        <w:t>Your circuit must correctly establish an off-hook condition before transmitting digits.</w:t>
      </w:r>
    </w:p>
    <w:p w14:paraId="365AC2AB" w14:textId="77777777" w:rsidR="00171FDA" w:rsidRPr="00171FDA" w:rsidRDefault="00171FDA" w:rsidP="00171FDA">
      <w:r w:rsidRPr="00171FDA">
        <w:t>It also needs a suitable audio injection path into the two-wire telephone line.</w:t>
      </w:r>
    </w:p>
    <w:p w14:paraId="52EAEBDE" w14:textId="77777777" w:rsidR="00171FDA" w:rsidRPr="00171FDA" w:rsidRDefault="00171FDA" w:rsidP="00171FDA">
      <w:r w:rsidRPr="00171FDA">
        <w:lastRenderedPageBreak/>
        <w:t>Do not connect the HT9200, a bare transistor output, a microcontroller ground, or an ordinary oscilloscope ground directly to a public telephone line. Use an approved, isolated telephone-line interface, or carry out the initial experiments on a separate low-voltage laboratory circuit.</w:t>
      </w:r>
    </w:p>
    <w:p w14:paraId="19678402" w14:textId="77777777" w:rsidR="00171FDA" w:rsidRPr="00171FDA" w:rsidRDefault="00171FDA" w:rsidP="00171FDA">
      <w:pPr>
        <w:rPr>
          <w:b/>
          <w:bCs/>
        </w:rPr>
      </w:pPr>
      <w:r w:rsidRPr="00171FDA">
        <w:rPr>
          <w:b/>
          <w:bCs/>
        </w:rPr>
        <w:t>4. HT9200 transmitter IC: pin configuration</w:t>
      </w:r>
    </w:p>
    <w:p w14:paraId="33400AD5" w14:textId="77777777" w:rsidR="00171FDA" w:rsidRPr="00171FDA" w:rsidRDefault="00171FDA" w:rsidP="00171FDA">
      <w:r w:rsidRPr="00171FDA">
        <w:t>There are two principal versions:</w:t>
      </w:r>
    </w:p>
    <w:p w14:paraId="3AEC5982" w14:textId="77777777" w:rsidR="00171FDA" w:rsidRPr="00171FDA" w:rsidRDefault="00171FDA" w:rsidP="00171FDA">
      <w:pPr>
        <w:numPr>
          <w:ilvl w:val="0"/>
          <w:numId w:val="4"/>
        </w:numPr>
      </w:pPr>
      <w:r w:rsidRPr="00171FDA">
        <w:t>HT9200A: 8-pin package, serial control.</w:t>
      </w:r>
    </w:p>
    <w:p w14:paraId="183298AF" w14:textId="77777777" w:rsidR="00171FDA" w:rsidRPr="00171FDA" w:rsidRDefault="00171FDA" w:rsidP="00171FDA">
      <w:pPr>
        <w:numPr>
          <w:ilvl w:val="0"/>
          <w:numId w:val="4"/>
        </w:numPr>
      </w:pPr>
      <w:r w:rsidRPr="00171FDA">
        <w:t>HT9200B: 14-pin package, serial or parallel control.</w:t>
      </w:r>
    </w:p>
    <w:p w14:paraId="68183DD9" w14:textId="77777777" w:rsidR="00171FDA" w:rsidRPr="00171FDA" w:rsidRDefault="00171FDA" w:rsidP="00171FDA">
      <w:r w:rsidRPr="00171FDA">
        <w:t xml:space="preserve">The following pin assignments and operating details are taken from the Holtek HT9200A/B datasheet. </w:t>
      </w:r>
    </w:p>
    <w:p w14:paraId="0509AA97" w14:textId="0DC3E0C3" w:rsidR="00171FDA" w:rsidRPr="00171FDA" w:rsidRDefault="00171FDA" w:rsidP="00171FDA">
      <w:r w:rsidRPr="00171FDA">
        <w:drawing>
          <wp:inline distT="0" distB="0" distL="0" distR="0" wp14:anchorId="10EE3B98" wp14:editId="2FDB5E78">
            <wp:extent cx="304800" cy="304800"/>
            <wp:effectExtent l="0" t="0" r="0" b="0"/>
            <wp:docPr id="11179097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EE226E4" w14:textId="77777777" w:rsidR="00171FDA" w:rsidRPr="00171FDA" w:rsidRDefault="00171FDA" w:rsidP="00171FDA">
      <w:r w:rsidRPr="00171FDA">
        <w:t>Farnell+1</w:t>
      </w:r>
    </w:p>
    <w:p w14:paraId="24FACFF9" w14:textId="77777777" w:rsidR="00171FDA" w:rsidRDefault="00171FDA" w:rsidP="00171FDA">
      <w:pPr>
        <w:rPr>
          <w:b/>
          <w:bCs/>
        </w:rPr>
      </w:pPr>
      <w:r w:rsidRPr="00171FDA">
        <w:rPr>
          <w:b/>
          <w:bCs/>
        </w:rPr>
        <w:t>HT9200A pin assignment</w:t>
      </w:r>
    </w:p>
    <w:p w14:paraId="30C9FEDE" w14:textId="0557D9BD" w:rsidR="00171FDA" w:rsidRPr="00171FDA" w:rsidRDefault="00171FDA" w:rsidP="00171FDA">
      <w:pPr>
        <w:rPr>
          <w:b/>
          <w:bCs/>
        </w:rPr>
      </w:pPr>
      <w:r w:rsidRPr="00171FDA">
        <w:rPr>
          <w:b/>
          <w:bCs/>
        </w:rPr>
        <w:drawing>
          <wp:inline distT="0" distB="0" distL="0" distR="0" wp14:anchorId="1648D9A4" wp14:editId="2C894E48">
            <wp:extent cx="5943600" cy="3296920"/>
            <wp:effectExtent l="0" t="0" r="0" b="0"/>
            <wp:docPr id="2197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8511" name=""/>
                    <pic:cNvPicPr/>
                  </pic:nvPicPr>
                  <pic:blipFill>
                    <a:blip r:embed="rId16"/>
                    <a:stretch>
                      <a:fillRect/>
                    </a:stretch>
                  </pic:blipFill>
                  <pic:spPr>
                    <a:xfrm>
                      <a:off x="0" y="0"/>
                      <a:ext cx="5943600" cy="329692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
        <w:gridCol w:w="638"/>
        <w:gridCol w:w="2554"/>
      </w:tblGrid>
      <w:tr w:rsidR="00171FDA" w:rsidRPr="00171FDA" w14:paraId="001ED006" w14:textId="77777777">
        <w:trPr>
          <w:tblCellSpacing w:w="15" w:type="dxa"/>
        </w:trPr>
        <w:tc>
          <w:tcPr>
            <w:tcW w:w="0" w:type="auto"/>
            <w:vAlign w:val="center"/>
            <w:hideMark/>
          </w:tcPr>
          <w:p w14:paraId="45094073" w14:textId="77777777" w:rsidR="00171FDA" w:rsidRPr="00171FDA" w:rsidRDefault="00171FDA" w:rsidP="00171FDA">
            <w:pPr>
              <w:rPr>
                <w:b/>
                <w:bCs/>
              </w:rPr>
            </w:pPr>
            <w:r w:rsidRPr="00171FDA">
              <w:rPr>
                <w:b/>
                <w:bCs/>
              </w:rPr>
              <w:t>Pin</w:t>
            </w:r>
          </w:p>
        </w:tc>
        <w:tc>
          <w:tcPr>
            <w:tcW w:w="0" w:type="auto"/>
            <w:vAlign w:val="center"/>
            <w:hideMark/>
          </w:tcPr>
          <w:p w14:paraId="0EFA5013" w14:textId="77777777" w:rsidR="00171FDA" w:rsidRPr="00171FDA" w:rsidRDefault="00171FDA" w:rsidP="00171FDA">
            <w:pPr>
              <w:rPr>
                <w:b/>
                <w:bCs/>
              </w:rPr>
            </w:pPr>
            <w:r w:rsidRPr="00171FDA">
              <w:rPr>
                <w:b/>
                <w:bCs/>
              </w:rPr>
              <w:t>Label</w:t>
            </w:r>
          </w:p>
        </w:tc>
        <w:tc>
          <w:tcPr>
            <w:tcW w:w="0" w:type="auto"/>
            <w:vAlign w:val="center"/>
            <w:hideMark/>
          </w:tcPr>
          <w:p w14:paraId="33DEA9A4" w14:textId="77777777" w:rsidR="00171FDA" w:rsidRPr="00171FDA" w:rsidRDefault="00171FDA" w:rsidP="00171FDA">
            <w:pPr>
              <w:rPr>
                <w:b/>
                <w:bCs/>
              </w:rPr>
            </w:pPr>
            <w:r w:rsidRPr="00171FDA">
              <w:rPr>
                <w:b/>
                <w:bCs/>
              </w:rPr>
              <w:t>Purpose</w:t>
            </w:r>
          </w:p>
        </w:tc>
      </w:tr>
      <w:tr w:rsidR="00171FDA" w:rsidRPr="00171FDA" w14:paraId="5914206A" w14:textId="77777777">
        <w:trPr>
          <w:tblCellSpacing w:w="15" w:type="dxa"/>
        </w:trPr>
        <w:tc>
          <w:tcPr>
            <w:tcW w:w="0" w:type="auto"/>
            <w:vAlign w:val="center"/>
            <w:hideMark/>
          </w:tcPr>
          <w:p w14:paraId="391F28AF" w14:textId="77777777" w:rsidR="00171FDA" w:rsidRPr="00171FDA" w:rsidRDefault="00171FDA" w:rsidP="00171FDA">
            <w:r w:rsidRPr="00171FDA">
              <w:t>1</w:t>
            </w:r>
          </w:p>
        </w:tc>
        <w:tc>
          <w:tcPr>
            <w:tcW w:w="0" w:type="auto"/>
            <w:vAlign w:val="center"/>
            <w:hideMark/>
          </w:tcPr>
          <w:p w14:paraId="7B688562" w14:textId="77777777" w:rsidR="00171FDA" w:rsidRPr="00171FDA" w:rsidRDefault="00171FDA" w:rsidP="00171FDA">
            <w:r w:rsidRPr="00171FDA">
              <w:t>CE</w:t>
            </w:r>
          </w:p>
        </w:tc>
        <w:tc>
          <w:tcPr>
            <w:tcW w:w="0" w:type="auto"/>
            <w:vAlign w:val="center"/>
            <w:hideMark/>
          </w:tcPr>
          <w:p w14:paraId="73D1F796" w14:textId="77777777" w:rsidR="00171FDA" w:rsidRPr="00171FDA" w:rsidRDefault="00171FDA" w:rsidP="00171FDA">
            <w:r w:rsidRPr="00171FDA">
              <w:t>Chip enable, active low</w:t>
            </w:r>
          </w:p>
        </w:tc>
      </w:tr>
      <w:tr w:rsidR="00171FDA" w:rsidRPr="00171FDA" w14:paraId="6391E62A" w14:textId="77777777">
        <w:trPr>
          <w:tblCellSpacing w:w="15" w:type="dxa"/>
        </w:trPr>
        <w:tc>
          <w:tcPr>
            <w:tcW w:w="0" w:type="auto"/>
            <w:vAlign w:val="center"/>
            <w:hideMark/>
          </w:tcPr>
          <w:p w14:paraId="742C6423" w14:textId="77777777" w:rsidR="00171FDA" w:rsidRPr="00171FDA" w:rsidRDefault="00171FDA" w:rsidP="00171FDA">
            <w:r w:rsidRPr="00171FDA">
              <w:t>2</w:t>
            </w:r>
          </w:p>
        </w:tc>
        <w:tc>
          <w:tcPr>
            <w:tcW w:w="0" w:type="auto"/>
            <w:vAlign w:val="center"/>
            <w:hideMark/>
          </w:tcPr>
          <w:p w14:paraId="660A868D" w14:textId="77777777" w:rsidR="00171FDA" w:rsidRPr="00171FDA" w:rsidRDefault="00171FDA" w:rsidP="00171FDA">
            <w:r w:rsidRPr="00171FDA">
              <w:t>X2</w:t>
            </w:r>
          </w:p>
        </w:tc>
        <w:tc>
          <w:tcPr>
            <w:tcW w:w="0" w:type="auto"/>
            <w:vAlign w:val="center"/>
            <w:hideMark/>
          </w:tcPr>
          <w:p w14:paraId="3CD8C888" w14:textId="77777777" w:rsidR="00171FDA" w:rsidRPr="00171FDA" w:rsidRDefault="00171FDA" w:rsidP="00171FDA">
            <w:r w:rsidRPr="00171FDA">
              <w:t>Crystal oscillator terminal</w:t>
            </w:r>
          </w:p>
        </w:tc>
      </w:tr>
      <w:tr w:rsidR="00171FDA" w:rsidRPr="00171FDA" w14:paraId="0EBDFD87" w14:textId="77777777">
        <w:trPr>
          <w:tblCellSpacing w:w="15" w:type="dxa"/>
        </w:trPr>
        <w:tc>
          <w:tcPr>
            <w:tcW w:w="0" w:type="auto"/>
            <w:vAlign w:val="center"/>
            <w:hideMark/>
          </w:tcPr>
          <w:p w14:paraId="6F37D483" w14:textId="77777777" w:rsidR="00171FDA" w:rsidRPr="00171FDA" w:rsidRDefault="00171FDA" w:rsidP="00171FDA">
            <w:r w:rsidRPr="00171FDA">
              <w:lastRenderedPageBreak/>
              <w:t>3</w:t>
            </w:r>
          </w:p>
        </w:tc>
        <w:tc>
          <w:tcPr>
            <w:tcW w:w="0" w:type="auto"/>
            <w:vAlign w:val="center"/>
            <w:hideMark/>
          </w:tcPr>
          <w:p w14:paraId="4BE09E13" w14:textId="77777777" w:rsidR="00171FDA" w:rsidRPr="00171FDA" w:rsidRDefault="00171FDA" w:rsidP="00171FDA">
            <w:r w:rsidRPr="00171FDA">
              <w:t>X1</w:t>
            </w:r>
          </w:p>
        </w:tc>
        <w:tc>
          <w:tcPr>
            <w:tcW w:w="0" w:type="auto"/>
            <w:vAlign w:val="center"/>
            <w:hideMark/>
          </w:tcPr>
          <w:p w14:paraId="031D1BBE" w14:textId="77777777" w:rsidR="00171FDA" w:rsidRPr="00171FDA" w:rsidRDefault="00171FDA" w:rsidP="00171FDA">
            <w:r w:rsidRPr="00171FDA">
              <w:t>Crystal oscillator terminal</w:t>
            </w:r>
          </w:p>
        </w:tc>
      </w:tr>
      <w:tr w:rsidR="00171FDA" w:rsidRPr="00171FDA" w14:paraId="3B06D5BF" w14:textId="77777777">
        <w:trPr>
          <w:tblCellSpacing w:w="15" w:type="dxa"/>
        </w:trPr>
        <w:tc>
          <w:tcPr>
            <w:tcW w:w="0" w:type="auto"/>
            <w:vAlign w:val="center"/>
            <w:hideMark/>
          </w:tcPr>
          <w:p w14:paraId="29B3CBAF" w14:textId="77777777" w:rsidR="00171FDA" w:rsidRPr="00171FDA" w:rsidRDefault="00171FDA" w:rsidP="00171FDA">
            <w:r w:rsidRPr="00171FDA">
              <w:t>4</w:t>
            </w:r>
          </w:p>
        </w:tc>
        <w:tc>
          <w:tcPr>
            <w:tcW w:w="0" w:type="auto"/>
            <w:vAlign w:val="center"/>
            <w:hideMark/>
          </w:tcPr>
          <w:p w14:paraId="7199C66C" w14:textId="77777777" w:rsidR="00171FDA" w:rsidRPr="00171FDA" w:rsidRDefault="00171FDA" w:rsidP="00171FDA">
            <w:r w:rsidRPr="00171FDA">
              <w:t>VSS</w:t>
            </w:r>
          </w:p>
        </w:tc>
        <w:tc>
          <w:tcPr>
            <w:tcW w:w="0" w:type="auto"/>
            <w:vAlign w:val="center"/>
            <w:hideMark/>
          </w:tcPr>
          <w:p w14:paraId="335E12DF" w14:textId="77777777" w:rsidR="00171FDA" w:rsidRPr="00171FDA" w:rsidRDefault="00171FDA" w:rsidP="00171FDA">
            <w:r w:rsidRPr="00171FDA">
              <w:t>Ground</w:t>
            </w:r>
          </w:p>
        </w:tc>
      </w:tr>
      <w:tr w:rsidR="00171FDA" w:rsidRPr="00171FDA" w14:paraId="282A4AA0" w14:textId="77777777">
        <w:trPr>
          <w:tblCellSpacing w:w="15" w:type="dxa"/>
        </w:trPr>
        <w:tc>
          <w:tcPr>
            <w:tcW w:w="0" w:type="auto"/>
            <w:vAlign w:val="center"/>
            <w:hideMark/>
          </w:tcPr>
          <w:p w14:paraId="1042C6F9" w14:textId="77777777" w:rsidR="00171FDA" w:rsidRPr="00171FDA" w:rsidRDefault="00171FDA" w:rsidP="00171FDA">
            <w:r w:rsidRPr="00171FDA">
              <w:t>5</w:t>
            </w:r>
          </w:p>
        </w:tc>
        <w:tc>
          <w:tcPr>
            <w:tcW w:w="0" w:type="auto"/>
            <w:vAlign w:val="center"/>
            <w:hideMark/>
          </w:tcPr>
          <w:p w14:paraId="6CD7F5FA" w14:textId="77777777" w:rsidR="00171FDA" w:rsidRPr="00171FDA" w:rsidRDefault="00171FDA" w:rsidP="00171FDA">
            <w:r w:rsidRPr="00171FDA">
              <w:t>CLK</w:t>
            </w:r>
          </w:p>
        </w:tc>
        <w:tc>
          <w:tcPr>
            <w:tcW w:w="0" w:type="auto"/>
            <w:vAlign w:val="center"/>
            <w:hideMark/>
          </w:tcPr>
          <w:p w14:paraId="34046883" w14:textId="77777777" w:rsidR="00171FDA" w:rsidRPr="00171FDA" w:rsidRDefault="00171FDA" w:rsidP="00171FDA">
            <w:r w:rsidRPr="00171FDA">
              <w:t>Serial data clock</w:t>
            </w:r>
          </w:p>
        </w:tc>
      </w:tr>
      <w:tr w:rsidR="00171FDA" w:rsidRPr="00171FDA" w14:paraId="5D0A40CC" w14:textId="77777777">
        <w:trPr>
          <w:tblCellSpacing w:w="15" w:type="dxa"/>
        </w:trPr>
        <w:tc>
          <w:tcPr>
            <w:tcW w:w="0" w:type="auto"/>
            <w:vAlign w:val="center"/>
            <w:hideMark/>
          </w:tcPr>
          <w:p w14:paraId="797D9837" w14:textId="77777777" w:rsidR="00171FDA" w:rsidRPr="00171FDA" w:rsidRDefault="00171FDA" w:rsidP="00171FDA">
            <w:r w:rsidRPr="00171FDA">
              <w:t>6</w:t>
            </w:r>
          </w:p>
        </w:tc>
        <w:tc>
          <w:tcPr>
            <w:tcW w:w="0" w:type="auto"/>
            <w:vAlign w:val="center"/>
            <w:hideMark/>
          </w:tcPr>
          <w:p w14:paraId="624569BE" w14:textId="77777777" w:rsidR="00171FDA" w:rsidRPr="00171FDA" w:rsidRDefault="00171FDA" w:rsidP="00171FDA">
            <w:r w:rsidRPr="00171FDA">
              <w:t>DATA</w:t>
            </w:r>
          </w:p>
        </w:tc>
        <w:tc>
          <w:tcPr>
            <w:tcW w:w="0" w:type="auto"/>
            <w:vAlign w:val="center"/>
            <w:hideMark/>
          </w:tcPr>
          <w:p w14:paraId="1BF6904B" w14:textId="77777777" w:rsidR="00171FDA" w:rsidRPr="00171FDA" w:rsidRDefault="00171FDA" w:rsidP="00171FDA">
            <w:r w:rsidRPr="00171FDA">
              <w:t>Serial data input</w:t>
            </w:r>
          </w:p>
        </w:tc>
      </w:tr>
      <w:tr w:rsidR="00171FDA" w:rsidRPr="00171FDA" w14:paraId="08042BD9" w14:textId="77777777">
        <w:trPr>
          <w:tblCellSpacing w:w="15" w:type="dxa"/>
        </w:trPr>
        <w:tc>
          <w:tcPr>
            <w:tcW w:w="0" w:type="auto"/>
            <w:vAlign w:val="center"/>
            <w:hideMark/>
          </w:tcPr>
          <w:p w14:paraId="6D64AABF" w14:textId="77777777" w:rsidR="00171FDA" w:rsidRPr="00171FDA" w:rsidRDefault="00171FDA" w:rsidP="00171FDA">
            <w:r w:rsidRPr="00171FDA">
              <w:t>7</w:t>
            </w:r>
          </w:p>
        </w:tc>
        <w:tc>
          <w:tcPr>
            <w:tcW w:w="0" w:type="auto"/>
            <w:vAlign w:val="center"/>
            <w:hideMark/>
          </w:tcPr>
          <w:p w14:paraId="49F75D05" w14:textId="77777777" w:rsidR="00171FDA" w:rsidRPr="00171FDA" w:rsidRDefault="00171FDA" w:rsidP="00171FDA">
            <w:r w:rsidRPr="00171FDA">
              <w:t>DTMF</w:t>
            </w:r>
          </w:p>
        </w:tc>
        <w:tc>
          <w:tcPr>
            <w:tcW w:w="0" w:type="auto"/>
            <w:vAlign w:val="center"/>
            <w:hideMark/>
          </w:tcPr>
          <w:p w14:paraId="31B85791" w14:textId="77777777" w:rsidR="00171FDA" w:rsidRPr="00171FDA" w:rsidRDefault="00171FDA" w:rsidP="00171FDA">
            <w:r w:rsidRPr="00171FDA">
              <w:t>Analog DTMF output</w:t>
            </w:r>
          </w:p>
        </w:tc>
      </w:tr>
      <w:tr w:rsidR="00171FDA" w:rsidRPr="00171FDA" w14:paraId="2893FC62" w14:textId="77777777">
        <w:trPr>
          <w:tblCellSpacing w:w="15" w:type="dxa"/>
        </w:trPr>
        <w:tc>
          <w:tcPr>
            <w:tcW w:w="0" w:type="auto"/>
            <w:vAlign w:val="center"/>
            <w:hideMark/>
          </w:tcPr>
          <w:p w14:paraId="2312D2F7" w14:textId="77777777" w:rsidR="00171FDA" w:rsidRPr="00171FDA" w:rsidRDefault="00171FDA" w:rsidP="00171FDA">
            <w:r w:rsidRPr="00171FDA">
              <w:t>8</w:t>
            </w:r>
          </w:p>
        </w:tc>
        <w:tc>
          <w:tcPr>
            <w:tcW w:w="0" w:type="auto"/>
            <w:vAlign w:val="center"/>
            <w:hideMark/>
          </w:tcPr>
          <w:p w14:paraId="24340AE0" w14:textId="77777777" w:rsidR="00171FDA" w:rsidRPr="00171FDA" w:rsidRDefault="00171FDA" w:rsidP="00171FDA">
            <w:r w:rsidRPr="00171FDA">
              <w:t>VDD</w:t>
            </w:r>
          </w:p>
        </w:tc>
        <w:tc>
          <w:tcPr>
            <w:tcW w:w="0" w:type="auto"/>
            <w:vAlign w:val="center"/>
            <w:hideMark/>
          </w:tcPr>
          <w:p w14:paraId="7B91EF3D" w14:textId="77777777" w:rsidR="00171FDA" w:rsidRPr="00171FDA" w:rsidRDefault="00171FDA" w:rsidP="00171FDA">
            <w:r w:rsidRPr="00171FDA">
              <w:t>Positive supply</w:t>
            </w:r>
          </w:p>
        </w:tc>
      </w:tr>
    </w:tbl>
    <w:p w14:paraId="504613F1" w14:textId="77777777" w:rsidR="00171FDA" w:rsidRPr="00171FDA" w:rsidRDefault="00171FDA" w:rsidP="00171FDA">
      <w:pPr>
        <w:rPr>
          <w:b/>
          <w:bCs/>
        </w:rPr>
      </w:pPr>
      <w:r w:rsidRPr="00171FDA">
        <w:rPr>
          <w:b/>
          <w:bCs/>
        </w:rPr>
        <w:t>HT9200B pin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
        <w:gridCol w:w="638"/>
        <w:gridCol w:w="2974"/>
      </w:tblGrid>
      <w:tr w:rsidR="00171FDA" w:rsidRPr="00171FDA" w14:paraId="563B7392" w14:textId="77777777">
        <w:trPr>
          <w:tblCellSpacing w:w="15" w:type="dxa"/>
        </w:trPr>
        <w:tc>
          <w:tcPr>
            <w:tcW w:w="0" w:type="auto"/>
            <w:vAlign w:val="center"/>
            <w:hideMark/>
          </w:tcPr>
          <w:p w14:paraId="2B77E450" w14:textId="77777777" w:rsidR="00171FDA" w:rsidRPr="00171FDA" w:rsidRDefault="00171FDA" w:rsidP="00171FDA">
            <w:pPr>
              <w:rPr>
                <w:b/>
                <w:bCs/>
              </w:rPr>
            </w:pPr>
            <w:r w:rsidRPr="00171FDA">
              <w:rPr>
                <w:b/>
                <w:bCs/>
              </w:rPr>
              <w:t>Pin</w:t>
            </w:r>
          </w:p>
        </w:tc>
        <w:tc>
          <w:tcPr>
            <w:tcW w:w="0" w:type="auto"/>
            <w:vAlign w:val="center"/>
            <w:hideMark/>
          </w:tcPr>
          <w:p w14:paraId="317E89C9" w14:textId="77777777" w:rsidR="00171FDA" w:rsidRPr="00171FDA" w:rsidRDefault="00171FDA" w:rsidP="00171FDA">
            <w:pPr>
              <w:rPr>
                <w:b/>
                <w:bCs/>
              </w:rPr>
            </w:pPr>
            <w:r w:rsidRPr="00171FDA">
              <w:rPr>
                <w:b/>
                <w:bCs/>
              </w:rPr>
              <w:t>Label</w:t>
            </w:r>
          </w:p>
        </w:tc>
        <w:tc>
          <w:tcPr>
            <w:tcW w:w="0" w:type="auto"/>
            <w:vAlign w:val="center"/>
            <w:hideMark/>
          </w:tcPr>
          <w:p w14:paraId="5E78AAC0" w14:textId="77777777" w:rsidR="00171FDA" w:rsidRPr="00171FDA" w:rsidRDefault="00171FDA" w:rsidP="00171FDA">
            <w:pPr>
              <w:rPr>
                <w:b/>
                <w:bCs/>
              </w:rPr>
            </w:pPr>
            <w:r w:rsidRPr="00171FDA">
              <w:rPr>
                <w:b/>
                <w:bCs/>
              </w:rPr>
              <w:t>Purpose</w:t>
            </w:r>
          </w:p>
        </w:tc>
      </w:tr>
      <w:tr w:rsidR="00171FDA" w:rsidRPr="00171FDA" w14:paraId="483CA489" w14:textId="77777777">
        <w:trPr>
          <w:tblCellSpacing w:w="15" w:type="dxa"/>
        </w:trPr>
        <w:tc>
          <w:tcPr>
            <w:tcW w:w="0" w:type="auto"/>
            <w:vAlign w:val="center"/>
            <w:hideMark/>
          </w:tcPr>
          <w:p w14:paraId="41CD907D" w14:textId="77777777" w:rsidR="00171FDA" w:rsidRPr="00171FDA" w:rsidRDefault="00171FDA" w:rsidP="00171FDA">
            <w:r w:rsidRPr="00171FDA">
              <w:t>1</w:t>
            </w:r>
          </w:p>
        </w:tc>
        <w:tc>
          <w:tcPr>
            <w:tcW w:w="0" w:type="auto"/>
            <w:vAlign w:val="center"/>
            <w:hideMark/>
          </w:tcPr>
          <w:p w14:paraId="062CED32" w14:textId="77777777" w:rsidR="00171FDA" w:rsidRPr="00171FDA" w:rsidRDefault="00171FDA" w:rsidP="00171FDA">
            <w:r w:rsidRPr="00171FDA">
              <w:t>CE</w:t>
            </w:r>
          </w:p>
        </w:tc>
        <w:tc>
          <w:tcPr>
            <w:tcW w:w="0" w:type="auto"/>
            <w:vAlign w:val="center"/>
            <w:hideMark/>
          </w:tcPr>
          <w:p w14:paraId="04944C38" w14:textId="77777777" w:rsidR="00171FDA" w:rsidRPr="00171FDA" w:rsidRDefault="00171FDA" w:rsidP="00171FDA">
            <w:r w:rsidRPr="00171FDA">
              <w:t>Active-low enable</w:t>
            </w:r>
          </w:p>
        </w:tc>
      </w:tr>
      <w:tr w:rsidR="00171FDA" w:rsidRPr="00171FDA" w14:paraId="5150FBDE" w14:textId="77777777">
        <w:trPr>
          <w:tblCellSpacing w:w="15" w:type="dxa"/>
        </w:trPr>
        <w:tc>
          <w:tcPr>
            <w:tcW w:w="0" w:type="auto"/>
            <w:vAlign w:val="center"/>
            <w:hideMark/>
          </w:tcPr>
          <w:p w14:paraId="5980EB58" w14:textId="77777777" w:rsidR="00171FDA" w:rsidRPr="00171FDA" w:rsidRDefault="00171FDA" w:rsidP="00171FDA">
            <w:r w:rsidRPr="00171FDA">
              <w:t>2</w:t>
            </w:r>
          </w:p>
        </w:tc>
        <w:tc>
          <w:tcPr>
            <w:tcW w:w="0" w:type="auto"/>
            <w:vAlign w:val="center"/>
            <w:hideMark/>
          </w:tcPr>
          <w:p w14:paraId="41D16510" w14:textId="77777777" w:rsidR="00171FDA" w:rsidRPr="00171FDA" w:rsidRDefault="00171FDA" w:rsidP="00171FDA">
            <w:r w:rsidRPr="00171FDA">
              <w:t>X2</w:t>
            </w:r>
          </w:p>
        </w:tc>
        <w:tc>
          <w:tcPr>
            <w:tcW w:w="0" w:type="auto"/>
            <w:vAlign w:val="center"/>
            <w:hideMark/>
          </w:tcPr>
          <w:p w14:paraId="191EE557" w14:textId="77777777" w:rsidR="00171FDA" w:rsidRPr="00171FDA" w:rsidRDefault="00171FDA" w:rsidP="00171FDA">
            <w:r w:rsidRPr="00171FDA">
              <w:t>Crystal oscillator</w:t>
            </w:r>
          </w:p>
        </w:tc>
      </w:tr>
      <w:tr w:rsidR="00171FDA" w:rsidRPr="00171FDA" w14:paraId="1BEBECBD" w14:textId="77777777">
        <w:trPr>
          <w:tblCellSpacing w:w="15" w:type="dxa"/>
        </w:trPr>
        <w:tc>
          <w:tcPr>
            <w:tcW w:w="0" w:type="auto"/>
            <w:vAlign w:val="center"/>
            <w:hideMark/>
          </w:tcPr>
          <w:p w14:paraId="2ADB5582" w14:textId="77777777" w:rsidR="00171FDA" w:rsidRPr="00171FDA" w:rsidRDefault="00171FDA" w:rsidP="00171FDA">
            <w:r w:rsidRPr="00171FDA">
              <w:t>3</w:t>
            </w:r>
          </w:p>
        </w:tc>
        <w:tc>
          <w:tcPr>
            <w:tcW w:w="0" w:type="auto"/>
            <w:vAlign w:val="center"/>
            <w:hideMark/>
          </w:tcPr>
          <w:p w14:paraId="3B6C183F" w14:textId="77777777" w:rsidR="00171FDA" w:rsidRPr="00171FDA" w:rsidRDefault="00171FDA" w:rsidP="00171FDA">
            <w:r w:rsidRPr="00171FDA">
              <w:t>X1</w:t>
            </w:r>
          </w:p>
        </w:tc>
        <w:tc>
          <w:tcPr>
            <w:tcW w:w="0" w:type="auto"/>
            <w:vAlign w:val="center"/>
            <w:hideMark/>
          </w:tcPr>
          <w:p w14:paraId="3CEAEF52" w14:textId="77777777" w:rsidR="00171FDA" w:rsidRPr="00171FDA" w:rsidRDefault="00171FDA" w:rsidP="00171FDA">
            <w:r w:rsidRPr="00171FDA">
              <w:t>Crystal oscillator</w:t>
            </w:r>
          </w:p>
        </w:tc>
      </w:tr>
      <w:tr w:rsidR="00171FDA" w:rsidRPr="00171FDA" w14:paraId="2DE4626F" w14:textId="77777777">
        <w:trPr>
          <w:tblCellSpacing w:w="15" w:type="dxa"/>
        </w:trPr>
        <w:tc>
          <w:tcPr>
            <w:tcW w:w="0" w:type="auto"/>
            <w:vAlign w:val="center"/>
            <w:hideMark/>
          </w:tcPr>
          <w:p w14:paraId="44E5E13B" w14:textId="77777777" w:rsidR="00171FDA" w:rsidRPr="00171FDA" w:rsidRDefault="00171FDA" w:rsidP="00171FDA">
            <w:r w:rsidRPr="00171FDA">
              <w:t>4</w:t>
            </w:r>
          </w:p>
        </w:tc>
        <w:tc>
          <w:tcPr>
            <w:tcW w:w="0" w:type="auto"/>
            <w:vAlign w:val="center"/>
            <w:hideMark/>
          </w:tcPr>
          <w:p w14:paraId="41FE74B7" w14:textId="77777777" w:rsidR="00171FDA" w:rsidRPr="00171FDA" w:rsidRDefault="00171FDA" w:rsidP="00171FDA">
            <w:r w:rsidRPr="00171FDA">
              <w:t>VSS</w:t>
            </w:r>
          </w:p>
        </w:tc>
        <w:tc>
          <w:tcPr>
            <w:tcW w:w="0" w:type="auto"/>
            <w:vAlign w:val="center"/>
            <w:hideMark/>
          </w:tcPr>
          <w:p w14:paraId="59D079FA" w14:textId="77777777" w:rsidR="00171FDA" w:rsidRPr="00171FDA" w:rsidRDefault="00171FDA" w:rsidP="00171FDA">
            <w:r w:rsidRPr="00171FDA">
              <w:t>Ground</w:t>
            </w:r>
          </w:p>
        </w:tc>
      </w:tr>
      <w:tr w:rsidR="00171FDA" w:rsidRPr="00171FDA" w14:paraId="429B3A5D" w14:textId="77777777">
        <w:trPr>
          <w:tblCellSpacing w:w="15" w:type="dxa"/>
        </w:trPr>
        <w:tc>
          <w:tcPr>
            <w:tcW w:w="0" w:type="auto"/>
            <w:vAlign w:val="center"/>
            <w:hideMark/>
          </w:tcPr>
          <w:p w14:paraId="2DA10468" w14:textId="77777777" w:rsidR="00171FDA" w:rsidRPr="00171FDA" w:rsidRDefault="00171FDA" w:rsidP="00171FDA">
            <w:r w:rsidRPr="00171FDA">
              <w:t>5</w:t>
            </w:r>
          </w:p>
        </w:tc>
        <w:tc>
          <w:tcPr>
            <w:tcW w:w="0" w:type="auto"/>
            <w:vAlign w:val="center"/>
            <w:hideMark/>
          </w:tcPr>
          <w:p w14:paraId="1532D995" w14:textId="77777777" w:rsidR="00171FDA" w:rsidRPr="00171FDA" w:rsidRDefault="00171FDA" w:rsidP="00171FDA">
            <w:r w:rsidRPr="00171FDA">
              <w:t>NC</w:t>
            </w:r>
          </w:p>
        </w:tc>
        <w:tc>
          <w:tcPr>
            <w:tcW w:w="0" w:type="auto"/>
            <w:vAlign w:val="center"/>
            <w:hideMark/>
          </w:tcPr>
          <w:p w14:paraId="5AD1EDC3" w14:textId="77777777" w:rsidR="00171FDA" w:rsidRPr="00171FDA" w:rsidRDefault="00171FDA" w:rsidP="00171FDA">
            <w:r w:rsidRPr="00171FDA">
              <w:t>No connection</w:t>
            </w:r>
          </w:p>
        </w:tc>
      </w:tr>
      <w:tr w:rsidR="00171FDA" w:rsidRPr="00171FDA" w14:paraId="1F7ADE14" w14:textId="77777777">
        <w:trPr>
          <w:tblCellSpacing w:w="15" w:type="dxa"/>
        </w:trPr>
        <w:tc>
          <w:tcPr>
            <w:tcW w:w="0" w:type="auto"/>
            <w:vAlign w:val="center"/>
            <w:hideMark/>
          </w:tcPr>
          <w:p w14:paraId="581AEA89" w14:textId="77777777" w:rsidR="00171FDA" w:rsidRPr="00171FDA" w:rsidRDefault="00171FDA" w:rsidP="00171FDA">
            <w:r w:rsidRPr="00171FDA">
              <w:t>6</w:t>
            </w:r>
          </w:p>
        </w:tc>
        <w:tc>
          <w:tcPr>
            <w:tcW w:w="0" w:type="auto"/>
            <w:vAlign w:val="center"/>
            <w:hideMark/>
          </w:tcPr>
          <w:p w14:paraId="1BA46110" w14:textId="77777777" w:rsidR="00171FDA" w:rsidRPr="00171FDA" w:rsidRDefault="00171FDA" w:rsidP="00171FDA">
            <w:r w:rsidRPr="00171FDA">
              <w:t>D0</w:t>
            </w:r>
          </w:p>
        </w:tc>
        <w:tc>
          <w:tcPr>
            <w:tcW w:w="0" w:type="auto"/>
            <w:vAlign w:val="center"/>
            <w:hideMark/>
          </w:tcPr>
          <w:p w14:paraId="0C2C6DBF" w14:textId="77777777" w:rsidR="00171FDA" w:rsidRPr="00171FDA" w:rsidRDefault="00171FDA" w:rsidP="00171FDA">
            <w:r w:rsidRPr="00171FDA">
              <w:t>Parallel data, bit 0</w:t>
            </w:r>
          </w:p>
        </w:tc>
      </w:tr>
      <w:tr w:rsidR="00171FDA" w:rsidRPr="00171FDA" w14:paraId="2719FD3B" w14:textId="77777777">
        <w:trPr>
          <w:tblCellSpacing w:w="15" w:type="dxa"/>
        </w:trPr>
        <w:tc>
          <w:tcPr>
            <w:tcW w:w="0" w:type="auto"/>
            <w:vAlign w:val="center"/>
            <w:hideMark/>
          </w:tcPr>
          <w:p w14:paraId="47A666C1" w14:textId="77777777" w:rsidR="00171FDA" w:rsidRPr="00171FDA" w:rsidRDefault="00171FDA" w:rsidP="00171FDA">
            <w:r w:rsidRPr="00171FDA">
              <w:t>7</w:t>
            </w:r>
          </w:p>
        </w:tc>
        <w:tc>
          <w:tcPr>
            <w:tcW w:w="0" w:type="auto"/>
            <w:vAlign w:val="center"/>
            <w:hideMark/>
          </w:tcPr>
          <w:p w14:paraId="55C0CA83" w14:textId="77777777" w:rsidR="00171FDA" w:rsidRPr="00171FDA" w:rsidRDefault="00171FDA" w:rsidP="00171FDA">
            <w:r w:rsidRPr="00171FDA">
              <w:t>D1</w:t>
            </w:r>
          </w:p>
        </w:tc>
        <w:tc>
          <w:tcPr>
            <w:tcW w:w="0" w:type="auto"/>
            <w:vAlign w:val="center"/>
            <w:hideMark/>
          </w:tcPr>
          <w:p w14:paraId="6025D99B" w14:textId="77777777" w:rsidR="00171FDA" w:rsidRPr="00171FDA" w:rsidRDefault="00171FDA" w:rsidP="00171FDA">
            <w:r w:rsidRPr="00171FDA">
              <w:t>Parallel data, bit 1</w:t>
            </w:r>
          </w:p>
        </w:tc>
      </w:tr>
      <w:tr w:rsidR="00171FDA" w:rsidRPr="00171FDA" w14:paraId="316B679D" w14:textId="77777777">
        <w:trPr>
          <w:tblCellSpacing w:w="15" w:type="dxa"/>
        </w:trPr>
        <w:tc>
          <w:tcPr>
            <w:tcW w:w="0" w:type="auto"/>
            <w:vAlign w:val="center"/>
            <w:hideMark/>
          </w:tcPr>
          <w:p w14:paraId="2B1485D2" w14:textId="77777777" w:rsidR="00171FDA" w:rsidRPr="00171FDA" w:rsidRDefault="00171FDA" w:rsidP="00171FDA">
            <w:r w:rsidRPr="00171FDA">
              <w:t>8</w:t>
            </w:r>
          </w:p>
        </w:tc>
        <w:tc>
          <w:tcPr>
            <w:tcW w:w="0" w:type="auto"/>
            <w:vAlign w:val="center"/>
            <w:hideMark/>
          </w:tcPr>
          <w:p w14:paraId="4D5E8468" w14:textId="77777777" w:rsidR="00171FDA" w:rsidRPr="00171FDA" w:rsidRDefault="00171FDA" w:rsidP="00171FDA">
            <w:r w:rsidRPr="00171FDA">
              <w:t>D2</w:t>
            </w:r>
          </w:p>
        </w:tc>
        <w:tc>
          <w:tcPr>
            <w:tcW w:w="0" w:type="auto"/>
            <w:vAlign w:val="center"/>
            <w:hideMark/>
          </w:tcPr>
          <w:p w14:paraId="3E0A6FAF" w14:textId="77777777" w:rsidR="00171FDA" w:rsidRPr="00171FDA" w:rsidRDefault="00171FDA" w:rsidP="00171FDA">
            <w:r w:rsidRPr="00171FDA">
              <w:t>Parallel data, bit 2</w:t>
            </w:r>
          </w:p>
        </w:tc>
      </w:tr>
      <w:tr w:rsidR="00171FDA" w:rsidRPr="00171FDA" w14:paraId="0B85129C" w14:textId="77777777">
        <w:trPr>
          <w:tblCellSpacing w:w="15" w:type="dxa"/>
        </w:trPr>
        <w:tc>
          <w:tcPr>
            <w:tcW w:w="0" w:type="auto"/>
            <w:vAlign w:val="center"/>
            <w:hideMark/>
          </w:tcPr>
          <w:p w14:paraId="0072C01D" w14:textId="77777777" w:rsidR="00171FDA" w:rsidRPr="00171FDA" w:rsidRDefault="00171FDA" w:rsidP="00171FDA">
            <w:r w:rsidRPr="00171FDA">
              <w:t>9</w:t>
            </w:r>
          </w:p>
        </w:tc>
        <w:tc>
          <w:tcPr>
            <w:tcW w:w="0" w:type="auto"/>
            <w:vAlign w:val="center"/>
            <w:hideMark/>
          </w:tcPr>
          <w:p w14:paraId="4D40D65A" w14:textId="77777777" w:rsidR="00171FDA" w:rsidRPr="00171FDA" w:rsidRDefault="00171FDA" w:rsidP="00171FDA">
            <w:r w:rsidRPr="00171FDA">
              <w:t>D3</w:t>
            </w:r>
          </w:p>
        </w:tc>
        <w:tc>
          <w:tcPr>
            <w:tcW w:w="0" w:type="auto"/>
            <w:vAlign w:val="center"/>
            <w:hideMark/>
          </w:tcPr>
          <w:p w14:paraId="4B6C0EEA" w14:textId="77777777" w:rsidR="00171FDA" w:rsidRPr="00171FDA" w:rsidRDefault="00171FDA" w:rsidP="00171FDA">
            <w:r w:rsidRPr="00171FDA">
              <w:t>Parallel data, bit 3</w:t>
            </w:r>
          </w:p>
        </w:tc>
      </w:tr>
      <w:tr w:rsidR="00171FDA" w:rsidRPr="00171FDA" w14:paraId="0DC8B150" w14:textId="77777777">
        <w:trPr>
          <w:tblCellSpacing w:w="15" w:type="dxa"/>
        </w:trPr>
        <w:tc>
          <w:tcPr>
            <w:tcW w:w="0" w:type="auto"/>
            <w:vAlign w:val="center"/>
            <w:hideMark/>
          </w:tcPr>
          <w:p w14:paraId="0B2797DB" w14:textId="77777777" w:rsidR="00171FDA" w:rsidRPr="00171FDA" w:rsidRDefault="00171FDA" w:rsidP="00171FDA">
            <w:r w:rsidRPr="00171FDA">
              <w:t>10</w:t>
            </w:r>
          </w:p>
        </w:tc>
        <w:tc>
          <w:tcPr>
            <w:tcW w:w="0" w:type="auto"/>
            <w:vAlign w:val="center"/>
            <w:hideMark/>
          </w:tcPr>
          <w:p w14:paraId="08F97458" w14:textId="77777777" w:rsidR="00171FDA" w:rsidRPr="00171FDA" w:rsidRDefault="00171FDA" w:rsidP="00171FDA">
            <w:r w:rsidRPr="00171FDA">
              <w:t>S/P</w:t>
            </w:r>
          </w:p>
        </w:tc>
        <w:tc>
          <w:tcPr>
            <w:tcW w:w="0" w:type="auto"/>
            <w:vAlign w:val="center"/>
            <w:hideMark/>
          </w:tcPr>
          <w:p w14:paraId="64F107E4" w14:textId="77777777" w:rsidR="00171FDA" w:rsidRPr="00171FDA" w:rsidRDefault="00171FDA" w:rsidP="00171FDA">
            <w:r w:rsidRPr="00171FDA">
              <w:t>Serial/parallel mode selection</w:t>
            </w:r>
          </w:p>
        </w:tc>
      </w:tr>
      <w:tr w:rsidR="00171FDA" w:rsidRPr="00171FDA" w14:paraId="05D922FC" w14:textId="77777777">
        <w:trPr>
          <w:tblCellSpacing w:w="15" w:type="dxa"/>
        </w:trPr>
        <w:tc>
          <w:tcPr>
            <w:tcW w:w="0" w:type="auto"/>
            <w:vAlign w:val="center"/>
            <w:hideMark/>
          </w:tcPr>
          <w:p w14:paraId="67470AB9" w14:textId="77777777" w:rsidR="00171FDA" w:rsidRPr="00171FDA" w:rsidRDefault="00171FDA" w:rsidP="00171FDA">
            <w:r w:rsidRPr="00171FDA">
              <w:t>11</w:t>
            </w:r>
          </w:p>
        </w:tc>
        <w:tc>
          <w:tcPr>
            <w:tcW w:w="0" w:type="auto"/>
            <w:vAlign w:val="center"/>
            <w:hideMark/>
          </w:tcPr>
          <w:p w14:paraId="2B73520B" w14:textId="77777777" w:rsidR="00171FDA" w:rsidRPr="00171FDA" w:rsidRDefault="00171FDA" w:rsidP="00171FDA">
            <w:r w:rsidRPr="00171FDA">
              <w:t>CLK</w:t>
            </w:r>
          </w:p>
        </w:tc>
        <w:tc>
          <w:tcPr>
            <w:tcW w:w="0" w:type="auto"/>
            <w:vAlign w:val="center"/>
            <w:hideMark/>
          </w:tcPr>
          <w:p w14:paraId="021F4CFC" w14:textId="77777777" w:rsidR="00171FDA" w:rsidRPr="00171FDA" w:rsidRDefault="00171FDA" w:rsidP="00171FDA">
            <w:r w:rsidRPr="00171FDA">
              <w:t>Serial clock</w:t>
            </w:r>
          </w:p>
        </w:tc>
      </w:tr>
      <w:tr w:rsidR="00171FDA" w:rsidRPr="00171FDA" w14:paraId="65716D4F" w14:textId="77777777">
        <w:trPr>
          <w:tblCellSpacing w:w="15" w:type="dxa"/>
        </w:trPr>
        <w:tc>
          <w:tcPr>
            <w:tcW w:w="0" w:type="auto"/>
            <w:vAlign w:val="center"/>
            <w:hideMark/>
          </w:tcPr>
          <w:p w14:paraId="761FE34E" w14:textId="77777777" w:rsidR="00171FDA" w:rsidRPr="00171FDA" w:rsidRDefault="00171FDA" w:rsidP="00171FDA">
            <w:r w:rsidRPr="00171FDA">
              <w:t>12</w:t>
            </w:r>
          </w:p>
        </w:tc>
        <w:tc>
          <w:tcPr>
            <w:tcW w:w="0" w:type="auto"/>
            <w:vAlign w:val="center"/>
            <w:hideMark/>
          </w:tcPr>
          <w:p w14:paraId="40601C4A" w14:textId="77777777" w:rsidR="00171FDA" w:rsidRPr="00171FDA" w:rsidRDefault="00171FDA" w:rsidP="00171FDA">
            <w:r w:rsidRPr="00171FDA">
              <w:t>DATA</w:t>
            </w:r>
          </w:p>
        </w:tc>
        <w:tc>
          <w:tcPr>
            <w:tcW w:w="0" w:type="auto"/>
            <w:vAlign w:val="center"/>
            <w:hideMark/>
          </w:tcPr>
          <w:p w14:paraId="422A2244" w14:textId="77777777" w:rsidR="00171FDA" w:rsidRPr="00171FDA" w:rsidRDefault="00171FDA" w:rsidP="00171FDA">
            <w:r w:rsidRPr="00171FDA">
              <w:t>Serial input</w:t>
            </w:r>
          </w:p>
        </w:tc>
      </w:tr>
      <w:tr w:rsidR="00171FDA" w:rsidRPr="00171FDA" w14:paraId="77BDBF59" w14:textId="77777777">
        <w:trPr>
          <w:tblCellSpacing w:w="15" w:type="dxa"/>
        </w:trPr>
        <w:tc>
          <w:tcPr>
            <w:tcW w:w="0" w:type="auto"/>
            <w:vAlign w:val="center"/>
            <w:hideMark/>
          </w:tcPr>
          <w:p w14:paraId="4B7B4B09" w14:textId="77777777" w:rsidR="00171FDA" w:rsidRPr="00171FDA" w:rsidRDefault="00171FDA" w:rsidP="00171FDA">
            <w:r w:rsidRPr="00171FDA">
              <w:t>13</w:t>
            </w:r>
          </w:p>
        </w:tc>
        <w:tc>
          <w:tcPr>
            <w:tcW w:w="0" w:type="auto"/>
            <w:vAlign w:val="center"/>
            <w:hideMark/>
          </w:tcPr>
          <w:p w14:paraId="53FA8238" w14:textId="77777777" w:rsidR="00171FDA" w:rsidRPr="00171FDA" w:rsidRDefault="00171FDA" w:rsidP="00171FDA">
            <w:r w:rsidRPr="00171FDA">
              <w:t>DTMF</w:t>
            </w:r>
          </w:p>
        </w:tc>
        <w:tc>
          <w:tcPr>
            <w:tcW w:w="0" w:type="auto"/>
            <w:vAlign w:val="center"/>
            <w:hideMark/>
          </w:tcPr>
          <w:p w14:paraId="4C62720A" w14:textId="77777777" w:rsidR="00171FDA" w:rsidRPr="00171FDA" w:rsidRDefault="00171FDA" w:rsidP="00171FDA">
            <w:r w:rsidRPr="00171FDA">
              <w:t>Analog output</w:t>
            </w:r>
          </w:p>
        </w:tc>
      </w:tr>
      <w:tr w:rsidR="00171FDA" w:rsidRPr="00171FDA" w14:paraId="413EB83B" w14:textId="77777777">
        <w:trPr>
          <w:tblCellSpacing w:w="15" w:type="dxa"/>
        </w:trPr>
        <w:tc>
          <w:tcPr>
            <w:tcW w:w="0" w:type="auto"/>
            <w:vAlign w:val="center"/>
            <w:hideMark/>
          </w:tcPr>
          <w:p w14:paraId="4562B1BE" w14:textId="77777777" w:rsidR="00171FDA" w:rsidRPr="00171FDA" w:rsidRDefault="00171FDA" w:rsidP="00171FDA">
            <w:r w:rsidRPr="00171FDA">
              <w:t>14</w:t>
            </w:r>
          </w:p>
        </w:tc>
        <w:tc>
          <w:tcPr>
            <w:tcW w:w="0" w:type="auto"/>
            <w:vAlign w:val="center"/>
            <w:hideMark/>
          </w:tcPr>
          <w:p w14:paraId="76499BF7" w14:textId="77777777" w:rsidR="00171FDA" w:rsidRPr="00171FDA" w:rsidRDefault="00171FDA" w:rsidP="00171FDA">
            <w:r w:rsidRPr="00171FDA">
              <w:t>VDD</w:t>
            </w:r>
          </w:p>
        </w:tc>
        <w:tc>
          <w:tcPr>
            <w:tcW w:w="0" w:type="auto"/>
            <w:vAlign w:val="center"/>
            <w:hideMark/>
          </w:tcPr>
          <w:p w14:paraId="00F139B0" w14:textId="77777777" w:rsidR="00171FDA" w:rsidRPr="00171FDA" w:rsidRDefault="00171FDA" w:rsidP="00171FDA">
            <w:r w:rsidRPr="00171FDA">
              <w:t>Positive supply</w:t>
            </w:r>
          </w:p>
        </w:tc>
      </w:tr>
    </w:tbl>
    <w:p w14:paraId="1E2E781E" w14:textId="77777777" w:rsidR="00171FDA" w:rsidRPr="00171FDA" w:rsidRDefault="00171FDA" w:rsidP="00171FDA">
      <w:r w:rsidRPr="00171FDA">
        <w:t>For the HT9200B, S/P = LOW selects serial operation and S/P = HIGH selects parallel operation.</w:t>
      </w:r>
    </w:p>
    <w:p w14:paraId="77C2DD2E" w14:textId="77777777" w:rsidR="00171FDA" w:rsidRPr="00171FDA" w:rsidRDefault="00171FDA" w:rsidP="00171FDA">
      <w:pPr>
        <w:rPr>
          <w:b/>
          <w:bCs/>
        </w:rPr>
      </w:pPr>
      <w:r w:rsidRPr="00171FDA">
        <w:rPr>
          <w:b/>
          <w:bCs/>
        </w:rPr>
        <w:lastRenderedPageBreak/>
        <w:t>5. Building a working HT9200A transmitter circuit</w:t>
      </w:r>
    </w:p>
    <w:p w14:paraId="09AC1617" w14:textId="77777777" w:rsidR="00171FDA" w:rsidRPr="00171FDA" w:rsidRDefault="00171FDA" w:rsidP="00171FDA">
      <w:r w:rsidRPr="00171FDA">
        <w:t>I recommend constructing the transmitter in two separate stages:</w:t>
      </w:r>
    </w:p>
    <w:p w14:paraId="29D824E2" w14:textId="77777777" w:rsidR="00171FDA" w:rsidRPr="00171FDA" w:rsidRDefault="00171FDA" w:rsidP="00171FDA">
      <w:pPr>
        <w:numPr>
          <w:ilvl w:val="0"/>
          <w:numId w:val="5"/>
        </w:numPr>
      </w:pPr>
      <w:r w:rsidRPr="00171FDA">
        <w:t>HT9200 DTMF generation.</w:t>
      </w:r>
    </w:p>
    <w:p w14:paraId="640BB23D" w14:textId="77777777" w:rsidR="00171FDA" w:rsidRPr="00171FDA" w:rsidRDefault="00171FDA" w:rsidP="00171FDA">
      <w:pPr>
        <w:numPr>
          <w:ilvl w:val="0"/>
          <w:numId w:val="5"/>
        </w:numPr>
      </w:pPr>
      <w:r w:rsidRPr="00171FDA">
        <w:t>A linear audio-buffer circuit to connect to the receiver.</w:t>
      </w:r>
    </w:p>
    <w:p w14:paraId="2FC1BA95" w14:textId="77777777" w:rsidR="00171FDA" w:rsidRPr="00171FDA" w:rsidRDefault="00171FDA" w:rsidP="00171FDA">
      <w:r w:rsidRPr="00171FDA">
        <w:t>Do not introduce the telephone line until these stages pass laboratory testing.</w:t>
      </w:r>
    </w:p>
    <w:p w14:paraId="361FB99A" w14:textId="77777777" w:rsidR="00171FDA" w:rsidRPr="00171FDA" w:rsidRDefault="00171FDA" w:rsidP="00171FDA">
      <w:pPr>
        <w:rPr>
          <w:b/>
          <w:bCs/>
        </w:rPr>
      </w:pPr>
      <w:r w:rsidRPr="00171FDA">
        <w:rPr>
          <w:b/>
          <w:bCs/>
        </w:rPr>
        <w:t>5.1 Minimum HT9200A circuit</w:t>
      </w:r>
    </w:p>
    <w:p w14:paraId="7A2009C1" w14:textId="77777777" w:rsidR="00171FDA" w:rsidRPr="00171FDA" w:rsidRDefault="00171FDA" w:rsidP="00171FDA">
      <w:r w:rsidRPr="00171FDA">
        <w:t>HT9200A laboratory transmitter connections</w:t>
      </w:r>
    </w:p>
    <w:p w14:paraId="2F84ABCE" w14:textId="3530BD5D" w:rsidR="00171FDA" w:rsidRPr="00171FDA" w:rsidRDefault="00171FDA" w:rsidP="00171FDA">
      <w:r w:rsidRPr="00171FDA">
        <w:drawing>
          <wp:inline distT="0" distB="0" distL="0" distR="0" wp14:anchorId="29DD75FF" wp14:editId="024655EC">
            <wp:extent cx="5943600" cy="3345815"/>
            <wp:effectExtent l="0" t="0" r="0" b="6985"/>
            <wp:docPr id="70695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58996" name=""/>
                    <pic:cNvPicPr/>
                  </pic:nvPicPr>
                  <pic:blipFill>
                    <a:blip r:embed="rId17"/>
                    <a:stretch>
                      <a:fillRect/>
                    </a:stretch>
                  </pic:blipFill>
                  <pic:spPr>
                    <a:xfrm>
                      <a:off x="0" y="0"/>
                      <a:ext cx="5943600" cy="3345815"/>
                    </a:xfrm>
                    <a:prstGeom prst="rect">
                      <a:avLst/>
                    </a:prstGeom>
                  </pic:spPr>
                </pic:pic>
              </a:graphicData>
            </a:graphic>
          </wp:inline>
        </w:drawing>
      </w:r>
    </w:p>
    <w:p w14:paraId="011DD1CA" w14:textId="77777777" w:rsidR="00171FDA" w:rsidRDefault="00171FDA" w:rsidP="00171FDA">
      <w:r w:rsidRPr="00171FDA">
        <w:drawing>
          <wp:inline distT="0" distB="0" distL="0" distR="0" wp14:anchorId="6BFE1402" wp14:editId="0D5272A9">
            <wp:extent cx="4277322" cy="304843"/>
            <wp:effectExtent l="0" t="0" r="0" b="0"/>
            <wp:docPr id="113796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68296" name=""/>
                    <pic:cNvPicPr/>
                  </pic:nvPicPr>
                  <pic:blipFill>
                    <a:blip r:embed="rId18"/>
                    <a:stretch>
                      <a:fillRect/>
                    </a:stretch>
                  </pic:blipFill>
                  <pic:spPr>
                    <a:xfrm>
                      <a:off x="0" y="0"/>
                      <a:ext cx="4277322" cy="304843"/>
                    </a:xfrm>
                    <a:prstGeom prst="rect">
                      <a:avLst/>
                    </a:prstGeom>
                  </pic:spPr>
                </pic:pic>
              </a:graphicData>
            </a:graphic>
          </wp:inline>
        </w:drawing>
      </w:r>
    </w:p>
    <w:p w14:paraId="49806A89" w14:textId="2F058075" w:rsidR="00171FDA" w:rsidRPr="00171FDA" w:rsidRDefault="00171FDA" w:rsidP="00171FDA">
      <w:r w:rsidRPr="00171FDA">
        <w:t>This is a low-voltage bench-test arrangement, not a telephone-line interface. The 10 kΩ output load and coupling capacitor are initial test values.</w:t>
      </w:r>
    </w:p>
    <w:p w14:paraId="5E83D825" w14:textId="77777777" w:rsidR="00171FDA" w:rsidRPr="00171FDA" w:rsidRDefault="00171FDA" w:rsidP="00171FDA">
      <w:r w:rsidRPr="00171FDA">
        <w:t>The component values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2"/>
        <w:gridCol w:w="2148"/>
        <w:gridCol w:w="3165"/>
        <w:gridCol w:w="2975"/>
      </w:tblGrid>
      <w:tr w:rsidR="00171FDA" w:rsidRPr="00171FDA" w14:paraId="46F8B80A" w14:textId="77777777">
        <w:trPr>
          <w:tblCellSpacing w:w="15" w:type="dxa"/>
        </w:trPr>
        <w:tc>
          <w:tcPr>
            <w:tcW w:w="0" w:type="auto"/>
            <w:vAlign w:val="center"/>
            <w:hideMark/>
          </w:tcPr>
          <w:p w14:paraId="0307DD22" w14:textId="77777777" w:rsidR="00171FDA" w:rsidRPr="00171FDA" w:rsidRDefault="00171FDA" w:rsidP="00171FDA">
            <w:pPr>
              <w:rPr>
                <w:b/>
                <w:bCs/>
              </w:rPr>
            </w:pPr>
            <w:r w:rsidRPr="00171FDA">
              <w:rPr>
                <w:b/>
                <w:bCs/>
              </w:rPr>
              <w:t>Reference</w:t>
            </w:r>
          </w:p>
        </w:tc>
        <w:tc>
          <w:tcPr>
            <w:tcW w:w="0" w:type="auto"/>
            <w:vAlign w:val="center"/>
            <w:hideMark/>
          </w:tcPr>
          <w:p w14:paraId="5FBB2516" w14:textId="77777777" w:rsidR="00171FDA" w:rsidRPr="00171FDA" w:rsidRDefault="00171FDA" w:rsidP="00171FDA">
            <w:pPr>
              <w:rPr>
                <w:b/>
                <w:bCs/>
              </w:rPr>
            </w:pPr>
            <w:r w:rsidRPr="00171FDA">
              <w:rPr>
                <w:b/>
                <w:bCs/>
              </w:rPr>
              <w:t>Component</w:t>
            </w:r>
          </w:p>
        </w:tc>
        <w:tc>
          <w:tcPr>
            <w:tcW w:w="0" w:type="auto"/>
            <w:vAlign w:val="center"/>
            <w:hideMark/>
          </w:tcPr>
          <w:p w14:paraId="298A9EA1" w14:textId="77777777" w:rsidR="00171FDA" w:rsidRPr="00171FDA" w:rsidRDefault="00171FDA" w:rsidP="00171FDA">
            <w:pPr>
              <w:rPr>
                <w:b/>
                <w:bCs/>
              </w:rPr>
            </w:pPr>
            <w:r w:rsidRPr="00171FDA">
              <w:rPr>
                <w:b/>
                <w:bCs/>
              </w:rPr>
              <w:t>Specification</w:t>
            </w:r>
          </w:p>
        </w:tc>
        <w:tc>
          <w:tcPr>
            <w:tcW w:w="0" w:type="auto"/>
            <w:vAlign w:val="center"/>
            <w:hideMark/>
          </w:tcPr>
          <w:p w14:paraId="45F4449B" w14:textId="77777777" w:rsidR="00171FDA" w:rsidRPr="00171FDA" w:rsidRDefault="00171FDA" w:rsidP="00171FDA">
            <w:pPr>
              <w:rPr>
                <w:b/>
                <w:bCs/>
              </w:rPr>
            </w:pPr>
            <w:r w:rsidRPr="00171FDA">
              <w:rPr>
                <w:b/>
                <w:bCs/>
              </w:rPr>
              <w:t>Purpose</w:t>
            </w:r>
          </w:p>
        </w:tc>
      </w:tr>
      <w:tr w:rsidR="00171FDA" w:rsidRPr="00171FDA" w14:paraId="269AF74D" w14:textId="77777777">
        <w:trPr>
          <w:tblCellSpacing w:w="15" w:type="dxa"/>
        </w:trPr>
        <w:tc>
          <w:tcPr>
            <w:tcW w:w="0" w:type="auto"/>
            <w:vAlign w:val="center"/>
            <w:hideMark/>
          </w:tcPr>
          <w:p w14:paraId="4EB92748" w14:textId="77777777" w:rsidR="00171FDA" w:rsidRPr="00171FDA" w:rsidRDefault="00171FDA" w:rsidP="00171FDA">
            <w:r w:rsidRPr="00171FDA">
              <w:t>U1</w:t>
            </w:r>
          </w:p>
        </w:tc>
        <w:tc>
          <w:tcPr>
            <w:tcW w:w="0" w:type="auto"/>
            <w:vAlign w:val="center"/>
            <w:hideMark/>
          </w:tcPr>
          <w:p w14:paraId="3024D238" w14:textId="77777777" w:rsidR="00171FDA" w:rsidRPr="00171FDA" w:rsidRDefault="00171FDA" w:rsidP="00171FDA">
            <w:r w:rsidRPr="00171FDA">
              <w:t>HT9200A</w:t>
            </w:r>
          </w:p>
        </w:tc>
        <w:tc>
          <w:tcPr>
            <w:tcW w:w="0" w:type="auto"/>
            <w:vAlign w:val="center"/>
            <w:hideMark/>
          </w:tcPr>
          <w:p w14:paraId="0FA178C0" w14:textId="77777777" w:rsidR="00171FDA" w:rsidRPr="00171FDA" w:rsidRDefault="00171FDA" w:rsidP="00171FDA">
            <w:r w:rsidRPr="00171FDA">
              <w:t>Holtek DTMF generator, DIP-8/SOP-8</w:t>
            </w:r>
          </w:p>
        </w:tc>
        <w:tc>
          <w:tcPr>
            <w:tcW w:w="0" w:type="auto"/>
            <w:vAlign w:val="center"/>
            <w:hideMark/>
          </w:tcPr>
          <w:p w14:paraId="40A21F63" w14:textId="77777777" w:rsidR="00171FDA" w:rsidRPr="00171FDA" w:rsidRDefault="00171FDA" w:rsidP="00171FDA">
            <w:r w:rsidRPr="00171FDA">
              <w:t>Generates tone pairs</w:t>
            </w:r>
          </w:p>
        </w:tc>
      </w:tr>
      <w:tr w:rsidR="00171FDA" w:rsidRPr="00171FDA" w14:paraId="3319B41A" w14:textId="77777777">
        <w:trPr>
          <w:tblCellSpacing w:w="15" w:type="dxa"/>
        </w:trPr>
        <w:tc>
          <w:tcPr>
            <w:tcW w:w="0" w:type="auto"/>
            <w:vAlign w:val="center"/>
            <w:hideMark/>
          </w:tcPr>
          <w:p w14:paraId="220E12C0" w14:textId="77777777" w:rsidR="00171FDA" w:rsidRPr="00171FDA" w:rsidRDefault="00171FDA" w:rsidP="00171FDA">
            <w:r w:rsidRPr="00171FDA">
              <w:lastRenderedPageBreak/>
              <w:t>Y1</w:t>
            </w:r>
          </w:p>
        </w:tc>
        <w:tc>
          <w:tcPr>
            <w:tcW w:w="0" w:type="auto"/>
            <w:vAlign w:val="center"/>
            <w:hideMark/>
          </w:tcPr>
          <w:p w14:paraId="10F2180F" w14:textId="77777777" w:rsidR="00171FDA" w:rsidRPr="00171FDA" w:rsidRDefault="00171FDA" w:rsidP="00171FDA">
            <w:r w:rsidRPr="00171FDA">
              <w:t>Quartz crystal</w:t>
            </w:r>
          </w:p>
        </w:tc>
        <w:tc>
          <w:tcPr>
            <w:tcW w:w="0" w:type="auto"/>
            <w:vAlign w:val="center"/>
            <w:hideMark/>
          </w:tcPr>
          <w:p w14:paraId="3291B5CA" w14:textId="77777777" w:rsidR="00171FDA" w:rsidRPr="00171FDA" w:rsidRDefault="00171FDA" w:rsidP="00171FDA">
            <w:r w:rsidRPr="00171FDA">
              <w:t>3.579545 MHz</w:t>
            </w:r>
          </w:p>
        </w:tc>
        <w:tc>
          <w:tcPr>
            <w:tcW w:w="0" w:type="auto"/>
            <w:vAlign w:val="center"/>
            <w:hideMark/>
          </w:tcPr>
          <w:p w14:paraId="1AF7E505" w14:textId="77777777" w:rsidR="00171FDA" w:rsidRPr="00171FDA" w:rsidRDefault="00171FDA" w:rsidP="00171FDA">
            <w:r w:rsidRPr="00171FDA">
              <w:t>Establishes frequency reference</w:t>
            </w:r>
          </w:p>
        </w:tc>
      </w:tr>
      <w:tr w:rsidR="00171FDA" w:rsidRPr="00171FDA" w14:paraId="630347B2" w14:textId="77777777">
        <w:trPr>
          <w:tblCellSpacing w:w="15" w:type="dxa"/>
        </w:trPr>
        <w:tc>
          <w:tcPr>
            <w:tcW w:w="0" w:type="auto"/>
            <w:vAlign w:val="center"/>
            <w:hideMark/>
          </w:tcPr>
          <w:p w14:paraId="7C1F27A0" w14:textId="77777777" w:rsidR="00171FDA" w:rsidRPr="00171FDA" w:rsidRDefault="00171FDA" w:rsidP="00171FDA">
            <w:r w:rsidRPr="00171FDA">
              <w:t>C1</w:t>
            </w:r>
          </w:p>
        </w:tc>
        <w:tc>
          <w:tcPr>
            <w:tcW w:w="0" w:type="auto"/>
            <w:vAlign w:val="center"/>
            <w:hideMark/>
          </w:tcPr>
          <w:p w14:paraId="524031B1" w14:textId="77777777" w:rsidR="00171FDA" w:rsidRPr="00171FDA" w:rsidRDefault="00171FDA" w:rsidP="00171FDA">
            <w:r w:rsidRPr="00171FDA">
              <w:t>Ceramic capacitor</w:t>
            </w:r>
          </w:p>
        </w:tc>
        <w:tc>
          <w:tcPr>
            <w:tcW w:w="0" w:type="auto"/>
            <w:vAlign w:val="center"/>
            <w:hideMark/>
          </w:tcPr>
          <w:p w14:paraId="03BF23DA" w14:textId="77777777" w:rsidR="00171FDA" w:rsidRPr="00171FDA" w:rsidRDefault="00171FDA" w:rsidP="00171FDA">
            <w:r w:rsidRPr="00171FDA">
              <w:t>100 nF, X7R, 10 V or higher</w:t>
            </w:r>
          </w:p>
        </w:tc>
        <w:tc>
          <w:tcPr>
            <w:tcW w:w="0" w:type="auto"/>
            <w:vAlign w:val="center"/>
            <w:hideMark/>
          </w:tcPr>
          <w:p w14:paraId="56CF1FC9" w14:textId="77777777" w:rsidR="00171FDA" w:rsidRPr="00171FDA" w:rsidRDefault="00171FDA" w:rsidP="00171FDA">
            <w:r w:rsidRPr="00171FDA">
              <w:t>Local supply decoupling</w:t>
            </w:r>
          </w:p>
        </w:tc>
      </w:tr>
      <w:tr w:rsidR="00171FDA" w:rsidRPr="00171FDA" w14:paraId="21FAFAB6" w14:textId="77777777">
        <w:trPr>
          <w:tblCellSpacing w:w="15" w:type="dxa"/>
        </w:trPr>
        <w:tc>
          <w:tcPr>
            <w:tcW w:w="0" w:type="auto"/>
            <w:vAlign w:val="center"/>
            <w:hideMark/>
          </w:tcPr>
          <w:p w14:paraId="0FE2642A" w14:textId="77777777" w:rsidR="00171FDA" w:rsidRPr="00171FDA" w:rsidRDefault="00171FDA" w:rsidP="00171FDA">
            <w:r w:rsidRPr="00171FDA">
              <w:t>C2</w:t>
            </w:r>
          </w:p>
        </w:tc>
        <w:tc>
          <w:tcPr>
            <w:tcW w:w="0" w:type="auto"/>
            <w:vAlign w:val="center"/>
            <w:hideMark/>
          </w:tcPr>
          <w:p w14:paraId="7B295354" w14:textId="77777777" w:rsidR="00171FDA" w:rsidRPr="00171FDA" w:rsidRDefault="00171FDA" w:rsidP="00171FDA">
            <w:r w:rsidRPr="00171FDA">
              <w:t>Film or ceramic capacitor</w:t>
            </w:r>
          </w:p>
        </w:tc>
        <w:tc>
          <w:tcPr>
            <w:tcW w:w="0" w:type="auto"/>
            <w:vAlign w:val="center"/>
            <w:hideMark/>
          </w:tcPr>
          <w:p w14:paraId="7B6EC6EE" w14:textId="77777777" w:rsidR="00171FDA" w:rsidRPr="00171FDA" w:rsidRDefault="00171FDA" w:rsidP="00171FDA">
            <w:r w:rsidRPr="00171FDA">
              <w:t>1 µF, suitable voltage rating</w:t>
            </w:r>
          </w:p>
        </w:tc>
        <w:tc>
          <w:tcPr>
            <w:tcW w:w="0" w:type="auto"/>
            <w:vAlign w:val="center"/>
            <w:hideMark/>
          </w:tcPr>
          <w:p w14:paraId="63D29DC2" w14:textId="77777777" w:rsidR="00171FDA" w:rsidRPr="00171FDA" w:rsidRDefault="00171FDA" w:rsidP="00171FDA">
            <w:r w:rsidRPr="00171FDA">
              <w:t>Removes DC component from the output</w:t>
            </w:r>
          </w:p>
        </w:tc>
      </w:tr>
      <w:tr w:rsidR="00171FDA" w:rsidRPr="00171FDA" w14:paraId="49A95E55" w14:textId="77777777">
        <w:trPr>
          <w:tblCellSpacing w:w="15" w:type="dxa"/>
        </w:trPr>
        <w:tc>
          <w:tcPr>
            <w:tcW w:w="0" w:type="auto"/>
            <w:vAlign w:val="center"/>
            <w:hideMark/>
          </w:tcPr>
          <w:p w14:paraId="3470ECCA" w14:textId="77777777" w:rsidR="00171FDA" w:rsidRPr="00171FDA" w:rsidRDefault="00171FDA" w:rsidP="00171FDA">
            <w:r w:rsidRPr="00171FDA">
              <w:t>R1</w:t>
            </w:r>
          </w:p>
        </w:tc>
        <w:tc>
          <w:tcPr>
            <w:tcW w:w="0" w:type="auto"/>
            <w:vAlign w:val="center"/>
            <w:hideMark/>
          </w:tcPr>
          <w:p w14:paraId="6B38BE99" w14:textId="77777777" w:rsidR="00171FDA" w:rsidRPr="00171FDA" w:rsidRDefault="00171FDA" w:rsidP="00171FDA">
            <w:r w:rsidRPr="00171FDA">
              <w:t>Resistor</w:t>
            </w:r>
          </w:p>
        </w:tc>
        <w:tc>
          <w:tcPr>
            <w:tcW w:w="0" w:type="auto"/>
            <w:vAlign w:val="center"/>
            <w:hideMark/>
          </w:tcPr>
          <w:p w14:paraId="7AF4DCC7" w14:textId="77777777" w:rsidR="00171FDA" w:rsidRPr="00171FDA" w:rsidRDefault="00171FDA" w:rsidP="00171FDA">
            <w:r w:rsidRPr="00171FDA">
              <w:t>10 kΩ, 1%, 0.125 W or higher</w:t>
            </w:r>
          </w:p>
        </w:tc>
        <w:tc>
          <w:tcPr>
            <w:tcW w:w="0" w:type="auto"/>
            <w:vAlign w:val="center"/>
            <w:hideMark/>
          </w:tcPr>
          <w:p w14:paraId="1EC6BF66" w14:textId="77777777" w:rsidR="00171FDA" w:rsidRPr="00171FDA" w:rsidRDefault="00171FDA" w:rsidP="00171FDA">
            <w:r w:rsidRPr="00171FDA">
              <w:t>Provides a defined laboratory audio load</w:t>
            </w:r>
          </w:p>
        </w:tc>
      </w:tr>
      <w:tr w:rsidR="00171FDA" w:rsidRPr="00171FDA" w14:paraId="6314E39F" w14:textId="77777777">
        <w:trPr>
          <w:tblCellSpacing w:w="15" w:type="dxa"/>
        </w:trPr>
        <w:tc>
          <w:tcPr>
            <w:tcW w:w="0" w:type="auto"/>
            <w:vAlign w:val="center"/>
            <w:hideMark/>
          </w:tcPr>
          <w:p w14:paraId="0194B827" w14:textId="77777777" w:rsidR="00171FDA" w:rsidRPr="00171FDA" w:rsidRDefault="00171FDA" w:rsidP="00171FDA">
            <w:r w:rsidRPr="00171FDA">
              <w:t>R2</w:t>
            </w:r>
          </w:p>
        </w:tc>
        <w:tc>
          <w:tcPr>
            <w:tcW w:w="0" w:type="auto"/>
            <w:vAlign w:val="center"/>
            <w:hideMark/>
          </w:tcPr>
          <w:p w14:paraId="41695868" w14:textId="77777777" w:rsidR="00171FDA" w:rsidRPr="00171FDA" w:rsidRDefault="00171FDA" w:rsidP="00171FDA">
            <w:r w:rsidRPr="00171FDA">
              <w:t>Resistor, optional</w:t>
            </w:r>
          </w:p>
        </w:tc>
        <w:tc>
          <w:tcPr>
            <w:tcW w:w="0" w:type="auto"/>
            <w:vAlign w:val="center"/>
            <w:hideMark/>
          </w:tcPr>
          <w:p w14:paraId="01715604" w14:textId="77777777" w:rsidR="00171FDA" w:rsidRPr="00171FDA" w:rsidRDefault="00171FDA" w:rsidP="00171FDA">
            <w:r w:rsidRPr="00171FDA">
              <w:t>10 kΩ</w:t>
            </w:r>
          </w:p>
        </w:tc>
        <w:tc>
          <w:tcPr>
            <w:tcW w:w="0" w:type="auto"/>
            <w:vAlign w:val="center"/>
            <w:hideMark/>
          </w:tcPr>
          <w:p w14:paraId="73FD9A49" w14:textId="77777777" w:rsidR="00171FDA" w:rsidRPr="00171FDA" w:rsidRDefault="00171FDA" w:rsidP="00171FDA">
            <w:r w:rsidRPr="00171FDA">
              <w:t>Pulls CE high while MCU initializes</w:t>
            </w:r>
          </w:p>
        </w:tc>
      </w:tr>
      <w:tr w:rsidR="00171FDA" w:rsidRPr="00171FDA" w14:paraId="69201F37" w14:textId="77777777">
        <w:trPr>
          <w:tblCellSpacing w:w="15" w:type="dxa"/>
        </w:trPr>
        <w:tc>
          <w:tcPr>
            <w:tcW w:w="0" w:type="auto"/>
            <w:vAlign w:val="center"/>
            <w:hideMark/>
          </w:tcPr>
          <w:p w14:paraId="336D2EF1" w14:textId="77777777" w:rsidR="00171FDA" w:rsidRPr="00171FDA" w:rsidRDefault="00171FDA" w:rsidP="00171FDA">
            <w:r w:rsidRPr="00171FDA">
              <w:t>U2</w:t>
            </w:r>
          </w:p>
        </w:tc>
        <w:tc>
          <w:tcPr>
            <w:tcW w:w="0" w:type="auto"/>
            <w:vAlign w:val="center"/>
            <w:hideMark/>
          </w:tcPr>
          <w:p w14:paraId="7EAEA7C4" w14:textId="77777777" w:rsidR="00171FDA" w:rsidRPr="00171FDA" w:rsidRDefault="00171FDA" w:rsidP="00171FDA">
            <w:r w:rsidRPr="00171FDA">
              <w:t>Microcontroller</w:t>
            </w:r>
          </w:p>
        </w:tc>
        <w:tc>
          <w:tcPr>
            <w:tcW w:w="0" w:type="auto"/>
            <w:vAlign w:val="center"/>
            <w:hideMark/>
          </w:tcPr>
          <w:p w14:paraId="0D6710B4" w14:textId="77777777" w:rsidR="00171FDA" w:rsidRPr="00171FDA" w:rsidRDefault="00171FDA" w:rsidP="00171FDA">
            <w:r w:rsidRPr="00171FDA">
              <w:t>5 V-compatible GPIO or level-shifted control</w:t>
            </w:r>
          </w:p>
        </w:tc>
        <w:tc>
          <w:tcPr>
            <w:tcW w:w="0" w:type="auto"/>
            <w:vAlign w:val="center"/>
            <w:hideMark/>
          </w:tcPr>
          <w:p w14:paraId="45F87EAA" w14:textId="77777777" w:rsidR="00171FDA" w:rsidRPr="00171FDA" w:rsidRDefault="00171FDA" w:rsidP="00171FDA">
            <w:r w:rsidRPr="00171FDA">
              <w:t>Sends serial control information</w:t>
            </w:r>
          </w:p>
        </w:tc>
      </w:tr>
    </w:tbl>
    <w:p w14:paraId="105A6A8F" w14:textId="77777777" w:rsidR="00171FDA" w:rsidRPr="00171FDA" w:rsidRDefault="00171FDA" w:rsidP="00171FDA">
      <w:r w:rsidRPr="00171FDA">
        <w:t>Holtek's documentation describes internal oscillator bias and load capacitance. Do not automatically install two external crystal capacitors based only on a generic microcontroller oscillator example; use the crystal and the applicable HT9200 datasheet recommendations.</w:t>
      </w:r>
    </w:p>
    <w:p w14:paraId="77B6A0CD" w14:textId="77777777" w:rsidR="00171FDA" w:rsidRPr="00171FDA" w:rsidRDefault="00171FDA" w:rsidP="00171FDA">
      <w:r w:rsidRPr="00171FDA">
        <w:t>The 100 nF capacitor should be placed physically close to the supply pins. Also verify that MCU logic-high levels meet the HT9200 input specifications.</w:t>
      </w:r>
    </w:p>
    <w:p w14:paraId="3443C2CC" w14:textId="77777777" w:rsidR="00171FDA" w:rsidRPr="00171FDA" w:rsidRDefault="00171FDA" w:rsidP="00171FDA">
      <w:pPr>
        <w:rPr>
          <w:b/>
          <w:bCs/>
        </w:rPr>
      </w:pPr>
      <w:r w:rsidRPr="00171FDA">
        <w:rPr>
          <w:b/>
          <w:bCs/>
        </w:rPr>
        <w:t>5.2 HT9200 serial communication principle</w:t>
      </w:r>
    </w:p>
    <w:p w14:paraId="2694DC5C" w14:textId="77777777" w:rsidR="00171FDA" w:rsidRPr="00171FDA" w:rsidRDefault="00171FDA" w:rsidP="00171FDA">
      <w:r w:rsidRPr="00171FDA">
        <w:t>The HT9200A does not use normal UART communication.</w:t>
      </w:r>
    </w:p>
    <w:p w14:paraId="37D67D81" w14:textId="77777777" w:rsidR="00171FDA" w:rsidRPr="00171FDA" w:rsidRDefault="00171FDA" w:rsidP="00171FDA">
      <w:r w:rsidRPr="00171FDA">
        <w:t>It uses a synchronous serial interface consisting of:</w:t>
      </w:r>
    </w:p>
    <w:p w14:paraId="3A998DAA" w14:textId="77777777" w:rsidR="00171FDA" w:rsidRPr="00171FDA" w:rsidRDefault="00171FDA" w:rsidP="00171FDA">
      <w:pPr>
        <w:numPr>
          <w:ilvl w:val="0"/>
          <w:numId w:val="6"/>
        </w:numPr>
      </w:pPr>
      <w:r w:rsidRPr="00171FDA">
        <w:t>DATA</w:t>
      </w:r>
    </w:p>
    <w:p w14:paraId="2FDC7765" w14:textId="77777777" w:rsidR="00171FDA" w:rsidRPr="00171FDA" w:rsidRDefault="00171FDA" w:rsidP="00171FDA">
      <w:pPr>
        <w:numPr>
          <w:ilvl w:val="0"/>
          <w:numId w:val="6"/>
        </w:numPr>
      </w:pPr>
      <w:r w:rsidRPr="00171FDA">
        <w:t>CLK</w:t>
      </w:r>
    </w:p>
    <w:p w14:paraId="37DD1FDB" w14:textId="77777777" w:rsidR="00171FDA" w:rsidRPr="00171FDA" w:rsidRDefault="00171FDA" w:rsidP="00171FDA">
      <w:pPr>
        <w:numPr>
          <w:ilvl w:val="0"/>
          <w:numId w:val="6"/>
        </w:numPr>
      </w:pPr>
      <w:r w:rsidRPr="00171FDA">
        <w:t>CE</w:t>
      </w:r>
    </w:p>
    <w:p w14:paraId="391BD6F2" w14:textId="77777777" w:rsidR="00171FDA" w:rsidRPr="00171FDA" w:rsidRDefault="00171FDA" w:rsidP="00171FDA">
      <w:r w:rsidRPr="00171FDA">
        <w:t>Each command contains five bits, from D0 through D4.</w:t>
      </w:r>
    </w:p>
    <w:p w14:paraId="7C11D934" w14:textId="77777777" w:rsidR="00171FDA" w:rsidRPr="00171FDA" w:rsidRDefault="00171FDA" w:rsidP="00171FDA">
      <w:r w:rsidRPr="00171FDA">
        <w:t>The least-significant bit is transmitted first, and the IC latches data on the falling edge of CLK.</w:t>
      </w:r>
    </w:p>
    <w:p w14:paraId="53C6912E" w14:textId="77777777" w:rsidR="00171FDA" w:rsidRPr="00171FDA" w:rsidRDefault="00171FDA" w:rsidP="00171FDA">
      <w:r w:rsidRPr="00171FDA">
        <w:t>For the digit 5, the datasheet assigns binary:</w:t>
      </w:r>
    </w:p>
    <w:p w14:paraId="03BC8421" w14:textId="77777777" w:rsidR="00171FDA" w:rsidRPr="00171FDA" w:rsidRDefault="00171FDA" w:rsidP="00171FDA">
      <w:r w:rsidRPr="00171FDA">
        <w:t>00101 (D4 through D0)</w:t>
      </w:r>
    </w:p>
    <w:p w14:paraId="7225A779" w14:textId="77777777" w:rsidR="00171FDA" w:rsidRPr="00171FDA" w:rsidRDefault="00171FDA" w:rsidP="00171FDA">
      <w:r w:rsidRPr="00171FDA">
        <w:t>The transmitted order is therefore:</w:t>
      </w:r>
    </w:p>
    <w:p w14:paraId="2996C3B8" w14:textId="77777777" w:rsidR="00171FDA" w:rsidRPr="00171FDA" w:rsidRDefault="00171FDA" w:rsidP="00171FDA">
      <w:r w:rsidRPr="00171FDA">
        <w:t>1 → 0 → 1 → 0 → 0</w:t>
      </w:r>
    </w:p>
    <w:p w14:paraId="17DF3FF0" w14:textId="77777777" w:rsidR="00171FDA" w:rsidRPr="00171FDA" w:rsidRDefault="00171FDA" w:rsidP="00171FDA">
      <w:r w:rsidRPr="00171FDA">
        <w:lastRenderedPageBreak/>
        <w:t>The IC interprets the command and generates the two frequencies:</w:t>
      </w:r>
    </w:p>
    <w:p w14:paraId="6AA4A8B6" w14:textId="77777777" w:rsidR="00171FDA" w:rsidRPr="00171FDA" w:rsidRDefault="00171FDA" w:rsidP="00171FDA">
      <w:r w:rsidRPr="00171FDA">
        <w:t>770 Hz and 1336 Hz.</w:t>
      </w:r>
    </w:p>
    <w:p w14:paraId="49E935BE" w14:textId="77777777" w:rsidR="00171FDA" w:rsidRPr="00171FDA" w:rsidRDefault="00171FDA" w:rsidP="00171FDA">
      <w:pPr>
        <w:rPr>
          <w:b/>
          <w:bCs/>
        </w:rPr>
      </w:pPr>
      <w:r w:rsidRPr="00171FDA">
        <w:rPr>
          <w:b/>
          <w:bCs/>
        </w:rPr>
        <w:t>5.3 Transmitting digits</w:t>
      </w:r>
    </w:p>
    <w:p w14:paraId="12BF9BE2" w14:textId="77777777" w:rsidR="00171FDA" w:rsidRPr="00171FDA" w:rsidRDefault="00171FDA" w:rsidP="00171FDA">
      <w:r w:rsidRPr="00171FDA">
        <w:t>In serial mode, CE enables the device, the microcontroller sends five clocked data bits, and the corresponding tone appears at DTMF.</w:t>
      </w:r>
    </w:p>
    <w:p w14:paraId="5BCBE91E" w14:textId="77777777" w:rsidR="00171FDA" w:rsidRPr="00171FDA" w:rsidRDefault="00171FDA" w:rsidP="00171FDA">
      <w:r w:rsidRPr="00171FDA">
        <w:t>To make an identifiable telephone digit, the firmware must then hold the tone for an appropriate interval and create a pause before the next digit.</w:t>
      </w:r>
    </w:p>
    <w:p w14:paraId="38BB10B2" w14:textId="77777777" w:rsidR="00171FDA" w:rsidRPr="00171FDA" w:rsidRDefault="00171FDA" w:rsidP="00171FDA">
      <w:r w:rsidRPr="00171FDA">
        <w:t>A useful 5-bit code table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2069"/>
        <w:gridCol w:w="880"/>
      </w:tblGrid>
      <w:tr w:rsidR="00171FDA" w:rsidRPr="00171FDA" w14:paraId="082F1919" w14:textId="77777777">
        <w:trPr>
          <w:tblCellSpacing w:w="15" w:type="dxa"/>
        </w:trPr>
        <w:tc>
          <w:tcPr>
            <w:tcW w:w="0" w:type="auto"/>
            <w:vAlign w:val="center"/>
            <w:hideMark/>
          </w:tcPr>
          <w:p w14:paraId="7B7C4C9C" w14:textId="77777777" w:rsidR="00171FDA" w:rsidRPr="00171FDA" w:rsidRDefault="00171FDA" w:rsidP="00171FDA">
            <w:pPr>
              <w:rPr>
                <w:b/>
                <w:bCs/>
              </w:rPr>
            </w:pPr>
            <w:r w:rsidRPr="00171FDA">
              <w:rPr>
                <w:b/>
                <w:bCs/>
              </w:rPr>
              <w:t>Key</w:t>
            </w:r>
          </w:p>
        </w:tc>
        <w:tc>
          <w:tcPr>
            <w:tcW w:w="0" w:type="auto"/>
            <w:vAlign w:val="center"/>
            <w:hideMark/>
          </w:tcPr>
          <w:p w14:paraId="6A93F59B" w14:textId="77777777" w:rsidR="00171FDA" w:rsidRPr="00171FDA" w:rsidRDefault="00171FDA" w:rsidP="00171FDA">
            <w:pPr>
              <w:rPr>
                <w:b/>
                <w:bCs/>
              </w:rPr>
            </w:pPr>
            <w:r w:rsidRPr="00171FDA">
              <w:rPr>
                <w:b/>
                <w:bCs/>
              </w:rPr>
              <w:t>Serial code (D4…D0)</w:t>
            </w:r>
          </w:p>
        </w:tc>
        <w:tc>
          <w:tcPr>
            <w:tcW w:w="0" w:type="auto"/>
            <w:vAlign w:val="center"/>
            <w:hideMark/>
          </w:tcPr>
          <w:p w14:paraId="49421BBE" w14:textId="77777777" w:rsidR="00171FDA" w:rsidRPr="00171FDA" w:rsidRDefault="00171FDA" w:rsidP="00171FDA">
            <w:pPr>
              <w:rPr>
                <w:b/>
                <w:bCs/>
              </w:rPr>
            </w:pPr>
            <w:r w:rsidRPr="00171FDA">
              <w:rPr>
                <w:b/>
                <w:bCs/>
              </w:rPr>
              <w:t>Decimal</w:t>
            </w:r>
          </w:p>
        </w:tc>
      </w:tr>
      <w:tr w:rsidR="00171FDA" w:rsidRPr="00171FDA" w14:paraId="200C70F4" w14:textId="77777777">
        <w:trPr>
          <w:tblCellSpacing w:w="15" w:type="dxa"/>
        </w:trPr>
        <w:tc>
          <w:tcPr>
            <w:tcW w:w="0" w:type="auto"/>
            <w:vAlign w:val="center"/>
            <w:hideMark/>
          </w:tcPr>
          <w:p w14:paraId="11E29C17" w14:textId="77777777" w:rsidR="00171FDA" w:rsidRPr="00171FDA" w:rsidRDefault="00171FDA" w:rsidP="00171FDA">
            <w:r w:rsidRPr="00171FDA">
              <w:t>1</w:t>
            </w:r>
          </w:p>
        </w:tc>
        <w:tc>
          <w:tcPr>
            <w:tcW w:w="0" w:type="auto"/>
            <w:vAlign w:val="center"/>
            <w:hideMark/>
          </w:tcPr>
          <w:p w14:paraId="3D8AE730" w14:textId="77777777" w:rsidR="00171FDA" w:rsidRPr="00171FDA" w:rsidRDefault="00171FDA" w:rsidP="00171FDA">
            <w:r w:rsidRPr="00171FDA">
              <w:t>00001</w:t>
            </w:r>
          </w:p>
        </w:tc>
        <w:tc>
          <w:tcPr>
            <w:tcW w:w="0" w:type="auto"/>
            <w:vAlign w:val="center"/>
            <w:hideMark/>
          </w:tcPr>
          <w:p w14:paraId="14D3E532" w14:textId="77777777" w:rsidR="00171FDA" w:rsidRPr="00171FDA" w:rsidRDefault="00171FDA" w:rsidP="00171FDA">
            <w:r w:rsidRPr="00171FDA">
              <w:t>1</w:t>
            </w:r>
          </w:p>
        </w:tc>
      </w:tr>
      <w:tr w:rsidR="00171FDA" w:rsidRPr="00171FDA" w14:paraId="3EA18211" w14:textId="77777777">
        <w:trPr>
          <w:tblCellSpacing w:w="15" w:type="dxa"/>
        </w:trPr>
        <w:tc>
          <w:tcPr>
            <w:tcW w:w="0" w:type="auto"/>
            <w:vAlign w:val="center"/>
            <w:hideMark/>
          </w:tcPr>
          <w:p w14:paraId="1856068D" w14:textId="77777777" w:rsidR="00171FDA" w:rsidRPr="00171FDA" w:rsidRDefault="00171FDA" w:rsidP="00171FDA">
            <w:r w:rsidRPr="00171FDA">
              <w:t>2</w:t>
            </w:r>
          </w:p>
        </w:tc>
        <w:tc>
          <w:tcPr>
            <w:tcW w:w="0" w:type="auto"/>
            <w:vAlign w:val="center"/>
            <w:hideMark/>
          </w:tcPr>
          <w:p w14:paraId="374614C2" w14:textId="77777777" w:rsidR="00171FDA" w:rsidRPr="00171FDA" w:rsidRDefault="00171FDA" w:rsidP="00171FDA">
            <w:r w:rsidRPr="00171FDA">
              <w:t>00010</w:t>
            </w:r>
          </w:p>
        </w:tc>
        <w:tc>
          <w:tcPr>
            <w:tcW w:w="0" w:type="auto"/>
            <w:vAlign w:val="center"/>
            <w:hideMark/>
          </w:tcPr>
          <w:p w14:paraId="16971F89" w14:textId="77777777" w:rsidR="00171FDA" w:rsidRPr="00171FDA" w:rsidRDefault="00171FDA" w:rsidP="00171FDA">
            <w:r w:rsidRPr="00171FDA">
              <w:t>2</w:t>
            </w:r>
          </w:p>
        </w:tc>
      </w:tr>
      <w:tr w:rsidR="00171FDA" w:rsidRPr="00171FDA" w14:paraId="5D62A0F3" w14:textId="77777777">
        <w:trPr>
          <w:tblCellSpacing w:w="15" w:type="dxa"/>
        </w:trPr>
        <w:tc>
          <w:tcPr>
            <w:tcW w:w="0" w:type="auto"/>
            <w:vAlign w:val="center"/>
            <w:hideMark/>
          </w:tcPr>
          <w:p w14:paraId="5507A1F6" w14:textId="77777777" w:rsidR="00171FDA" w:rsidRPr="00171FDA" w:rsidRDefault="00171FDA" w:rsidP="00171FDA">
            <w:r w:rsidRPr="00171FDA">
              <w:t>3</w:t>
            </w:r>
          </w:p>
        </w:tc>
        <w:tc>
          <w:tcPr>
            <w:tcW w:w="0" w:type="auto"/>
            <w:vAlign w:val="center"/>
            <w:hideMark/>
          </w:tcPr>
          <w:p w14:paraId="20DD47C4" w14:textId="77777777" w:rsidR="00171FDA" w:rsidRPr="00171FDA" w:rsidRDefault="00171FDA" w:rsidP="00171FDA">
            <w:r w:rsidRPr="00171FDA">
              <w:t>00011</w:t>
            </w:r>
          </w:p>
        </w:tc>
        <w:tc>
          <w:tcPr>
            <w:tcW w:w="0" w:type="auto"/>
            <w:vAlign w:val="center"/>
            <w:hideMark/>
          </w:tcPr>
          <w:p w14:paraId="6416E52B" w14:textId="77777777" w:rsidR="00171FDA" w:rsidRPr="00171FDA" w:rsidRDefault="00171FDA" w:rsidP="00171FDA">
            <w:r w:rsidRPr="00171FDA">
              <w:t>3</w:t>
            </w:r>
          </w:p>
        </w:tc>
      </w:tr>
      <w:tr w:rsidR="00171FDA" w:rsidRPr="00171FDA" w14:paraId="738919BB" w14:textId="77777777">
        <w:trPr>
          <w:tblCellSpacing w:w="15" w:type="dxa"/>
        </w:trPr>
        <w:tc>
          <w:tcPr>
            <w:tcW w:w="0" w:type="auto"/>
            <w:vAlign w:val="center"/>
            <w:hideMark/>
          </w:tcPr>
          <w:p w14:paraId="2BC56D8F" w14:textId="77777777" w:rsidR="00171FDA" w:rsidRPr="00171FDA" w:rsidRDefault="00171FDA" w:rsidP="00171FDA">
            <w:r w:rsidRPr="00171FDA">
              <w:t>4</w:t>
            </w:r>
          </w:p>
        </w:tc>
        <w:tc>
          <w:tcPr>
            <w:tcW w:w="0" w:type="auto"/>
            <w:vAlign w:val="center"/>
            <w:hideMark/>
          </w:tcPr>
          <w:p w14:paraId="5008D446" w14:textId="77777777" w:rsidR="00171FDA" w:rsidRPr="00171FDA" w:rsidRDefault="00171FDA" w:rsidP="00171FDA">
            <w:r w:rsidRPr="00171FDA">
              <w:t>00100</w:t>
            </w:r>
          </w:p>
        </w:tc>
        <w:tc>
          <w:tcPr>
            <w:tcW w:w="0" w:type="auto"/>
            <w:vAlign w:val="center"/>
            <w:hideMark/>
          </w:tcPr>
          <w:p w14:paraId="7DC46CA6" w14:textId="77777777" w:rsidR="00171FDA" w:rsidRPr="00171FDA" w:rsidRDefault="00171FDA" w:rsidP="00171FDA">
            <w:r w:rsidRPr="00171FDA">
              <w:t>4</w:t>
            </w:r>
          </w:p>
        </w:tc>
      </w:tr>
      <w:tr w:rsidR="00171FDA" w:rsidRPr="00171FDA" w14:paraId="1E9FAC59" w14:textId="77777777">
        <w:trPr>
          <w:tblCellSpacing w:w="15" w:type="dxa"/>
        </w:trPr>
        <w:tc>
          <w:tcPr>
            <w:tcW w:w="0" w:type="auto"/>
            <w:vAlign w:val="center"/>
            <w:hideMark/>
          </w:tcPr>
          <w:p w14:paraId="6DAD1DD5" w14:textId="77777777" w:rsidR="00171FDA" w:rsidRPr="00171FDA" w:rsidRDefault="00171FDA" w:rsidP="00171FDA">
            <w:r w:rsidRPr="00171FDA">
              <w:t>5</w:t>
            </w:r>
          </w:p>
        </w:tc>
        <w:tc>
          <w:tcPr>
            <w:tcW w:w="0" w:type="auto"/>
            <w:vAlign w:val="center"/>
            <w:hideMark/>
          </w:tcPr>
          <w:p w14:paraId="255E5ACF" w14:textId="77777777" w:rsidR="00171FDA" w:rsidRPr="00171FDA" w:rsidRDefault="00171FDA" w:rsidP="00171FDA">
            <w:r w:rsidRPr="00171FDA">
              <w:t>00101</w:t>
            </w:r>
          </w:p>
        </w:tc>
        <w:tc>
          <w:tcPr>
            <w:tcW w:w="0" w:type="auto"/>
            <w:vAlign w:val="center"/>
            <w:hideMark/>
          </w:tcPr>
          <w:p w14:paraId="2FCE765D" w14:textId="77777777" w:rsidR="00171FDA" w:rsidRPr="00171FDA" w:rsidRDefault="00171FDA" w:rsidP="00171FDA">
            <w:r w:rsidRPr="00171FDA">
              <w:t>5</w:t>
            </w:r>
          </w:p>
        </w:tc>
      </w:tr>
      <w:tr w:rsidR="00171FDA" w:rsidRPr="00171FDA" w14:paraId="42B28892" w14:textId="77777777">
        <w:trPr>
          <w:tblCellSpacing w:w="15" w:type="dxa"/>
        </w:trPr>
        <w:tc>
          <w:tcPr>
            <w:tcW w:w="0" w:type="auto"/>
            <w:vAlign w:val="center"/>
            <w:hideMark/>
          </w:tcPr>
          <w:p w14:paraId="6EA38EA6" w14:textId="77777777" w:rsidR="00171FDA" w:rsidRPr="00171FDA" w:rsidRDefault="00171FDA" w:rsidP="00171FDA">
            <w:r w:rsidRPr="00171FDA">
              <w:t>6</w:t>
            </w:r>
          </w:p>
        </w:tc>
        <w:tc>
          <w:tcPr>
            <w:tcW w:w="0" w:type="auto"/>
            <w:vAlign w:val="center"/>
            <w:hideMark/>
          </w:tcPr>
          <w:p w14:paraId="13A4589D" w14:textId="77777777" w:rsidR="00171FDA" w:rsidRPr="00171FDA" w:rsidRDefault="00171FDA" w:rsidP="00171FDA">
            <w:r w:rsidRPr="00171FDA">
              <w:t>00110</w:t>
            </w:r>
          </w:p>
        </w:tc>
        <w:tc>
          <w:tcPr>
            <w:tcW w:w="0" w:type="auto"/>
            <w:vAlign w:val="center"/>
            <w:hideMark/>
          </w:tcPr>
          <w:p w14:paraId="22E83E80" w14:textId="77777777" w:rsidR="00171FDA" w:rsidRPr="00171FDA" w:rsidRDefault="00171FDA" w:rsidP="00171FDA">
            <w:r w:rsidRPr="00171FDA">
              <w:t>6</w:t>
            </w:r>
          </w:p>
        </w:tc>
      </w:tr>
      <w:tr w:rsidR="00171FDA" w:rsidRPr="00171FDA" w14:paraId="0B5EBD51" w14:textId="77777777">
        <w:trPr>
          <w:tblCellSpacing w:w="15" w:type="dxa"/>
        </w:trPr>
        <w:tc>
          <w:tcPr>
            <w:tcW w:w="0" w:type="auto"/>
            <w:vAlign w:val="center"/>
            <w:hideMark/>
          </w:tcPr>
          <w:p w14:paraId="562E1B3C" w14:textId="77777777" w:rsidR="00171FDA" w:rsidRPr="00171FDA" w:rsidRDefault="00171FDA" w:rsidP="00171FDA">
            <w:r w:rsidRPr="00171FDA">
              <w:t>7</w:t>
            </w:r>
          </w:p>
        </w:tc>
        <w:tc>
          <w:tcPr>
            <w:tcW w:w="0" w:type="auto"/>
            <w:vAlign w:val="center"/>
            <w:hideMark/>
          </w:tcPr>
          <w:p w14:paraId="41D7B09A" w14:textId="77777777" w:rsidR="00171FDA" w:rsidRPr="00171FDA" w:rsidRDefault="00171FDA" w:rsidP="00171FDA">
            <w:r w:rsidRPr="00171FDA">
              <w:t>00111</w:t>
            </w:r>
          </w:p>
        </w:tc>
        <w:tc>
          <w:tcPr>
            <w:tcW w:w="0" w:type="auto"/>
            <w:vAlign w:val="center"/>
            <w:hideMark/>
          </w:tcPr>
          <w:p w14:paraId="0A9EDBB1" w14:textId="77777777" w:rsidR="00171FDA" w:rsidRPr="00171FDA" w:rsidRDefault="00171FDA" w:rsidP="00171FDA">
            <w:r w:rsidRPr="00171FDA">
              <w:t>7</w:t>
            </w:r>
          </w:p>
        </w:tc>
      </w:tr>
      <w:tr w:rsidR="00171FDA" w:rsidRPr="00171FDA" w14:paraId="39BD92B5" w14:textId="77777777">
        <w:trPr>
          <w:tblCellSpacing w:w="15" w:type="dxa"/>
        </w:trPr>
        <w:tc>
          <w:tcPr>
            <w:tcW w:w="0" w:type="auto"/>
            <w:vAlign w:val="center"/>
            <w:hideMark/>
          </w:tcPr>
          <w:p w14:paraId="4C917FC0" w14:textId="77777777" w:rsidR="00171FDA" w:rsidRPr="00171FDA" w:rsidRDefault="00171FDA" w:rsidP="00171FDA">
            <w:r w:rsidRPr="00171FDA">
              <w:t>8</w:t>
            </w:r>
          </w:p>
        </w:tc>
        <w:tc>
          <w:tcPr>
            <w:tcW w:w="0" w:type="auto"/>
            <w:vAlign w:val="center"/>
            <w:hideMark/>
          </w:tcPr>
          <w:p w14:paraId="04DED2DA" w14:textId="77777777" w:rsidR="00171FDA" w:rsidRPr="00171FDA" w:rsidRDefault="00171FDA" w:rsidP="00171FDA">
            <w:r w:rsidRPr="00171FDA">
              <w:t>01000</w:t>
            </w:r>
          </w:p>
        </w:tc>
        <w:tc>
          <w:tcPr>
            <w:tcW w:w="0" w:type="auto"/>
            <w:vAlign w:val="center"/>
            <w:hideMark/>
          </w:tcPr>
          <w:p w14:paraId="734BB076" w14:textId="77777777" w:rsidR="00171FDA" w:rsidRPr="00171FDA" w:rsidRDefault="00171FDA" w:rsidP="00171FDA">
            <w:r w:rsidRPr="00171FDA">
              <w:t>8</w:t>
            </w:r>
          </w:p>
        </w:tc>
      </w:tr>
      <w:tr w:rsidR="00171FDA" w:rsidRPr="00171FDA" w14:paraId="6B513AE9" w14:textId="77777777">
        <w:trPr>
          <w:tblCellSpacing w:w="15" w:type="dxa"/>
        </w:trPr>
        <w:tc>
          <w:tcPr>
            <w:tcW w:w="0" w:type="auto"/>
            <w:vAlign w:val="center"/>
            <w:hideMark/>
          </w:tcPr>
          <w:p w14:paraId="38B1FCB3" w14:textId="77777777" w:rsidR="00171FDA" w:rsidRPr="00171FDA" w:rsidRDefault="00171FDA" w:rsidP="00171FDA">
            <w:r w:rsidRPr="00171FDA">
              <w:t>9</w:t>
            </w:r>
          </w:p>
        </w:tc>
        <w:tc>
          <w:tcPr>
            <w:tcW w:w="0" w:type="auto"/>
            <w:vAlign w:val="center"/>
            <w:hideMark/>
          </w:tcPr>
          <w:p w14:paraId="1F383BCA" w14:textId="77777777" w:rsidR="00171FDA" w:rsidRPr="00171FDA" w:rsidRDefault="00171FDA" w:rsidP="00171FDA">
            <w:r w:rsidRPr="00171FDA">
              <w:t>01001</w:t>
            </w:r>
          </w:p>
        </w:tc>
        <w:tc>
          <w:tcPr>
            <w:tcW w:w="0" w:type="auto"/>
            <w:vAlign w:val="center"/>
            <w:hideMark/>
          </w:tcPr>
          <w:p w14:paraId="4B5A8947" w14:textId="77777777" w:rsidR="00171FDA" w:rsidRPr="00171FDA" w:rsidRDefault="00171FDA" w:rsidP="00171FDA">
            <w:r w:rsidRPr="00171FDA">
              <w:t>9</w:t>
            </w:r>
          </w:p>
        </w:tc>
      </w:tr>
      <w:tr w:rsidR="00171FDA" w:rsidRPr="00171FDA" w14:paraId="084AA5D8" w14:textId="77777777">
        <w:trPr>
          <w:tblCellSpacing w:w="15" w:type="dxa"/>
        </w:trPr>
        <w:tc>
          <w:tcPr>
            <w:tcW w:w="0" w:type="auto"/>
            <w:vAlign w:val="center"/>
            <w:hideMark/>
          </w:tcPr>
          <w:p w14:paraId="264DFFD9" w14:textId="77777777" w:rsidR="00171FDA" w:rsidRPr="00171FDA" w:rsidRDefault="00171FDA" w:rsidP="00171FDA">
            <w:r w:rsidRPr="00171FDA">
              <w:t>0</w:t>
            </w:r>
          </w:p>
        </w:tc>
        <w:tc>
          <w:tcPr>
            <w:tcW w:w="0" w:type="auto"/>
            <w:vAlign w:val="center"/>
            <w:hideMark/>
          </w:tcPr>
          <w:p w14:paraId="195CDD69" w14:textId="77777777" w:rsidR="00171FDA" w:rsidRPr="00171FDA" w:rsidRDefault="00171FDA" w:rsidP="00171FDA">
            <w:r w:rsidRPr="00171FDA">
              <w:t>01010</w:t>
            </w:r>
          </w:p>
        </w:tc>
        <w:tc>
          <w:tcPr>
            <w:tcW w:w="0" w:type="auto"/>
            <w:vAlign w:val="center"/>
            <w:hideMark/>
          </w:tcPr>
          <w:p w14:paraId="1AA6B3C1" w14:textId="77777777" w:rsidR="00171FDA" w:rsidRPr="00171FDA" w:rsidRDefault="00171FDA" w:rsidP="00171FDA">
            <w:r w:rsidRPr="00171FDA">
              <w:t>10</w:t>
            </w:r>
          </w:p>
        </w:tc>
      </w:tr>
      <w:tr w:rsidR="00171FDA" w:rsidRPr="00171FDA" w14:paraId="7264A748" w14:textId="77777777">
        <w:trPr>
          <w:tblCellSpacing w:w="15" w:type="dxa"/>
        </w:trPr>
        <w:tc>
          <w:tcPr>
            <w:tcW w:w="0" w:type="auto"/>
            <w:vAlign w:val="center"/>
            <w:hideMark/>
          </w:tcPr>
          <w:p w14:paraId="32C901D2" w14:textId="77777777" w:rsidR="00171FDA" w:rsidRPr="00171FDA" w:rsidRDefault="00171FDA" w:rsidP="00171FDA">
            <w:r w:rsidRPr="00171FDA">
              <w:t>*</w:t>
            </w:r>
          </w:p>
        </w:tc>
        <w:tc>
          <w:tcPr>
            <w:tcW w:w="0" w:type="auto"/>
            <w:vAlign w:val="center"/>
            <w:hideMark/>
          </w:tcPr>
          <w:p w14:paraId="6457B186" w14:textId="77777777" w:rsidR="00171FDA" w:rsidRPr="00171FDA" w:rsidRDefault="00171FDA" w:rsidP="00171FDA">
            <w:r w:rsidRPr="00171FDA">
              <w:t>01011</w:t>
            </w:r>
          </w:p>
        </w:tc>
        <w:tc>
          <w:tcPr>
            <w:tcW w:w="0" w:type="auto"/>
            <w:vAlign w:val="center"/>
            <w:hideMark/>
          </w:tcPr>
          <w:p w14:paraId="13425286" w14:textId="77777777" w:rsidR="00171FDA" w:rsidRPr="00171FDA" w:rsidRDefault="00171FDA" w:rsidP="00171FDA">
            <w:r w:rsidRPr="00171FDA">
              <w:t>11</w:t>
            </w:r>
          </w:p>
        </w:tc>
      </w:tr>
      <w:tr w:rsidR="00171FDA" w:rsidRPr="00171FDA" w14:paraId="616AF769" w14:textId="77777777">
        <w:trPr>
          <w:tblCellSpacing w:w="15" w:type="dxa"/>
        </w:trPr>
        <w:tc>
          <w:tcPr>
            <w:tcW w:w="0" w:type="auto"/>
            <w:vAlign w:val="center"/>
            <w:hideMark/>
          </w:tcPr>
          <w:p w14:paraId="1A7275BC" w14:textId="77777777" w:rsidR="00171FDA" w:rsidRPr="00171FDA" w:rsidRDefault="00171FDA" w:rsidP="00171FDA">
            <w:r w:rsidRPr="00171FDA">
              <w:t>#</w:t>
            </w:r>
          </w:p>
        </w:tc>
        <w:tc>
          <w:tcPr>
            <w:tcW w:w="0" w:type="auto"/>
            <w:vAlign w:val="center"/>
            <w:hideMark/>
          </w:tcPr>
          <w:p w14:paraId="341B7B73" w14:textId="77777777" w:rsidR="00171FDA" w:rsidRPr="00171FDA" w:rsidRDefault="00171FDA" w:rsidP="00171FDA">
            <w:r w:rsidRPr="00171FDA">
              <w:t>01100</w:t>
            </w:r>
          </w:p>
        </w:tc>
        <w:tc>
          <w:tcPr>
            <w:tcW w:w="0" w:type="auto"/>
            <w:vAlign w:val="center"/>
            <w:hideMark/>
          </w:tcPr>
          <w:p w14:paraId="1D5BAF90" w14:textId="77777777" w:rsidR="00171FDA" w:rsidRPr="00171FDA" w:rsidRDefault="00171FDA" w:rsidP="00171FDA">
            <w:r w:rsidRPr="00171FDA">
              <w:t>12</w:t>
            </w:r>
          </w:p>
        </w:tc>
      </w:tr>
      <w:tr w:rsidR="00171FDA" w:rsidRPr="00171FDA" w14:paraId="38D992B8" w14:textId="77777777">
        <w:trPr>
          <w:tblCellSpacing w:w="15" w:type="dxa"/>
        </w:trPr>
        <w:tc>
          <w:tcPr>
            <w:tcW w:w="0" w:type="auto"/>
            <w:vAlign w:val="center"/>
            <w:hideMark/>
          </w:tcPr>
          <w:p w14:paraId="5FA257A7" w14:textId="77777777" w:rsidR="00171FDA" w:rsidRPr="00171FDA" w:rsidRDefault="00171FDA" w:rsidP="00171FDA">
            <w:r w:rsidRPr="00171FDA">
              <w:t>Off</w:t>
            </w:r>
          </w:p>
        </w:tc>
        <w:tc>
          <w:tcPr>
            <w:tcW w:w="0" w:type="auto"/>
            <w:vAlign w:val="center"/>
            <w:hideMark/>
          </w:tcPr>
          <w:p w14:paraId="720979B5" w14:textId="77777777" w:rsidR="00171FDA" w:rsidRPr="00171FDA" w:rsidRDefault="00171FDA" w:rsidP="00171FDA">
            <w:r w:rsidRPr="00171FDA">
              <w:t>11111</w:t>
            </w:r>
          </w:p>
        </w:tc>
        <w:tc>
          <w:tcPr>
            <w:tcW w:w="0" w:type="auto"/>
            <w:vAlign w:val="center"/>
            <w:hideMark/>
          </w:tcPr>
          <w:p w14:paraId="708EFF00" w14:textId="77777777" w:rsidR="00171FDA" w:rsidRPr="00171FDA" w:rsidRDefault="00171FDA" w:rsidP="00171FDA">
            <w:r w:rsidRPr="00171FDA">
              <w:t>31</w:t>
            </w:r>
          </w:p>
        </w:tc>
      </w:tr>
    </w:tbl>
    <w:p w14:paraId="0DDE7018" w14:textId="77777777" w:rsidR="00171FDA" w:rsidRPr="00171FDA" w:rsidRDefault="00171FDA" w:rsidP="00171FDA">
      <w:r w:rsidRPr="00171FDA">
        <w:t>The 11111 code is useful because it stops tone generation without needing to treat every pause as a power-down/startup cycle.</w:t>
      </w:r>
    </w:p>
    <w:p w14:paraId="297EF4A1" w14:textId="77777777" w:rsidR="00171FDA" w:rsidRPr="00171FDA" w:rsidRDefault="00171FDA" w:rsidP="00171FDA">
      <w:pPr>
        <w:rPr>
          <w:b/>
          <w:bCs/>
        </w:rPr>
      </w:pPr>
      <w:r w:rsidRPr="00171FDA">
        <w:rPr>
          <w:b/>
          <w:bCs/>
        </w:rPr>
        <w:t>5.4 Example microcontroller control program</w:t>
      </w:r>
    </w:p>
    <w:p w14:paraId="067B88E7" w14:textId="77777777" w:rsidR="00171FDA" w:rsidRPr="00171FDA" w:rsidRDefault="00171FDA" w:rsidP="00171FDA">
      <w:r w:rsidRPr="00171FDA">
        <w:lastRenderedPageBreak/>
        <w:t>This example uses an Arduino Uno and the HT9200A in serial mode.</w:t>
      </w:r>
    </w:p>
    <w:p w14:paraId="4C3FB32D" w14:textId="77777777" w:rsidR="00171FDA" w:rsidRPr="00171FDA" w:rsidRDefault="00171FDA" w:rsidP="00171FDA"/>
    <w:p w14:paraId="42C99419" w14:textId="77777777" w:rsidR="00171FDA" w:rsidRPr="00171FDA" w:rsidRDefault="00171FDA" w:rsidP="00171FDA">
      <w:r w:rsidRPr="00171FDA">
        <w:t>const int CE_PIN   = 8;</w:t>
      </w:r>
    </w:p>
    <w:p w14:paraId="4A435940" w14:textId="77777777" w:rsidR="00171FDA" w:rsidRPr="00171FDA" w:rsidRDefault="00171FDA" w:rsidP="00171FDA">
      <w:r w:rsidRPr="00171FDA">
        <w:t>const int CLK_PIN  = 9;</w:t>
      </w:r>
    </w:p>
    <w:p w14:paraId="14C3C1BF" w14:textId="77777777" w:rsidR="00171FDA" w:rsidRPr="00171FDA" w:rsidRDefault="00171FDA" w:rsidP="00171FDA">
      <w:r w:rsidRPr="00171FDA">
        <w:t>const int DATA_PIN = 10;</w:t>
      </w:r>
    </w:p>
    <w:p w14:paraId="34EC7987" w14:textId="77777777" w:rsidR="00171FDA" w:rsidRPr="00171FDA" w:rsidRDefault="00171FDA" w:rsidP="00171FDA"/>
    <w:p w14:paraId="6EFF1245" w14:textId="77777777" w:rsidR="00171FDA" w:rsidRPr="00171FDA" w:rsidRDefault="00171FDA" w:rsidP="00171FDA">
      <w:r w:rsidRPr="00171FDA">
        <w:t>uint8_t digitCode(char digit) {</w:t>
      </w:r>
    </w:p>
    <w:p w14:paraId="4A6CE64A" w14:textId="77777777" w:rsidR="00171FDA" w:rsidRPr="00171FDA" w:rsidRDefault="00171FDA" w:rsidP="00171FDA">
      <w:r w:rsidRPr="00171FDA">
        <w:t xml:space="preserve">  if (digit &gt;= '1' &amp;&amp; digit &lt;= '9')</w:t>
      </w:r>
    </w:p>
    <w:p w14:paraId="4ECB7D39" w14:textId="77777777" w:rsidR="00171FDA" w:rsidRPr="00171FDA" w:rsidRDefault="00171FDA" w:rsidP="00171FDA">
      <w:r w:rsidRPr="00171FDA">
        <w:t xml:space="preserve">    return digit - '0';</w:t>
      </w:r>
    </w:p>
    <w:p w14:paraId="6F8FD376" w14:textId="77777777" w:rsidR="00171FDA" w:rsidRPr="00171FDA" w:rsidRDefault="00171FDA" w:rsidP="00171FDA"/>
    <w:p w14:paraId="7BB05B50" w14:textId="77777777" w:rsidR="00171FDA" w:rsidRPr="00171FDA" w:rsidRDefault="00171FDA" w:rsidP="00171FDA">
      <w:r w:rsidRPr="00171FDA">
        <w:t xml:space="preserve">  if (digit == '0') return 10;</w:t>
      </w:r>
    </w:p>
    <w:p w14:paraId="37ABF93C" w14:textId="77777777" w:rsidR="00171FDA" w:rsidRPr="00171FDA" w:rsidRDefault="00171FDA" w:rsidP="00171FDA">
      <w:r w:rsidRPr="00171FDA">
        <w:t xml:space="preserve">  if (digit == '*') return 11;</w:t>
      </w:r>
    </w:p>
    <w:p w14:paraId="5B853F4C" w14:textId="77777777" w:rsidR="00171FDA" w:rsidRPr="00171FDA" w:rsidRDefault="00171FDA" w:rsidP="00171FDA">
      <w:r w:rsidRPr="00171FDA">
        <w:t xml:space="preserve">  if (digit == '#') return 12;</w:t>
      </w:r>
    </w:p>
    <w:p w14:paraId="21DA31E9" w14:textId="77777777" w:rsidR="00171FDA" w:rsidRPr="00171FDA" w:rsidRDefault="00171FDA" w:rsidP="00171FDA"/>
    <w:p w14:paraId="4AB96F51" w14:textId="77777777" w:rsidR="00171FDA" w:rsidRPr="00171FDA" w:rsidRDefault="00171FDA" w:rsidP="00171FDA">
      <w:r w:rsidRPr="00171FDA">
        <w:t xml:space="preserve">  return 31; // DTMF OFF</w:t>
      </w:r>
    </w:p>
    <w:p w14:paraId="46F04EB1" w14:textId="77777777" w:rsidR="00171FDA" w:rsidRPr="00171FDA" w:rsidRDefault="00171FDA" w:rsidP="00171FDA">
      <w:r w:rsidRPr="00171FDA">
        <w:t>}</w:t>
      </w:r>
    </w:p>
    <w:p w14:paraId="0C07B518" w14:textId="77777777" w:rsidR="00171FDA" w:rsidRPr="00171FDA" w:rsidRDefault="00171FDA" w:rsidP="00171FDA"/>
    <w:p w14:paraId="1EBB1690" w14:textId="77777777" w:rsidR="00171FDA" w:rsidRPr="00171FDA" w:rsidRDefault="00171FDA" w:rsidP="00171FDA">
      <w:r w:rsidRPr="00171FDA">
        <w:t>void sendCode(uint8_t code) {</w:t>
      </w:r>
    </w:p>
    <w:p w14:paraId="0A5D58AC" w14:textId="77777777" w:rsidR="00171FDA" w:rsidRPr="00171FDA" w:rsidRDefault="00171FDA" w:rsidP="00171FDA">
      <w:r w:rsidRPr="00171FDA">
        <w:t xml:space="preserve">  // CE remains low while transmitting.</w:t>
      </w:r>
    </w:p>
    <w:p w14:paraId="3A1F8777" w14:textId="77777777" w:rsidR="00171FDA" w:rsidRPr="00171FDA" w:rsidRDefault="00171FDA" w:rsidP="00171FDA">
      <w:r w:rsidRPr="00171FDA">
        <w:t xml:space="preserve">  for (int i = 0; i &lt; 5; i++) {</w:t>
      </w:r>
    </w:p>
    <w:p w14:paraId="669CB6EC" w14:textId="77777777" w:rsidR="00171FDA" w:rsidRPr="00171FDA" w:rsidRDefault="00171FDA" w:rsidP="00171FDA">
      <w:r w:rsidRPr="00171FDA">
        <w:t xml:space="preserve">    digitalWrite(CLK_PIN, HIGH);</w:t>
      </w:r>
    </w:p>
    <w:p w14:paraId="25225BA5" w14:textId="77777777" w:rsidR="00171FDA" w:rsidRPr="00171FDA" w:rsidRDefault="00171FDA" w:rsidP="00171FDA">
      <w:r w:rsidRPr="00171FDA">
        <w:t xml:space="preserve">    digitalWrite(DATA_PIN,</w:t>
      </w:r>
    </w:p>
    <w:p w14:paraId="32228F9A" w14:textId="77777777" w:rsidR="00171FDA" w:rsidRPr="00171FDA" w:rsidRDefault="00171FDA" w:rsidP="00171FDA">
      <w:r w:rsidRPr="00171FDA">
        <w:t xml:space="preserve">                 (code &gt;&gt; i) &amp; 1);</w:t>
      </w:r>
    </w:p>
    <w:p w14:paraId="72EBC56F" w14:textId="77777777" w:rsidR="00171FDA" w:rsidRPr="00171FDA" w:rsidRDefault="00171FDA" w:rsidP="00171FDA">
      <w:r w:rsidRPr="00171FDA">
        <w:t xml:space="preserve">    delayMicroseconds(10);</w:t>
      </w:r>
    </w:p>
    <w:p w14:paraId="5A021FE5" w14:textId="77777777" w:rsidR="00171FDA" w:rsidRPr="00171FDA" w:rsidRDefault="00171FDA" w:rsidP="00171FDA"/>
    <w:p w14:paraId="1E8E75AD" w14:textId="77777777" w:rsidR="00171FDA" w:rsidRPr="00171FDA" w:rsidRDefault="00171FDA" w:rsidP="00171FDA">
      <w:r w:rsidRPr="00171FDA">
        <w:t xml:space="preserve">    // Falling edge latches the bit.</w:t>
      </w:r>
    </w:p>
    <w:p w14:paraId="5A452D63" w14:textId="77777777" w:rsidR="00171FDA" w:rsidRPr="00171FDA" w:rsidRDefault="00171FDA" w:rsidP="00171FDA">
      <w:r w:rsidRPr="00171FDA">
        <w:lastRenderedPageBreak/>
        <w:t xml:space="preserve">    digitalWrite(CLK_PIN, LOW);</w:t>
      </w:r>
    </w:p>
    <w:p w14:paraId="2AEB0A01" w14:textId="77777777" w:rsidR="00171FDA" w:rsidRPr="00171FDA" w:rsidRDefault="00171FDA" w:rsidP="00171FDA">
      <w:r w:rsidRPr="00171FDA">
        <w:t xml:space="preserve">    delayMicroseconds(10);</w:t>
      </w:r>
    </w:p>
    <w:p w14:paraId="15EB9671" w14:textId="77777777" w:rsidR="00171FDA" w:rsidRPr="00171FDA" w:rsidRDefault="00171FDA" w:rsidP="00171FDA">
      <w:r w:rsidRPr="00171FDA">
        <w:t xml:space="preserve">  }</w:t>
      </w:r>
    </w:p>
    <w:p w14:paraId="09F72ADF" w14:textId="77777777" w:rsidR="00171FDA" w:rsidRPr="00171FDA" w:rsidRDefault="00171FDA" w:rsidP="00171FDA"/>
    <w:p w14:paraId="6A345ADE" w14:textId="77777777" w:rsidR="00171FDA" w:rsidRPr="00171FDA" w:rsidRDefault="00171FDA" w:rsidP="00171FDA">
      <w:r w:rsidRPr="00171FDA">
        <w:t xml:space="preserve">  digitalWrite(CLK_PIN, HIGH);</w:t>
      </w:r>
    </w:p>
    <w:p w14:paraId="758ED6C7" w14:textId="77777777" w:rsidR="00171FDA" w:rsidRPr="00171FDA" w:rsidRDefault="00171FDA" w:rsidP="00171FDA">
      <w:r w:rsidRPr="00171FDA">
        <w:t>}</w:t>
      </w:r>
    </w:p>
    <w:p w14:paraId="03D29239" w14:textId="77777777" w:rsidR="00171FDA" w:rsidRPr="00171FDA" w:rsidRDefault="00171FDA" w:rsidP="00171FDA"/>
    <w:p w14:paraId="404046FC" w14:textId="77777777" w:rsidR="00171FDA" w:rsidRPr="00171FDA" w:rsidRDefault="00171FDA" w:rsidP="00171FDA">
      <w:r w:rsidRPr="00171FDA">
        <w:t>void sendDigit(char digit) {</w:t>
      </w:r>
    </w:p>
    <w:p w14:paraId="7CF006D0" w14:textId="77777777" w:rsidR="00171FDA" w:rsidRPr="00171FDA" w:rsidRDefault="00171FDA" w:rsidP="00171FDA">
      <w:r w:rsidRPr="00171FDA">
        <w:t xml:space="preserve">  sendCode(digitCode(digit));</w:t>
      </w:r>
    </w:p>
    <w:p w14:paraId="1F424E87" w14:textId="77777777" w:rsidR="00171FDA" w:rsidRPr="00171FDA" w:rsidRDefault="00171FDA" w:rsidP="00171FDA">
      <w:r w:rsidRPr="00171FDA">
        <w:t xml:space="preserve">  delay(120);        // Tone duration</w:t>
      </w:r>
    </w:p>
    <w:p w14:paraId="4DCB5959" w14:textId="77777777" w:rsidR="00171FDA" w:rsidRPr="00171FDA" w:rsidRDefault="00171FDA" w:rsidP="00171FDA"/>
    <w:p w14:paraId="0D2F900A" w14:textId="77777777" w:rsidR="00171FDA" w:rsidRPr="00171FDA" w:rsidRDefault="00171FDA" w:rsidP="00171FDA">
      <w:r w:rsidRPr="00171FDA">
        <w:t xml:space="preserve">  sendCode(31);      // Explicit DTMF OFF</w:t>
      </w:r>
    </w:p>
    <w:p w14:paraId="74B587E7" w14:textId="77777777" w:rsidR="00171FDA" w:rsidRPr="00171FDA" w:rsidRDefault="00171FDA" w:rsidP="00171FDA">
      <w:r w:rsidRPr="00171FDA">
        <w:t xml:space="preserve">  delay(100);        // Interdigit pause</w:t>
      </w:r>
    </w:p>
    <w:p w14:paraId="732B9290" w14:textId="77777777" w:rsidR="00171FDA" w:rsidRPr="00171FDA" w:rsidRDefault="00171FDA" w:rsidP="00171FDA">
      <w:r w:rsidRPr="00171FDA">
        <w:t>}</w:t>
      </w:r>
    </w:p>
    <w:p w14:paraId="69A2A302" w14:textId="77777777" w:rsidR="00171FDA" w:rsidRPr="00171FDA" w:rsidRDefault="00171FDA" w:rsidP="00171FDA"/>
    <w:p w14:paraId="1F5477F1" w14:textId="77777777" w:rsidR="00171FDA" w:rsidRPr="00171FDA" w:rsidRDefault="00171FDA" w:rsidP="00171FDA">
      <w:r w:rsidRPr="00171FDA">
        <w:t>void setup() {</w:t>
      </w:r>
    </w:p>
    <w:p w14:paraId="068A27D4" w14:textId="77777777" w:rsidR="00171FDA" w:rsidRPr="00171FDA" w:rsidRDefault="00171FDA" w:rsidP="00171FDA">
      <w:r w:rsidRPr="00171FDA">
        <w:t xml:space="preserve">  digitalWrite(CE_PIN, HIGH);</w:t>
      </w:r>
    </w:p>
    <w:p w14:paraId="7D26AA3B" w14:textId="77777777" w:rsidR="00171FDA" w:rsidRPr="00171FDA" w:rsidRDefault="00171FDA" w:rsidP="00171FDA">
      <w:r w:rsidRPr="00171FDA">
        <w:t xml:space="preserve">  digitalWrite(CLK_PIN, HIGH);</w:t>
      </w:r>
    </w:p>
    <w:p w14:paraId="4F5D9ECE" w14:textId="77777777" w:rsidR="00171FDA" w:rsidRPr="00171FDA" w:rsidRDefault="00171FDA" w:rsidP="00171FDA">
      <w:r w:rsidRPr="00171FDA">
        <w:t xml:space="preserve">  digitalWrite(DATA_PIN, LOW);</w:t>
      </w:r>
    </w:p>
    <w:p w14:paraId="55A22AF6" w14:textId="77777777" w:rsidR="00171FDA" w:rsidRPr="00171FDA" w:rsidRDefault="00171FDA" w:rsidP="00171FDA"/>
    <w:p w14:paraId="49570F4F" w14:textId="77777777" w:rsidR="00171FDA" w:rsidRPr="00171FDA" w:rsidRDefault="00171FDA" w:rsidP="00171FDA">
      <w:r w:rsidRPr="00171FDA">
        <w:t xml:space="preserve">  pinMode(CE_PIN, OUTPUT);</w:t>
      </w:r>
    </w:p>
    <w:p w14:paraId="2BF331C7" w14:textId="77777777" w:rsidR="00171FDA" w:rsidRPr="00171FDA" w:rsidRDefault="00171FDA" w:rsidP="00171FDA">
      <w:r w:rsidRPr="00171FDA">
        <w:t xml:space="preserve">  pinMode(CLK_PIN, OUTPUT);</w:t>
      </w:r>
    </w:p>
    <w:p w14:paraId="2BC95E3C" w14:textId="77777777" w:rsidR="00171FDA" w:rsidRPr="00171FDA" w:rsidRDefault="00171FDA" w:rsidP="00171FDA">
      <w:r w:rsidRPr="00171FDA">
        <w:t xml:space="preserve">  pinMode(DATA_PIN, OUTPUT);</w:t>
      </w:r>
    </w:p>
    <w:p w14:paraId="6730ED73" w14:textId="77777777" w:rsidR="00171FDA" w:rsidRPr="00171FDA" w:rsidRDefault="00171FDA" w:rsidP="00171FDA"/>
    <w:p w14:paraId="5B1243D2" w14:textId="77777777" w:rsidR="00171FDA" w:rsidRPr="00171FDA" w:rsidRDefault="00171FDA" w:rsidP="00171FDA">
      <w:r w:rsidRPr="00171FDA">
        <w:t xml:space="preserve">  delay(20);</w:t>
      </w:r>
    </w:p>
    <w:p w14:paraId="66C0B078" w14:textId="77777777" w:rsidR="00171FDA" w:rsidRPr="00171FDA" w:rsidRDefault="00171FDA" w:rsidP="00171FDA">
      <w:r w:rsidRPr="00171FDA">
        <w:t xml:space="preserve">  digitalWrite(CE_PIN, LOW);</w:t>
      </w:r>
    </w:p>
    <w:p w14:paraId="093EDBFD" w14:textId="77777777" w:rsidR="00171FDA" w:rsidRPr="00171FDA" w:rsidRDefault="00171FDA" w:rsidP="00171FDA"/>
    <w:p w14:paraId="4B8A3E12" w14:textId="77777777" w:rsidR="00171FDA" w:rsidRPr="00171FDA" w:rsidRDefault="00171FDA" w:rsidP="00171FDA">
      <w:r w:rsidRPr="00171FDA">
        <w:t xml:space="preserve">  // Allow oscillator to stabilize.</w:t>
      </w:r>
    </w:p>
    <w:p w14:paraId="117C051E" w14:textId="77777777" w:rsidR="00171FDA" w:rsidRPr="00171FDA" w:rsidRDefault="00171FDA" w:rsidP="00171FDA">
      <w:r w:rsidRPr="00171FDA">
        <w:t xml:space="preserve">  delay(20);</w:t>
      </w:r>
    </w:p>
    <w:p w14:paraId="5DDD1BCD" w14:textId="77777777" w:rsidR="00171FDA" w:rsidRPr="00171FDA" w:rsidRDefault="00171FDA" w:rsidP="00171FDA">
      <w:r w:rsidRPr="00171FDA">
        <w:t xml:space="preserve">  sendCode(31);</w:t>
      </w:r>
    </w:p>
    <w:p w14:paraId="06806164" w14:textId="77777777" w:rsidR="00171FDA" w:rsidRPr="00171FDA" w:rsidRDefault="00171FDA" w:rsidP="00171FDA">
      <w:r w:rsidRPr="00171FDA">
        <w:t>}</w:t>
      </w:r>
    </w:p>
    <w:p w14:paraId="0624EB9C" w14:textId="77777777" w:rsidR="00171FDA" w:rsidRPr="00171FDA" w:rsidRDefault="00171FDA" w:rsidP="00171FDA"/>
    <w:p w14:paraId="516F6E94" w14:textId="77777777" w:rsidR="00171FDA" w:rsidRPr="00171FDA" w:rsidRDefault="00171FDA" w:rsidP="00171FDA">
      <w:r w:rsidRPr="00171FDA">
        <w:t>void loop() {</w:t>
      </w:r>
    </w:p>
    <w:p w14:paraId="3AF1F25E" w14:textId="77777777" w:rsidR="00171FDA" w:rsidRPr="00171FDA" w:rsidRDefault="00171FDA" w:rsidP="00171FDA">
      <w:r w:rsidRPr="00171FDA">
        <w:t xml:space="preserve">  sendDigit('1');</w:t>
      </w:r>
    </w:p>
    <w:p w14:paraId="6EEBC860" w14:textId="77777777" w:rsidR="00171FDA" w:rsidRPr="00171FDA" w:rsidRDefault="00171FDA" w:rsidP="00171FDA">
      <w:r w:rsidRPr="00171FDA">
        <w:t xml:space="preserve">  sendDigit('5');</w:t>
      </w:r>
    </w:p>
    <w:p w14:paraId="66730EF9" w14:textId="77777777" w:rsidR="00171FDA" w:rsidRPr="00171FDA" w:rsidRDefault="00171FDA" w:rsidP="00171FDA">
      <w:r w:rsidRPr="00171FDA">
        <w:t xml:space="preserve">  sendDigit('9');</w:t>
      </w:r>
    </w:p>
    <w:p w14:paraId="67124949" w14:textId="77777777" w:rsidR="00171FDA" w:rsidRPr="00171FDA" w:rsidRDefault="00171FDA" w:rsidP="00171FDA"/>
    <w:p w14:paraId="439265C3" w14:textId="77777777" w:rsidR="00171FDA" w:rsidRPr="00171FDA" w:rsidRDefault="00171FDA" w:rsidP="00171FDA">
      <w:r w:rsidRPr="00171FDA">
        <w:t xml:space="preserve">  delay(2000);</w:t>
      </w:r>
    </w:p>
    <w:p w14:paraId="6256C76C" w14:textId="77777777" w:rsidR="00171FDA" w:rsidRPr="00171FDA" w:rsidRDefault="00171FDA" w:rsidP="00171FDA">
      <w:r w:rsidRPr="00171FDA">
        <w:t>}</w:t>
      </w:r>
    </w:p>
    <w:p w14:paraId="362D756B" w14:textId="77777777" w:rsidR="00171FDA" w:rsidRPr="00171FDA" w:rsidRDefault="00171FDA" w:rsidP="00171FDA">
      <w:r w:rsidRPr="00171FDA">
        <w:t>This is a simple continuously enabled laboratory example. The 20-microsecond bit-cell timing is deliberately conservative. Check the final oscillator-startup and serial timing requirements against your exact chip revision before production use.</w:t>
      </w:r>
    </w:p>
    <w:p w14:paraId="08FE5507" w14:textId="77777777" w:rsidR="00171FDA" w:rsidRPr="00171FDA" w:rsidRDefault="00171FDA" w:rsidP="00171FDA">
      <w:r w:rsidRPr="00171FDA">
        <w:t>The output should repeatedly generate the DTMF sequence 1, 5, 9.</w:t>
      </w:r>
    </w:p>
    <w:p w14:paraId="2010A824" w14:textId="77777777" w:rsidR="00171FDA" w:rsidRPr="00171FDA" w:rsidRDefault="00171FDA" w:rsidP="00171FDA">
      <w:r w:rsidRPr="00171FDA">
        <w:t>For the first test, measure the signal directly after the coupling capacitor, with no transistor connected.</w:t>
      </w:r>
    </w:p>
    <w:p w14:paraId="3A0F2234" w14:textId="77777777" w:rsidR="00171FDA" w:rsidRPr="00171FDA" w:rsidRDefault="00171FDA" w:rsidP="00171FDA">
      <w:pPr>
        <w:rPr>
          <w:b/>
          <w:bCs/>
        </w:rPr>
      </w:pPr>
      <w:r w:rsidRPr="00171FDA">
        <w:rPr>
          <w:b/>
          <w:bCs/>
        </w:rPr>
        <w:t>6. Designing a suitable analog transmitter amplifier</w:t>
      </w:r>
    </w:p>
    <w:p w14:paraId="719FF669" w14:textId="77777777" w:rsidR="00171FDA" w:rsidRPr="00171FDA" w:rsidRDefault="00171FDA" w:rsidP="00171FDA">
      <w:r w:rsidRPr="00171FDA">
        <w:t>Once the HT9200 works directly, the next step is to design the analog amplification and coupling stage.</w:t>
      </w:r>
    </w:p>
    <w:p w14:paraId="20BD0BF6" w14:textId="77777777" w:rsidR="00171FDA" w:rsidRPr="00171FDA" w:rsidRDefault="00171FDA" w:rsidP="00171FDA">
      <w:r w:rsidRPr="00171FDA">
        <w:t>Your transistor circuit is especially important here.</w:t>
      </w:r>
    </w:p>
    <w:p w14:paraId="0F80B2EA" w14:textId="77777777" w:rsidR="00171FDA" w:rsidRPr="00171FDA" w:rsidRDefault="00171FDA" w:rsidP="00171FDA">
      <w:pPr>
        <w:rPr>
          <w:b/>
          <w:bCs/>
        </w:rPr>
      </w:pPr>
      <w:r w:rsidRPr="00171FDA">
        <w:rPr>
          <w:b/>
          <w:bCs/>
        </w:rPr>
        <w:t>6.1 Why a simple transistor can create problems</w:t>
      </w:r>
    </w:p>
    <w:p w14:paraId="575C669D" w14:textId="77777777" w:rsidR="00171FDA" w:rsidRPr="00171FDA" w:rsidRDefault="00171FDA" w:rsidP="00171FDA">
      <w:r w:rsidRPr="00171FDA">
        <w:t>Consider a common-emitter amplifier.</w:t>
      </w:r>
    </w:p>
    <w:p w14:paraId="0ED98A4D" w14:textId="77777777" w:rsidR="00171FDA" w:rsidRPr="00171FDA" w:rsidRDefault="00171FDA" w:rsidP="00171FDA">
      <w:r w:rsidRPr="00171FDA">
        <w:t>Its approximate small-signal voltage gain is:</w:t>
      </w:r>
    </w:p>
    <w:p w14:paraId="2B44D222" w14:textId="4F8B5107" w:rsidR="00171FDA" w:rsidRDefault="00171FDA" w:rsidP="00171FDA">
      <w:r w:rsidRPr="00171FDA">
        <w:lastRenderedPageBreak/>
        <w:drawing>
          <wp:inline distT="0" distB="0" distL="0" distR="0" wp14:anchorId="2EB05841" wp14:editId="3E367FDE">
            <wp:extent cx="2619741" cy="600159"/>
            <wp:effectExtent l="0" t="0" r="0" b="9525"/>
            <wp:docPr id="104668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85365" name=""/>
                    <pic:cNvPicPr/>
                  </pic:nvPicPr>
                  <pic:blipFill>
                    <a:blip r:embed="rId19"/>
                    <a:stretch>
                      <a:fillRect/>
                    </a:stretch>
                  </pic:blipFill>
                  <pic:spPr>
                    <a:xfrm>
                      <a:off x="0" y="0"/>
                      <a:ext cx="2619741" cy="600159"/>
                    </a:xfrm>
                    <a:prstGeom prst="rect">
                      <a:avLst/>
                    </a:prstGeom>
                  </pic:spPr>
                </pic:pic>
              </a:graphicData>
            </a:graphic>
          </wp:inline>
        </w:drawing>
      </w:r>
    </w:p>
    <w:p w14:paraId="47335EBB" w14:textId="7005D838" w:rsidR="00171FDA" w:rsidRPr="00171FDA" w:rsidRDefault="00171FDA" w:rsidP="00171FDA">
      <w:r w:rsidRPr="00171FDA">
        <w:t>where:</w:t>
      </w:r>
    </w:p>
    <w:p w14:paraId="18C61031" w14:textId="77777777" w:rsidR="00171FDA" w:rsidRPr="00171FDA" w:rsidRDefault="00171FDA" w:rsidP="00171FDA">
      <w:pPr>
        <w:numPr>
          <w:ilvl w:val="0"/>
          <w:numId w:val="7"/>
        </w:numPr>
      </w:pPr>
      <w:r w:rsidRPr="00171FDA">
        <w:t>\(R_C\) is the collector resistor.</w:t>
      </w:r>
    </w:p>
    <w:p w14:paraId="0167DCA1" w14:textId="77777777" w:rsidR="00171FDA" w:rsidRPr="00171FDA" w:rsidRDefault="00171FDA" w:rsidP="00171FDA">
      <w:pPr>
        <w:numPr>
          <w:ilvl w:val="0"/>
          <w:numId w:val="7"/>
        </w:numPr>
      </w:pPr>
      <w:r w:rsidRPr="00171FDA">
        <w:t>\(R_E\) is the unbypassed emitter resistor.</w:t>
      </w:r>
    </w:p>
    <w:p w14:paraId="0887C224" w14:textId="77777777" w:rsidR="00171FDA" w:rsidRPr="00171FDA" w:rsidRDefault="00171FDA" w:rsidP="00171FDA">
      <w:pPr>
        <w:numPr>
          <w:ilvl w:val="0"/>
          <w:numId w:val="7"/>
        </w:numPr>
      </w:pPr>
      <w:r w:rsidRPr="00171FDA">
        <w:t>\(r_e\) is the transistor's internal small-signal emitter resistance.</w:t>
      </w:r>
    </w:p>
    <w:p w14:paraId="5B2F94A7" w14:textId="77777777" w:rsidR="00171FDA" w:rsidRPr="00171FDA" w:rsidRDefault="00171FDA" w:rsidP="00171FDA">
      <w:r w:rsidRPr="00171FDA">
        <w:t>The transistor needs a suitable DC bias so that the signal can move both upward and downward without clipping.</w:t>
      </w:r>
    </w:p>
    <w:p w14:paraId="4B66AB23" w14:textId="77777777" w:rsidR="00171FDA" w:rsidRPr="00171FDA" w:rsidRDefault="00171FDA" w:rsidP="00171FDA">
      <w:r w:rsidRPr="00171FDA">
        <w:t>A common error is to connect the DTMF output directly to a transistor base with only a resistor, expecting that transistor to operate as a linear amplifier.</w:t>
      </w:r>
    </w:p>
    <w:p w14:paraId="3CC0456B" w14:textId="77777777" w:rsidR="00171FDA" w:rsidRPr="00171FDA" w:rsidRDefault="00171FDA" w:rsidP="00171FDA">
      <w:r w:rsidRPr="00171FDA">
        <w:t>Depending on the circuit, it may instead act as a switch, emitter follower, or badly biased nonlinear stage.</w:t>
      </w:r>
    </w:p>
    <w:p w14:paraId="3733DC55" w14:textId="77777777" w:rsidR="00171FDA" w:rsidRPr="00171FDA" w:rsidRDefault="00171FDA" w:rsidP="00171FDA">
      <w:pPr>
        <w:rPr>
          <w:b/>
          <w:bCs/>
        </w:rPr>
      </w:pPr>
      <w:r w:rsidRPr="00171FDA">
        <w:rPr>
          <w:b/>
          <w:bCs/>
        </w:rPr>
        <w:t>6.2 Recommended solution: use an operational amplifier</w:t>
      </w:r>
    </w:p>
    <w:p w14:paraId="5B988723" w14:textId="77777777" w:rsidR="00171FDA" w:rsidRPr="00171FDA" w:rsidRDefault="00171FDA" w:rsidP="00171FDA">
      <w:r w:rsidRPr="00171FDA">
        <w:t>For laboratory testing, an operational amplifier is generally easier to control than a single-transistor stage.</w:t>
      </w:r>
    </w:p>
    <w:p w14:paraId="058536E4" w14:textId="77777777" w:rsidR="00171FDA" w:rsidRPr="00171FDA" w:rsidRDefault="00171FDA" w:rsidP="00171FDA">
      <w:r w:rsidRPr="00171FDA">
        <w:t>A suitable example is the MCP6002, which can operate from a single 5 V supply.</w:t>
      </w:r>
    </w:p>
    <w:p w14:paraId="62976EE4" w14:textId="77777777" w:rsidR="00171FDA" w:rsidRPr="00171FDA" w:rsidRDefault="00171FDA" w:rsidP="00171FDA">
      <w:r w:rsidRPr="00171FDA">
        <w:t>The following is a specific starting circuit for an isolated low-voltage audio experiment.</w:t>
      </w:r>
    </w:p>
    <w:p w14:paraId="66860528" w14:textId="77777777" w:rsidR="00171FDA" w:rsidRPr="00171FDA" w:rsidRDefault="00171FDA" w:rsidP="00171FDA">
      <w:r w:rsidRPr="00171FDA">
        <w:t>Non-inverting AC-coupled buffer/amplifier</w:t>
      </w:r>
    </w:p>
    <w:p w14:paraId="0E46B159" w14:textId="373E266E" w:rsidR="00171FDA" w:rsidRDefault="00171FDA" w:rsidP="00171FDA">
      <w:r w:rsidRPr="00171FDA">
        <w:lastRenderedPageBreak/>
        <w:drawing>
          <wp:inline distT="0" distB="0" distL="0" distR="0" wp14:anchorId="66551D6E" wp14:editId="78DA6EBD">
            <wp:extent cx="5943600" cy="3151505"/>
            <wp:effectExtent l="0" t="0" r="0" b="0"/>
            <wp:docPr id="201379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92583" name=""/>
                    <pic:cNvPicPr/>
                  </pic:nvPicPr>
                  <pic:blipFill>
                    <a:blip r:embed="rId20"/>
                    <a:stretch>
                      <a:fillRect/>
                    </a:stretch>
                  </pic:blipFill>
                  <pic:spPr>
                    <a:xfrm>
                      <a:off x="0" y="0"/>
                      <a:ext cx="5943600" cy="3151505"/>
                    </a:xfrm>
                    <a:prstGeom prst="rect">
                      <a:avLst/>
                    </a:prstGeom>
                  </pic:spPr>
                </pic:pic>
              </a:graphicData>
            </a:graphic>
          </wp:inline>
        </w:drawing>
      </w:r>
    </w:p>
    <w:p w14:paraId="5443F5C2" w14:textId="496761AA" w:rsidR="00171FDA" w:rsidRDefault="00171FDA" w:rsidP="00171FDA">
      <w:r w:rsidRPr="00171FDA">
        <w:drawing>
          <wp:inline distT="0" distB="0" distL="0" distR="0" wp14:anchorId="1E1AA355" wp14:editId="0145EF27">
            <wp:extent cx="5943600" cy="2630170"/>
            <wp:effectExtent l="0" t="0" r="0" b="0"/>
            <wp:docPr id="50800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02687" name=""/>
                    <pic:cNvPicPr/>
                  </pic:nvPicPr>
                  <pic:blipFill>
                    <a:blip r:embed="rId21"/>
                    <a:stretch>
                      <a:fillRect/>
                    </a:stretch>
                  </pic:blipFill>
                  <pic:spPr>
                    <a:xfrm>
                      <a:off x="0" y="0"/>
                      <a:ext cx="5943600" cy="2630170"/>
                    </a:xfrm>
                    <a:prstGeom prst="rect">
                      <a:avLst/>
                    </a:prstGeom>
                  </pic:spPr>
                </pic:pic>
              </a:graphicData>
            </a:graphic>
          </wp:inline>
        </w:drawing>
      </w:r>
    </w:p>
    <w:p w14:paraId="262CF71B" w14:textId="52982360" w:rsidR="00171FDA" w:rsidRPr="00171FDA" w:rsidRDefault="00171FDA" w:rsidP="00171FDA">
      <w:r w:rsidRPr="00171FDA">
        <w:drawing>
          <wp:inline distT="0" distB="0" distL="0" distR="0" wp14:anchorId="3191F91C" wp14:editId="6A99CAAF">
            <wp:extent cx="5943600" cy="1252855"/>
            <wp:effectExtent l="0" t="0" r="0" b="4445"/>
            <wp:docPr id="15756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7785" name=""/>
                    <pic:cNvPicPr/>
                  </pic:nvPicPr>
                  <pic:blipFill>
                    <a:blip r:embed="rId22"/>
                    <a:stretch>
                      <a:fillRect/>
                    </a:stretch>
                  </pic:blipFill>
                  <pic:spPr>
                    <a:xfrm>
                      <a:off x="0" y="0"/>
                      <a:ext cx="5943600" cy="1252855"/>
                    </a:xfrm>
                    <a:prstGeom prst="rect">
                      <a:avLst/>
                    </a:prstGeom>
                  </pic:spPr>
                </pic:pic>
              </a:graphicData>
            </a:graphic>
          </wp:inline>
        </w:drawing>
      </w:r>
    </w:p>
    <w:p w14:paraId="490E5A54" w14:textId="77777777" w:rsidR="00171FDA" w:rsidRPr="00171FDA" w:rsidRDefault="00171FDA" w:rsidP="00171FDA">
      <w:r w:rsidRPr="00171FDA">
        <w:t>Add 100nF between pins 8 and 4.</w:t>
      </w:r>
    </w:p>
    <w:p w14:paraId="46AC2ECB" w14:textId="77777777" w:rsidR="00171FDA" w:rsidRPr="00171FDA" w:rsidRDefault="00171FDA" w:rsidP="00171FDA">
      <w:r w:rsidRPr="00171FDA">
        <w:t>This circuit has a mid-supply reference at approximately 2.5 V. Both input and output audio are centered around that reference inside the op-amp circuit.</w:t>
      </w:r>
    </w:p>
    <w:p w14:paraId="568BF943" w14:textId="77777777" w:rsidR="00171FDA" w:rsidRPr="00171FDA" w:rsidRDefault="00171FDA" w:rsidP="00171FDA">
      <w:r w:rsidRPr="00171FDA">
        <w:lastRenderedPageBreak/>
        <w:t>Its nominal voltage gain is:</w:t>
      </w:r>
    </w:p>
    <w:p w14:paraId="3C0746E2" w14:textId="7CC61171" w:rsidR="00171FDA" w:rsidRDefault="00171FDA" w:rsidP="00171FDA">
      <w:r w:rsidRPr="00171FDA">
        <w:drawing>
          <wp:inline distT="0" distB="0" distL="0" distR="0" wp14:anchorId="559809D2" wp14:editId="44BD9B2D">
            <wp:extent cx="1762371" cy="666843"/>
            <wp:effectExtent l="0" t="0" r="9525" b="0"/>
            <wp:docPr id="44450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09275" name=""/>
                    <pic:cNvPicPr/>
                  </pic:nvPicPr>
                  <pic:blipFill>
                    <a:blip r:embed="rId23"/>
                    <a:stretch>
                      <a:fillRect/>
                    </a:stretch>
                  </pic:blipFill>
                  <pic:spPr>
                    <a:xfrm>
                      <a:off x="0" y="0"/>
                      <a:ext cx="1762371" cy="666843"/>
                    </a:xfrm>
                    <a:prstGeom prst="rect">
                      <a:avLst/>
                    </a:prstGeom>
                  </pic:spPr>
                </pic:pic>
              </a:graphicData>
            </a:graphic>
          </wp:inline>
        </w:drawing>
      </w:r>
    </w:p>
    <w:p w14:paraId="6ADE0109" w14:textId="2901903D" w:rsidR="00171FDA" w:rsidRPr="00171FDA" w:rsidRDefault="00171FDA" w:rsidP="00171FDA">
      <w:r w:rsidRPr="00171FDA">
        <w:t>With both feedback resistors equal to 20 kΩ:</w:t>
      </w:r>
    </w:p>
    <w:p w14:paraId="61DA9F3E" w14:textId="37AAA3C8" w:rsidR="00171FDA" w:rsidRPr="00171FDA" w:rsidRDefault="00171FDA" w:rsidP="00171FDA">
      <w:r w:rsidRPr="00171FDA">
        <w:drawing>
          <wp:inline distT="0" distB="0" distL="0" distR="0" wp14:anchorId="2859FFAE" wp14:editId="1FB28FC1">
            <wp:extent cx="2143424" cy="628738"/>
            <wp:effectExtent l="0" t="0" r="0" b="0"/>
            <wp:docPr id="44821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18843" name=""/>
                    <pic:cNvPicPr/>
                  </pic:nvPicPr>
                  <pic:blipFill>
                    <a:blip r:embed="rId24"/>
                    <a:stretch>
                      <a:fillRect/>
                    </a:stretch>
                  </pic:blipFill>
                  <pic:spPr>
                    <a:xfrm>
                      <a:off x="0" y="0"/>
                      <a:ext cx="2143424" cy="628738"/>
                    </a:xfrm>
                    <a:prstGeom prst="rect">
                      <a:avLst/>
                    </a:prstGeom>
                  </pic:spPr>
                </pic:pic>
              </a:graphicData>
            </a:graphic>
          </wp:inline>
        </w:drawing>
      </w:r>
    </w:p>
    <w:p w14:paraId="1B1BF9CC" w14:textId="77777777" w:rsidR="00171FDA" w:rsidRPr="00171FDA" w:rsidRDefault="00171FDA" w:rsidP="00171FDA">
      <w:r w:rsidRPr="00171FDA">
        <w:t>The resulting signal is AC-coupled through C5 and then applied to a high-impedance laboratory audio load.</w:t>
      </w:r>
    </w:p>
    <w:p w14:paraId="1B4ACCA5" w14:textId="77777777" w:rsidR="00171FDA" w:rsidRPr="00171FDA" w:rsidRDefault="00171FDA" w:rsidP="00171FDA">
      <w:r w:rsidRPr="00171FDA">
        <w:t>You can reduce the gain to unity by connecting the inverting input directly to the op-amp output and removing the two gain-setting resistors, which is a good first test if the HT9200 output is already strong enough.</w:t>
      </w:r>
    </w:p>
    <w:p w14:paraId="1F999F00" w14:textId="77777777" w:rsidR="00171FDA" w:rsidRPr="00171FDA" w:rsidRDefault="00171FDA" w:rsidP="00171FDA">
      <w:r w:rsidRPr="00171FDA">
        <w:t>Important limitations: This circuit assumes the input and amplified output stay within the op-amp's linear voltage range. The 10 µF output capacitor should be a nonpolarized type, or a correctly oriented polarized capacitor after verifying the DC voltages. The circuit is not intended to drive 600 Ω directly or connect to Tip/Ring.</w:t>
      </w:r>
    </w:p>
    <w:p w14:paraId="63757A4C" w14:textId="77777777" w:rsidR="00171FDA" w:rsidRPr="00171FDA" w:rsidRDefault="00171FDA" w:rsidP="00171FDA">
      <w:pPr>
        <w:rPr>
          <w:b/>
          <w:bCs/>
        </w:rPr>
      </w:pPr>
      <w:r w:rsidRPr="00171FDA">
        <w:rPr>
          <w:b/>
          <w:bCs/>
        </w:rPr>
        <w:t>6.3 What about the 600 Ω telephone impedance?</w:t>
      </w:r>
    </w:p>
    <w:p w14:paraId="2CE19166" w14:textId="77777777" w:rsidR="00171FDA" w:rsidRPr="00171FDA" w:rsidRDefault="00171FDA" w:rsidP="00171FDA">
      <w:r w:rsidRPr="00171FDA">
        <w:t>Traditional telephone audio equipment often uses a nominal 600 Ω reference impedance, although real subscriber lines and exchanges can have different or frequency-dependent impedances.</w:t>
      </w:r>
    </w:p>
    <w:p w14:paraId="6493BD16" w14:textId="77777777" w:rsidR="00171FDA" w:rsidRPr="00171FDA" w:rsidRDefault="00171FDA" w:rsidP="00171FDA">
      <w:r w:rsidRPr="00171FDA">
        <w:t>For a 600 Ω resistive laboratory load:</w:t>
      </w:r>
    </w:p>
    <w:p w14:paraId="12C9D654" w14:textId="32953B92" w:rsidR="00171FDA" w:rsidRPr="00171FDA" w:rsidRDefault="00171FDA" w:rsidP="00171FDA">
      <w:r w:rsidRPr="00171FDA">
        <w:drawing>
          <wp:inline distT="0" distB="0" distL="0" distR="0" wp14:anchorId="221B11D4" wp14:editId="0387B7EE">
            <wp:extent cx="1381318" cy="600159"/>
            <wp:effectExtent l="0" t="0" r="9525" b="9525"/>
            <wp:docPr id="138502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27539" name=""/>
                    <pic:cNvPicPr/>
                  </pic:nvPicPr>
                  <pic:blipFill>
                    <a:blip r:embed="rId25"/>
                    <a:stretch>
                      <a:fillRect/>
                    </a:stretch>
                  </pic:blipFill>
                  <pic:spPr>
                    <a:xfrm>
                      <a:off x="0" y="0"/>
                      <a:ext cx="1381318" cy="600159"/>
                    </a:xfrm>
                    <a:prstGeom prst="rect">
                      <a:avLst/>
                    </a:prstGeom>
                  </pic:spPr>
                </pic:pic>
              </a:graphicData>
            </a:graphic>
          </wp:inline>
        </w:drawing>
      </w:r>
    </w:p>
    <w:p w14:paraId="6430061E" w14:textId="77777777" w:rsidR="00171FDA" w:rsidRPr="00171FDA" w:rsidRDefault="00171FDA" w:rsidP="00171FDA">
      <w:r w:rsidRPr="00171FDA">
        <w:t>For example, a total audio signal of 0.5 V RMS requires:</w:t>
      </w:r>
    </w:p>
    <w:p w14:paraId="2167902E" w14:textId="2FBD7027" w:rsidR="00171FDA" w:rsidRPr="00171FDA" w:rsidRDefault="00171FDA" w:rsidP="00171FDA">
      <w:r w:rsidRPr="00171FDA">
        <w:drawing>
          <wp:inline distT="0" distB="0" distL="0" distR="0" wp14:anchorId="11844D08" wp14:editId="1B8BDC9D">
            <wp:extent cx="2295845" cy="476316"/>
            <wp:effectExtent l="0" t="0" r="9525" b="0"/>
            <wp:docPr id="66828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83277" name=""/>
                    <pic:cNvPicPr/>
                  </pic:nvPicPr>
                  <pic:blipFill>
                    <a:blip r:embed="rId26"/>
                    <a:stretch>
                      <a:fillRect/>
                    </a:stretch>
                  </pic:blipFill>
                  <pic:spPr>
                    <a:xfrm>
                      <a:off x="0" y="0"/>
                      <a:ext cx="2295845" cy="476316"/>
                    </a:xfrm>
                    <a:prstGeom prst="rect">
                      <a:avLst/>
                    </a:prstGeom>
                  </pic:spPr>
                </pic:pic>
              </a:graphicData>
            </a:graphic>
          </wp:inline>
        </w:drawing>
      </w:r>
    </w:p>
    <w:p w14:paraId="1D13020A" w14:textId="77777777" w:rsidR="00171FDA" w:rsidRPr="00171FDA" w:rsidRDefault="00171FDA" w:rsidP="00171FDA">
      <w:r w:rsidRPr="00171FDA">
        <w:t>The current may appear small, but the amplifier still needs sufficient output swing and appropriate stability with the actual load.</w:t>
      </w:r>
    </w:p>
    <w:p w14:paraId="7D41FE7D" w14:textId="77777777" w:rsidR="00171FDA" w:rsidRPr="00171FDA" w:rsidRDefault="00171FDA" w:rsidP="00171FDA">
      <w:r w:rsidRPr="00171FDA">
        <w:lastRenderedPageBreak/>
        <w:t>The MCP6002 circuit above is a high-impedance signal-conditioning example, not a validated 600 Ω line driver.</w:t>
      </w:r>
    </w:p>
    <w:p w14:paraId="67CCFED7" w14:textId="77777777" w:rsidR="00171FDA" w:rsidRPr="00171FDA" w:rsidRDefault="00171FDA" w:rsidP="00171FDA">
      <w:r w:rsidRPr="00171FDA">
        <w:t>For a real telephone interface, I recommend this architecture:</w:t>
      </w:r>
    </w:p>
    <w:p w14:paraId="70DE3A25" w14:textId="6F12AC68" w:rsidR="00FD73CF" w:rsidRDefault="00FD73CF" w:rsidP="00171FDA">
      <w:r w:rsidRPr="00FD73CF">
        <w:drawing>
          <wp:inline distT="0" distB="0" distL="0" distR="0" wp14:anchorId="3A6D1522" wp14:editId="2A3A7CBE">
            <wp:extent cx="5943600" cy="2813050"/>
            <wp:effectExtent l="0" t="0" r="0" b="6350"/>
            <wp:docPr id="129874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41346" name=""/>
                    <pic:cNvPicPr/>
                  </pic:nvPicPr>
                  <pic:blipFill>
                    <a:blip r:embed="rId27"/>
                    <a:stretch>
                      <a:fillRect/>
                    </a:stretch>
                  </pic:blipFill>
                  <pic:spPr>
                    <a:xfrm>
                      <a:off x="0" y="0"/>
                      <a:ext cx="5943600" cy="2813050"/>
                    </a:xfrm>
                    <a:prstGeom prst="rect">
                      <a:avLst/>
                    </a:prstGeom>
                  </pic:spPr>
                </pic:pic>
              </a:graphicData>
            </a:graphic>
          </wp:inline>
        </w:drawing>
      </w:r>
    </w:p>
    <w:p w14:paraId="54A19457" w14:textId="77777777" w:rsidR="00171FDA" w:rsidRPr="00171FDA" w:rsidRDefault="00171FDA" w:rsidP="00171FDA">
      <w:r w:rsidRPr="00171FDA">
        <w:t>The line interface must support the intended exchange's operating requirements. It is not sufficient merely to connect the amplifier through a capacitor or transformer and assume that the resulting device is safe or compatible.</w:t>
      </w:r>
    </w:p>
    <w:p w14:paraId="55C4B6F4" w14:textId="77777777" w:rsidR="00171FDA" w:rsidRPr="00171FDA" w:rsidRDefault="00171FDA" w:rsidP="00171FDA">
      <w:pPr>
        <w:rPr>
          <w:b/>
          <w:bCs/>
        </w:rPr>
      </w:pPr>
      <w:r w:rsidRPr="00171FDA">
        <w:rPr>
          <w:b/>
          <w:bCs/>
        </w:rPr>
        <w:t>7. Decoder design: MT8870 receiver</w:t>
      </w:r>
    </w:p>
    <w:p w14:paraId="76AB9750" w14:textId="77777777" w:rsidR="00171FDA" w:rsidRPr="00171FDA" w:rsidRDefault="00171FDA" w:rsidP="00171FDA">
      <w:r w:rsidRPr="00171FDA">
        <w:t>For the receiver, I'll use the verified MT8870/M-8870 device until the exact MT5088 identification is resolved.</w:t>
      </w:r>
    </w:p>
    <w:p w14:paraId="2FD8CEC0" w14:textId="77777777" w:rsidR="00171FDA" w:rsidRPr="00171FDA" w:rsidRDefault="00171FDA" w:rsidP="00171FDA">
      <w:r w:rsidRPr="00171FDA">
        <w:t xml:space="preserve">The MT8870 integrates the important processing stages needed for DTMF reception, including band separation, frequency identification, and digit validation. </w:t>
      </w:r>
    </w:p>
    <w:p w14:paraId="2B806ACD" w14:textId="73C23FB1" w:rsidR="00171FDA" w:rsidRPr="00171FDA" w:rsidRDefault="00171FDA" w:rsidP="00171FDA">
      <w:r w:rsidRPr="00171FDA">
        <w:drawing>
          <wp:inline distT="0" distB="0" distL="0" distR="0" wp14:anchorId="1E70FAEE" wp14:editId="634BF350">
            <wp:extent cx="304800" cy="304800"/>
            <wp:effectExtent l="0" t="0" r="0" b="0"/>
            <wp:docPr id="4856150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88E0626" w14:textId="77777777" w:rsidR="00171FDA" w:rsidRPr="00171FDA" w:rsidRDefault="00171FDA" w:rsidP="00171FDA">
      <w:r w:rsidRPr="00171FDA">
        <w:t>people.ece.cornell.edu+1</w:t>
      </w:r>
    </w:p>
    <w:p w14:paraId="7B8ECB2C" w14:textId="77777777" w:rsidR="00171FDA" w:rsidRPr="00171FDA" w:rsidRDefault="00171FDA" w:rsidP="00171FDA">
      <w:pPr>
        <w:rPr>
          <w:b/>
          <w:bCs/>
        </w:rPr>
      </w:pPr>
      <w:r w:rsidRPr="00171FDA">
        <w:rPr>
          <w:b/>
          <w:bCs/>
        </w:rPr>
        <w:t>7.1 Internal operating principle</w:t>
      </w:r>
    </w:p>
    <w:p w14:paraId="73168A00" w14:textId="1A839135" w:rsidR="00FD73CF" w:rsidRDefault="00FD73CF" w:rsidP="00171FDA">
      <w:r w:rsidRPr="00FD73CF">
        <w:lastRenderedPageBreak/>
        <w:drawing>
          <wp:inline distT="0" distB="0" distL="0" distR="0" wp14:anchorId="44667073" wp14:editId="4FFC1AC4">
            <wp:extent cx="5943600" cy="3355340"/>
            <wp:effectExtent l="0" t="0" r="0" b="0"/>
            <wp:docPr id="52901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19221" name=""/>
                    <pic:cNvPicPr/>
                  </pic:nvPicPr>
                  <pic:blipFill>
                    <a:blip r:embed="rId29"/>
                    <a:stretch>
                      <a:fillRect/>
                    </a:stretch>
                  </pic:blipFill>
                  <pic:spPr>
                    <a:xfrm>
                      <a:off x="0" y="0"/>
                      <a:ext cx="5943600" cy="3355340"/>
                    </a:xfrm>
                    <a:prstGeom prst="rect">
                      <a:avLst/>
                    </a:prstGeom>
                  </pic:spPr>
                </pic:pic>
              </a:graphicData>
            </a:graphic>
          </wp:inline>
        </w:drawing>
      </w:r>
    </w:p>
    <w:p w14:paraId="51AC3463" w14:textId="20D05340" w:rsidR="00171FDA" w:rsidRPr="00171FDA" w:rsidRDefault="00171FDA" w:rsidP="00171FDA">
      <w:r w:rsidRPr="00171FDA">
        <w:t>The decoder performs several operations.</w:t>
      </w:r>
    </w:p>
    <w:p w14:paraId="566297B3" w14:textId="77777777" w:rsidR="00171FDA" w:rsidRPr="00171FDA" w:rsidRDefault="00171FDA" w:rsidP="00171FDA">
      <w:r w:rsidRPr="00171FDA">
        <w:t>Stage 1 — Input conditioning. The incoming audio is delivered to the integrated amplifier. The signal must have a suitable amplitude without excessive clipping.</w:t>
      </w:r>
    </w:p>
    <w:p w14:paraId="1F6290C9" w14:textId="77777777" w:rsidR="00171FDA" w:rsidRPr="00171FDA" w:rsidRDefault="00171FDA" w:rsidP="00171FDA">
      <w:r w:rsidRPr="00171FDA">
        <w:t>Stage 2 — Band separation. Internal filters separate the low- and high-frequency groups.</w:t>
      </w:r>
    </w:p>
    <w:p w14:paraId="235931EF" w14:textId="77777777" w:rsidR="00171FDA" w:rsidRPr="00171FDA" w:rsidRDefault="00171FDA" w:rsidP="00171FDA">
      <w:r w:rsidRPr="00171FDA">
        <w:t>Stage 3 — Frequency recognition. The IC checks whether each group contains an acceptable DTMF frequency.</w:t>
      </w:r>
    </w:p>
    <w:p w14:paraId="2FDD592B" w14:textId="77777777" w:rsidR="00171FDA" w:rsidRPr="00171FDA" w:rsidRDefault="00171FDA" w:rsidP="00171FDA">
      <w:r w:rsidRPr="00171FDA">
        <w:t>Stage 4 — Timing validation. The steering circuit ensures the tone persists for an appropriate interval.</w:t>
      </w:r>
    </w:p>
    <w:p w14:paraId="59B29B10" w14:textId="77777777" w:rsidR="00171FDA" w:rsidRPr="00171FDA" w:rsidRDefault="00171FDA" w:rsidP="00171FDA">
      <w:r w:rsidRPr="00171FDA">
        <w:t>Stage 5 — Output conversion. Once a valid digit has been recognized, the corresponding four-bit value is latched and a data-valid signal is asserted.</w:t>
      </w:r>
    </w:p>
    <w:p w14:paraId="33F3A9DA" w14:textId="77777777" w:rsidR="00171FDA" w:rsidRPr="00171FDA" w:rsidRDefault="00171FDA" w:rsidP="00171FDA">
      <w:r w:rsidRPr="00171FDA">
        <w:t>This explains why a tone can be audible but not decoded: the receiver performs more sophisticated checks than simply detecting the presence of sound.</w:t>
      </w:r>
    </w:p>
    <w:p w14:paraId="25C7DF65" w14:textId="77777777" w:rsidR="00171FDA" w:rsidRPr="00171FDA" w:rsidRDefault="00171FDA" w:rsidP="00171FDA">
      <w:pPr>
        <w:rPr>
          <w:b/>
          <w:bCs/>
        </w:rPr>
      </w:pPr>
      <w:r w:rsidRPr="00171FDA">
        <w:rPr>
          <w:b/>
          <w:bCs/>
        </w:rPr>
        <w:t>7.2 MT8870 pin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
        <w:gridCol w:w="816"/>
        <w:gridCol w:w="4307"/>
      </w:tblGrid>
      <w:tr w:rsidR="00171FDA" w:rsidRPr="00171FDA" w14:paraId="581F6885" w14:textId="77777777">
        <w:trPr>
          <w:tblCellSpacing w:w="15" w:type="dxa"/>
        </w:trPr>
        <w:tc>
          <w:tcPr>
            <w:tcW w:w="0" w:type="auto"/>
            <w:vAlign w:val="center"/>
            <w:hideMark/>
          </w:tcPr>
          <w:p w14:paraId="7FD1FF4D" w14:textId="77777777" w:rsidR="00171FDA" w:rsidRPr="00171FDA" w:rsidRDefault="00171FDA" w:rsidP="00171FDA">
            <w:pPr>
              <w:rPr>
                <w:b/>
                <w:bCs/>
              </w:rPr>
            </w:pPr>
            <w:r w:rsidRPr="00171FDA">
              <w:rPr>
                <w:b/>
                <w:bCs/>
              </w:rPr>
              <w:t>Pin</w:t>
            </w:r>
          </w:p>
        </w:tc>
        <w:tc>
          <w:tcPr>
            <w:tcW w:w="0" w:type="auto"/>
            <w:vAlign w:val="center"/>
            <w:hideMark/>
          </w:tcPr>
          <w:p w14:paraId="363C3678" w14:textId="77777777" w:rsidR="00171FDA" w:rsidRPr="00171FDA" w:rsidRDefault="00171FDA" w:rsidP="00171FDA">
            <w:pPr>
              <w:rPr>
                <w:b/>
                <w:bCs/>
              </w:rPr>
            </w:pPr>
            <w:r w:rsidRPr="00171FDA">
              <w:rPr>
                <w:b/>
                <w:bCs/>
              </w:rPr>
              <w:t>Symbol</w:t>
            </w:r>
          </w:p>
        </w:tc>
        <w:tc>
          <w:tcPr>
            <w:tcW w:w="0" w:type="auto"/>
            <w:vAlign w:val="center"/>
            <w:hideMark/>
          </w:tcPr>
          <w:p w14:paraId="3F02590F" w14:textId="77777777" w:rsidR="00171FDA" w:rsidRPr="00171FDA" w:rsidRDefault="00171FDA" w:rsidP="00171FDA">
            <w:pPr>
              <w:rPr>
                <w:b/>
                <w:bCs/>
              </w:rPr>
            </w:pPr>
            <w:r w:rsidRPr="00171FDA">
              <w:rPr>
                <w:b/>
                <w:bCs/>
              </w:rPr>
              <w:t>Description</w:t>
            </w:r>
          </w:p>
        </w:tc>
      </w:tr>
      <w:tr w:rsidR="00171FDA" w:rsidRPr="00171FDA" w14:paraId="173C57B4" w14:textId="77777777">
        <w:trPr>
          <w:tblCellSpacing w:w="15" w:type="dxa"/>
        </w:trPr>
        <w:tc>
          <w:tcPr>
            <w:tcW w:w="0" w:type="auto"/>
            <w:vAlign w:val="center"/>
            <w:hideMark/>
          </w:tcPr>
          <w:p w14:paraId="47F98883" w14:textId="77777777" w:rsidR="00171FDA" w:rsidRPr="00171FDA" w:rsidRDefault="00171FDA" w:rsidP="00171FDA">
            <w:r w:rsidRPr="00171FDA">
              <w:t>1</w:t>
            </w:r>
          </w:p>
        </w:tc>
        <w:tc>
          <w:tcPr>
            <w:tcW w:w="0" w:type="auto"/>
            <w:vAlign w:val="center"/>
            <w:hideMark/>
          </w:tcPr>
          <w:p w14:paraId="4AF6ED65" w14:textId="77777777" w:rsidR="00171FDA" w:rsidRPr="00171FDA" w:rsidRDefault="00171FDA" w:rsidP="00171FDA">
            <w:r w:rsidRPr="00171FDA">
              <w:t>IN+</w:t>
            </w:r>
          </w:p>
        </w:tc>
        <w:tc>
          <w:tcPr>
            <w:tcW w:w="0" w:type="auto"/>
            <w:vAlign w:val="center"/>
            <w:hideMark/>
          </w:tcPr>
          <w:p w14:paraId="7DFE136E" w14:textId="77777777" w:rsidR="00171FDA" w:rsidRPr="00171FDA" w:rsidRDefault="00171FDA" w:rsidP="00171FDA">
            <w:r w:rsidRPr="00171FDA">
              <w:t>Non-inverting amplifier input</w:t>
            </w:r>
          </w:p>
        </w:tc>
      </w:tr>
      <w:tr w:rsidR="00171FDA" w:rsidRPr="00171FDA" w14:paraId="5F3F1E70" w14:textId="77777777">
        <w:trPr>
          <w:tblCellSpacing w:w="15" w:type="dxa"/>
        </w:trPr>
        <w:tc>
          <w:tcPr>
            <w:tcW w:w="0" w:type="auto"/>
            <w:vAlign w:val="center"/>
            <w:hideMark/>
          </w:tcPr>
          <w:p w14:paraId="00FD47DF" w14:textId="77777777" w:rsidR="00171FDA" w:rsidRPr="00171FDA" w:rsidRDefault="00171FDA" w:rsidP="00171FDA">
            <w:r w:rsidRPr="00171FDA">
              <w:t>2</w:t>
            </w:r>
          </w:p>
        </w:tc>
        <w:tc>
          <w:tcPr>
            <w:tcW w:w="0" w:type="auto"/>
            <w:vAlign w:val="center"/>
            <w:hideMark/>
          </w:tcPr>
          <w:p w14:paraId="0FBAE153" w14:textId="77777777" w:rsidR="00171FDA" w:rsidRPr="00171FDA" w:rsidRDefault="00171FDA" w:rsidP="00171FDA">
            <w:r w:rsidRPr="00171FDA">
              <w:t>IN−</w:t>
            </w:r>
          </w:p>
        </w:tc>
        <w:tc>
          <w:tcPr>
            <w:tcW w:w="0" w:type="auto"/>
            <w:vAlign w:val="center"/>
            <w:hideMark/>
          </w:tcPr>
          <w:p w14:paraId="0F62E02F" w14:textId="77777777" w:rsidR="00171FDA" w:rsidRPr="00171FDA" w:rsidRDefault="00171FDA" w:rsidP="00171FDA">
            <w:r w:rsidRPr="00171FDA">
              <w:t>Inverting amplifier input</w:t>
            </w:r>
          </w:p>
        </w:tc>
      </w:tr>
      <w:tr w:rsidR="00171FDA" w:rsidRPr="00171FDA" w14:paraId="4578ECB4" w14:textId="77777777">
        <w:trPr>
          <w:tblCellSpacing w:w="15" w:type="dxa"/>
        </w:trPr>
        <w:tc>
          <w:tcPr>
            <w:tcW w:w="0" w:type="auto"/>
            <w:vAlign w:val="center"/>
            <w:hideMark/>
          </w:tcPr>
          <w:p w14:paraId="137F8917" w14:textId="77777777" w:rsidR="00171FDA" w:rsidRPr="00171FDA" w:rsidRDefault="00171FDA" w:rsidP="00171FDA">
            <w:r w:rsidRPr="00171FDA">
              <w:lastRenderedPageBreak/>
              <w:t>3</w:t>
            </w:r>
          </w:p>
        </w:tc>
        <w:tc>
          <w:tcPr>
            <w:tcW w:w="0" w:type="auto"/>
            <w:vAlign w:val="center"/>
            <w:hideMark/>
          </w:tcPr>
          <w:p w14:paraId="1EBB03C9" w14:textId="77777777" w:rsidR="00171FDA" w:rsidRPr="00171FDA" w:rsidRDefault="00171FDA" w:rsidP="00171FDA">
            <w:r w:rsidRPr="00171FDA">
              <w:t>GS</w:t>
            </w:r>
          </w:p>
        </w:tc>
        <w:tc>
          <w:tcPr>
            <w:tcW w:w="0" w:type="auto"/>
            <w:vAlign w:val="center"/>
            <w:hideMark/>
          </w:tcPr>
          <w:p w14:paraId="078CF3FD" w14:textId="77777777" w:rsidR="00171FDA" w:rsidRPr="00171FDA" w:rsidRDefault="00171FDA" w:rsidP="00171FDA">
            <w:r w:rsidRPr="00171FDA">
              <w:t>Amplifier output / gain-setting connection</w:t>
            </w:r>
          </w:p>
        </w:tc>
      </w:tr>
      <w:tr w:rsidR="00171FDA" w:rsidRPr="00171FDA" w14:paraId="6187FA7B" w14:textId="77777777">
        <w:trPr>
          <w:tblCellSpacing w:w="15" w:type="dxa"/>
        </w:trPr>
        <w:tc>
          <w:tcPr>
            <w:tcW w:w="0" w:type="auto"/>
            <w:vAlign w:val="center"/>
            <w:hideMark/>
          </w:tcPr>
          <w:p w14:paraId="4B1D8D48" w14:textId="77777777" w:rsidR="00171FDA" w:rsidRPr="00171FDA" w:rsidRDefault="00171FDA" w:rsidP="00171FDA">
            <w:r w:rsidRPr="00171FDA">
              <w:t>4</w:t>
            </w:r>
          </w:p>
        </w:tc>
        <w:tc>
          <w:tcPr>
            <w:tcW w:w="0" w:type="auto"/>
            <w:vAlign w:val="center"/>
            <w:hideMark/>
          </w:tcPr>
          <w:p w14:paraId="47C1DF78" w14:textId="77777777" w:rsidR="00171FDA" w:rsidRPr="00171FDA" w:rsidRDefault="00171FDA" w:rsidP="00171FDA">
            <w:r w:rsidRPr="00171FDA">
              <w:t>VREF</w:t>
            </w:r>
          </w:p>
        </w:tc>
        <w:tc>
          <w:tcPr>
            <w:tcW w:w="0" w:type="auto"/>
            <w:vAlign w:val="center"/>
            <w:hideMark/>
          </w:tcPr>
          <w:p w14:paraId="73A6D00A" w14:textId="77777777" w:rsidR="00171FDA" w:rsidRPr="00171FDA" w:rsidRDefault="00171FDA" w:rsidP="00171FDA">
            <w:r w:rsidRPr="00171FDA">
              <w:t>Internal reference output</w:t>
            </w:r>
          </w:p>
        </w:tc>
      </w:tr>
      <w:tr w:rsidR="00171FDA" w:rsidRPr="00171FDA" w14:paraId="1A1132A7" w14:textId="77777777">
        <w:trPr>
          <w:tblCellSpacing w:w="15" w:type="dxa"/>
        </w:trPr>
        <w:tc>
          <w:tcPr>
            <w:tcW w:w="0" w:type="auto"/>
            <w:vAlign w:val="center"/>
            <w:hideMark/>
          </w:tcPr>
          <w:p w14:paraId="38A11B6C" w14:textId="77777777" w:rsidR="00171FDA" w:rsidRPr="00171FDA" w:rsidRDefault="00171FDA" w:rsidP="00171FDA">
            <w:r w:rsidRPr="00171FDA">
              <w:t>5</w:t>
            </w:r>
          </w:p>
        </w:tc>
        <w:tc>
          <w:tcPr>
            <w:tcW w:w="0" w:type="auto"/>
            <w:vAlign w:val="center"/>
            <w:hideMark/>
          </w:tcPr>
          <w:p w14:paraId="17A5D6CD" w14:textId="77777777" w:rsidR="00171FDA" w:rsidRPr="00171FDA" w:rsidRDefault="00171FDA" w:rsidP="00171FDA">
            <w:r w:rsidRPr="00171FDA">
              <w:t>INH</w:t>
            </w:r>
          </w:p>
        </w:tc>
        <w:tc>
          <w:tcPr>
            <w:tcW w:w="0" w:type="auto"/>
            <w:vAlign w:val="center"/>
            <w:hideMark/>
          </w:tcPr>
          <w:p w14:paraId="502E44C6" w14:textId="77777777" w:rsidR="00171FDA" w:rsidRPr="00171FDA" w:rsidRDefault="00171FDA" w:rsidP="00171FDA">
            <w:r w:rsidRPr="00171FDA">
              <w:t>Inhibit control, on supported variants</w:t>
            </w:r>
          </w:p>
        </w:tc>
      </w:tr>
      <w:tr w:rsidR="00171FDA" w:rsidRPr="00171FDA" w14:paraId="7412CF79" w14:textId="77777777">
        <w:trPr>
          <w:tblCellSpacing w:w="15" w:type="dxa"/>
        </w:trPr>
        <w:tc>
          <w:tcPr>
            <w:tcW w:w="0" w:type="auto"/>
            <w:vAlign w:val="center"/>
            <w:hideMark/>
          </w:tcPr>
          <w:p w14:paraId="20D0F887" w14:textId="77777777" w:rsidR="00171FDA" w:rsidRPr="00171FDA" w:rsidRDefault="00171FDA" w:rsidP="00171FDA">
            <w:r w:rsidRPr="00171FDA">
              <w:t>6</w:t>
            </w:r>
          </w:p>
        </w:tc>
        <w:tc>
          <w:tcPr>
            <w:tcW w:w="0" w:type="auto"/>
            <w:vAlign w:val="center"/>
            <w:hideMark/>
          </w:tcPr>
          <w:p w14:paraId="0BDB0DF1" w14:textId="77777777" w:rsidR="00171FDA" w:rsidRPr="00171FDA" w:rsidRDefault="00171FDA" w:rsidP="00171FDA">
            <w:r w:rsidRPr="00171FDA">
              <w:t>PWDN</w:t>
            </w:r>
          </w:p>
        </w:tc>
        <w:tc>
          <w:tcPr>
            <w:tcW w:w="0" w:type="auto"/>
            <w:vAlign w:val="center"/>
            <w:hideMark/>
          </w:tcPr>
          <w:p w14:paraId="6DB2812F" w14:textId="77777777" w:rsidR="00171FDA" w:rsidRPr="00171FDA" w:rsidRDefault="00171FDA" w:rsidP="00171FDA">
            <w:r w:rsidRPr="00171FDA">
              <w:t>Power-down control, on supported variants</w:t>
            </w:r>
          </w:p>
        </w:tc>
      </w:tr>
      <w:tr w:rsidR="00171FDA" w:rsidRPr="00171FDA" w14:paraId="2FE8746B" w14:textId="77777777">
        <w:trPr>
          <w:tblCellSpacing w:w="15" w:type="dxa"/>
        </w:trPr>
        <w:tc>
          <w:tcPr>
            <w:tcW w:w="0" w:type="auto"/>
            <w:vAlign w:val="center"/>
            <w:hideMark/>
          </w:tcPr>
          <w:p w14:paraId="10AE4846" w14:textId="77777777" w:rsidR="00171FDA" w:rsidRPr="00171FDA" w:rsidRDefault="00171FDA" w:rsidP="00171FDA">
            <w:r w:rsidRPr="00171FDA">
              <w:t>7</w:t>
            </w:r>
          </w:p>
        </w:tc>
        <w:tc>
          <w:tcPr>
            <w:tcW w:w="0" w:type="auto"/>
            <w:vAlign w:val="center"/>
            <w:hideMark/>
          </w:tcPr>
          <w:p w14:paraId="09176DE4" w14:textId="77777777" w:rsidR="00171FDA" w:rsidRPr="00171FDA" w:rsidRDefault="00171FDA" w:rsidP="00171FDA">
            <w:r w:rsidRPr="00171FDA">
              <w:t>OSC1</w:t>
            </w:r>
          </w:p>
        </w:tc>
        <w:tc>
          <w:tcPr>
            <w:tcW w:w="0" w:type="auto"/>
            <w:vAlign w:val="center"/>
            <w:hideMark/>
          </w:tcPr>
          <w:p w14:paraId="62DF69BD" w14:textId="77777777" w:rsidR="00171FDA" w:rsidRPr="00171FDA" w:rsidRDefault="00171FDA" w:rsidP="00171FDA">
            <w:r w:rsidRPr="00171FDA">
              <w:t>Crystal terminal</w:t>
            </w:r>
          </w:p>
        </w:tc>
      </w:tr>
      <w:tr w:rsidR="00171FDA" w:rsidRPr="00171FDA" w14:paraId="36916227" w14:textId="77777777">
        <w:trPr>
          <w:tblCellSpacing w:w="15" w:type="dxa"/>
        </w:trPr>
        <w:tc>
          <w:tcPr>
            <w:tcW w:w="0" w:type="auto"/>
            <w:vAlign w:val="center"/>
            <w:hideMark/>
          </w:tcPr>
          <w:p w14:paraId="03C6F0E9" w14:textId="77777777" w:rsidR="00171FDA" w:rsidRPr="00171FDA" w:rsidRDefault="00171FDA" w:rsidP="00171FDA">
            <w:r w:rsidRPr="00171FDA">
              <w:t>8</w:t>
            </w:r>
          </w:p>
        </w:tc>
        <w:tc>
          <w:tcPr>
            <w:tcW w:w="0" w:type="auto"/>
            <w:vAlign w:val="center"/>
            <w:hideMark/>
          </w:tcPr>
          <w:p w14:paraId="0214CB6D" w14:textId="77777777" w:rsidR="00171FDA" w:rsidRPr="00171FDA" w:rsidRDefault="00171FDA" w:rsidP="00171FDA">
            <w:r w:rsidRPr="00171FDA">
              <w:t>OSC2</w:t>
            </w:r>
          </w:p>
        </w:tc>
        <w:tc>
          <w:tcPr>
            <w:tcW w:w="0" w:type="auto"/>
            <w:vAlign w:val="center"/>
            <w:hideMark/>
          </w:tcPr>
          <w:p w14:paraId="72CCD196" w14:textId="77777777" w:rsidR="00171FDA" w:rsidRPr="00171FDA" w:rsidRDefault="00171FDA" w:rsidP="00171FDA">
            <w:r w:rsidRPr="00171FDA">
              <w:t>Crystal terminal</w:t>
            </w:r>
          </w:p>
        </w:tc>
      </w:tr>
      <w:tr w:rsidR="00171FDA" w:rsidRPr="00171FDA" w14:paraId="370898F6" w14:textId="77777777">
        <w:trPr>
          <w:tblCellSpacing w:w="15" w:type="dxa"/>
        </w:trPr>
        <w:tc>
          <w:tcPr>
            <w:tcW w:w="0" w:type="auto"/>
            <w:vAlign w:val="center"/>
            <w:hideMark/>
          </w:tcPr>
          <w:p w14:paraId="026F49EA" w14:textId="77777777" w:rsidR="00171FDA" w:rsidRPr="00171FDA" w:rsidRDefault="00171FDA" w:rsidP="00171FDA">
            <w:r w:rsidRPr="00171FDA">
              <w:t>9</w:t>
            </w:r>
          </w:p>
        </w:tc>
        <w:tc>
          <w:tcPr>
            <w:tcW w:w="0" w:type="auto"/>
            <w:vAlign w:val="center"/>
            <w:hideMark/>
          </w:tcPr>
          <w:p w14:paraId="02733E06" w14:textId="77777777" w:rsidR="00171FDA" w:rsidRPr="00171FDA" w:rsidRDefault="00171FDA" w:rsidP="00171FDA">
            <w:r w:rsidRPr="00171FDA">
              <w:t>VSS</w:t>
            </w:r>
          </w:p>
        </w:tc>
        <w:tc>
          <w:tcPr>
            <w:tcW w:w="0" w:type="auto"/>
            <w:vAlign w:val="center"/>
            <w:hideMark/>
          </w:tcPr>
          <w:p w14:paraId="1A1F1F83" w14:textId="77777777" w:rsidR="00171FDA" w:rsidRPr="00171FDA" w:rsidRDefault="00171FDA" w:rsidP="00171FDA">
            <w:r w:rsidRPr="00171FDA">
              <w:t>Ground</w:t>
            </w:r>
          </w:p>
        </w:tc>
      </w:tr>
      <w:tr w:rsidR="00171FDA" w:rsidRPr="00171FDA" w14:paraId="11EA8116" w14:textId="77777777">
        <w:trPr>
          <w:tblCellSpacing w:w="15" w:type="dxa"/>
        </w:trPr>
        <w:tc>
          <w:tcPr>
            <w:tcW w:w="0" w:type="auto"/>
            <w:vAlign w:val="center"/>
            <w:hideMark/>
          </w:tcPr>
          <w:p w14:paraId="5FE0E64F" w14:textId="77777777" w:rsidR="00171FDA" w:rsidRPr="00171FDA" w:rsidRDefault="00171FDA" w:rsidP="00171FDA">
            <w:r w:rsidRPr="00171FDA">
              <w:t>10</w:t>
            </w:r>
          </w:p>
        </w:tc>
        <w:tc>
          <w:tcPr>
            <w:tcW w:w="0" w:type="auto"/>
            <w:vAlign w:val="center"/>
            <w:hideMark/>
          </w:tcPr>
          <w:p w14:paraId="51F03D44" w14:textId="77777777" w:rsidR="00171FDA" w:rsidRPr="00171FDA" w:rsidRDefault="00171FDA" w:rsidP="00171FDA">
            <w:r w:rsidRPr="00171FDA">
              <w:t>TOE/OE</w:t>
            </w:r>
          </w:p>
        </w:tc>
        <w:tc>
          <w:tcPr>
            <w:tcW w:w="0" w:type="auto"/>
            <w:vAlign w:val="center"/>
            <w:hideMark/>
          </w:tcPr>
          <w:p w14:paraId="086B2802" w14:textId="77777777" w:rsidR="00171FDA" w:rsidRPr="00171FDA" w:rsidRDefault="00171FDA" w:rsidP="00171FDA">
            <w:r w:rsidRPr="00171FDA">
              <w:t>Output-enable input</w:t>
            </w:r>
          </w:p>
        </w:tc>
      </w:tr>
      <w:tr w:rsidR="00171FDA" w:rsidRPr="00171FDA" w14:paraId="287040D7" w14:textId="77777777">
        <w:trPr>
          <w:tblCellSpacing w:w="15" w:type="dxa"/>
        </w:trPr>
        <w:tc>
          <w:tcPr>
            <w:tcW w:w="0" w:type="auto"/>
            <w:vAlign w:val="center"/>
            <w:hideMark/>
          </w:tcPr>
          <w:p w14:paraId="6C66F0D9" w14:textId="77777777" w:rsidR="00171FDA" w:rsidRPr="00171FDA" w:rsidRDefault="00171FDA" w:rsidP="00171FDA">
            <w:r w:rsidRPr="00171FDA">
              <w:t>11</w:t>
            </w:r>
          </w:p>
        </w:tc>
        <w:tc>
          <w:tcPr>
            <w:tcW w:w="0" w:type="auto"/>
            <w:vAlign w:val="center"/>
            <w:hideMark/>
          </w:tcPr>
          <w:p w14:paraId="44329617" w14:textId="77777777" w:rsidR="00171FDA" w:rsidRPr="00171FDA" w:rsidRDefault="00171FDA" w:rsidP="00171FDA">
            <w:r w:rsidRPr="00171FDA">
              <w:t>Q1</w:t>
            </w:r>
          </w:p>
        </w:tc>
        <w:tc>
          <w:tcPr>
            <w:tcW w:w="0" w:type="auto"/>
            <w:vAlign w:val="center"/>
            <w:hideMark/>
          </w:tcPr>
          <w:p w14:paraId="63B4C180" w14:textId="77777777" w:rsidR="00171FDA" w:rsidRPr="00171FDA" w:rsidRDefault="00171FDA" w:rsidP="00171FDA">
            <w:r w:rsidRPr="00171FDA">
              <w:t>Decoded data bit 0</w:t>
            </w:r>
          </w:p>
        </w:tc>
      </w:tr>
      <w:tr w:rsidR="00171FDA" w:rsidRPr="00171FDA" w14:paraId="41DD8C26" w14:textId="77777777">
        <w:trPr>
          <w:tblCellSpacing w:w="15" w:type="dxa"/>
        </w:trPr>
        <w:tc>
          <w:tcPr>
            <w:tcW w:w="0" w:type="auto"/>
            <w:vAlign w:val="center"/>
            <w:hideMark/>
          </w:tcPr>
          <w:p w14:paraId="75743CD0" w14:textId="77777777" w:rsidR="00171FDA" w:rsidRPr="00171FDA" w:rsidRDefault="00171FDA" w:rsidP="00171FDA">
            <w:r w:rsidRPr="00171FDA">
              <w:t>12</w:t>
            </w:r>
          </w:p>
        </w:tc>
        <w:tc>
          <w:tcPr>
            <w:tcW w:w="0" w:type="auto"/>
            <w:vAlign w:val="center"/>
            <w:hideMark/>
          </w:tcPr>
          <w:p w14:paraId="074DE70F" w14:textId="77777777" w:rsidR="00171FDA" w:rsidRPr="00171FDA" w:rsidRDefault="00171FDA" w:rsidP="00171FDA">
            <w:r w:rsidRPr="00171FDA">
              <w:t>Q2</w:t>
            </w:r>
          </w:p>
        </w:tc>
        <w:tc>
          <w:tcPr>
            <w:tcW w:w="0" w:type="auto"/>
            <w:vAlign w:val="center"/>
            <w:hideMark/>
          </w:tcPr>
          <w:p w14:paraId="52A5E8B7" w14:textId="77777777" w:rsidR="00171FDA" w:rsidRPr="00171FDA" w:rsidRDefault="00171FDA" w:rsidP="00171FDA">
            <w:r w:rsidRPr="00171FDA">
              <w:t>Decoded data bit 1</w:t>
            </w:r>
          </w:p>
        </w:tc>
      </w:tr>
      <w:tr w:rsidR="00171FDA" w:rsidRPr="00171FDA" w14:paraId="6D8017F1" w14:textId="77777777">
        <w:trPr>
          <w:tblCellSpacing w:w="15" w:type="dxa"/>
        </w:trPr>
        <w:tc>
          <w:tcPr>
            <w:tcW w:w="0" w:type="auto"/>
            <w:vAlign w:val="center"/>
            <w:hideMark/>
          </w:tcPr>
          <w:p w14:paraId="6B565536" w14:textId="77777777" w:rsidR="00171FDA" w:rsidRPr="00171FDA" w:rsidRDefault="00171FDA" w:rsidP="00171FDA">
            <w:r w:rsidRPr="00171FDA">
              <w:t>13</w:t>
            </w:r>
          </w:p>
        </w:tc>
        <w:tc>
          <w:tcPr>
            <w:tcW w:w="0" w:type="auto"/>
            <w:vAlign w:val="center"/>
            <w:hideMark/>
          </w:tcPr>
          <w:p w14:paraId="6A0FD66D" w14:textId="77777777" w:rsidR="00171FDA" w:rsidRPr="00171FDA" w:rsidRDefault="00171FDA" w:rsidP="00171FDA">
            <w:r w:rsidRPr="00171FDA">
              <w:t>Q3</w:t>
            </w:r>
          </w:p>
        </w:tc>
        <w:tc>
          <w:tcPr>
            <w:tcW w:w="0" w:type="auto"/>
            <w:vAlign w:val="center"/>
            <w:hideMark/>
          </w:tcPr>
          <w:p w14:paraId="7CA1FD51" w14:textId="77777777" w:rsidR="00171FDA" w:rsidRPr="00171FDA" w:rsidRDefault="00171FDA" w:rsidP="00171FDA">
            <w:r w:rsidRPr="00171FDA">
              <w:t>Decoded data bit 2</w:t>
            </w:r>
          </w:p>
        </w:tc>
      </w:tr>
      <w:tr w:rsidR="00171FDA" w:rsidRPr="00171FDA" w14:paraId="6551784D" w14:textId="77777777">
        <w:trPr>
          <w:tblCellSpacing w:w="15" w:type="dxa"/>
        </w:trPr>
        <w:tc>
          <w:tcPr>
            <w:tcW w:w="0" w:type="auto"/>
            <w:vAlign w:val="center"/>
            <w:hideMark/>
          </w:tcPr>
          <w:p w14:paraId="66235AC8" w14:textId="77777777" w:rsidR="00171FDA" w:rsidRPr="00171FDA" w:rsidRDefault="00171FDA" w:rsidP="00171FDA">
            <w:r w:rsidRPr="00171FDA">
              <w:t>14</w:t>
            </w:r>
          </w:p>
        </w:tc>
        <w:tc>
          <w:tcPr>
            <w:tcW w:w="0" w:type="auto"/>
            <w:vAlign w:val="center"/>
            <w:hideMark/>
          </w:tcPr>
          <w:p w14:paraId="755E8996" w14:textId="77777777" w:rsidR="00171FDA" w:rsidRPr="00171FDA" w:rsidRDefault="00171FDA" w:rsidP="00171FDA">
            <w:r w:rsidRPr="00171FDA">
              <w:t>Q4</w:t>
            </w:r>
          </w:p>
        </w:tc>
        <w:tc>
          <w:tcPr>
            <w:tcW w:w="0" w:type="auto"/>
            <w:vAlign w:val="center"/>
            <w:hideMark/>
          </w:tcPr>
          <w:p w14:paraId="46D14504" w14:textId="77777777" w:rsidR="00171FDA" w:rsidRPr="00171FDA" w:rsidRDefault="00171FDA" w:rsidP="00171FDA">
            <w:r w:rsidRPr="00171FDA">
              <w:t>Decoded data bit 3</w:t>
            </w:r>
          </w:p>
        </w:tc>
      </w:tr>
      <w:tr w:rsidR="00171FDA" w:rsidRPr="00171FDA" w14:paraId="3674ED5B" w14:textId="77777777">
        <w:trPr>
          <w:tblCellSpacing w:w="15" w:type="dxa"/>
        </w:trPr>
        <w:tc>
          <w:tcPr>
            <w:tcW w:w="0" w:type="auto"/>
            <w:vAlign w:val="center"/>
            <w:hideMark/>
          </w:tcPr>
          <w:p w14:paraId="0181179D" w14:textId="77777777" w:rsidR="00171FDA" w:rsidRPr="00171FDA" w:rsidRDefault="00171FDA" w:rsidP="00171FDA">
            <w:r w:rsidRPr="00171FDA">
              <w:t>15</w:t>
            </w:r>
          </w:p>
        </w:tc>
        <w:tc>
          <w:tcPr>
            <w:tcW w:w="0" w:type="auto"/>
            <w:vAlign w:val="center"/>
            <w:hideMark/>
          </w:tcPr>
          <w:p w14:paraId="50739C41" w14:textId="77777777" w:rsidR="00171FDA" w:rsidRPr="00171FDA" w:rsidRDefault="00171FDA" w:rsidP="00171FDA">
            <w:r w:rsidRPr="00171FDA">
              <w:t>StD</w:t>
            </w:r>
          </w:p>
        </w:tc>
        <w:tc>
          <w:tcPr>
            <w:tcW w:w="0" w:type="auto"/>
            <w:vAlign w:val="center"/>
            <w:hideMark/>
          </w:tcPr>
          <w:p w14:paraId="7E3E489F" w14:textId="77777777" w:rsidR="00171FDA" w:rsidRPr="00171FDA" w:rsidRDefault="00171FDA" w:rsidP="00171FDA">
            <w:r w:rsidRPr="00171FDA">
              <w:t>Delayed steering / valid-digit indication</w:t>
            </w:r>
          </w:p>
        </w:tc>
      </w:tr>
      <w:tr w:rsidR="00171FDA" w:rsidRPr="00171FDA" w14:paraId="3D125766" w14:textId="77777777">
        <w:trPr>
          <w:tblCellSpacing w:w="15" w:type="dxa"/>
        </w:trPr>
        <w:tc>
          <w:tcPr>
            <w:tcW w:w="0" w:type="auto"/>
            <w:vAlign w:val="center"/>
            <w:hideMark/>
          </w:tcPr>
          <w:p w14:paraId="3EC27D9F" w14:textId="77777777" w:rsidR="00171FDA" w:rsidRPr="00171FDA" w:rsidRDefault="00171FDA" w:rsidP="00171FDA">
            <w:r w:rsidRPr="00171FDA">
              <w:t>16</w:t>
            </w:r>
          </w:p>
        </w:tc>
        <w:tc>
          <w:tcPr>
            <w:tcW w:w="0" w:type="auto"/>
            <w:vAlign w:val="center"/>
            <w:hideMark/>
          </w:tcPr>
          <w:p w14:paraId="465A1421" w14:textId="77777777" w:rsidR="00171FDA" w:rsidRPr="00171FDA" w:rsidRDefault="00171FDA" w:rsidP="00171FDA">
            <w:r w:rsidRPr="00171FDA">
              <w:t>ESt</w:t>
            </w:r>
          </w:p>
        </w:tc>
        <w:tc>
          <w:tcPr>
            <w:tcW w:w="0" w:type="auto"/>
            <w:vAlign w:val="center"/>
            <w:hideMark/>
          </w:tcPr>
          <w:p w14:paraId="08C307E3" w14:textId="77777777" w:rsidR="00171FDA" w:rsidRPr="00171FDA" w:rsidRDefault="00171FDA" w:rsidP="00171FDA">
            <w:r w:rsidRPr="00171FDA">
              <w:t>Early steering</w:t>
            </w:r>
          </w:p>
        </w:tc>
      </w:tr>
      <w:tr w:rsidR="00171FDA" w:rsidRPr="00171FDA" w14:paraId="55519830" w14:textId="77777777">
        <w:trPr>
          <w:tblCellSpacing w:w="15" w:type="dxa"/>
        </w:trPr>
        <w:tc>
          <w:tcPr>
            <w:tcW w:w="0" w:type="auto"/>
            <w:vAlign w:val="center"/>
            <w:hideMark/>
          </w:tcPr>
          <w:p w14:paraId="03AFA5EC" w14:textId="77777777" w:rsidR="00171FDA" w:rsidRPr="00171FDA" w:rsidRDefault="00171FDA" w:rsidP="00171FDA">
            <w:r w:rsidRPr="00171FDA">
              <w:t>17</w:t>
            </w:r>
          </w:p>
        </w:tc>
        <w:tc>
          <w:tcPr>
            <w:tcW w:w="0" w:type="auto"/>
            <w:vAlign w:val="center"/>
            <w:hideMark/>
          </w:tcPr>
          <w:p w14:paraId="047CF540" w14:textId="77777777" w:rsidR="00171FDA" w:rsidRPr="00171FDA" w:rsidRDefault="00171FDA" w:rsidP="00171FDA">
            <w:r w:rsidRPr="00171FDA">
              <w:t>St/GT</w:t>
            </w:r>
          </w:p>
        </w:tc>
        <w:tc>
          <w:tcPr>
            <w:tcW w:w="0" w:type="auto"/>
            <w:vAlign w:val="center"/>
            <w:hideMark/>
          </w:tcPr>
          <w:p w14:paraId="48D959AA" w14:textId="77777777" w:rsidR="00171FDA" w:rsidRPr="00171FDA" w:rsidRDefault="00171FDA" w:rsidP="00171FDA">
            <w:r w:rsidRPr="00171FDA">
              <w:t>Steering input / guard-time output</w:t>
            </w:r>
          </w:p>
        </w:tc>
      </w:tr>
      <w:tr w:rsidR="00171FDA" w:rsidRPr="00171FDA" w14:paraId="2EDC44CD" w14:textId="77777777">
        <w:trPr>
          <w:tblCellSpacing w:w="15" w:type="dxa"/>
        </w:trPr>
        <w:tc>
          <w:tcPr>
            <w:tcW w:w="0" w:type="auto"/>
            <w:vAlign w:val="center"/>
            <w:hideMark/>
          </w:tcPr>
          <w:p w14:paraId="36484394" w14:textId="77777777" w:rsidR="00171FDA" w:rsidRPr="00171FDA" w:rsidRDefault="00171FDA" w:rsidP="00171FDA">
            <w:r w:rsidRPr="00171FDA">
              <w:t>18</w:t>
            </w:r>
          </w:p>
        </w:tc>
        <w:tc>
          <w:tcPr>
            <w:tcW w:w="0" w:type="auto"/>
            <w:vAlign w:val="center"/>
            <w:hideMark/>
          </w:tcPr>
          <w:p w14:paraId="0D554BF3" w14:textId="77777777" w:rsidR="00171FDA" w:rsidRPr="00171FDA" w:rsidRDefault="00171FDA" w:rsidP="00171FDA">
            <w:r w:rsidRPr="00171FDA">
              <w:t>VDD</w:t>
            </w:r>
          </w:p>
        </w:tc>
        <w:tc>
          <w:tcPr>
            <w:tcW w:w="0" w:type="auto"/>
            <w:vAlign w:val="center"/>
            <w:hideMark/>
          </w:tcPr>
          <w:p w14:paraId="1C4F722F" w14:textId="77777777" w:rsidR="00171FDA" w:rsidRPr="00171FDA" w:rsidRDefault="00171FDA" w:rsidP="00171FDA">
            <w:r w:rsidRPr="00171FDA">
              <w:t>Positive 5 V supply</w:t>
            </w:r>
          </w:p>
        </w:tc>
      </w:tr>
    </w:tbl>
    <w:p w14:paraId="53482A23" w14:textId="77777777" w:rsidR="00171FDA" w:rsidRPr="00171FDA" w:rsidRDefault="00171FDA" w:rsidP="00171FDA">
      <w:pPr>
        <w:rPr>
          <w:b/>
          <w:bCs/>
        </w:rPr>
      </w:pPr>
      <w:r w:rsidRPr="00171FDA">
        <w:rPr>
          <w:b/>
          <w:bCs/>
        </w:rPr>
        <w:t>7.3 Practical MT8870 decoder circuit</w:t>
      </w:r>
    </w:p>
    <w:p w14:paraId="12856D5D" w14:textId="77777777" w:rsidR="00171FDA" w:rsidRPr="00171FDA" w:rsidRDefault="00171FDA" w:rsidP="00171FDA">
      <w:r w:rsidRPr="00171FDA">
        <w:t>The following is a laboratory connection based on the published M-8870 single-ended input configuration.</w:t>
      </w:r>
    </w:p>
    <w:p w14:paraId="23C14ACD" w14:textId="77777777" w:rsidR="00171FDA" w:rsidRPr="00171FDA" w:rsidRDefault="00171FDA" w:rsidP="00171FDA">
      <w:r w:rsidRPr="00171FDA">
        <w:t>Receiver circuit and input conditioning</w:t>
      </w:r>
    </w:p>
    <w:p w14:paraId="09D34455" w14:textId="0ED2F952" w:rsidR="00171FDA" w:rsidRDefault="00FD73CF" w:rsidP="00171FDA">
      <w:r w:rsidRPr="00FD73CF">
        <w:lastRenderedPageBreak/>
        <w:drawing>
          <wp:inline distT="0" distB="0" distL="0" distR="0" wp14:anchorId="4EB37290" wp14:editId="1137B9A9">
            <wp:extent cx="5943600" cy="3365500"/>
            <wp:effectExtent l="0" t="0" r="0" b="6350"/>
            <wp:docPr id="37371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10617" name=""/>
                    <pic:cNvPicPr/>
                  </pic:nvPicPr>
                  <pic:blipFill>
                    <a:blip r:embed="rId30"/>
                    <a:stretch>
                      <a:fillRect/>
                    </a:stretch>
                  </pic:blipFill>
                  <pic:spPr>
                    <a:xfrm>
                      <a:off x="0" y="0"/>
                      <a:ext cx="5943600" cy="3365500"/>
                    </a:xfrm>
                    <a:prstGeom prst="rect">
                      <a:avLst/>
                    </a:prstGeom>
                  </pic:spPr>
                </pic:pic>
              </a:graphicData>
            </a:graphic>
          </wp:inline>
        </w:drawing>
      </w:r>
    </w:p>
    <w:p w14:paraId="4F738670" w14:textId="39F0F081" w:rsidR="00FD73CF" w:rsidRPr="00171FDA" w:rsidRDefault="00FD73CF" w:rsidP="00171FDA">
      <w:r w:rsidRPr="00FD73CF">
        <w:drawing>
          <wp:inline distT="0" distB="0" distL="0" distR="0" wp14:anchorId="6B475F99" wp14:editId="15B694EE">
            <wp:extent cx="5943600" cy="3494405"/>
            <wp:effectExtent l="0" t="0" r="0" b="0"/>
            <wp:docPr id="50633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36024" name=""/>
                    <pic:cNvPicPr/>
                  </pic:nvPicPr>
                  <pic:blipFill>
                    <a:blip r:embed="rId31"/>
                    <a:stretch>
                      <a:fillRect/>
                    </a:stretch>
                  </pic:blipFill>
                  <pic:spPr>
                    <a:xfrm>
                      <a:off x="0" y="0"/>
                      <a:ext cx="5943600" cy="3494405"/>
                    </a:xfrm>
                    <a:prstGeom prst="rect">
                      <a:avLst/>
                    </a:prstGeom>
                  </pic:spPr>
                </pic:pic>
              </a:graphicData>
            </a:graphic>
          </wp:inline>
        </w:drawing>
      </w:r>
    </w:p>
    <w:p w14:paraId="593C84F1" w14:textId="77777777" w:rsidR="00171FDA" w:rsidRPr="00171FDA" w:rsidRDefault="00171FDA" w:rsidP="00171FDA">
      <w:r w:rsidRPr="00171FDA">
        <w:t>The input amplitude must be verified. This is a laboratory, low-voltage receiver arrangement, not a protected direct telephone-line connection.</w:t>
      </w:r>
    </w:p>
    <w:p w14:paraId="01C4E699" w14:textId="77777777" w:rsidR="00171FDA" w:rsidRPr="00171FDA" w:rsidRDefault="00171FDA" w:rsidP="00171FDA">
      <w:r w:rsidRPr="00171FDA">
        <w:t>The unusual steering capacitor connection—to +5 V rather than GND—is intentional and follows the reference circuit.</w:t>
      </w:r>
    </w:p>
    <w:p w14:paraId="79CF3546" w14:textId="77777777" w:rsidR="00171FDA" w:rsidRPr="00171FDA" w:rsidRDefault="00171FDA" w:rsidP="00171FDA">
      <w:r w:rsidRPr="00171FDA">
        <w:lastRenderedPageBreak/>
        <w:t>The 300 kΩ resistor and 100 nF capacitor are used to establish the digit-recognition guard interval. The decoder's total acquisition time includes internal processing delay.</w:t>
      </w:r>
    </w:p>
    <w:p w14:paraId="1D3BB964" w14:textId="77777777" w:rsidR="00171FDA" w:rsidRPr="00171FDA" w:rsidRDefault="00171FDA" w:rsidP="00171FDA">
      <w:r w:rsidRPr="00171FDA">
        <w:t>Add a separate 100 nF supply decoupling capacitor directly between pins 18 and 9.</w:t>
      </w:r>
    </w:p>
    <w:p w14:paraId="1743FE95" w14:textId="77777777" w:rsidR="00171FDA" w:rsidRPr="00171FDA" w:rsidRDefault="00171FDA" w:rsidP="00171FDA">
      <w:r w:rsidRPr="00171FDA">
        <w:t>The receiver can then connect to a microcontroller to collect digits.</w:t>
      </w:r>
    </w:p>
    <w:p w14:paraId="268A5806" w14:textId="77777777" w:rsidR="00171FDA" w:rsidRPr="00171FDA" w:rsidRDefault="00171FDA" w:rsidP="00171FDA">
      <w:pPr>
        <w:rPr>
          <w:b/>
          <w:bCs/>
        </w:rPr>
      </w:pPr>
      <w:r w:rsidRPr="00171FDA">
        <w:rPr>
          <w:b/>
          <w:bCs/>
        </w:rPr>
        <w:t>7.4 How the digital receiver output works</w:t>
      </w:r>
    </w:p>
    <w:p w14:paraId="245F9302" w14:textId="77777777" w:rsidR="00171FDA" w:rsidRPr="00171FDA" w:rsidRDefault="00171FDA" w:rsidP="00171FDA">
      <w:r w:rsidRPr="00171FDA">
        <w:t>For example, pressing 5 produces a binary output:</w:t>
      </w:r>
    </w:p>
    <w:p w14:paraId="01976961" w14:textId="77777777" w:rsidR="00171FDA" w:rsidRPr="00171FDA" w:rsidRDefault="00171FDA" w:rsidP="00171FDA">
      <w:r w:rsidRPr="00171FDA">
        <w:t>Q4 Q3 Q2 Q1 = 0101</w:t>
      </w:r>
    </w:p>
    <w:p w14:paraId="28B263D0" w14:textId="77777777" w:rsidR="00171FDA" w:rsidRPr="00171FDA" w:rsidRDefault="00171FDA" w:rsidP="00171FDA">
      <w:r w:rsidRPr="00171FDA">
        <w:t>The following table gives the typical decoder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383"/>
      </w:tblGrid>
      <w:tr w:rsidR="00171FDA" w:rsidRPr="00171FDA" w14:paraId="79E71E09" w14:textId="77777777">
        <w:trPr>
          <w:tblCellSpacing w:w="15" w:type="dxa"/>
        </w:trPr>
        <w:tc>
          <w:tcPr>
            <w:tcW w:w="0" w:type="auto"/>
            <w:vAlign w:val="center"/>
            <w:hideMark/>
          </w:tcPr>
          <w:p w14:paraId="5EABF788" w14:textId="77777777" w:rsidR="00171FDA" w:rsidRPr="00171FDA" w:rsidRDefault="00171FDA" w:rsidP="00171FDA">
            <w:pPr>
              <w:rPr>
                <w:b/>
                <w:bCs/>
              </w:rPr>
            </w:pPr>
            <w:r w:rsidRPr="00171FDA">
              <w:rPr>
                <w:b/>
                <w:bCs/>
              </w:rPr>
              <w:t>Key</w:t>
            </w:r>
          </w:p>
        </w:tc>
        <w:tc>
          <w:tcPr>
            <w:tcW w:w="0" w:type="auto"/>
            <w:vAlign w:val="center"/>
            <w:hideMark/>
          </w:tcPr>
          <w:p w14:paraId="06440100" w14:textId="77777777" w:rsidR="00171FDA" w:rsidRPr="00171FDA" w:rsidRDefault="00171FDA" w:rsidP="00171FDA">
            <w:pPr>
              <w:rPr>
                <w:b/>
                <w:bCs/>
              </w:rPr>
            </w:pPr>
            <w:r w:rsidRPr="00171FDA">
              <w:rPr>
                <w:b/>
                <w:bCs/>
              </w:rPr>
              <w:t>Q4 Q3 Q2 Q1</w:t>
            </w:r>
          </w:p>
        </w:tc>
      </w:tr>
      <w:tr w:rsidR="00171FDA" w:rsidRPr="00171FDA" w14:paraId="5E15728E" w14:textId="77777777">
        <w:trPr>
          <w:tblCellSpacing w:w="15" w:type="dxa"/>
        </w:trPr>
        <w:tc>
          <w:tcPr>
            <w:tcW w:w="0" w:type="auto"/>
            <w:vAlign w:val="center"/>
            <w:hideMark/>
          </w:tcPr>
          <w:p w14:paraId="32783296" w14:textId="77777777" w:rsidR="00171FDA" w:rsidRPr="00171FDA" w:rsidRDefault="00171FDA" w:rsidP="00171FDA">
            <w:r w:rsidRPr="00171FDA">
              <w:t>1</w:t>
            </w:r>
          </w:p>
        </w:tc>
        <w:tc>
          <w:tcPr>
            <w:tcW w:w="0" w:type="auto"/>
            <w:vAlign w:val="center"/>
            <w:hideMark/>
          </w:tcPr>
          <w:p w14:paraId="48396CF3" w14:textId="77777777" w:rsidR="00171FDA" w:rsidRPr="00171FDA" w:rsidRDefault="00171FDA" w:rsidP="00171FDA">
            <w:r w:rsidRPr="00171FDA">
              <w:t>0001</w:t>
            </w:r>
          </w:p>
        </w:tc>
      </w:tr>
      <w:tr w:rsidR="00171FDA" w:rsidRPr="00171FDA" w14:paraId="2475777D" w14:textId="77777777">
        <w:trPr>
          <w:tblCellSpacing w:w="15" w:type="dxa"/>
        </w:trPr>
        <w:tc>
          <w:tcPr>
            <w:tcW w:w="0" w:type="auto"/>
            <w:vAlign w:val="center"/>
            <w:hideMark/>
          </w:tcPr>
          <w:p w14:paraId="77D887FA" w14:textId="77777777" w:rsidR="00171FDA" w:rsidRPr="00171FDA" w:rsidRDefault="00171FDA" w:rsidP="00171FDA">
            <w:r w:rsidRPr="00171FDA">
              <w:t>2</w:t>
            </w:r>
          </w:p>
        </w:tc>
        <w:tc>
          <w:tcPr>
            <w:tcW w:w="0" w:type="auto"/>
            <w:vAlign w:val="center"/>
            <w:hideMark/>
          </w:tcPr>
          <w:p w14:paraId="48E56C38" w14:textId="77777777" w:rsidR="00171FDA" w:rsidRPr="00171FDA" w:rsidRDefault="00171FDA" w:rsidP="00171FDA">
            <w:r w:rsidRPr="00171FDA">
              <w:t>0010</w:t>
            </w:r>
          </w:p>
        </w:tc>
      </w:tr>
      <w:tr w:rsidR="00171FDA" w:rsidRPr="00171FDA" w14:paraId="45EF0F38" w14:textId="77777777">
        <w:trPr>
          <w:tblCellSpacing w:w="15" w:type="dxa"/>
        </w:trPr>
        <w:tc>
          <w:tcPr>
            <w:tcW w:w="0" w:type="auto"/>
            <w:vAlign w:val="center"/>
            <w:hideMark/>
          </w:tcPr>
          <w:p w14:paraId="4975B367" w14:textId="77777777" w:rsidR="00171FDA" w:rsidRPr="00171FDA" w:rsidRDefault="00171FDA" w:rsidP="00171FDA">
            <w:r w:rsidRPr="00171FDA">
              <w:t>3</w:t>
            </w:r>
          </w:p>
        </w:tc>
        <w:tc>
          <w:tcPr>
            <w:tcW w:w="0" w:type="auto"/>
            <w:vAlign w:val="center"/>
            <w:hideMark/>
          </w:tcPr>
          <w:p w14:paraId="43704AB6" w14:textId="77777777" w:rsidR="00171FDA" w:rsidRPr="00171FDA" w:rsidRDefault="00171FDA" w:rsidP="00171FDA">
            <w:r w:rsidRPr="00171FDA">
              <w:t>0011</w:t>
            </w:r>
          </w:p>
        </w:tc>
      </w:tr>
      <w:tr w:rsidR="00171FDA" w:rsidRPr="00171FDA" w14:paraId="4E12216D" w14:textId="77777777">
        <w:trPr>
          <w:tblCellSpacing w:w="15" w:type="dxa"/>
        </w:trPr>
        <w:tc>
          <w:tcPr>
            <w:tcW w:w="0" w:type="auto"/>
            <w:vAlign w:val="center"/>
            <w:hideMark/>
          </w:tcPr>
          <w:p w14:paraId="7F27AEC8" w14:textId="77777777" w:rsidR="00171FDA" w:rsidRPr="00171FDA" w:rsidRDefault="00171FDA" w:rsidP="00171FDA">
            <w:r w:rsidRPr="00171FDA">
              <w:t>4</w:t>
            </w:r>
          </w:p>
        </w:tc>
        <w:tc>
          <w:tcPr>
            <w:tcW w:w="0" w:type="auto"/>
            <w:vAlign w:val="center"/>
            <w:hideMark/>
          </w:tcPr>
          <w:p w14:paraId="30692DE3" w14:textId="77777777" w:rsidR="00171FDA" w:rsidRPr="00171FDA" w:rsidRDefault="00171FDA" w:rsidP="00171FDA">
            <w:r w:rsidRPr="00171FDA">
              <w:t>0100</w:t>
            </w:r>
          </w:p>
        </w:tc>
      </w:tr>
      <w:tr w:rsidR="00171FDA" w:rsidRPr="00171FDA" w14:paraId="11FBC4EB" w14:textId="77777777">
        <w:trPr>
          <w:tblCellSpacing w:w="15" w:type="dxa"/>
        </w:trPr>
        <w:tc>
          <w:tcPr>
            <w:tcW w:w="0" w:type="auto"/>
            <w:vAlign w:val="center"/>
            <w:hideMark/>
          </w:tcPr>
          <w:p w14:paraId="289922C6" w14:textId="77777777" w:rsidR="00171FDA" w:rsidRPr="00171FDA" w:rsidRDefault="00171FDA" w:rsidP="00171FDA">
            <w:r w:rsidRPr="00171FDA">
              <w:t>5</w:t>
            </w:r>
          </w:p>
        </w:tc>
        <w:tc>
          <w:tcPr>
            <w:tcW w:w="0" w:type="auto"/>
            <w:vAlign w:val="center"/>
            <w:hideMark/>
          </w:tcPr>
          <w:p w14:paraId="15D7C70C" w14:textId="77777777" w:rsidR="00171FDA" w:rsidRPr="00171FDA" w:rsidRDefault="00171FDA" w:rsidP="00171FDA">
            <w:r w:rsidRPr="00171FDA">
              <w:t>0101</w:t>
            </w:r>
          </w:p>
        </w:tc>
      </w:tr>
      <w:tr w:rsidR="00171FDA" w:rsidRPr="00171FDA" w14:paraId="1864A1C4" w14:textId="77777777">
        <w:trPr>
          <w:tblCellSpacing w:w="15" w:type="dxa"/>
        </w:trPr>
        <w:tc>
          <w:tcPr>
            <w:tcW w:w="0" w:type="auto"/>
            <w:vAlign w:val="center"/>
            <w:hideMark/>
          </w:tcPr>
          <w:p w14:paraId="02BE2FA3" w14:textId="77777777" w:rsidR="00171FDA" w:rsidRPr="00171FDA" w:rsidRDefault="00171FDA" w:rsidP="00171FDA">
            <w:r w:rsidRPr="00171FDA">
              <w:t>6</w:t>
            </w:r>
          </w:p>
        </w:tc>
        <w:tc>
          <w:tcPr>
            <w:tcW w:w="0" w:type="auto"/>
            <w:vAlign w:val="center"/>
            <w:hideMark/>
          </w:tcPr>
          <w:p w14:paraId="55361F89" w14:textId="77777777" w:rsidR="00171FDA" w:rsidRPr="00171FDA" w:rsidRDefault="00171FDA" w:rsidP="00171FDA">
            <w:r w:rsidRPr="00171FDA">
              <w:t>0110</w:t>
            </w:r>
          </w:p>
        </w:tc>
      </w:tr>
      <w:tr w:rsidR="00171FDA" w:rsidRPr="00171FDA" w14:paraId="2E6F6760" w14:textId="77777777">
        <w:trPr>
          <w:tblCellSpacing w:w="15" w:type="dxa"/>
        </w:trPr>
        <w:tc>
          <w:tcPr>
            <w:tcW w:w="0" w:type="auto"/>
            <w:vAlign w:val="center"/>
            <w:hideMark/>
          </w:tcPr>
          <w:p w14:paraId="679EA242" w14:textId="77777777" w:rsidR="00171FDA" w:rsidRPr="00171FDA" w:rsidRDefault="00171FDA" w:rsidP="00171FDA">
            <w:r w:rsidRPr="00171FDA">
              <w:t>7</w:t>
            </w:r>
          </w:p>
        </w:tc>
        <w:tc>
          <w:tcPr>
            <w:tcW w:w="0" w:type="auto"/>
            <w:vAlign w:val="center"/>
            <w:hideMark/>
          </w:tcPr>
          <w:p w14:paraId="4BC3B7CF" w14:textId="77777777" w:rsidR="00171FDA" w:rsidRPr="00171FDA" w:rsidRDefault="00171FDA" w:rsidP="00171FDA">
            <w:r w:rsidRPr="00171FDA">
              <w:t>0111</w:t>
            </w:r>
          </w:p>
        </w:tc>
      </w:tr>
      <w:tr w:rsidR="00171FDA" w:rsidRPr="00171FDA" w14:paraId="35FF91E4" w14:textId="77777777">
        <w:trPr>
          <w:tblCellSpacing w:w="15" w:type="dxa"/>
        </w:trPr>
        <w:tc>
          <w:tcPr>
            <w:tcW w:w="0" w:type="auto"/>
            <w:vAlign w:val="center"/>
            <w:hideMark/>
          </w:tcPr>
          <w:p w14:paraId="02DDAC4A" w14:textId="77777777" w:rsidR="00171FDA" w:rsidRPr="00171FDA" w:rsidRDefault="00171FDA" w:rsidP="00171FDA">
            <w:r w:rsidRPr="00171FDA">
              <w:t>8</w:t>
            </w:r>
          </w:p>
        </w:tc>
        <w:tc>
          <w:tcPr>
            <w:tcW w:w="0" w:type="auto"/>
            <w:vAlign w:val="center"/>
            <w:hideMark/>
          </w:tcPr>
          <w:p w14:paraId="0D274144" w14:textId="77777777" w:rsidR="00171FDA" w:rsidRPr="00171FDA" w:rsidRDefault="00171FDA" w:rsidP="00171FDA">
            <w:r w:rsidRPr="00171FDA">
              <w:t>1000</w:t>
            </w:r>
          </w:p>
        </w:tc>
      </w:tr>
      <w:tr w:rsidR="00171FDA" w:rsidRPr="00171FDA" w14:paraId="3221A9F6" w14:textId="77777777">
        <w:trPr>
          <w:tblCellSpacing w:w="15" w:type="dxa"/>
        </w:trPr>
        <w:tc>
          <w:tcPr>
            <w:tcW w:w="0" w:type="auto"/>
            <w:vAlign w:val="center"/>
            <w:hideMark/>
          </w:tcPr>
          <w:p w14:paraId="288CAD8A" w14:textId="77777777" w:rsidR="00171FDA" w:rsidRPr="00171FDA" w:rsidRDefault="00171FDA" w:rsidP="00171FDA">
            <w:r w:rsidRPr="00171FDA">
              <w:t>9</w:t>
            </w:r>
          </w:p>
        </w:tc>
        <w:tc>
          <w:tcPr>
            <w:tcW w:w="0" w:type="auto"/>
            <w:vAlign w:val="center"/>
            <w:hideMark/>
          </w:tcPr>
          <w:p w14:paraId="37EA49E5" w14:textId="77777777" w:rsidR="00171FDA" w:rsidRPr="00171FDA" w:rsidRDefault="00171FDA" w:rsidP="00171FDA">
            <w:r w:rsidRPr="00171FDA">
              <w:t>1001</w:t>
            </w:r>
          </w:p>
        </w:tc>
      </w:tr>
      <w:tr w:rsidR="00171FDA" w:rsidRPr="00171FDA" w14:paraId="0DCE8B56" w14:textId="77777777">
        <w:trPr>
          <w:tblCellSpacing w:w="15" w:type="dxa"/>
        </w:trPr>
        <w:tc>
          <w:tcPr>
            <w:tcW w:w="0" w:type="auto"/>
            <w:vAlign w:val="center"/>
            <w:hideMark/>
          </w:tcPr>
          <w:p w14:paraId="50821F0E" w14:textId="77777777" w:rsidR="00171FDA" w:rsidRPr="00171FDA" w:rsidRDefault="00171FDA" w:rsidP="00171FDA">
            <w:r w:rsidRPr="00171FDA">
              <w:t>0</w:t>
            </w:r>
          </w:p>
        </w:tc>
        <w:tc>
          <w:tcPr>
            <w:tcW w:w="0" w:type="auto"/>
            <w:vAlign w:val="center"/>
            <w:hideMark/>
          </w:tcPr>
          <w:p w14:paraId="2AEE2A03" w14:textId="77777777" w:rsidR="00171FDA" w:rsidRPr="00171FDA" w:rsidRDefault="00171FDA" w:rsidP="00171FDA">
            <w:r w:rsidRPr="00171FDA">
              <w:t>1010</w:t>
            </w:r>
          </w:p>
        </w:tc>
      </w:tr>
      <w:tr w:rsidR="00171FDA" w:rsidRPr="00171FDA" w14:paraId="52BAEC84" w14:textId="77777777">
        <w:trPr>
          <w:tblCellSpacing w:w="15" w:type="dxa"/>
        </w:trPr>
        <w:tc>
          <w:tcPr>
            <w:tcW w:w="0" w:type="auto"/>
            <w:vAlign w:val="center"/>
            <w:hideMark/>
          </w:tcPr>
          <w:p w14:paraId="47C41857" w14:textId="77777777" w:rsidR="00171FDA" w:rsidRPr="00171FDA" w:rsidRDefault="00171FDA" w:rsidP="00171FDA">
            <w:r w:rsidRPr="00171FDA">
              <w:t>*</w:t>
            </w:r>
          </w:p>
        </w:tc>
        <w:tc>
          <w:tcPr>
            <w:tcW w:w="0" w:type="auto"/>
            <w:vAlign w:val="center"/>
            <w:hideMark/>
          </w:tcPr>
          <w:p w14:paraId="48E6A0FD" w14:textId="77777777" w:rsidR="00171FDA" w:rsidRPr="00171FDA" w:rsidRDefault="00171FDA" w:rsidP="00171FDA">
            <w:r w:rsidRPr="00171FDA">
              <w:t>1011</w:t>
            </w:r>
          </w:p>
        </w:tc>
      </w:tr>
      <w:tr w:rsidR="00171FDA" w:rsidRPr="00171FDA" w14:paraId="2EE25613" w14:textId="77777777">
        <w:trPr>
          <w:tblCellSpacing w:w="15" w:type="dxa"/>
        </w:trPr>
        <w:tc>
          <w:tcPr>
            <w:tcW w:w="0" w:type="auto"/>
            <w:vAlign w:val="center"/>
            <w:hideMark/>
          </w:tcPr>
          <w:p w14:paraId="68105F4A" w14:textId="77777777" w:rsidR="00171FDA" w:rsidRPr="00171FDA" w:rsidRDefault="00171FDA" w:rsidP="00171FDA">
            <w:r w:rsidRPr="00171FDA">
              <w:t>#</w:t>
            </w:r>
          </w:p>
        </w:tc>
        <w:tc>
          <w:tcPr>
            <w:tcW w:w="0" w:type="auto"/>
            <w:vAlign w:val="center"/>
            <w:hideMark/>
          </w:tcPr>
          <w:p w14:paraId="572483D5" w14:textId="77777777" w:rsidR="00171FDA" w:rsidRPr="00171FDA" w:rsidRDefault="00171FDA" w:rsidP="00171FDA">
            <w:r w:rsidRPr="00171FDA">
              <w:t>1100</w:t>
            </w:r>
          </w:p>
        </w:tc>
      </w:tr>
    </w:tbl>
    <w:p w14:paraId="3C0CEC9F" w14:textId="77777777" w:rsidR="00171FDA" w:rsidRPr="00171FDA" w:rsidRDefault="00171FDA" w:rsidP="00171FDA">
      <w:r w:rsidRPr="00171FDA">
        <w:t>For a microcontroller-based receiver, use StD to determine when to read the four data bits rather than repeatedly reading those bits without checking whether a new digit has arrived.</w:t>
      </w:r>
    </w:p>
    <w:p w14:paraId="56DE61CF" w14:textId="77777777" w:rsidR="00171FDA" w:rsidRPr="00171FDA" w:rsidRDefault="00171FDA" w:rsidP="00171FDA">
      <w:r w:rsidRPr="00171FDA">
        <w:t>A critical debugging detail is the difference between ESt and StD:</w:t>
      </w:r>
    </w:p>
    <w:p w14:paraId="2C5B1812" w14:textId="77777777" w:rsidR="00171FDA" w:rsidRPr="00171FDA" w:rsidRDefault="00171FDA" w:rsidP="00171FDA">
      <w:pPr>
        <w:numPr>
          <w:ilvl w:val="0"/>
          <w:numId w:val="8"/>
        </w:numPr>
      </w:pPr>
      <w:r w:rsidRPr="00171FDA">
        <w:lastRenderedPageBreak/>
        <w:t>If ESt never goes high, the incoming frequency pair may not be valid, or the input level may be unsuitable.</w:t>
      </w:r>
    </w:p>
    <w:p w14:paraId="3DB72429" w14:textId="77777777" w:rsidR="00171FDA" w:rsidRPr="00171FDA" w:rsidRDefault="00171FDA" w:rsidP="00171FDA">
      <w:pPr>
        <w:numPr>
          <w:ilvl w:val="0"/>
          <w:numId w:val="8"/>
        </w:numPr>
      </w:pPr>
      <w:r w:rsidRPr="00171FDA">
        <w:t>If ESt goes high but StD does not, check the steering circuit and tone duration.</w:t>
      </w:r>
    </w:p>
    <w:p w14:paraId="35F30685" w14:textId="77777777" w:rsidR="00171FDA" w:rsidRPr="00171FDA" w:rsidRDefault="00171FDA" w:rsidP="00171FDA">
      <w:pPr>
        <w:numPr>
          <w:ilvl w:val="0"/>
          <w:numId w:val="8"/>
        </w:numPr>
      </w:pPr>
      <w:r w:rsidRPr="00171FDA">
        <w:t>If StD goes high but you obtain the wrong digit, check data-bit wiring and the output mapping.</w:t>
      </w:r>
    </w:p>
    <w:p w14:paraId="474DFD0C" w14:textId="77777777" w:rsidR="00171FDA" w:rsidRPr="00171FDA" w:rsidRDefault="00171FDA" w:rsidP="00171FDA">
      <w:r w:rsidRPr="00171FDA">
        <w:t>These observations can quickly identify which receiver processing stage is failing.</w:t>
      </w:r>
    </w:p>
    <w:p w14:paraId="15F1A24F" w14:textId="77777777" w:rsidR="00171FDA" w:rsidRPr="00171FDA" w:rsidRDefault="00171FDA" w:rsidP="00171FDA">
      <w:pPr>
        <w:rPr>
          <w:b/>
          <w:bCs/>
        </w:rPr>
      </w:pPr>
      <w:r w:rsidRPr="00171FDA">
        <w:rPr>
          <w:b/>
          <w:bCs/>
        </w:rPr>
        <w:t>8. How to find the exact fault in your existing transmitter</w:t>
      </w:r>
    </w:p>
    <w:p w14:paraId="71EC6838" w14:textId="77777777" w:rsidR="00171FDA" w:rsidRPr="00171FDA" w:rsidRDefault="00171FDA" w:rsidP="00171FDA">
      <w:r w:rsidRPr="00171FDA">
        <w:t>The most useful thing you can do now is measure the signal at several points.</w:t>
      </w:r>
    </w:p>
    <w:p w14:paraId="15671D0A" w14:textId="77777777" w:rsidR="00171FDA" w:rsidRPr="00171FDA" w:rsidRDefault="00171FDA" w:rsidP="00171FDA">
      <w:r w:rsidRPr="00171FDA">
        <w:t>An oscilloscope is helpful, but an FFT spectrum analyzer is especially valuable, because it can show whether both DTMF frequencies are present at the correct amplitudes.</w:t>
      </w:r>
    </w:p>
    <w:p w14:paraId="2FD1C34E" w14:textId="77777777" w:rsidR="00171FDA" w:rsidRPr="00171FDA" w:rsidRDefault="00171FDA" w:rsidP="00171FDA">
      <w:pPr>
        <w:rPr>
          <w:b/>
          <w:bCs/>
        </w:rPr>
      </w:pPr>
      <w:r w:rsidRPr="00171FDA">
        <w:rPr>
          <w:b/>
          <w:bCs/>
        </w:rPr>
        <w:t>Measurements for the digit 5</w:t>
      </w:r>
    </w:p>
    <w:p w14:paraId="1D3E436E" w14:textId="77777777" w:rsidR="00171FDA" w:rsidRPr="00171FDA" w:rsidRDefault="00171FDA" w:rsidP="00171FDA">
      <w:r w:rsidRPr="00171FDA">
        <w:t>When your transmitter generates digit 5, measure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6"/>
        <w:gridCol w:w="4683"/>
      </w:tblGrid>
      <w:tr w:rsidR="00171FDA" w:rsidRPr="00171FDA" w14:paraId="3B0EE8FB" w14:textId="77777777">
        <w:trPr>
          <w:tblCellSpacing w:w="15" w:type="dxa"/>
        </w:trPr>
        <w:tc>
          <w:tcPr>
            <w:tcW w:w="0" w:type="auto"/>
            <w:vAlign w:val="center"/>
            <w:hideMark/>
          </w:tcPr>
          <w:p w14:paraId="78ADA05C" w14:textId="77777777" w:rsidR="00171FDA" w:rsidRPr="00171FDA" w:rsidRDefault="00171FDA" w:rsidP="00171FDA">
            <w:pPr>
              <w:rPr>
                <w:b/>
                <w:bCs/>
              </w:rPr>
            </w:pPr>
            <w:r w:rsidRPr="00171FDA">
              <w:rPr>
                <w:b/>
                <w:bCs/>
              </w:rPr>
              <w:t>Measurement</w:t>
            </w:r>
          </w:p>
        </w:tc>
        <w:tc>
          <w:tcPr>
            <w:tcW w:w="0" w:type="auto"/>
            <w:vAlign w:val="center"/>
            <w:hideMark/>
          </w:tcPr>
          <w:p w14:paraId="37EDDB9D" w14:textId="77777777" w:rsidR="00171FDA" w:rsidRPr="00171FDA" w:rsidRDefault="00171FDA" w:rsidP="00171FDA">
            <w:pPr>
              <w:rPr>
                <w:b/>
                <w:bCs/>
              </w:rPr>
            </w:pPr>
            <w:r w:rsidRPr="00171FDA">
              <w:rPr>
                <w:b/>
                <w:bCs/>
              </w:rPr>
              <w:t>What you should observe</w:t>
            </w:r>
          </w:p>
        </w:tc>
      </w:tr>
      <w:tr w:rsidR="00171FDA" w:rsidRPr="00171FDA" w14:paraId="2F121852" w14:textId="77777777">
        <w:trPr>
          <w:tblCellSpacing w:w="15" w:type="dxa"/>
        </w:trPr>
        <w:tc>
          <w:tcPr>
            <w:tcW w:w="0" w:type="auto"/>
            <w:vAlign w:val="center"/>
            <w:hideMark/>
          </w:tcPr>
          <w:p w14:paraId="460CC1F2" w14:textId="77777777" w:rsidR="00171FDA" w:rsidRPr="00171FDA" w:rsidRDefault="00171FDA" w:rsidP="00171FDA">
            <w:r w:rsidRPr="00171FDA">
              <w:t>HT9200 VDD</w:t>
            </w:r>
          </w:p>
        </w:tc>
        <w:tc>
          <w:tcPr>
            <w:tcW w:w="0" w:type="auto"/>
            <w:vAlign w:val="center"/>
            <w:hideMark/>
          </w:tcPr>
          <w:p w14:paraId="727935CE" w14:textId="77777777" w:rsidR="00171FDA" w:rsidRPr="00171FDA" w:rsidRDefault="00171FDA" w:rsidP="00171FDA">
            <w:r w:rsidRPr="00171FDA">
              <w:t>Stable supply within datasheet limits</w:t>
            </w:r>
          </w:p>
        </w:tc>
      </w:tr>
      <w:tr w:rsidR="00171FDA" w:rsidRPr="00171FDA" w14:paraId="771966E8" w14:textId="77777777">
        <w:trPr>
          <w:tblCellSpacing w:w="15" w:type="dxa"/>
        </w:trPr>
        <w:tc>
          <w:tcPr>
            <w:tcW w:w="0" w:type="auto"/>
            <w:vAlign w:val="center"/>
            <w:hideMark/>
          </w:tcPr>
          <w:p w14:paraId="643BDEA0" w14:textId="77777777" w:rsidR="00171FDA" w:rsidRPr="00171FDA" w:rsidRDefault="00171FDA" w:rsidP="00171FDA">
            <w:r w:rsidRPr="00171FDA">
              <w:t>HT9200 oscillator</w:t>
            </w:r>
          </w:p>
        </w:tc>
        <w:tc>
          <w:tcPr>
            <w:tcW w:w="0" w:type="auto"/>
            <w:vAlign w:val="center"/>
            <w:hideMark/>
          </w:tcPr>
          <w:p w14:paraId="67D87BFC" w14:textId="77777777" w:rsidR="00171FDA" w:rsidRPr="00171FDA" w:rsidRDefault="00171FDA" w:rsidP="00171FDA">
            <w:r w:rsidRPr="00171FDA">
              <w:t>3.579545 MHz nominal</w:t>
            </w:r>
          </w:p>
        </w:tc>
      </w:tr>
      <w:tr w:rsidR="00171FDA" w:rsidRPr="00171FDA" w14:paraId="1678F951" w14:textId="77777777">
        <w:trPr>
          <w:tblCellSpacing w:w="15" w:type="dxa"/>
        </w:trPr>
        <w:tc>
          <w:tcPr>
            <w:tcW w:w="0" w:type="auto"/>
            <w:vAlign w:val="center"/>
            <w:hideMark/>
          </w:tcPr>
          <w:p w14:paraId="248DD5DB" w14:textId="77777777" w:rsidR="00171FDA" w:rsidRPr="00171FDA" w:rsidRDefault="00171FDA" w:rsidP="00171FDA">
            <w:r w:rsidRPr="00171FDA">
              <w:t>DTMF output</w:t>
            </w:r>
          </w:p>
        </w:tc>
        <w:tc>
          <w:tcPr>
            <w:tcW w:w="0" w:type="auto"/>
            <w:vAlign w:val="center"/>
            <w:hideMark/>
          </w:tcPr>
          <w:p w14:paraId="70520AE5" w14:textId="77777777" w:rsidR="00171FDA" w:rsidRPr="00171FDA" w:rsidRDefault="00171FDA" w:rsidP="00171FDA">
            <w:r w:rsidRPr="00171FDA">
              <w:t>Composite of two tones</w:t>
            </w:r>
          </w:p>
        </w:tc>
      </w:tr>
      <w:tr w:rsidR="00171FDA" w:rsidRPr="00171FDA" w14:paraId="7E09785F" w14:textId="77777777">
        <w:trPr>
          <w:tblCellSpacing w:w="15" w:type="dxa"/>
        </w:trPr>
        <w:tc>
          <w:tcPr>
            <w:tcW w:w="0" w:type="auto"/>
            <w:vAlign w:val="center"/>
            <w:hideMark/>
          </w:tcPr>
          <w:p w14:paraId="3A01514C" w14:textId="77777777" w:rsidR="00171FDA" w:rsidRPr="00171FDA" w:rsidRDefault="00171FDA" w:rsidP="00171FDA">
            <w:r w:rsidRPr="00171FDA">
              <w:t>Low-frequency component</w:t>
            </w:r>
          </w:p>
        </w:tc>
        <w:tc>
          <w:tcPr>
            <w:tcW w:w="0" w:type="auto"/>
            <w:vAlign w:val="center"/>
            <w:hideMark/>
          </w:tcPr>
          <w:p w14:paraId="5F98A547" w14:textId="77777777" w:rsidR="00171FDA" w:rsidRPr="00171FDA" w:rsidRDefault="00171FDA" w:rsidP="00171FDA">
            <w:r w:rsidRPr="00171FDA">
              <w:t>Approximately 770 Hz</w:t>
            </w:r>
          </w:p>
        </w:tc>
      </w:tr>
      <w:tr w:rsidR="00171FDA" w:rsidRPr="00171FDA" w14:paraId="1F11AF20" w14:textId="77777777">
        <w:trPr>
          <w:tblCellSpacing w:w="15" w:type="dxa"/>
        </w:trPr>
        <w:tc>
          <w:tcPr>
            <w:tcW w:w="0" w:type="auto"/>
            <w:vAlign w:val="center"/>
            <w:hideMark/>
          </w:tcPr>
          <w:p w14:paraId="4C5BBDB6" w14:textId="77777777" w:rsidR="00171FDA" w:rsidRPr="00171FDA" w:rsidRDefault="00171FDA" w:rsidP="00171FDA">
            <w:r w:rsidRPr="00171FDA">
              <w:t>High-frequency component</w:t>
            </w:r>
          </w:p>
        </w:tc>
        <w:tc>
          <w:tcPr>
            <w:tcW w:w="0" w:type="auto"/>
            <w:vAlign w:val="center"/>
            <w:hideMark/>
          </w:tcPr>
          <w:p w14:paraId="7689C9DA" w14:textId="77777777" w:rsidR="00171FDA" w:rsidRPr="00171FDA" w:rsidRDefault="00171FDA" w:rsidP="00171FDA">
            <w:r w:rsidRPr="00171FDA">
              <w:t>Approximately 1336 Hz</w:t>
            </w:r>
          </w:p>
        </w:tc>
      </w:tr>
      <w:tr w:rsidR="00171FDA" w:rsidRPr="00171FDA" w14:paraId="13E2DDEE" w14:textId="77777777">
        <w:trPr>
          <w:tblCellSpacing w:w="15" w:type="dxa"/>
        </w:trPr>
        <w:tc>
          <w:tcPr>
            <w:tcW w:w="0" w:type="auto"/>
            <w:vAlign w:val="center"/>
            <w:hideMark/>
          </w:tcPr>
          <w:p w14:paraId="04782D14" w14:textId="77777777" w:rsidR="00171FDA" w:rsidRPr="00171FDA" w:rsidRDefault="00171FDA" w:rsidP="00171FDA">
            <w:r w:rsidRPr="00171FDA">
              <w:t>Tone duration</w:t>
            </w:r>
          </w:p>
        </w:tc>
        <w:tc>
          <w:tcPr>
            <w:tcW w:w="0" w:type="auto"/>
            <w:vAlign w:val="center"/>
            <w:hideMark/>
          </w:tcPr>
          <w:p w14:paraId="11661290" w14:textId="77777777" w:rsidR="00171FDA" w:rsidRPr="00171FDA" w:rsidRDefault="00171FDA" w:rsidP="00171FDA">
            <w:r w:rsidRPr="00171FDA">
              <w:t>Approximately 120 ms in the example firmware</w:t>
            </w:r>
          </w:p>
        </w:tc>
      </w:tr>
      <w:tr w:rsidR="00171FDA" w:rsidRPr="00171FDA" w14:paraId="6549E565" w14:textId="77777777">
        <w:trPr>
          <w:tblCellSpacing w:w="15" w:type="dxa"/>
        </w:trPr>
        <w:tc>
          <w:tcPr>
            <w:tcW w:w="0" w:type="auto"/>
            <w:vAlign w:val="center"/>
            <w:hideMark/>
          </w:tcPr>
          <w:p w14:paraId="0168AF1C" w14:textId="77777777" w:rsidR="00171FDA" w:rsidRPr="00171FDA" w:rsidRDefault="00171FDA" w:rsidP="00171FDA">
            <w:r w:rsidRPr="00171FDA">
              <w:t>Amplifier output</w:t>
            </w:r>
          </w:p>
        </w:tc>
        <w:tc>
          <w:tcPr>
            <w:tcW w:w="0" w:type="auto"/>
            <w:vAlign w:val="center"/>
            <w:hideMark/>
          </w:tcPr>
          <w:p w14:paraId="281268C4" w14:textId="77777777" w:rsidR="00171FDA" w:rsidRPr="00171FDA" w:rsidRDefault="00171FDA" w:rsidP="00171FDA">
            <w:r w:rsidRPr="00171FDA">
              <w:t>No clipping or excessive distortion</w:t>
            </w:r>
          </w:p>
        </w:tc>
      </w:tr>
      <w:tr w:rsidR="00171FDA" w:rsidRPr="00171FDA" w14:paraId="5FBB2C25" w14:textId="77777777">
        <w:trPr>
          <w:tblCellSpacing w:w="15" w:type="dxa"/>
        </w:trPr>
        <w:tc>
          <w:tcPr>
            <w:tcW w:w="0" w:type="auto"/>
            <w:vAlign w:val="center"/>
            <w:hideMark/>
          </w:tcPr>
          <w:p w14:paraId="5EF22FE4" w14:textId="77777777" w:rsidR="00171FDA" w:rsidRPr="00171FDA" w:rsidRDefault="00171FDA" w:rsidP="00171FDA">
            <w:r w:rsidRPr="00171FDA">
              <w:t>Receiver ESt</w:t>
            </w:r>
          </w:p>
        </w:tc>
        <w:tc>
          <w:tcPr>
            <w:tcW w:w="0" w:type="auto"/>
            <w:vAlign w:val="center"/>
            <w:hideMark/>
          </w:tcPr>
          <w:p w14:paraId="0C24180C" w14:textId="77777777" w:rsidR="00171FDA" w:rsidRPr="00171FDA" w:rsidRDefault="00171FDA" w:rsidP="00171FDA">
            <w:r w:rsidRPr="00171FDA">
              <w:t>Goes high while a valid pair is recognized</w:t>
            </w:r>
          </w:p>
        </w:tc>
      </w:tr>
      <w:tr w:rsidR="00171FDA" w:rsidRPr="00171FDA" w14:paraId="0355A327" w14:textId="77777777">
        <w:trPr>
          <w:tblCellSpacing w:w="15" w:type="dxa"/>
        </w:trPr>
        <w:tc>
          <w:tcPr>
            <w:tcW w:w="0" w:type="auto"/>
            <w:vAlign w:val="center"/>
            <w:hideMark/>
          </w:tcPr>
          <w:p w14:paraId="2A997297" w14:textId="77777777" w:rsidR="00171FDA" w:rsidRPr="00171FDA" w:rsidRDefault="00171FDA" w:rsidP="00171FDA">
            <w:r w:rsidRPr="00171FDA">
              <w:t>Receiver StD</w:t>
            </w:r>
          </w:p>
        </w:tc>
        <w:tc>
          <w:tcPr>
            <w:tcW w:w="0" w:type="auto"/>
            <w:vAlign w:val="center"/>
            <w:hideMark/>
          </w:tcPr>
          <w:p w14:paraId="5BCDDAF4" w14:textId="77777777" w:rsidR="00171FDA" w:rsidRPr="00171FDA" w:rsidRDefault="00171FDA" w:rsidP="00171FDA">
            <w:r w:rsidRPr="00171FDA">
              <w:t>Goes high after valid tone duration</w:t>
            </w:r>
          </w:p>
        </w:tc>
      </w:tr>
    </w:tbl>
    <w:p w14:paraId="0760C0D9" w14:textId="77777777" w:rsidR="00171FDA" w:rsidRPr="00171FDA" w:rsidRDefault="00171FDA" w:rsidP="00171FDA">
      <w:r w:rsidRPr="00171FDA">
        <w:t xml:space="preserve">One interesting detail from the Holtek datasheet is that its documented generated frequencies are not mathematically identical to the ideal DTMF frequencies. For example, it gives approximately 766 Hz and 1332 Hz for the two tones used by digit 5. These deviations are intentional characteristics of its internal frequency-generation implementation. </w:t>
      </w:r>
    </w:p>
    <w:p w14:paraId="25D308B8" w14:textId="46954DE8" w:rsidR="00171FDA" w:rsidRPr="00171FDA" w:rsidRDefault="00171FDA" w:rsidP="00171FDA">
      <w:r w:rsidRPr="00171FDA">
        <w:lastRenderedPageBreak/>
        <w:drawing>
          <wp:inline distT="0" distB="0" distL="0" distR="0" wp14:anchorId="6F574597" wp14:editId="2496C1CB">
            <wp:extent cx="304800" cy="304800"/>
            <wp:effectExtent l="0" t="0" r="0" b="0"/>
            <wp:docPr id="12992923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C02440D" w14:textId="77777777" w:rsidR="00171FDA" w:rsidRPr="00171FDA" w:rsidRDefault="00171FDA" w:rsidP="00171FDA">
      <w:r w:rsidRPr="00171FDA">
        <w:t>Farnell</w:t>
      </w:r>
    </w:p>
    <w:p w14:paraId="6DF96BF4" w14:textId="77777777" w:rsidR="00171FDA" w:rsidRPr="00171FDA" w:rsidRDefault="00171FDA" w:rsidP="00171FDA">
      <w:pPr>
        <w:rPr>
          <w:b/>
          <w:bCs/>
        </w:rPr>
      </w:pPr>
      <w:r w:rsidRPr="00171FDA">
        <w:rPr>
          <w:b/>
          <w:bCs/>
        </w:rPr>
        <w:t>A practical step-by-step diagnosis</w:t>
      </w:r>
    </w:p>
    <w:p w14:paraId="14AF698D" w14:textId="77777777" w:rsidR="00171FDA" w:rsidRPr="00171FDA" w:rsidRDefault="00171FDA" w:rsidP="00171FDA">
      <w:r w:rsidRPr="00171FDA">
        <w:t>Transmitter troubleshooting checklist</w:t>
      </w:r>
    </w:p>
    <w:p w14:paraId="28710E15" w14:textId="77777777" w:rsidR="00171FDA" w:rsidRPr="00171FDA" w:rsidRDefault="00171FDA" w:rsidP="00171FDA">
      <w:r w:rsidRPr="00171FDA">
        <w:t>0 of 10 completed</w:t>
      </w:r>
    </w:p>
    <w:p w14:paraId="1435F687" w14:textId="77777777" w:rsidR="00171FDA" w:rsidRPr="00171FDA" w:rsidRDefault="00171FDA" w:rsidP="00171FDA">
      <w:r w:rsidRPr="00171FDA">
        <w:t>Reset</w:t>
      </w:r>
    </w:p>
    <w:p w14:paraId="753F43AD" w14:textId="77777777" w:rsidR="00171FDA" w:rsidRPr="00171FDA" w:rsidRDefault="00171FDA" w:rsidP="00171FDA">
      <w:r w:rsidRPr="00171FDA">
        <w:t>Verify the HT9200 part number and pin connections</w:t>
      </w:r>
    </w:p>
    <w:p w14:paraId="17142B40" w14:textId="77777777" w:rsidR="00171FDA" w:rsidRPr="00171FDA" w:rsidRDefault="00171FDA" w:rsidP="00171FDA">
      <w:r w:rsidRPr="00171FDA">
        <w:t>Check the supply voltage and 3.579545 MHz crystal</w:t>
      </w:r>
    </w:p>
    <w:p w14:paraId="7BCC0333" w14:textId="77777777" w:rsidR="00171FDA" w:rsidRPr="00171FDA" w:rsidRDefault="00171FDA" w:rsidP="00171FDA">
      <w:r w:rsidRPr="00171FDA">
        <w:t>Disconnect the transistor amplifier</w:t>
      </w:r>
    </w:p>
    <w:p w14:paraId="5CA3AA45" w14:textId="77777777" w:rsidR="00171FDA" w:rsidRPr="00171FDA" w:rsidRDefault="00171FDA" w:rsidP="00171FDA">
      <w:r w:rsidRPr="00171FDA">
        <w:t>Generate digit 5 directly from the HT9200</w:t>
      </w:r>
    </w:p>
    <w:p w14:paraId="0DC804E4" w14:textId="77777777" w:rsidR="00171FDA" w:rsidRPr="00171FDA" w:rsidRDefault="00171FDA" w:rsidP="00171FDA">
      <w:r w:rsidRPr="00171FDA">
        <w:t>Measure both frequencies with FFT</w:t>
      </w:r>
    </w:p>
    <w:p w14:paraId="4D7060EA" w14:textId="77777777" w:rsidR="00171FDA" w:rsidRPr="00171FDA" w:rsidRDefault="00171FDA" w:rsidP="00171FDA">
      <w:r w:rsidRPr="00171FDA">
        <w:t>Check the amplitudes of the two frequency components</w:t>
      </w:r>
    </w:p>
    <w:p w14:paraId="6B42D2C9" w14:textId="77777777" w:rsidR="00171FDA" w:rsidRPr="00171FDA" w:rsidRDefault="00171FDA" w:rsidP="00171FDA">
      <w:r w:rsidRPr="00171FDA">
        <w:t>Test the direct HT9200 signal using the working decoder</w:t>
      </w:r>
    </w:p>
    <w:p w14:paraId="7D9D6ACB" w14:textId="77777777" w:rsidR="00171FDA" w:rsidRPr="00171FDA" w:rsidRDefault="00171FDA" w:rsidP="00171FDA">
      <w:r w:rsidRPr="00171FDA">
        <w:t>Reconnect the amplifier and measure again</w:t>
      </w:r>
    </w:p>
    <w:p w14:paraId="1B16DEAA" w14:textId="77777777" w:rsidR="00171FDA" w:rsidRPr="00171FDA" w:rsidRDefault="00171FDA" w:rsidP="00171FDA">
      <w:r w:rsidRPr="00171FDA">
        <w:t>Compare amplifier input and output distortion</w:t>
      </w:r>
    </w:p>
    <w:p w14:paraId="5768EF68" w14:textId="77777777" w:rsidR="00171FDA" w:rsidRPr="00171FDA" w:rsidRDefault="00171FDA" w:rsidP="00171FDA">
      <w:r w:rsidRPr="00171FDA">
        <w:t>Test through the isolated telephone-line interface</w:t>
      </w:r>
    </w:p>
    <w:p w14:paraId="6FB545D7" w14:textId="77777777" w:rsidR="00171FDA" w:rsidRPr="00171FDA" w:rsidRDefault="00171FDA" w:rsidP="00171FDA">
      <w:pPr>
        <w:rPr>
          <w:b/>
          <w:bCs/>
        </w:rPr>
      </w:pPr>
      <w:r w:rsidRPr="00171FDA">
        <w:rPr>
          <w:b/>
          <w:bCs/>
        </w:rPr>
        <w:t>9. How to interpret the 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6"/>
        <w:gridCol w:w="3431"/>
        <w:gridCol w:w="2303"/>
      </w:tblGrid>
      <w:tr w:rsidR="00171FDA" w:rsidRPr="00171FDA" w14:paraId="57C84243" w14:textId="77777777">
        <w:trPr>
          <w:tblCellSpacing w:w="15" w:type="dxa"/>
        </w:trPr>
        <w:tc>
          <w:tcPr>
            <w:tcW w:w="0" w:type="auto"/>
            <w:vAlign w:val="center"/>
            <w:hideMark/>
          </w:tcPr>
          <w:p w14:paraId="184539E0" w14:textId="77777777" w:rsidR="00171FDA" w:rsidRPr="00171FDA" w:rsidRDefault="00171FDA" w:rsidP="00171FDA">
            <w:pPr>
              <w:rPr>
                <w:b/>
                <w:bCs/>
              </w:rPr>
            </w:pPr>
            <w:r w:rsidRPr="00171FDA">
              <w:rPr>
                <w:b/>
                <w:bCs/>
              </w:rPr>
              <w:t>Test result</w:t>
            </w:r>
          </w:p>
        </w:tc>
        <w:tc>
          <w:tcPr>
            <w:tcW w:w="0" w:type="auto"/>
            <w:vAlign w:val="center"/>
            <w:hideMark/>
          </w:tcPr>
          <w:p w14:paraId="32CA0817" w14:textId="77777777" w:rsidR="00171FDA" w:rsidRPr="00171FDA" w:rsidRDefault="00171FDA" w:rsidP="00171FDA">
            <w:pPr>
              <w:rPr>
                <w:b/>
                <w:bCs/>
              </w:rPr>
            </w:pPr>
            <w:r w:rsidRPr="00171FDA">
              <w:rPr>
                <w:b/>
                <w:bCs/>
              </w:rPr>
              <w:t>Most likely problem</w:t>
            </w:r>
          </w:p>
        </w:tc>
        <w:tc>
          <w:tcPr>
            <w:tcW w:w="0" w:type="auto"/>
            <w:vAlign w:val="center"/>
            <w:hideMark/>
          </w:tcPr>
          <w:p w14:paraId="0BA5194C" w14:textId="77777777" w:rsidR="00171FDA" w:rsidRPr="00171FDA" w:rsidRDefault="00171FDA" w:rsidP="00171FDA">
            <w:pPr>
              <w:rPr>
                <w:b/>
                <w:bCs/>
              </w:rPr>
            </w:pPr>
            <w:r w:rsidRPr="00171FDA">
              <w:rPr>
                <w:b/>
                <w:bCs/>
              </w:rPr>
              <w:t>Next action</w:t>
            </w:r>
          </w:p>
        </w:tc>
      </w:tr>
      <w:tr w:rsidR="00171FDA" w:rsidRPr="00171FDA" w14:paraId="1C362BE2" w14:textId="77777777">
        <w:trPr>
          <w:tblCellSpacing w:w="15" w:type="dxa"/>
        </w:trPr>
        <w:tc>
          <w:tcPr>
            <w:tcW w:w="0" w:type="auto"/>
            <w:vAlign w:val="center"/>
            <w:hideMark/>
          </w:tcPr>
          <w:p w14:paraId="38A2F362" w14:textId="77777777" w:rsidR="00171FDA" w:rsidRPr="00171FDA" w:rsidRDefault="00171FDA" w:rsidP="00171FDA">
            <w:r w:rsidRPr="00171FDA">
              <w:t>HT9200 output is incorrect before amplification</w:t>
            </w:r>
          </w:p>
        </w:tc>
        <w:tc>
          <w:tcPr>
            <w:tcW w:w="0" w:type="auto"/>
            <w:vAlign w:val="center"/>
            <w:hideMark/>
          </w:tcPr>
          <w:p w14:paraId="5E5FD7C8" w14:textId="77777777" w:rsidR="00171FDA" w:rsidRPr="00171FDA" w:rsidRDefault="00171FDA" w:rsidP="00171FDA">
            <w:r w:rsidRPr="00171FDA">
              <w:t>Crystal, power supply, serial code, control timing</w:t>
            </w:r>
          </w:p>
        </w:tc>
        <w:tc>
          <w:tcPr>
            <w:tcW w:w="0" w:type="auto"/>
            <w:vAlign w:val="center"/>
            <w:hideMark/>
          </w:tcPr>
          <w:p w14:paraId="1DE6040D" w14:textId="77777777" w:rsidR="00171FDA" w:rsidRPr="00171FDA" w:rsidRDefault="00171FDA" w:rsidP="00171FDA">
            <w:r w:rsidRPr="00171FDA">
              <w:t>Test the generator alone</w:t>
            </w:r>
          </w:p>
        </w:tc>
      </w:tr>
      <w:tr w:rsidR="00171FDA" w:rsidRPr="00171FDA" w14:paraId="3130C26B" w14:textId="77777777">
        <w:trPr>
          <w:tblCellSpacing w:w="15" w:type="dxa"/>
        </w:trPr>
        <w:tc>
          <w:tcPr>
            <w:tcW w:w="0" w:type="auto"/>
            <w:vAlign w:val="center"/>
            <w:hideMark/>
          </w:tcPr>
          <w:p w14:paraId="653E49AD" w14:textId="77777777" w:rsidR="00171FDA" w:rsidRPr="00171FDA" w:rsidRDefault="00171FDA" w:rsidP="00171FDA">
            <w:r w:rsidRPr="00171FDA">
              <w:t>HT9200 output is valid, transistor output distorted</w:t>
            </w:r>
          </w:p>
        </w:tc>
        <w:tc>
          <w:tcPr>
            <w:tcW w:w="0" w:type="auto"/>
            <w:vAlign w:val="center"/>
            <w:hideMark/>
          </w:tcPr>
          <w:p w14:paraId="219D641E" w14:textId="77777777" w:rsidR="00171FDA" w:rsidRPr="00171FDA" w:rsidRDefault="00171FDA" w:rsidP="00171FDA">
            <w:r w:rsidRPr="00171FDA">
              <w:t>Improper transistor bias, saturation, insufficient headroom</w:t>
            </w:r>
          </w:p>
        </w:tc>
        <w:tc>
          <w:tcPr>
            <w:tcW w:w="0" w:type="auto"/>
            <w:vAlign w:val="center"/>
            <w:hideMark/>
          </w:tcPr>
          <w:p w14:paraId="2E168673" w14:textId="77777777" w:rsidR="00171FDA" w:rsidRPr="00171FDA" w:rsidRDefault="00171FDA" w:rsidP="00171FDA">
            <w:r w:rsidRPr="00171FDA">
              <w:t>Redesign or replace the amplifier</w:t>
            </w:r>
          </w:p>
        </w:tc>
      </w:tr>
      <w:tr w:rsidR="00171FDA" w:rsidRPr="00171FDA" w14:paraId="108B1ECA" w14:textId="77777777">
        <w:trPr>
          <w:tblCellSpacing w:w="15" w:type="dxa"/>
        </w:trPr>
        <w:tc>
          <w:tcPr>
            <w:tcW w:w="0" w:type="auto"/>
            <w:vAlign w:val="center"/>
            <w:hideMark/>
          </w:tcPr>
          <w:p w14:paraId="369F5824" w14:textId="77777777" w:rsidR="00171FDA" w:rsidRPr="00171FDA" w:rsidRDefault="00171FDA" w:rsidP="00171FDA">
            <w:r w:rsidRPr="00171FDA">
              <w:t>Both frequencies are correct but levels differ substantially</w:t>
            </w:r>
          </w:p>
        </w:tc>
        <w:tc>
          <w:tcPr>
            <w:tcW w:w="0" w:type="auto"/>
            <w:vAlign w:val="center"/>
            <w:hideMark/>
          </w:tcPr>
          <w:p w14:paraId="1A052BAE" w14:textId="77777777" w:rsidR="00171FDA" w:rsidRPr="00171FDA" w:rsidRDefault="00171FDA" w:rsidP="00171FDA">
            <w:r w:rsidRPr="00171FDA">
              <w:t>Frequency-dependent gain or loading</w:t>
            </w:r>
          </w:p>
        </w:tc>
        <w:tc>
          <w:tcPr>
            <w:tcW w:w="0" w:type="auto"/>
            <w:vAlign w:val="center"/>
            <w:hideMark/>
          </w:tcPr>
          <w:p w14:paraId="53697A71" w14:textId="77777777" w:rsidR="00171FDA" w:rsidRPr="00171FDA" w:rsidRDefault="00171FDA" w:rsidP="00171FDA">
            <w:r w:rsidRPr="00171FDA">
              <w:t>Measure and correct twist</w:t>
            </w:r>
          </w:p>
        </w:tc>
      </w:tr>
      <w:tr w:rsidR="00171FDA" w:rsidRPr="00171FDA" w14:paraId="20E2BE07" w14:textId="77777777">
        <w:trPr>
          <w:tblCellSpacing w:w="15" w:type="dxa"/>
        </w:trPr>
        <w:tc>
          <w:tcPr>
            <w:tcW w:w="0" w:type="auto"/>
            <w:vAlign w:val="center"/>
            <w:hideMark/>
          </w:tcPr>
          <w:p w14:paraId="4428E7C6" w14:textId="77777777" w:rsidR="00171FDA" w:rsidRPr="00171FDA" w:rsidRDefault="00171FDA" w:rsidP="00171FDA">
            <w:r w:rsidRPr="00171FDA">
              <w:t>Decoder accepts the direct signal but rejects amplified signal</w:t>
            </w:r>
          </w:p>
        </w:tc>
        <w:tc>
          <w:tcPr>
            <w:tcW w:w="0" w:type="auto"/>
            <w:vAlign w:val="center"/>
            <w:hideMark/>
          </w:tcPr>
          <w:p w14:paraId="70508034" w14:textId="77777777" w:rsidR="00171FDA" w:rsidRPr="00171FDA" w:rsidRDefault="00171FDA" w:rsidP="00171FDA">
            <w:r w:rsidRPr="00171FDA">
              <w:t>Amplifier or coupling stage</w:t>
            </w:r>
          </w:p>
        </w:tc>
        <w:tc>
          <w:tcPr>
            <w:tcW w:w="0" w:type="auto"/>
            <w:vAlign w:val="center"/>
            <w:hideMark/>
          </w:tcPr>
          <w:p w14:paraId="5B532C99" w14:textId="77777777" w:rsidR="00171FDA" w:rsidRPr="00171FDA" w:rsidRDefault="00171FDA" w:rsidP="00171FDA">
            <w:r w:rsidRPr="00171FDA">
              <w:t>Reduce gain and examine clipping</w:t>
            </w:r>
          </w:p>
        </w:tc>
      </w:tr>
      <w:tr w:rsidR="00171FDA" w:rsidRPr="00171FDA" w14:paraId="1C59BB4E" w14:textId="77777777">
        <w:trPr>
          <w:tblCellSpacing w:w="15" w:type="dxa"/>
        </w:trPr>
        <w:tc>
          <w:tcPr>
            <w:tcW w:w="0" w:type="auto"/>
            <w:vAlign w:val="center"/>
            <w:hideMark/>
          </w:tcPr>
          <w:p w14:paraId="35A0E138" w14:textId="77777777" w:rsidR="00171FDA" w:rsidRPr="00171FDA" w:rsidRDefault="00171FDA" w:rsidP="00171FDA">
            <w:r w:rsidRPr="00171FDA">
              <w:lastRenderedPageBreak/>
              <w:t>Decoder accepts the signal locally, but telephone exchange does not</w:t>
            </w:r>
          </w:p>
        </w:tc>
        <w:tc>
          <w:tcPr>
            <w:tcW w:w="0" w:type="auto"/>
            <w:vAlign w:val="center"/>
            <w:hideMark/>
          </w:tcPr>
          <w:p w14:paraId="77ECF08A" w14:textId="77777777" w:rsidR="00171FDA" w:rsidRPr="00171FDA" w:rsidRDefault="00171FDA" w:rsidP="00171FDA">
            <w:r w:rsidRPr="00171FDA">
              <w:t>Off-hook signaling, line loading, injection level, timing, or interface</w:t>
            </w:r>
          </w:p>
        </w:tc>
        <w:tc>
          <w:tcPr>
            <w:tcW w:w="0" w:type="auto"/>
            <w:vAlign w:val="center"/>
            <w:hideMark/>
          </w:tcPr>
          <w:p w14:paraId="57D4DE1C" w14:textId="77777777" w:rsidR="00171FDA" w:rsidRPr="00171FDA" w:rsidRDefault="00171FDA" w:rsidP="00171FDA">
            <w:r w:rsidRPr="00171FDA">
              <w:t>Inspect the isolated line-interface design</w:t>
            </w:r>
          </w:p>
        </w:tc>
      </w:tr>
      <w:tr w:rsidR="00171FDA" w:rsidRPr="00171FDA" w14:paraId="1BF629E8" w14:textId="77777777">
        <w:trPr>
          <w:tblCellSpacing w:w="15" w:type="dxa"/>
        </w:trPr>
        <w:tc>
          <w:tcPr>
            <w:tcW w:w="0" w:type="auto"/>
            <w:vAlign w:val="center"/>
            <w:hideMark/>
          </w:tcPr>
          <w:p w14:paraId="39735EBA" w14:textId="77777777" w:rsidR="00171FDA" w:rsidRPr="00171FDA" w:rsidRDefault="00171FDA" w:rsidP="00171FDA">
            <w:r w:rsidRPr="00171FDA">
              <w:t>Single digits work but multiple digits fail</w:t>
            </w:r>
          </w:p>
        </w:tc>
        <w:tc>
          <w:tcPr>
            <w:tcW w:w="0" w:type="auto"/>
            <w:vAlign w:val="center"/>
            <w:hideMark/>
          </w:tcPr>
          <w:p w14:paraId="1A05D2AD" w14:textId="77777777" w:rsidR="00171FDA" w:rsidRPr="00171FDA" w:rsidRDefault="00171FDA" w:rsidP="00171FDA">
            <w:r w:rsidRPr="00171FDA">
              <w:t>Interdigit pause, timing, or control sequence</w:t>
            </w:r>
          </w:p>
        </w:tc>
        <w:tc>
          <w:tcPr>
            <w:tcW w:w="0" w:type="auto"/>
            <w:vAlign w:val="center"/>
            <w:hideMark/>
          </w:tcPr>
          <w:p w14:paraId="6C6FE6CD" w14:textId="77777777" w:rsidR="00171FDA" w:rsidRPr="00171FDA" w:rsidRDefault="00171FDA" w:rsidP="00171FDA">
            <w:r w:rsidRPr="00171FDA">
              <w:t>Check tone-on and tone-off intervals</w:t>
            </w:r>
          </w:p>
        </w:tc>
      </w:tr>
    </w:tbl>
    <w:p w14:paraId="4DB25E41" w14:textId="77777777" w:rsidR="00171FDA" w:rsidRPr="00171FDA" w:rsidRDefault="00171FDA" w:rsidP="00171FDA">
      <w:r w:rsidRPr="00171FDA">
        <w:t>My strongest recommendation is to carry out one very simple experiment:</w:t>
      </w:r>
    </w:p>
    <w:p w14:paraId="4ED6CD90" w14:textId="77777777" w:rsidR="00171FDA" w:rsidRPr="00171FDA" w:rsidRDefault="00171FDA" w:rsidP="00171FDA">
      <w:r w:rsidRPr="00171FDA">
        <w:t>Connect the HT9200A output through a coupling capacitor directly to your working decoder's suitable audio input, without using the transistor amplifier or telephone line.</w:t>
      </w:r>
    </w:p>
    <w:p w14:paraId="2198E102" w14:textId="77777777" w:rsidR="00171FDA" w:rsidRPr="00171FDA" w:rsidRDefault="00171FDA" w:rsidP="00171FDA">
      <w:r w:rsidRPr="00171FDA">
        <w:t>If that arrangement decodes every digit correctly, you have strong evidence that the HT9200's frequency-generation function is operating correctly.</w:t>
      </w:r>
    </w:p>
    <w:p w14:paraId="00FCDF73" w14:textId="77777777" w:rsidR="00171FDA" w:rsidRPr="00171FDA" w:rsidRDefault="00171FDA" w:rsidP="00171FDA">
      <w:r w:rsidRPr="00171FDA">
        <w:t>Then reconnect your transistor stage and compare the measurements.</w:t>
      </w:r>
    </w:p>
    <w:p w14:paraId="0014EA77" w14:textId="77777777" w:rsidR="00171FDA" w:rsidRPr="00171FDA" w:rsidRDefault="00171FDA" w:rsidP="00171FDA">
      <w:r w:rsidRPr="00171FDA">
        <w:t>If the decoder rejects the direct HT9200 output as well, investigate the oscillator, data protocol, output loading, and amplitude before making any amplifier changes.</w:t>
      </w:r>
    </w:p>
    <w:p w14:paraId="3D7386BD" w14:textId="77777777" w:rsidR="00171FDA" w:rsidRPr="00171FDA" w:rsidRDefault="00171FDA" w:rsidP="00171FDA">
      <w:pPr>
        <w:rPr>
          <w:b/>
          <w:bCs/>
        </w:rPr>
      </w:pPr>
      <w:r w:rsidRPr="00171FDA">
        <w:rPr>
          <w:b/>
          <w:bCs/>
        </w:rPr>
        <w:t>10. Equipment for developing and verifying your design</w:t>
      </w:r>
    </w:p>
    <w:p w14:paraId="1404C5C8" w14:textId="5DBB8558" w:rsidR="00171FDA" w:rsidRPr="00171FDA" w:rsidRDefault="00171FDA" w:rsidP="00171FDA">
      <w:r w:rsidRPr="00171FDA">
        <w:lastRenderedPageBreak/>
        <w:drawing>
          <wp:inline distT="0" distB="0" distL="0" distR="0" wp14:anchorId="0215967D" wp14:editId="55E56E0B">
            <wp:extent cx="5943600" cy="5071745"/>
            <wp:effectExtent l="0" t="0" r="0" b="0"/>
            <wp:docPr id="1159254781" name="Picture 9" descr="SIGLENT デジタルオシロスコープ SDS1104X-E | アドウィ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IGLENT デジタルオシロスコープ SDS1104X-E | アドウィン"/>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5071745"/>
                    </a:xfrm>
                    <a:prstGeom prst="rect">
                      <a:avLst/>
                    </a:prstGeom>
                    <a:noFill/>
                    <a:ln>
                      <a:noFill/>
                    </a:ln>
                  </pic:spPr>
                </pic:pic>
              </a:graphicData>
            </a:graphic>
          </wp:inline>
        </w:drawing>
      </w:r>
    </w:p>
    <w:p w14:paraId="16245111" w14:textId="77777777" w:rsidR="00171FDA" w:rsidRPr="00171FDA" w:rsidRDefault="00171FDA" w:rsidP="00171FDA">
      <w:r w:rsidRPr="00171FDA">
        <w:t>Digital oscilloscope</w:t>
      </w:r>
    </w:p>
    <w:p w14:paraId="0A46B0A0" w14:textId="77777777" w:rsidR="00171FDA" w:rsidRPr="00171FDA" w:rsidRDefault="00171FDA" w:rsidP="00171FDA">
      <w:r w:rsidRPr="00171FDA">
        <w:t>Use it to view the DTMF waveform, detect clipping, verify control timing, and compare amplifier input and output.</w:t>
      </w:r>
    </w:p>
    <w:p w14:paraId="54F2AD7C" w14:textId="06806202" w:rsidR="00171FDA" w:rsidRPr="00171FDA" w:rsidRDefault="00171FDA" w:rsidP="00171FDA">
      <w:r w:rsidRPr="00171FDA">
        <w:lastRenderedPageBreak/>
        <w:drawing>
          <wp:inline distT="0" distB="0" distL="0" distR="0" wp14:anchorId="113AEACB" wp14:editId="204808A5">
            <wp:extent cx="5943600" cy="5943600"/>
            <wp:effectExtent l="0" t="0" r="0" b="0"/>
            <wp:docPr id="5609752" name="Picture 8" descr="RIGOL DSA815 RF Spectrum Analyzer, 9kHz to 1.5GHz, 2 ppm, Preamplifier, DSA800 Series | Techni-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RIGOL DSA815 RF Spectrum Analyzer, 9kHz to 1.5GHz, 2 ppm, Preamplifier, DSA800 Series | Techni-Tool"/>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CF65332" w14:textId="77777777" w:rsidR="00171FDA" w:rsidRPr="00171FDA" w:rsidRDefault="00171FDA" w:rsidP="00171FDA">
      <w:r w:rsidRPr="00171FDA">
        <w:t>Spectrum analyzer or oscilloscope FFT</w:t>
      </w:r>
    </w:p>
    <w:p w14:paraId="10E2AD9D" w14:textId="77777777" w:rsidR="00171FDA" w:rsidRPr="00171FDA" w:rsidRDefault="00171FDA" w:rsidP="00171FDA">
      <w:r w:rsidRPr="00171FDA">
        <w:t>Use it to measure the two frequency peaks, relative amplitude (twist), and unwanted harmonics. An oscilloscope with FFT capability may be sufficient for this project.</w:t>
      </w:r>
    </w:p>
    <w:p w14:paraId="632B0AAB" w14:textId="5781A19B" w:rsidR="00171FDA" w:rsidRPr="00171FDA" w:rsidRDefault="00171FDA" w:rsidP="00171FDA">
      <w:r w:rsidRPr="00171FDA">
        <w:lastRenderedPageBreak/>
        <w:drawing>
          <wp:inline distT="0" distB="0" distL="0" distR="0" wp14:anchorId="1C4E15C3" wp14:editId="6FE8F811">
            <wp:extent cx="5943600" cy="5943600"/>
            <wp:effectExtent l="0" t="0" r="0" b="0"/>
            <wp:docPr id="573308346" name="Picture 7" descr="UTP3315TFL-II 1Ch Linear DC Supply | UNI-T&#10; – Uni-Trend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UTP3315TFL-II 1Ch Linear DC Supply | UNI-T&#10; – Uni-Trend U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5452987" w14:textId="77777777" w:rsidR="00171FDA" w:rsidRPr="00171FDA" w:rsidRDefault="00171FDA" w:rsidP="00171FDA">
      <w:r w:rsidRPr="00171FDA">
        <w:t>Regulated laboratory power supply</w:t>
      </w:r>
    </w:p>
    <w:p w14:paraId="4956C6A1" w14:textId="77777777" w:rsidR="00171FDA" w:rsidRPr="00171FDA" w:rsidRDefault="00171FDA" w:rsidP="00171FDA">
      <w:r w:rsidRPr="00171FDA">
        <w:t>Supply a stable 5 V rail and monitor the current drawn by the circuitry.</w:t>
      </w:r>
    </w:p>
    <w:p w14:paraId="210EFD3C" w14:textId="77777777" w:rsidR="00171FDA" w:rsidRPr="00171FDA" w:rsidRDefault="00171FDA" w:rsidP="00171FDA">
      <w:r w:rsidRPr="00171FDA">
        <w:t>You will also benefit from a multimeter, breadboard or prototype PCB, logic analyzer, and a known-good DTMF decoder board.</w:t>
      </w:r>
    </w:p>
    <w:p w14:paraId="5715AC1B" w14:textId="77777777" w:rsidR="00171FDA" w:rsidRPr="00171FDA" w:rsidRDefault="00171FDA" w:rsidP="00171FDA">
      <w:r w:rsidRPr="00171FDA">
        <w:t>For telephone-line experiments, use a dedicated isolated line simulator or an approved telephone interface. A standard earth-referenced oscilloscope should not be connected directly across a live public telephone line.</w:t>
      </w:r>
    </w:p>
    <w:p w14:paraId="75786252" w14:textId="77777777" w:rsidR="00171FDA" w:rsidRPr="00171FDA" w:rsidRDefault="00171FDA" w:rsidP="00171FDA">
      <w:pPr>
        <w:rPr>
          <w:b/>
          <w:bCs/>
        </w:rPr>
      </w:pPr>
      <w:r w:rsidRPr="00171FDA">
        <w:rPr>
          <w:b/>
          <w:bCs/>
        </w:rPr>
        <w:t>11. Datasheets and technical references</w:t>
      </w:r>
    </w:p>
    <w:p w14:paraId="2660CDD1" w14:textId="77777777" w:rsidR="00171FDA" w:rsidRPr="00171FDA" w:rsidRDefault="00171FDA" w:rsidP="00171FDA">
      <w:r w:rsidRPr="00171FDA">
        <w:lastRenderedPageBreak/>
        <w:t>The following are particularly useful for the engineering work.</w:t>
      </w:r>
    </w:p>
    <w:p w14:paraId="6AC47F4C" w14:textId="77777777" w:rsidR="00171FDA" w:rsidRPr="00171FDA" w:rsidRDefault="00171FDA" w:rsidP="00171FDA">
      <w:pPr>
        <w:numPr>
          <w:ilvl w:val="0"/>
          <w:numId w:val="9"/>
        </w:numPr>
      </w:pPr>
      <w:hyperlink r:id="rId35" w:history="1">
        <w:r w:rsidRPr="00171FDA">
          <w:rPr>
            <w:rStyle w:val="Hyperlink"/>
          </w:rPr>
          <w:t>Holtek HT9200A/B DTMF Generator Datasheet</w:t>
        </w:r>
      </w:hyperlink>
      <w:r w:rsidRPr="00171FDA">
        <w:t xml:space="preserve"> — pin connections, serial/parallel operation, timing, oscillator, and output characteristics.</w:t>
      </w:r>
    </w:p>
    <w:p w14:paraId="0F54858B" w14:textId="77777777" w:rsidR="00171FDA" w:rsidRPr="00171FDA" w:rsidRDefault="00171FDA" w:rsidP="00171FDA">
      <w:pPr>
        <w:numPr>
          <w:ilvl w:val="0"/>
          <w:numId w:val="9"/>
        </w:numPr>
      </w:pPr>
      <w:hyperlink r:id="rId36" w:history="1">
        <w:r w:rsidRPr="00171FDA">
          <w:rPr>
            <w:rStyle w:val="Hyperlink"/>
          </w:rPr>
          <w:t>M-8870 DTMF Receiver Datasheet</w:t>
        </w:r>
      </w:hyperlink>
      <w:r w:rsidRPr="00171FDA">
        <w:t xml:space="preserve"> — receiver signal processing, input circuitry, guard-time design, pin functions, and decoding specifications.</w:t>
      </w:r>
    </w:p>
    <w:p w14:paraId="3893CD6F" w14:textId="77777777" w:rsidR="00171FDA" w:rsidRPr="00171FDA" w:rsidRDefault="00171FDA" w:rsidP="00171FDA">
      <w:r w:rsidRPr="00171FDA">
        <w:t>The remaining key uncertainty is the actual decoder part number. The verified documentation is for MT8870/M-8870, not MT5088, and their pinouts should not be assumed interchangeable.</w:t>
      </w:r>
    </w:p>
    <w:p w14:paraId="193CEE0C" w14:textId="77777777" w:rsidR="00171FDA" w:rsidRPr="00171FDA" w:rsidRDefault="00171FDA" w:rsidP="00171FDA">
      <w:pPr>
        <w:rPr>
          <w:b/>
          <w:bCs/>
        </w:rPr>
      </w:pPr>
      <w:r w:rsidRPr="00171FDA">
        <w:rPr>
          <w:b/>
          <w:bCs/>
        </w:rPr>
        <w:t>12. Three details I need from your existing hardware</w:t>
      </w:r>
    </w:p>
    <w:p w14:paraId="51850A37" w14:textId="77777777" w:rsidR="00171FDA" w:rsidRPr="00171FDA" w:rsidRDefault="00171FDA" w:rsidP="00171FDA">
      <w:r w:rsidRPr="00171FDA">
        <w:t>To diagnose why your particular transmitter is failing, please tell me:</w:t>
      </w:r>
    </w:p>
    <w:p w14:paraId="77E5C13C" w14:textId="77777777" w:rsidR="00171FDA" w:rsidRPr="00171FDA" w:rsidRDefault="00171FDA" w:rsidP="00171FDA">
      <w:pPr>
        <w:numPr>
          <w:ilvl w:val="0"/>
          <w:numId w:val="10"/>
        </w:numPr>
      </w:pPr>
      <w:r w:rsidRPr="00171FDA">
        <w:t>Which transmitter IC do you use — HT9200A (8 pins) or HT9200B (14 pins)?</w:t>
      </w:r>
    </w:p>
    <w:p w14:paraId="44331228" w14:textId="77777777" w:rsidR="00171FDA" w:rsidRPr="00171FDA" w:rsidRDefault="00171FDA" w:rsidP="00171FDA">
      <w:pPr>
        <w:numPr>
          <w:ilvl w:val="0"/>
          <w:numId w:val="10"/>
        </w:numPr>
      </w:pPr>
      <w:r w:rsidRPr="00171FDA">
        <w:t>How is the transistor connected? Please share your schematic or a clear photograph showing the transistor type, resistors, capacitors, and connection to the line.</w:t>
      </w:r>
    </w:p>
    <w:p w14:paraId="764C7001" w14:textId="77777777" w:rsidR="00171FDA" w:rsidRPr="00171FDA" w:rsidRDefault="00171FDA" w:rsidP="00171FDA">
      <w:pPr>
        <w:numPr>
          <w:ilvl w:val="0"/>
          <w:numId w:val="10"/>
        </w:numPr>
      </w:pPr>
      <w:r w:rsidRPr="00171FDA">
        <w:t>What does “doesn't work well” mean? Does your decoder reject digits, recognize incorrect digits, work intermittently, or does the actual telephone exchange fail to dial the number?</w:t>
      </w:r>
    </w:p>
    <w:p w14:paraId="6D71D0A5" w14:textId="77777777" w:rsidR="00171FDA" w:rsidRPr="00171FDA" w:rsidRDefault="00171FDA" w:rsidP="00171FDA">
      <w:r w:rsidRPr="00171FDA">
        <w:t>Also, please confirm whether the decoder marking is MT5088 or MT8870.</w:t>
      </w:r>
    </w:p>
    <w:p w14:paraId="425E3491" w14:textId="77777777" w:rsidR="00171FDA" w:rsidRPr="00171FDA" w:rsidRDefault="00171FDA" w:rsidP="00171FDA">
      <w:r w:rsidRPr="00171FDA">
        <w:t>With those details, we can move from a general explanation to component-level fault analysis, including transistor DC bias calculations, AC voltage gain, DTMF frequency measurements, and a corrected transmitter schematic suitable for your particular telephone arrangement.</w:t>
      </w:r>
    </w:p>
    <w:p w14:paraId="1CE56DDA" w14:textId="77777777" w:rsidR="003D068F" w:rsidRDefault="003D068F"/>
    <w:sectPr w:rsidR="003D06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B414F"/>
    <w:multiLevelType w:val="multilevel"/>
    <w:tmpl w:val="6FBA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0749D"/>
    <w:multiLevelType w:val="multilevel"/>
    <w:tmpl w:val="1C38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D02F44"/>
    <w:multiLevelType w:val="multilevel"/>
    <w:tmpl w:val="1AD4A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FB5B3E"/>
    <w:multiLevelType w:val="multilevel"/>
    <w:tmpl w:val="47B0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B818C6"/>
    <w:multiLevelType w:val="multilevel"/>
    <w:tmpl w:val="0CD2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1553B1"/>
    <w:multiLevelType w:val="multilevel"/>
    <w:tmpl w:val="FAD0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B47B3E"/>
    <w:multiLevelType w:val="multilevel"/>
    <w:tmpl w:val="BBA66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7868DD"/>
    <w:multiLevelType w:val="multilevel"/>
    <w:tmpl w:val="7E0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755238"/>
    <w:multiLevelType w:val="multilevel"/>
    <w:tmpl w:val="0650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7B0FDC"/>
    <w:multiLevelType w:val="multilevel"/>
    <w:tmpl w:val="5FC81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4975170">
    <w:abstractNumId w:val="6"/>
  </w:num>
  <w:num w:numId="2" w16cid:durableId="1227227279">
    <w:abstractNumId w:val="3"/>
  </w:num>
  <w:num w:numId="3" w16cid:durableId="508259073">
    <w:abstractNumId w:val="0"/>
  </w:num>
  <w:num w:numId="4" w16cid:durableId="955411061">
    <w:abstractNumId w:val="1"/>
  </w:num>
  <w:num w:numId="5" w16cid:durableId="2095200363">
    <w:abstractNumId w:val="9"/>
  </w:num>
  <w:num w:numId="6" w16cid:durableId="645473119">
    <w:abstractNumId w:val="8"/>
  </w:num>
  <w:num w:numId="7" w16cid:durableId="1977638423">
    <w:abstractNumId w:val="4"/>
  </w:num>
  <w:num w:numId="8" w16cid:durableId="1067384945">
    <w:abstractNumId w:val="5"/>
  </w:num>
  <w:num w:numId="9" w16cid:durableId="1806435815">
    <w:abstractNumId w:val="7"/>
  </w:num>
  <w:num w:numId="10" w16cid:durableId="21097670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FDA"/>
    <w:rsid w:val="00171FDA"/>
    <w:rsid w:val="003179C6"/>
    <w:rsid w:val="003D068F"/>
    <w:rsid w:val="008D74BA"/>
    <w:rsid w:val="00FD7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F8A40"/>
  <w15:chartTrackingRefBased/>
  <w15:docId w15:val="{0CE6B522-BA01-47D4-B3F2-453903F39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F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71F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71F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1F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1F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1F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F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F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F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F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71F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71F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1F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1F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1F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F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F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FDA"/>
    <w:rPr>
      <w:rFonts w:eastAsiaTheme="majorEastAsia" w:cstheme="majorBidi"/>
      <w:color w:val="272727" w:themeColor="text1" w:themeTint="D8"/>
    </w:rPr>
  </w:style>
  <w:style w:type="paragraph" w:styleId="Title">
    <w:name w:val="Title"/>
    <w:basedOn w:val="Normal"/>
    <w:next w:val="Normal"/>
    <w:link w:val="TitleChar"/>
    <w:uiPriority w:val="10"/>
    <w:qFormat/>
    <w:rsid w:val="00171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F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F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F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FDA"/>
    <w:pPr>
      <w:spacing w:before="160"/>
      <w:jc w:val="center"/>
    </w:pPr>
    <w:rPr>
      <w:i/>
      <w:iCs/>
      <w:color w:val="404040" w:themeColor="text1" w:themeTint="BF"/>
    </w:rPr>
  </w:style>
  <w:style w:type="character" w:customStyle="1" w:styleId="QuoteChar">
    <w:name w:val="Quote Char"/>
    <w:basedOn w:val="DefaultParagraphFont"/>
    <w:link w:val="Quote"/>
    <w:uiPriority w:val="29"/>
    <w:rsid w:val="00171FDA"/>
    <w:rPr>
      <w:i/>
      <w:iCs/>
      <w:color w:val="404040" w:themeColor="text1" w:themeTint="BF"/>
    </w:rPr>
  </w:style>
  <w:style w:type="paragraph" w:styleId="ListParagraph">
    <w:name w:val="List Paragraph"/>
    <w:basedOn w:val="Normal"/>
    <w:uiPriority w:val="34"/>
    <w:qFormat/>
    <w:rsid w:val="00171FDA"/>
    <w:pPr>
      <w:ind w:left="720"/>
      <w:contextualSpacing/>
    </w:pPr>
  </w:style>
  <w:style w:type="character" w:styleId="IntenseEmphasis">
    <w:name w:val="Intense Emphasis"/>
    <w:basedOn w:val="DefaultParagraphFont"/>
    <w:uiPriority w:val="21"/>
    <w:qFormat/>
    <w:rsid w:val="00171FDA"/>
    <w:rPr>
      <w:i/>
      <w:iCs/>
      <w:color w:val="2F5496" w:themeColor="accent1" w:themeShade="BF"/>
    </w:rPr>
  </w:style>
  <w:style w:type="paragraph" w:styleId="IntenseQuote">
    <w:name w:val="Intense Quote"/>
    <w:basedOn w:val="Normal"/>
    <w:next w:val="Normal"/>
    <w:link w:val="IntenseQuoteChar"/>
    <w:uiPriority w:val="30"/>
    <w:qFormat/>
    <w:rsid w:val="00171F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1FDA"/>
    <w:rPr>
      <w:i/>
      <w:iCs/>
      <w:color w:val="2F5496" w:themeColor="accent1" w:themeShade="BF"/>
    </w:rPr>
  </w:style>
  <w:style w:type="character" w:styleId="IntenseReference">
    <w:name w:val="Intense Reference"/>
    <w:basedOn w:val="DefaultParagraphFont"/>
    <w:uiPriority w:val="32"/>
    <w:qFormat/>
    <w:rsid w:val="00171FDA"/>
    <w:rPr>
      <w:b/>
      <w:bCs/>
      <w:smallCaps/>
      <w:color w:val="2F5496" w:themeColor="accent1" w:themeShade="BF"/>
      <w:spacing w:val="5"/>
    </w:rPr>
  </w:style>
  <w:style w:type="paragraph" w:customStyle="1" w:styleId="msonormal0">
    <w:name w:val="msonormal"/>
    <w:basedOn w:val="Normal"/>
    <w:rsid w:val="00171FD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71FD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71FD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71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71FDA"/>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171FDA"/>
    <w:rPr>
      <w:color w:val="0000FF"/>
      <w:u w:val="single"/>
    </w:rPr>
  </w:style>
  <w:style w:type="character" w:styleId="FollowedHyperlink">
    <w:name w:val="FollowedHyperlink"/>
    <w:basedOn w:val="DefaultParagraphFont"/>
    <w:uiPriority w:val="99"/>
    <w:semiHidden/>
    <w:unhideWhenUsed/>
    <w:rsid w:val="00171FDA"/>
    <w:rPr>
      <w:color w:val="800080"/>
      <w:u w:val="single"/>
    </w:rPr>
  </w:style>
  <w:style w:type="character" w:styleId="UnresolvedMention">
    <w:name w:val="Unresolved Mention"/>
    <w:basedOn w:val="DefaultParagraphFont"/>
    <w:uiPriority w:val="99"/>
    <w:semiHidden/>
    <w:unhideWhenUsed/>
    <w:rsid w:val="00171F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jpe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jpe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people.ece.cornell.edu/land/courses/ece4760/FinalProjects/s2001/pr57/M-8870.PDF?utm_source=chatgpt.com"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www.farnell.com/datasheets/79214.pdf?utm_source=chatgpt.com"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29</Pages>
  <Words>3761</Words>
  <Characters>21441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Narek Avanesyan</dc:creator>
  <cp:keywords/>
  <dc:description/>
  <cp:lastModifiedBy>Narek Avanesyan</cp:lastModifiedBy>
  <cp:revision>1</cp:revision>
  <dcterms:created xsi:type="dcterms:W3CDTF">2026-10-27T05:14:00Z</dcterms:created>
  <dcterms:modified xsi:type="dcterms:W3CDTF">2026-10-27T05:27:00Z</dcterms:modified>
</cp:coreProperties>
</file>