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</w:t>
      </w:r>
    </w:p>
    <w:p>
      <w:r>
        <w:t>Na obrzeżach małej wioski stoi tajemnicza posiadłość zwaną „Domem Zegarów”. Mieszkańcy unikają jej, opowiadając straszne historie o zegarmistrzu Wilhelmie, który rzekomo manipuluje czasem. Trójka odważnych przyjaciół postanawia wejść do domu podczas nieobecności Wilhelma, aby odkryć prawdę. W środku odkrywają Zegar Czasu, który kontroluje czas, ale za cenę życia zegarmistrza. Po rozmowie z Wilhelmem, dzieci obiecują nie ingerować w czas i są bezpiecznie wypuszczone. Nigdy więcej nikt nie odważył się wkroczyć do Domu Zegarów, zostawiając czas jako nierozwikłaną tajemnicę.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