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w="http://schemas.openxmlformats.org/wordprocessingml/2006/main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Overeenkomst van opdracht</w:t>
      </w:r>
    </w:p>
    <w:p>
      <w:pPr>
        <w:pStyle w:val="Normal"/>
        <w:widowControl/>
        <w:bidi w:val="0"/>
        <w:spacing w:lineRule="auto" w:line="259" w:before="0" w:after="160"/>
        <w:ind w:hanging="340" w:start="0" w:end="0"/>
        <w:jc w:val="start"/>
        <w:rPr/>
      </w:pPr>
      <w:r>
        <w:rPr/>
        <w:t>Partijen</w:t>
      </w:r>
    </w:p>
    <w:p>
      <w:pPr>
        <w:pStyle w:val="ListParagraph"/>
        <w:numPr>
          <w:ilvl w:val="0"/>
          <w:numId w:val="1"/>
        </w:numPr>
        <w:ind w:hanging="360" w:start="0" w:end="0"/>
        <w:rPr/>
      </w:pPr>
      <w:r>
        <w:rPr/>
        <w:t>Mevrouw / mijnheer / bedrijf [    naam    ], wonende/gevestigd op het adres [   adres   ], hierna verder te noemen ‘’</w:t>
      </w:r>
      <w:r>
        <w:rPr>
          <w:b/>
          <w:bCs/>
        </w:rPr>
        <w:t>opdrachtgever</w:t>
      </w:r>
      <w:r>
        <w:rPr/>
        <w:t>’’;</w:t>
      </w:r>
    </w:p>
    <w:p>
      <w:pPr>
        <w:pStyle w:val="Normal"/>
        <w:ind w:hanging="0" w:start="0" w:end="0"/>
        <w:rPr/>
      </w:pPr>
      <w:r>
        <w:rPr/>
        <w:t xml:space="preserve"> </w:t>
      </w:r>
      <w:r>
        <w:rPr/>
        <w:t>en</w:t>
      </w:r>
    </w:p>
    <w:p>
      <w:pPr>
        <w:pStyle w:val="ListParagraph"/>
        <w:numPr>
          <w:ilvl w:val="0"/>
          <w:numId w:val="1"/>
        </w:numPr>
        <w:ind w:hanging="360" w:start="0" w:end="0"/>
        <w:rPr/>
      </w:pPr>
      <w:r>
        <w:rPr/>
        <w:t>Mevrouw / mijnheer / bedrijf [    naam    ], wonende/gevestigd op het adres [   adres   ], hierna verder te noemen ‘’</w:t>
      </w:r>
      <w:r>
        <w:rPr>
          <w:b/>
          <w:bCs/>
        </w:rPr>
        <w:t>opdrachtnemer</w:t>
      </w:r>
      <w:r>
        <w:rPr/>
        <w:t>’’;</w:t>
      </w:r>
    </w:p>
    <w:p>
      <w:pPr>
        <w:pStyle w:val="ListParagraph"/>
        <w:ind w:hanging="360" w:start="0" w:end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340" w:start="0" w:end="0"/>
        <w:jc w:val="start"/>
        <w:rPr/>
      </w:pPr>
      <w:r>
        <w:rPr/>
        <w:t xml:space="preserve">Komen overeen </w:t>
      </w:r>
      <w:r>
        <w:rPr/>
        <w:t>dat</w:t>
      </w:r>
      <w:r>
        <w:rPr/>
        <w:t>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ind w:hanging="340" w:start="0" w:end="0"/>
        <w:jc w:val="start"/>
        <w:rPr/>
      </w:pPr>
      <w:r>
        <w:rPr/>
        <w:t xml:space="preserve">Opdrachtgever geeft opdracht aan opdrachtnemer voor </w:t>
      </w:r>
      <w:r>
        <w:rPr/>
        <w:t>[opdracht]</w:t>
      </w:r>
      <w:r>
        <w:rPr/>
        <w:t>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ind w:hanging="340" w:start="0" w:end="0"/>
        <w:jc w:val="start"/>
        <w:rPr/>
      </w:pPr>
      <w:r>
        <w:rPr/>
        <w:t>Het uitvoeren van de opdracht moet in ieder geval aan de volgende voorwaarden voldoen:</w:t>
      </w:r>
    </w:p>
    <w:p>
      <w:pPr>
        <w:pStyle w:val="Normal"/>
        <w:widowControl/>
        <w:bidi w:val="0"/>
        <w:spacing w:lineRule="auto" w:line="259" w:before="0" w:after="160"/>
        <w:ind w:hanging="340" w:start="0" w:end="0"/>
        <w:jc w:val="start"/>
        <w:rPr/>
      </w:pPr>
      <w:r>
        <w:rPr/>
        <w:tab/>
        <w:t xml:space="preserve">- </w:t>
      </w:r>
      <w:r>
        <w:rPr/>
        <w:t>[...]</w:t>
      </w:r>
    </w:p>
    <w:p>
      <w:pPr>
        <w:pStyle w:val="Normal"/>
        <w:widowControl/>
        <w:bidi w:val="0"/>
        <w:spacing w:lineRule="auto" w:line="259" w:before="0" w:after="160"/>
        <w:ind w:hanging="340" w:start="0" w:end="0"/>
        <w:jc w:val="start"/>
        <w:rPr/>
      </w:pPr>
      <w:r>
        <w:rPr/>
        <w:tab/>
        <w:t xml:space="preserve">- </w:t>
      </w:r>
      <w:r>
        <w:rPr/>
        <w:t>[...]</w:t>
      </w:r>
    </w:p>
    <w:p>
      <w:pPr>
        <w:pStyle w:val="Normal"/>
        <w:widowControl/>
        <w:bidi w:val="0"/>
        <w:spacing w:lineRule="auto" w:line="259" w:before="0" w:after="160"/>
        <w:ind w:hanging="340" w:start="0" w:end="0"/>
        <w:jc w:val="start"/>
        <w:rPr/>
      </w:pPr>
      <w:r>
        <w:rPr/>
        <w:tab/>
        <w:t xml:space="preserve">- </w:t>
      </w:r>
      <w:r>
        <w:rPr/>
        <w:t>[...]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ind w:hanging="340" w:start="0" w:end="0"/>
        <w:jc w:val="start"/>
        <w:rPr/>
      </w:pPr>
      <w:r>
        <w:rPr/>
        <w:t xml:space="preserve"> </w:t>
      </w:r>
      <w:r>
        <w:rPr/>
        <w:t xml:space="preserve">Voor het uitvoeren van de opdracht komen partijen een totaal bedrag van </w:t>
      </w:r>
      <w:r>
        <w:rPr>
          <w:rFonts w:cs="Calibri"/>
        </w:rPr>
        <w:t xml:space="preserve">€ </w:t>
      </w:r>
      <w:r>
        <w:rPr>
          <w:rFonts w:cs="Calibri"/>
        </w:rPr>
        <w:t>[...]</w:t>
      </w:r>
      <w:r>
        <w:rPr>
          <w:rFonts w:cs="Calibri"/>
        </w:rPr>
        <w:t xml:space="preserve">,- [ incl./exc. BTW ] overeen / een </w:t>
      </w:r>
      <w:r>
        <w:rPr>
          <w:rFonts w:cs="Calibri"/>
        </w:rPr>
        <w:t xml:space="preserve">dagtarief van  € [...],- / </w:t>
      </w:r>
      <w:r>
        <w:rPr>
          <w:rFonts w:cs="Calibri"/>
        </w:rPr>
        <w:t xml:space="preserve">uurtarief van € </w:t>
      </w:r>
      <w:r>
        <w:rPr>
          <w:rFonts w:cs="Calibri"/>
        </w:rPr>
        <w:t>[...]</w:t>
      </w:r>
      <w:r>
        <w:rPr>
          <w:rFonts w:cs="Calibri"/>
        </w:rPr>
        <w:t>,- overeen.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ind w:hanging="340" w:start="0" w:end="0"/>
        <w:jc w:val="start"/>
        <w:rPr/>
      </w:pPr>
      <w:r>
        <w:rPr/>
        <w:t>Indien opdrachtgever van oordeel is dat opdrachtnemer de opdracht niet goed of niet tijdig uitvoert, zal opdrachtgever opdrachtnemer deugdelijk in gebreke stellen. Komt opdracht</w:t>
      </w:r>
      <w:r>
        <w:rPr/>
        <w:t>nemer</w:t>
      </w:r>
      <w:r>
        <w:rPr/>
        <w:t xml:space="preserve"> ook na de ingebrekestelling </w:t>
      </w:r>
      <w:r>
        <w:rPr/>
        <w:t>de</w:t>
      </w:r>
      <w:r>
        <w:rPr/>
        <w:t xml:space="preserve"> verplichtingen niet na, dan is opdrachtgever gerechtigd de overeenkomst te beëindigen zonder dat </w:t>
      </w:r>
      <w:r>
        <w:rPr/>
        <w:t>deze</w:t>
      </w:r>
      <w:r>
        <w:rPr/>
        <w:t xml:space="preserve"> gehouden is tot het vergoeden van schade.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ind w:hanging="340" w:start="0" w:end="0"/>
        <w:jc w:val="start"/>
        <w:rPr/>
      </w:pPr>
      <w:r>
        <w:rPr/>
        <w:t>Deze overeenkomst eindigt zodra de opdracht is uitgevoerd / Deze overeenkomst wordt aangegaan voor de duur van [...] maanden / deze overeenkomst wordt aangegaan voor onbepaalde tijd. Partijen kunnen deze overeenkomst opzeggen met een opzegtermijn van [...] weken/maanden.</w:t>
      </w:r>
    </w:p>
    <w:p>
      <w:pPr>
        <w:pStyle w:val="Normal"/>
        <w:widowControl/>
        <w:bidi w:val="0"/>
        <w:spacing w:lineRule="auto" w:line="259" w:before="0" w:after="160"/>
        <w:ind w:hanging="340" w:start="0" w:end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340" w:start="0" w:end="0"/>
        <w:jc w:val="start"/>
        <w:rPr/>
      </w:pPr>
      <w:bookmarkStart w:id="0" w:name="_GoBack"/>
      <w:bookmarkEnd w:id="0"/>
      <w:r>
        <w:rPr/>
        <w:t xml:space="preserve">Aldus overeengekomen en getekend te [ plaats ] op [ datum ]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340" w:start="0" w:end="0"/>
        <w:jc w:val="start"/>
        <w:rPr/>
      </w:pPr>
      <w:r>
        <w:rPr/>
        <w:tab/>
        <w:t>Opdrachtgever</w:t>
        <w:tab/>
        <w:tab/>
        <w:tab/>
        <w:tab/>
        <w:tab/>
        <w:tab/>
        <w:tab/>
        <w:t>Opdrachtnemer</w:t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  <w:tab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mc="http://schemas.openxmlformats.org/markup-compatibility/2006" xmlns:w="http://schemas.openxmlformats.org/wordprocessingml/2006/main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uppressAutoHyphens w:val="true"/>
      </w:pPr>
    </w:pPrDefault>
    <w:rPrDefault>
      <w:rPr>
        <w:rFonts w:ascii="Calibri" w:hAnsi="Calibri" w:eastAsia="Calibri" w:cs="Noto Sans Arabic UI"/>
        <w:sz w:val="22"/>
        <w:szCs w:val="22"/>
        <w:lang w:val="nl-NL" w:eastAsia="en-US" w:bidi="ar-SA"/>
      </w:rPr>
    </w:rPrDefault>
  </w:docDefaults>
  <w:style w:type="paragraph" w:styleId="Normal">
    <w:name w:val="Normal"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qFormat/>
    <w:rPr>
      <w:rFonts w:ascii="Calibri" w:hAnsi="Calibri" w:eastAsia="Calibri"/>
      <w:color w:val="auto"/>
      <w:kern w:val="0"/>
      <w:sz w:val="22"/>
      <w:szCs w:val="22"/>
      <w:lang w:val="nl-NL" w:eastAsia="en-US" w:bidi="ar-SA"/>
    </w:rPr>
  </w:style>
  <w:style w:type="character" w:styleId="DefaultParagraphFont">
    <w:name w:val="Default Paragraph Font"/>
    <w:qFormat/>
    <w:rPr/>
  </w:style>
  <w:style w:type="paragraph" w:styleId="Heading">
    <w:basedOn w:val="Normal"/>
    <w:name w:val="Heading"/>
    <w:next w:val="BodyText"/>
    <w:pPr>
      <w:keepNext w:val="true"/>
      <w:spacing w:before="240" w:after="120"/>
    </w:pPr>
    <w:qFormat/>
    <w:rPr>
      <w:rFonts w:ascii="Liberation Sans" w:hAnsi="Liberation Sans" w:eastAsia="Noto Sans CJK SC" w:cs="Lohit Devanagari"/>
      <w:sz w:val="28"/>
      <w:szCs w:val="28"/>
    </w:rPr>
  </w:style>
  <w:style w:type="paragraph" w:styleId="BodyText">
    <w:basedOn w:val="Normal"/>
    <w:name w:val="Body Text"/>
    <w:pPr>
      <w:spacing w:lineRule="auto" w:line="276" w:before="0" w:after="140"/>
    </w:pPr>
    <w:rPr/>
  </w:style>
  <w:style w:type="paragraph" w:styleId="List">
    <w:basedOn w:val="BodyText"/>
    <w:name w:val="List"/>
    <w:pPr/>
    <w:rPr>
      <w:rFonts w:cs="Lohit Devanagari"/>
    </w:rPr>
  </w:style>
  <w:style w:type="paragraph" w:styleId="Caption">
    <w:basedOn w:val="Normal"/>
    <w:name w:val="Caption"/>
    <w:pPr>
      <w:suppressLineNumbers/>
      <w:spacing w:before="120" w:after="120"/>
    </w:pPr>
    <w:qFormat/>
    <w:rPr>
      <w:rFonts w:cs="Lohit Devanagari"/>
      <w:i/>
      <w:iCs/>
      <w:sz w:val="24"/>
      <w:szCs w:val="24"/>
    </w:rPr>
  </w:style>
  <w:style w:type="paragraph" w:styleId="Index">
    <w:basedOn w:val="Normal"/>
    <w:name w:val="Index"/>
    <w:pPr>
      <w:suppressLineNumbers/>
    </w:pPr>
    <w:qFormat/>
    <w:rPr>
      <w:rFonts w:cs="Lohit Devanagari"/>
    </w:rPr>
  </w:style>
  <w:style w:type="paragraph" w:styleId="ListParagraph">
    <w:basedOn w:val="Normal"/>
    <w:name w:val="List Paragraph"/>
    <w:pPr>
      <w:spacing w:before="0" w:after="160"/>
      <w:ind w:hanging="0" w:start="720" w:end="0"/>
      <w:contextualSpacing/>
    </w:pPr>
    <w:qFormat/>
    <w:rPr/>
  </w:style>
  <w:style w:type="numbering" w:styleId="NoList">
    <w:name w:val="No List"/>
    <w:qFormat/>
  </w:style>
</w:style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numbering" Target="numbering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theme" Target="theme/theme1.xml" />
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