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B0E" w14:textId="42037CAE" w:rsidR="0070602E" w:rsidRDefault="0070602E" w:rsidP="0070602E">
      <w:pPr>
        <w:jc w:val="center"/>
      </w:pPr>
      <w:proofErr w:type="spellStart"/>
      <w:r>
        <w:t>Sfd</w:t>
      </w:r>
      <w:proofErr w:type="spellEnd"/>
    </w:p>
    <w:p w14:paraId="08E085B5" w14:textId="2175E016" w:rsidR="00CD4D8A" w:rsidRDefault="0070602E" w:rsidP="0070602E">
      <w:pPr>
        <w:jc w:val="both"/>
      </w:pPr>
      <w:r>
        <w:t xml:space="preserve">Polyelectrolyte brushes (PEBs) </w:t>
      </w:r>
      <w:r w:rsidR="00F60F5F">
        <w:t>can be found in multi-layered conformations</w:t>
      </w:r>
      <w:r w:rsidR="000D4E08">
        <w:t>, in which comprising chain</w:t>
      </w:r>
      <w:r w:rsidR="00063C29">
        <w:t>s</w:t>
      </w:r>
      <w:r w:rsidR="000D4E08">
        <w:t xml:space="preserve"> </w:t>
      </w:r>
      <w:r w:rsidR="00063C29">
        <w:t>are</w:t>
      </w:r>
      <w:r w:rsidR="000D4E08">
        <w:t xml:space="preserve"> permitted in only one layer</w:t>
      </w:r>
      <w:r w:rsidR="00063C29">
        <w:t xml:space="preserve"> each</w:t>
      </w:r>
      <w:r w:rsidR="00F60F5F">
        <w:t xml:space="preserve">. </w:t>
      </w:r>
      <w:r w:rsidR="00CD4D8A">
        <w:t xml:space="preserve">Using our self-consistent field theory (SCFT), we consider the coupling of polymer elasticity, solubility, and electrostatic repulsion to characterize the conformational response of PEBs to charge fraction and hydrophobicity. </w:t>
      </w:r>
      <w:r w:rsidR="00063C29">
        <w:t>Calculated e</w:t>
      </w:r>
      <w:r w:rsidR="000D4E08">
        <w:t>nd-point distributions are negligible between layers</w:t>
      </w:r>
      <w:r w:rsidR="00063C29">
        <w:t xml:space="preserve">, as each layer is formed from a melt of chains in entropically favored mushroom conformations. To facilitate the experimental validation of our multi-layered PEB conformations, we </w:t>
      </w:r>
    </w:p>
    <w:p w14:paraId="65D74B5B" w14:textId="52C5C9EE" w:rsidR="0070602E" w:rsidRDefault="00F60F5F" w:rsidP="0070602E">
      <w:pPr>
        <w:jc w:val="both"/>
      </w:pPr>
      <w:r>
        <w:t>.</w:t>
      </w:r>
      <w:r w:rsidR="00CD4D8A">
        <w:t xml:space="preserve"> </w:t>
      </w:r>
      <w:r w:rsidR="00011293">
        <w:t xml:space="preserve">Although our predicted results match well with experimentally measured height profiles of neurofilament-inspired protein brushes, we also report predicted reflectivity spectra for multi-layered PEBs to facilitate the experimental validation of our theory. </w:t>
      </w:r>
    </w:p>
    <w:sectPr w:rsidR="0070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2E"/>
    <w:rsid w:val="00011293"/>
    <w:rsid w:val="00063C29"/>
    <w:rsid w:val="000D4E08"/>
    <w:rsid w:val="0070602E"/>
    <w:rsid w:val="00CA6B37"/>
    <w:rsid w:val="00CD4D8A"/>
    <w:rsid w:val="00F6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F7B"/>
  <w15:chartTrackingRefBased/>
  <w15:docId w15:val="{2C9B9F18-4545-4278-8F48-0FA5514C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1</cp:revision>
  <dcterms:created xsi:type="dcterms:W3CDTF">2022-10-13T21:31:00Z</dcterms:created>
  <dcterms:modified xsi:type="dcterms:W3CDTF">2022-10-13T22:41:00Z</dcterms:modified>
</cp:coreProperties>
</file>