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0E9" w:rsidRPr="003650E9" w:rsidRDefault="00CB4E52" w:rsidP="003650E9">
      <w:pPr>
        <w:pStyle w:val="1"/>
        <w:rPr>
          <w:rStyle w:val="1Char"/>
          <w:b/>
          <w:bCs/>
        </w:rPr>
      </w:pPr>
      <w:r w:rsidRPr="003650E9">
        <w:rPr>
          <w:rStyle w:val="1Char"/>
          <w:rFonts w:hint="eastAsia"/>
          <w:b/>
          <w:bCs/>
        </w:rPr>
        <w:t>一、</w:t>
      </w:r>
      <w:r w:rsidR="001E27C4" w:rsidRPr="003650E9">
        <w:rPr>
          <w:rStyle w:val="1Char"/>
          <w:rFonts w:hint="eastAsia"/>
          <w:b/>
          <w:bCs/>
        </w:rPr>
        <w:t>配置</w:t>
      </w:r>
    </w:p>
    <w:p w:rsidR="00773D59" w:rsidRDefault="003650E9">
      <w:r>
        <w:rPr>
          <w:rFonts w:hint="eastAsia"/>
        </w:rPr>
        <w:t>（</w:t>
      </w:r>
      <w:proofErr w:type="spellStart"/>
      <w:r w:rsidR="001E27C4">
        <w:rPr>
          <w:rFonts w:hint="eastAsia"/>
        </w:rPr>
        <w:t>config</w:t>
      </w:r>
      <w:proofErr w:type="spellEnd"/>
      <w:r w:rsidR="001E27C4">
        <w:rPr>
          <w:rFonts w:hint="eastAsia"/>
        </w:rPr>
        <w:t>/</w:t>
      </w:r>
      <w:proofErr w:type="spellStart"/>
      <w:r w:rsidR="001E27C4">
        <w:rPr>
          <w:rFonts w:hint="eastAsia"/>
        </w:rPr>
        <w:t>hxbank.php</w:t>
      </w:r>
      <w:proofErr w:type="spellEnd"/>
      <w:r>
        <w:rPr>
          <w:rFonts w:hint="eastAsia"/>
        </w:rPr>
        <w:t>）</w:t>
      </w:r>
    </w:p>
    <w:p w:rsidR="001E27C4" w:rsidRDefault="001E27C4" w:rsidP="001E27C4">
      <w:pPr>
        <w:pStyle w:val="HTML"/>
        <w:shd w:val="clear" w:color="auto" w:fill="2B2B2B"/>
        <w:rPr>
          <w:rFonts w:ascii="Consolas" w:hAnsi="Consolas"/>
          <w:color w:val="808080"/>
          <w:sz w:val="27"/>
          <w:szCs w:val="27"/>
        </w:rPr>
      </w:pPr>
      <w:r w:rsidRPr="001E27C4">
        <w:rPr>
          <w:rFonts w:ascii="Consolas" w:hAnsi="Consolas"/>
          <w:color w:val="6A8759"/>
          <w:sz w:val="27"/>
          <w:szCs w:val="27"/>
          <w:shd w:val="clear" w:color="auto" w:fill="232525"/>
        </w:rPr>
        <w:t>DES3KEY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 xml:space="preserve"> </w:t>
      </w:r>
      <w:r w:rsidR="00C050A1">
        <w:rPr>
          <w:rFonts w:ascii="Consolas" w:hAnsi="Consolas"/>
          <w:color w:val="6A8759"/>
          <w:sz w:val="27"/>
          <w:szCs w:val="27"/>
          <w:shd w:val="clear" w:color="auto" w:fill="232525"/>
        </w:rPr>
        <w:t xml:space="preserve"> </w:t>
      </w:r>
      <w:r>
        <w:rPr>
          <w:rFonts w:ascii="Consolas" w:hAnsi="Consolas"/>
          <w:color w:val="808080"/>
          <w:sz w:val="27"/>
          <w:szCs w:val="27"/>
        </w:rPr>
        <w:t>3des</w:t>
      </w:r>
      <w:r>
        <w:rPr>
          <w:rFonts w:hint="eastAsia"/>
          <w:color w:val="808080"/>
          <w:sz w:val="27"/>
          <w:szCs w:val="27"/>
        </w:rPr>
        <w:t>应用加密密码（由华兴银行统一分配</w:t>
      </w:r>
      <w:r>
        <w:rPr>
          <w:rFonts w:ascii="Consolas" w:hAnsi="Consolas"/>
          <w:color w:val="808080"/>
          <w:sz w:val="27"/>
          <w:szCs w:val="27"/>
        </w:rPr>
        <w:t>)</w:t>
      </w:r>
    </w:p>
    <w:p w:rsidR="00C050A1" w:rsidRDefault="00C050A1" w:rsidP="00C050A1">
      <w:pPr>
        <w:pStyle w:val="HTML"/>
        <w:shd w:val="clear" w:color="auto" w:fill="2B2B2B"/>
        <w:rPr>
          <w:rFonts w:ascii="Consolas" w:hAnsi="Consolas"/>
          <w:color w:val="808080"/>
          <w:sz w:val="27"/>
          <w:szCs w:val="27"/>
        </w:rPr>
      </w:pP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 xml:space="preserve">HTTP_REQUEST_URL </w:t>
      </w:r>
      <w:proofErr w:type="gramStart"/>
      <w:r w:rsidRPr="00C050A1">
        <w:rPr>
          <w:rFonts w:ascii="Consolas" w:hAnsi="Consolas" w:hint="eastAsia"/>
          <w:color w:val="808080"/>
          <w:sz w:val="27"/>
          <w:szCs w:val="27"/>
        </w:rPr>
        <w:t>档版环境</w:t>
      </w:r>
      <w:proofErr w:type="gramEnd"/>
      <w:r w:rsidRPr="00C050A1">
        <w:rPr>
          <w:rFonts w:ascii="Consolas" w:hAnsi="Consolas" w:hint="eastAsia"/>
          <w:color w:val="808080"/>
          <w:sz w:val="27"/>
          <w:szCs w:val="27"/>
        </w:rPr>
        <w:t>地址</w:t>
      </w:r>
      <w:r>
        <w:rPr>
          <w:rFonts w:ascii="Consolas" w:hAnsi="Consolas" w:hint="eastAsia"/>
          <w:color w:val="808080"/>
          <w:sz w:val="27"/>
          <w:szCs w:val="27"/>
        </w:rPr>
        <w:t xml:space="preserve"> </w:t>
      </w:r>
    </w:p>
    <w:p w:rsidR="00C050A1" w:rsidRPr="00C050A1" w:rsidRDefault="00C050A1" w:rsidP="00C050A1">
      <w:pPr>
        <w:pStyle w:val="HTML"/>
        <w:shd w:val="clear" w:color="auto" w:fill="2B2B2B"/>
        <w:rPr>
          <w:rFonts w:ascii="Consolas" w:hAnsi="Consolas"/>
          <w:color w:val="808080"/>
          <w:sz w:val="27"/>
          <w:szCs w:val="27"/>
        </w:rPr>
      </w:pP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 xml:space="preserve">MERCHANTID  </w:t>
      </w:r>
      <w:r w:rsidRPr="00C050A1">
        <w:rPr>
          <w:rFonts w:ascii="Consolas" w:hAnsi="Consolas" w:hint="eastAsia"/>
          <w:color w:val="808080"/>
          <w:sz w:val="27"/>
          <w:szCs w:val="27"/>
        </w:rPr>
        <w:t>商户唯一标识</w:t>
      </w:r>
      <w:r w:rsidRPr="00C050A1">
        <w:rPr>
          <w:rFonts w:ascii="Consolas" w:hAnsi="Consolas" w:hint="eastAsia"/>
          <w:color w:val="808080"/>
          <w:sz w:val="27"/>
          <w:szCs w:val="27"/>
        </w:rPr>
        <w:t xml:space="preserve"> </w:t>
      </w:r>
      <w:r w:rsidRPr="00C050A1">
        <w:rPr>
          <w:rFonts w:ascii="Consolas" w:hAnsi="Consolas" w:hint="eastAsia"/>
          <w:color w:val="808080"/>
          <w:sz w:val="27"/>
          <w:szCs w:val="27"/>
        </w:rPr>
        <w:t>由银行统一分配</w:t>
      </w:r>
    </w:p>
    <w:p w:rsidR="00C050A1" w:rsidRPr="001C0F37" w:rsidRDefault="00C050A1" w:rsidP="00C050A1">
      <w:pPr>
        <w:pStyle w:val="HTML"/>
        <w:shd w:val="clear" w:color="auto" w:fill="2B2B2B"/>
        <w:rPr>
          <w:rFonts w:ascii="Consolas" w:hAnsi="Consolas"/>
          <w:color w:val="808080"/>
          <w:sz w:val="27"/>
          <w:szCs w:val="27"/>
        </w:rPr>
      </w:pP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 xml:space="preserve">PRIVATE_STR  </w:t>
      </w:r>
      <w:r w:rsidRPr="001C0F37">
        <w:rPr>
          <w:rFonts w:ascii="Consolas" w:hAnsi="Consolas" w:hint="eastAsia"/>
          <w:color w:val="808080"/>
          <w:sz w:val="27"/>
          <w:szCs w:val="27"/>
        </w:rPr>
        <w:t>私</w:t>
      </w:r>
      <w:proofErr w:type="gramStart"/>
      <w:r w:rsidRPr="001C0F37">
        <w:rPr>
          <w:rFonts w:ascii="Consolas" w:hAnsi="Consolas" w:hint="eastAsia"/>
          <w:color w:val="808080"/>
          <w:sz w:val="27"/>
          <w:szCs w:val="27"/>
        </w:rPr>
        <w:t>钥</w:t>
      </w:r>
      <w:proofErr w:type="gramEnd"/>
      <w:r w:rsidRPr="001C0F37">
        <w:rPr>
          <w:rFonts w:ascii="Consolas" w:hAnsi="Consolas" w:hint="eastAsia"/>
          <w:color w:val="808080"/>
          <w:sz w:val="27"/>
          <w:szCs w:val="27"/>
        </w:rPr>
        <w:t>串</w:t>
      </w:r>
    </w:p>
    <w:p w:rsidR="00C050A1" w:rsidRPr="001E27C4" w:rsidRDefault="00C050A1" w:rsidP="001E27C4">
      <w:pPr>
        <w:pStyle w:val="HTML"/>
        <w:shd w:val="clear" w:color="auto" w:fill="2B2B2B"/>
        <w:rPr>
          <w:rFonts w:ascii="Consolas" w:hAnsi="Consolas"/>
          <w:color w:val="808080"/>
          <w:sz w:val="27"/>
          <w:szCs w:val="27"/>
        </w:rPr>
      </w:pP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 xml:space="preserve">PUBLIC_STR  </w:t>
      </w:r>
      <w:r w:rsidRPr="001C0F37">
        <w:rPr>
          <w:rFonts w:ascii="Consolas" w:hAnsi="Consolas" w:hint="eastAsia"/>
          <w:color w:val="808080"/>
          <w:sz w:val="27"/>
          <w:szCs w:val="27"/>
        </w:rPr>
        <w:t>公</w:t>
      </w:r>
      <w:proofErr w:type="gramStart"/>
      <w:r w:rsidRPr="001C0F37">
        <w:rPr>
          <w:rFonts w:ascii="Consolas" w:hAnsi="Consolas" w:hint="eastAsia"/>
          <w:color w:val="808080"/>
          <w:sz w:val="27"/>
          <w:szCs w:val="27"/>
        </w:rPr>
        <w:t>钥</w:t>
      </w:r>
      <w:proofErr w:type="gramEnd"/>
      <w:r w:rsidRPr="001C0F37">
        <w:rPr>
          <w:rFonts w:ascii="Consolas" w:hAnsi="Consolas" w:hint="eastAsia"/>
          <w:color w:val="808080"/>
          <w:sz w:val="27"/>
          <w:szCs w:val="27"/>
        </w:rPr>
        <w:t>串</w:t>
      </w:r>
    </w:p>
    <w:p w:rsidR="00CB4E52" w:rsidRDefault="00CB4E52" w:rsidP="003650E9">
      <w:pPr>
        <w:pStyle w:val="1"/>
      </w:pPr>
      <w:r>
        <w:rPr>
          <w:rFonts w:hint="eastAsia"/>
        </w:rPr>
        <w:t>二、相关类和方法</w:t>
      </w:r>
    </w:p>
    <w:p w:rsidR="003650E9" w:rsidRDefault="00363871" w:rsidP="003650E9">
      <w:pPr>
        <w:pStyle w:val="2"/>
      </w:pPr>
      <w:r w:rsidRPr="00363871">
        <w:rPr>
          <w:rStyle w:val="4Char"/>
          <w:rFonts w:hint="eastAsia"/>
        </w:rPr>
        <w:t>1</w:t>
      </w:r>
      <w:r w:rsidR="003650E9">
        <w:rPr>
          <w:rStyle w:val="4Char"/>
          <w:rFonts w:hint="eastAsia"/>
        </w:rPr>
        <w:t>．</w:t>
      </w:r>
      <w:r w:rsidRPr="00363871">
        <w:rPr>
          <w:rStyle w:val="4Char"/>
          <w:rFonts w:hint="eastAsia"/>
        </w:rPr>
        <w:t>主要接口类</w:t>
      </w:r>
      <w:proofErr w:type="spellStart"/>
      <w:r w:rsidRPr="00363871">
        <w:rPr>
          <w:rStyle w:val="4Char"/>
          <w:rFonts w:hint="eastAsia"/>
        </w:rPr>
        <w:t>HXbankApi.</w:t>
      </w:r>
      <w:proofErr w:type="gramStart"/>
      <w:r w:rsidRPr="00363871">
        <w:rPr>
          <w:rStyle w:val="4Char"/>
          <w:rFonts w:hint="eastAsia"/>
        </w:rPr>
        <w:t>php</w:t>
      </w:r>
      <w:proofErr w:type="spellEnd"/>
      <w:proofErr w:type="gramEnd"/>
      <w:r>
        <w:rPr>
          <w:rStyle w:val="4Char"/>
        </w:rPr>
        <w:t xml:space="preserve"> </w:t>
      </w:r>
      <w:r>
        <w:rPr>
          <w:rFonts w:hint="eastAsia"/>
        </w:rPr>
        <w:t xml:space="preserve"> </w:t>
      </w:r>
    </w:p>
    <w:p w:rsidR="003650E9" w:rsidRDefault="003650E9" w:rsidP="003650E9">
      <w:r>
        <w:rPr>
          <w:rFonts w:hint="eastAsia"/>
        </w:rPr>
        <w:t>(</w:t>
      </w:r>
      <w:r>
        <w:t>app/Lib/</w:t>
      </w:r>
      <w:proofErr w:type="spellStart"/>
      <w:r>
        <w:t>HXBankApi.php</w:t>
      </w:r>
      <w:proofErr w:type="spellEnd"/>
      <w:r>
        <w:rPr>
          <w:rFonts w:hint="eastAsia"/>
        </w:rPr>
        <w:t>)</w:t>
      </w:r>
    </w:p>
    <w:p w:rsidR="003650E9" w:rsidRDefault="00F217A2" w:rsidP="00F217A2">
      <w:pPr>
        <w:pStyle w:val="3"/>
      </w:pPr>
      <w:r>
        <w:rPr>
          <w:rFonts w:hint="eastAsia"/>
          <w:b w:val="0"/>
          <w:bCs w:val="0"/>
          <w:sz w:val="21"/>
          <w:szCs w:val="22"/>
        </w:rPr>
        <w:t>1</w:t>
      </w:r>
      <w:r>
        <w:rPr>
          <w:rFonts w:hint="eastAsia"/>
          <w:b w:val="0"/>
          <w:bCs w:val="0"/>
          <w:sz w:val="21"/>
          <w:szCs w:val="22"/>
        </w:rPr>
        <w:t>）</w:t>
      </w:r>
      <w:r>
        <w:rPr>
          <w:rFonts w:hint="eastAsia"/>
        </w:rPr>
        <w:t>request</w:t>
      </w:r>
    </w:p>
    <w:p w:rsidR="00F217A2" w:rsidRDefault="00F217A2" w:rsidP="00F217A2">
      <w:proofErr w:type="gramStart"/>
      <w:r>
        <w:rPr>
          <w:rFonts w:hint="eastAsia"/>
          <w:i/>
          <w:iCs/>
          <w:color w:val="AAAAAA"/>
        </w:rPr>
        <w:t>array</w:t>
      </w:r>
      <w:proofErr w:type="gramEnd"/>
      <w:r>
        <w:rPr>
          <w:i/>
          <w:iCs/>
          <w:color w:val="AAAAAA"/>
        </w:rPr>
        <w:t xml:space="preserve"> </w:t>
      </w:r>
      <w:r>
        <w:rPr>
          <w:rFonts w:hint="eastAsia"/>
        </w:rPr>
        <w:t>request(</w:t>
      </w:r>
      <w:r>
        <w:rPr>
          <w:rFonts w:hint="eastAsia"/>
          <w:i/>
          <w:iCs/>
          <w:color w:val="AAAAAA"/>
        </w:rPr>
        <w:t>array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</w:rPr>
        <w:t> </w:t>
      </w:r>
      <w:r>
        <w:rPr>
          <w:rFonts w:hint="eastAsia"/>
        </w:rPr>
        <w:t>data)</w:t>
      </w:r>
    </w:p>
    <w:p w:rsidR="00F217A2" w:rsidRDefault="00F217A2" w:rsidP="00F217A2">
      <w:r>
        <w:rPr>
          <w:rFonts w:hint="eastAsia"/>
        </w:rPr>
        <w:t>函数参数</w:t>
      </w:r>
    </w:p>
    <w:tbl>
      <w:tblPr>
        <w:tblW w:w="82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7003"/>
      </w:tblGrid>
      <w:tr w:rsidR="00F217A2" w:rsidTr="00886682">
        <w:trPr>
          <w:tblHeader/>
        </w:trPr>
        <w:tc>
          <w:tcPr>
            <w:tcW w:w="12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17A2" w:rsidRDefault="00F217A2" w:rsidP="00A07217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0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含义</w:t>
            </w:r>
          </w:p>
        </w:tc>
      </w:tr>
      <w:tr w:rsidR="00F217A2" w:rsidTr="00886682">
        <w:tc>
          <w:tcPr>
            <w:tcW w:w="12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17A2" w:rsidRDefault="00F217A2" w:rsidP="00A07217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444444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i/>
                <w:iCs/>
                <w:color w:val="BBBBBB"/>
                <w:szCs w:val="21"/>
              </w:rPr>
              <w:t xml:space="preserve">array </w:t>
            </w:r>
            <w:r>
              <w:rPr>
                <w:rFonts w:ascii="微软雅黑" w:eastAsia="微软雅黑" w:hAnsi="微软雅黑" w:hint="eastAsia"/>
                <w:b/>
                <w:bCs/>
                <w:color w:val="444444"/>
                <w:szCs w:val="21"/>
              </w:rPr>
              <w:t>data</w:t>
            </w:r>
          </w:p>
        </w:tc>
        <w:tc>
          <w:tcPr>
            <w:tcW w:w="700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请求的数据</w:t>
            </w:r>
          </w:p>
          <w:p w:rsid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例如：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>$OGW00051 = array (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'TRANSCODE' =&gt; 'OGW00051',//字段名称：交易码 | 类型：C(8) | 可空：否 | 备注：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'MERCHANTID' =&gt; '字段名称：商户唯一编号 | 类型：C (20) | 可空：否 | 备注：由华兴银行统一分配',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'MERCHANTNAME' =&gt; '字段名称：商户名称 | 类型：C(128) | 可空：否 | 备注：',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'APPID' =&gt; '字段名称：应用标识 | 类型：C(3) | 可空：否 | 备注：个人电脑:PC（不送则默认PC） 手机：APP 微信：WX',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'LOANNO' =&gt; '字段名称：借款编号 | 类型：C (64) | 可空：否 | 备注：目前两者</w:t>
            </w:r>
            <w:proofErr w:type="gramStart"/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>为一致</w:t>
            </w:r>
            <w:proofErr w:type="gramEnd"/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>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'INVESTID' =&gt; '字段名称：标的编号 | 类型：C (128) | 可空：否 | 备注：目前两者</w:t>
            </w:r>
            <w:proofErr w:type="gramStart"/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>为一致</w:t>
            </w:r>
            <w:proofErr w:type="gramEnd"/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>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lastRenderedPageBreak/>
              <w:t xml:space="preserve">            'INVESTOBJNAME' =&gt; '字段名称：标的名称 | 类型：C (512) | 可空：否 | 备注：',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'INVESTOBJINFO' =&gt; '字段名称：标的简介 | 类型：C (1028) | 可空：是 | 备注：',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'MININVESTAMT' =&gt; '字段名称：最低投标金额 | 类型：M | 可空：是 | 备注：',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'MAXINVESTAMT' =&gt; '字段名称：最高投标金额 | 类型：M | 可空：是 | 备注：',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'INVESTOBJAMT' =&gt; '字段名称：总标的金额 | 类型：M | 可空：否 | 备注：各个借款人列表中的BWAMT总和',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'INVESTBEGINDATE' =&gt; '字段名称：招标开始日期 | 类型：D | 可空：否 | 备注：YYYYMMDD',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'INVESTENDDATE' =&gt; '字段名称：招标到期日期 | 类型：D | 可空：否 | 备注：YYYYMMDD',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'REPAYDATE' =&gt; '字段名称：还款日期 | 类型：D | 可空：是 | 备注：YYYYMMDD',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'YEARRATE' =&gt; '字段名称：年利率 | 类型：I2 | 可空：否 | 备注：最大值为：999.999999',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'INVESTRANGE' =&gt; '字段名称：期限 | 类型：N(10) | 可空：否 | 备注：整型，天数，单位为天',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'RATESTYPE' =&gt; '字段名称：计息方式 | 类型：C(128) | 可空：是 | 备注：',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'REPAYSTYPE' =&gt; '字段名称：还款方式 | 类型：C(128) | 可空：是 | 备注：',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'INVESTOBJSTATE' =&gt; '字段名称：标的状态 | 类型：C(3) | 可空：否 | 备注：0 正常 1 撤销',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'BWTOTALNUM' =&gt; '字段名称：借款人总数 | 类型：N(10) | 可空：否 | 备注：整型',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'REMARK' =&gt; '字段名称：备注 | 类型：C(512) | 可空：是 | 备注：',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'ZRFLAG' =&gt; '字段名称：是否为债券转让标的 | 类型：C(1) | 可空：是 | 备注：0 否，1 是',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'REFLOANNO' =&gt; '字段名称：债券转让原标的 | 类型：C(64) | 可空：是 | 备注：当ZRFLAG=1时必填',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'OLDREQSEQ' =&gt; '字段名称：原投标第三方交易流水号 | 类型：C(28) | 可空：是 | 备注：当ZRFLAG=1时必填',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'EXT_FILED1' =&gt; '字段名称：备用字段1 | 类型：C(200) | 可空：是 | 备注：备用字段1',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'BWLIST' =&gt;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    array (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        'BWACNAME' =&gt; '字段名称：借款人姓名 | 类型：C(128) | 可空：否 | 备注：',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        'BWIDTYPE' =&gt; '字段名称：借款人证件类型 | 类型：C(4) | 可空：是 | 备注：身份证：1010',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        'BWIDNO' =&gt; '字段名称：借款人证件号码 | 类型：C(32) | 可空：是 | 备注：18位身份证',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        'BWACNO' =&gt; '字段名称：借款人账号 | 类型：N(32) | 可空：否 | 备注：',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        'BWACBANKID' =&gt; '字段名称：借款人账号所属行号 | 类型：N(64) | 可空：是 | 备注：12位联行号，12位数字',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        'BWACBANKNAME' =&gt; '字段名称：借款人账号所属行名 | 类型：C(256) | 可空：是 | 备注：',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        'BWAMT' =&gt; '字段名称：借款</w:t>
            </w:r>
            <w:proofErr w:type="gramStart"/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>人金额</w:t>
            </w:r>
            <w:proofErr w:type="gramEnd"/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| 类型：M | 可空：否 | 备注：',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        'MORTGAGEID' =&gt; '字段名称：借款人抵押品编号 | 类型：C(128) | 可空：是 | 备注：',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        'MORTGAGEINFO' =&gt; '字段名称：借款人抵押品简单描述 | 类型：C(1024) | 可空：是 | 备注：',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        'CHECKDATE' =&gt; '字段名称：借款人审批通过日期 | 类型：C(8) | 可空：是 | 备注：',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        'REMARK' =&gt; '字段名称：备注（其它未尽事宜） | 类型：C(1028) | 可空：是 | 备注：',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        'EXT_FILED2' =&gt; '字段名称：备用字段2 | 类型：C(200) | 可空：是 | 备注：备用字段2',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 w:hint="eastAsia"/>
                <w:color w:val="444444"/>
                <w:sz w:val="11"/>
                <w:szCs w:val="11"/>
              </w:rPr>
              <w:t xml:space="preserve">                    'EXT_FILED3' =&gt; '字段名称：备用字段3 | 类型：C(300) | 可空：是 | 备注：备用字段3',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 w:val="11"/>
                <w:szCs w:val="11"/>
              </w:rPr>
            </w:pPr>
            <w:r w:rsidRPr="00F217A2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        ),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 w:rsidRPr="00F217A2">
              <w:rPr>
                <w:rFonts w:ascii="微软雅黑" w:eastAsia="微软雅黑" w:hAnsi="微软雅黑"/>
                <w:color w:val="444444"/>
                <w:sz w:val="11"/>
                <w:szCs w:val="11"/>
              </w:rPr>
              <w:t xml:space="preserve">        );</w:t>
            </w:r>
          </w:p>
        </w:tc>
      </w:tr>
    </w:tbl>
    <w:p w:rsidR="00661947" w:rsidRDefault="00661947" w:rsidP="00F217A2"/>
    <w:p w:rsidR="00661947" w:rsidRDefault="00661947" w:rsidP="00661947">
      <w:r>
        <w:br w:type="page"/>
      </w:r>
    </w:p>
    <w:p w:rsidR="00F217A2" w:rsidRDefault="00F217A2" w:rsidP="00F217A2">
      <w:r>
        <w:rPr>
          <w:rFonts w:hint="eastAsia"/>
        </w:rPr>
        <w:lastRenderedPageBreak/>
        <w:t>返回值</w:t>
      </w:r>
    </w:p>
    <w:tbl>
      <w:tblPr>
        <w:tblW w:w="821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662"/>
      </w:tblGrid>
      <w:tr w:rsidR="00F217A2" w:rsidTr="00886682">
        <w:trPr>
          <w:tblHeader/>
        </w:trPr>
        <w:tc>
          <w:tcPr>
            <w:tcW w:w="155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17A2" w:rsidRDefault="00F217A2" w:rsidP="00A07217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值</w:t>
            </w:r>
          </w:p>
        </w:tc>
        <w:tc>
          <w:tcPr>
            <w:tcW w:w="66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含义</w:t>
            </w:r>
          </w:p>
        </w:tc>
      </w:tr>
      <w:tr w:rsidR="00F217A2" w:rsidTr="00886682">
        <w:tc>
          <w:tcPr>
            <w:tcW w:w="155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17A2" w:rsidRDefault="00F217A2" w:rsidP="00A07217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444444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i/>
                <w:iCs/>
                <w:color w:val="BBBBBB"/>
                <w:szCs w:val="21"/>
              </w:rPr>
              <w:t>array</w:t>
            </w:r>
          </w:p>
        </w:tc>
        <w:tc>
          <w:tcPr>
            <w:tcW w:w="666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银行发回的响应数组</w:t>
            </w:r>
          </w:p>
          <w:p w:rsid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例如：</w:t>
            </w:r>
          </w:p>
          <w:p w:rsidR="00F217A2" w:rsidRPr="00F217A2" w:rsidRDefault="00F217A2" w:rsidP="00A07217">
            <w:pPr>
              <w:pStyle w:val="HTML"/>
              <w:rPr>
                <w:color w:val="000000"/>
                <w:sz w:val="15"/>
                <w:szCs w:val="15"/>
              </w:rPr>
            </w:pPr>
            <w:r w:rsidRPr="00F217A2">
              <w:rPr>
                <w:color w:val="000000"/>
                <w:sz w:val="15"/>
                <w:szCs w:val="15"/>
              </w:rPr>
              <w:t xml:space="preserve">'header' </w:t>
            </w:r>
            <w:r w:rsidRPr="00F217A2">
              <w:rPr>
                <w:color w:val="888A85"/>
                <w:sz w:val="15"/>
                <w:szCs w:val="15"/>
              </w:rPr>
              <w:t>=&gt;</w:t>
            </w:r>
            <w:r w:rsidRPr="00F217A2">
              <w:rPr>
                <w:color w:val="000000"/>
                <w:sz w:val="15"/>
                <w:szCs w:val="15"/>
              </w:rPr>
              <w:t xml:space="preserve"> </w:t>
            </w:r>
          </w:p>
          <w:p w:rsidR="00F217A2" w:rsidRPr="00F217A2" w:rsidRDefault="00F217A2" w:rsidP="00A07217">
            <w:pPr>
              <w:pStyle w:val="HTML"/>
              <w:rPr>
                <w:color w:val="000000"/>
                <w:sz w:val="15"/>
                <w:szCs w:val="15"/>
              </w:rPr>
            </w:pPr>
            <w:r w:rsidRPr="00F217A2">
              <w:rPr>
                <w:color w:val="000000"/>
                <w:sz w:val="15"/>
                <w:szCs w:val="15"/>
              </w:rPr>
              <w:t xml:space="preserve">    </w:t>
            </w:r>
            <w:r w:rsidRPr="00F217A2">
              <w:rPr>
                <w:b/>
                <w:bCs/>
                <w:color w:val="000000"/>
                <w:sz w:val="15"/>
                <w:szCs w:val="15"/>
              </w:rPr>
              <w:t>array</w:t>
            </w:r>
            <w:r w:rsidRPr="00F217A2">
              <w:rPr>
                <w:color w:val="000000"/>
                <w:sz w:val="15"/>
                <w:szCs w:val="15"/>
              </w:rPr>
              <w:t xml:space="preserve"> </w:t>
            </w:r>
            <w:r w:rsidRPr="00F217A2">
              <w:rPr>
                <w:i/>
                <w:iCs/>
                <w:color w:val="000000"/>
                <w:sz w:val="15"/>
                <w:szCs w:val="15"/>
              </w:rPr>
              <w:t>(size=5)</w:t>
            </w:r>
          </w:p>
          <w:p w:rsidR="00F217A2" w:rsidRPr="00F217A2" w:rsidRDefault="00F217A2" w:rsidP="00A07217">
            <w:pPr>
              <w:pStyle w:val="HTML"/>
              <w:rPr>
                <w:color w:val="000000"/>
                <w:sz w:val="15"/>
                <w:szCs w:val="15"/>
              </w:rPr>
            </w:pPr>
            <w:r w:rsidRPr="00F217A2">
              <w:rPr>
                <w:color w:val="000000"/>
                <w:sz w:val="15"/>
                <w:szCs w:val="15"/>
              </w:rPr>
              <w:t xml:space="preserve">      '</w:t>
            </w:r>
            <w:proofErr w:type="spellStart"/>
            <w:r w:rsidRPr="00F217A2">
              <w:rPr>
                <w:color w:val="000000"/>
                <w:sz w:val="15"/>
                <w:szCs w:val="15"/>
              </w:rPr>
              <w:t>channelCode</w:t>
            </w:r>
            <w:proofErr w:type="spellEnd"/>
            <w:r w:rsidRPr="00F217A2">
              <w:rPr>
                <w:color w:val="000000"/>
                <w:sz w:val="15"/>
                <w:szCs w:val="15"/>
              </w:rPr>
              <w:t xml:space="preserve">' </w:t>
            </w:r>
            <w:r w:rsidRPr="00F217A2">
              <w:rPr>
                <w:color w:val="888A85"/>
                <w:sz w:val="15"/>
                <w:szCs w:val="15"/>
              </w:rPr>
              <w:t>=&gt;</w:t>
            </w:r>
            <w:r w:rsidRPr="00F217A2">
              <w:rPr>
                <w:color w:val="000000"/>
                <w:sz w:val="15"/>
                <w:szCs w:val="15"/>
              </w:rPr>
              <w:t xml:space="preserve"> string </w:t>
            </w:r>
            <w:r w:rsidRPr="00F217A2">
              <w:rPr>
                <w:color w:val="CC0000"/>
                <w:sz w:val="15"/>
                <w:szCs w:val="15"/>
              </w:rPr>
              <w:t>'P2P001'</w:t>
            </w:r>
            <w:r w:rsidRPr="00F217A2">
              <w:rPr>
                <w:color w:val="000000"/>
                <w:sz w:val="15"/>
                <w:szCs w:val="15"/>
              </w:rPr>
              <w:t xml:space="preserve"> </w:t>
            </w:r>
            <w:r w:rsidRPr="00F217A2">
              <w:rPr>
                <w:i/>
                <w:iCs/>
                <w:color w:val="000000"/>
                <w:sz w:val="15"/>
                <w:szCs w:val="15"/>
              </w:rPr>
              <w:t>(length=6)</w:t>
            </w:r>
          </w:p>
          <w:p w:rsidR="00F217A2" w:rsidRPr="00F217A2" w:rsidRDefault="00F217A2" w:rsidP="00A07217">
            <w:pPr>
              <w:pStyle w:val="HTML"/>
              <w:rPr>
                <w:color w:val="000000"/>
                <w:sz w:val="15"/>
                <w:szCs w:val="15"/>
              </w:rPr>
            </w:pPr>
            <w:r w:rsidRPr="00F217A2">
              <w:rPr>
                <w:color w:val="000000"/>
                <w:sz w:val="15"/>
                <w:szCs w:val="15"/>
              </w:rPr>
              <w:t xml:space="preserve">      '</w:t>
            </w:r>
            <w:proofErr w:type="spellStart"/>
            <w:r w:rsidRPr="00F217A2">
              <w:rPr>
                <w:color w:val="000000"/>
                <w:sz w:val="15"/>
                <w:szCs w:val="15"/>
              </w:rPr>
              <w:t>channelFlow</w:t>
            </w:r>
            <w:proofErr w:type="spellEnd"/>
            <w:r w:rsidRPr="00F217A2">
              <w:rPr>
                <w:color w:val="000000"/>
                <w:sz w:val="15"/>
                <w:szCs w:val="15"/>
              </w:rPr>
              <w:t xml:space="preserve">' </w:t>
            </w:r>
            <w:r w:rsidRPr="00F217A2">
              <w:rPr>
                <w:color w:val="888A85"/>
                <w:sz w:val="15"/>
                <w:szCs w:val="15"/>
              </w:rPr>
              <w:t>=&gt;</w:t>
            </w:r>
            <w:r w:rsidRPr="00F217A2">
              <w:rPr>
                <w:color w:val="000000"/>
                <w:sz w:val="15"/>
                <w:szCs w:val="15"/>
              </w:rPr>
              <w:t xml:space="preserve"> string </w:t>
            </w:r>
            <w:r w:rsidRPr="00F217A2">
              <w:rPr>
                <w:color w:val="CC0000"/>
                <w:sz w:val="15"/>
                <w:szCs w:val="15"/>
              </w:rPr>
              <w:t>'OG012016045333cg1AlM'</w:t>
            </w:r>
            <w:r w:rsidRPr="00F217A2">
              <w:rPr>
                <w:color w:val="000000"/>
                <w:sz w:val="15"/>
                <w:szCs w:val="15"/>
              </w:rPr>
              <w:t xml:space="preserve"> </w:t>
            </w:r>
            <w:r w:rsidRPr="00F217A2">
              <w:rPr>
                <w:i/>
                <w:iCs/>
                <w:color w:val="000000"/>
                <w:sz w:val="15"/>
                <w:szCs w:val="15"/>
              </w:rPr>
              <w:t>(length=20)</w:t>
            </w:r>
          </w:p>
          <w:p w:rsidR="00F217A2" w:rsidRPr="00F217A2" w:rsidRDefault="00F217A2" w:rsidP="00A07217">
            <w:pPr>
              <w:pStyle w:val="HTML"/>
              <w:rPr>
                <w:color w:val="000000"/>
                <w:sz w:val="15"/>
                <w:szCs w:val="15"/>
              </w:rPr>
            </w:pPr>
            <w:r w:rsidRPr="00F217A2">
              <w:rPr>
                <w:color w:val="000000"/>
                <w:sz w:val="15"/>
                <w:szCs w:val="15"/>
              </w:rPr>
              <w:t xml:space="preserve">      '</w:t>
            </w:r>
            <w:proofErr w:type="spellStart"/>
            <w:r w:rsidRPr="00F217A2">
              <w:rPr>
                <w:color w:val="000000"/>
                <w:sz w:val="15"/>
                <w:szCs w:val="15"/>
              </w:rPr>
              <w:t>channelDate</w:t>
            </w:r>
            <w:proofErr w:type="spellEnd"/>
            <w:r w:rsidRPr="00F217A2">
              <w:rPr>
                <w:color w:val="000000"/>
                <w:sz w:val="15"/>
                <w:szCs w:val="15"/>
              </w:rPr>
              <w:t xml:space="preserve">' </w:t>
            </w:r>
            <w:r w:rsidRPr="00F217A2">
              <w:rPr>
                <w:color w:val="888A85"/>
                <w:sz w:val="15"/>
                <w:szCs w:val="15"/>
              </w:rPr>
              <w:t>=&gt;</w:t>
            </w:r>
            <w:r w:rsidRPr="00F217A2">
              <w:rPr>
                <w:color w:val="000000"/>
                <w:sz w:val="15"/>
                <w:szCs w:val="15"/>
              </w:rPr>
              <w:t xml:space="preserve"> string </w:t>
            </w:r>
            <w:r w:rsidRPr="00F217A2">
              <w:rPr>
                <w:color w:val="CC0000"/>
                <w:sz w:val="15"/>
                <w:szCs w:val="15"/>
              </w:rPr>
              <w:t>'20170527'</w:t>
            </w:r>
            <w:r w:rsidRPr="00F217A2">
              <w:rPr>
                <w:color w:val="000000"/>
                <w:sz w:val="15"/>
                <w:szCs w:val="15"/>
              </w:rPr>
              <w:t xml:space="preserve"> </w:t>
            </w:r>
            <w:r w:rsidRPr="00F217A2">
              <w:rPr>
                <w:i/>
                <w:iCs/>
                <w:color w:val="000000"/>
                <w:sz w:val="15"/>
                <w:szCs w:val="15"/>
              </w:rPr>
              <w:t>(length=8)</w:t>
            </w:r>
          </w:p>
          <w:p w:rsidR="00F217A2" w:rsidRPr="00F217A2" w:rsidRDefault="00F217A2" w:rsidP="00A07217">
            <w:pPr>
              <w:pStyle w:val="HTML"/>
              <w:rPr>
                <w:color w:val="000000"/>
                <w:sz w:val="15"/>
                <w:szCs w:val="15"/>
              </w:rPr>
            </w:pPr>
            <w:r w:rsidRPr="00F217A2">
              <w:rPr>
                <w:color w:val="000000"/>
                <w:sz w:val="15"/>
                <w:szCs w:val="15"/>
              </w:rPr>
              <w:t xml:space="preserve">      '</w:t>
            </w:r>
            <w:proofErr w:type="spellStart"/>
            <w:r w:rsidRPr="00F217A2">
              <w:rPr>
                <w:color w:val="000000"/>
                <w:sz w:val="15"/>
                <w:szCs w:val="15"/>
              </w:rPr>
              <w:t>channelTime</w:t>
            </w:r>
            <w:proofErr w:type="spellEnd"/>
            <w:r w:rsidRPr="00F217A2">
              <w:rPr>
                <w:color w:val="000000"/>
                <w:sz w:val="15"/>
                <w:szCs w:val="15"/>
              </w:rPr>
              <w:t xml:space="preserve">' </w:t>
            </w:r>
            <w:r w:rsidRPr="00F217A2">
              <w:rPr>
                <w:color w:val="888A85"/>
                <w:sz w:val="15"/>
                <w:szCs w:val="15"/>
              </w:rPr>
              <w:t>=&gt;</w:t>
            </w:r>
            <w:r w:rsidRPr="00F217A2">
              <w:rPr>
                <w:color w:val="000000"/>
                <w:sz w:val="15"/>
                <w:szCs w:val="15"/>
              </w:rPr>
              <w:t xml:space="preserve"> string </w:t>
            </w:r>
            <w:r w:rsidRPr="00F217A2">
              <w:rPr>
                <w:color w:val="CC0000"/>
                <w:sz w:val="15"/>
                <w:szCs w:val="15"/>
              </w:rPr>
              <w:t>'092839'</w:t>
            </w:r>
            <w:r w:rsidRPr="00F217A2">
              <w:rPr>
                <w:color w:val="000000"/>
                <w:sz w:val="15"/>
                <w:szCs w:val="15"/>
              </w:rPr>
              <w:t xml:space="preserve"> </w:t>
            </w:r>
            <w:r w:rsidRPr="00F217A2">
              <w:rPr>
                <w:i/>
                <w:iCs/>
                <w:color w:val="000000"/>
                <w:sz w:val="15"/>
                <w:szCs w:val="15"/>
              </w:rPr>
              <w:t>(length=6)</w:t>
            </w:r>
          </w:p>
          <w:p w:rsidR="00F217A2" w:rsidRPr="00F217A2" w:rsidRDefault="00F217A2" w:rsidP="00A07217">
            <w:pPr>
              <w:pStyle w:val="HTML"/>
              <w:rPr>
                <w:color w:val="000000"/>
                <w:sz w:val="15"/>
                <w:szCs w:val="15"/>
              </w:rPr>
            </w:pPr>
            <w:r w:rsidRPr="00F217A2">
              <w:rPr>
                <w:color w:val="000000"/>
                <w:sz w:val="15"/>
                <w:szCs w:val="15"/>
              </w:rPr>
              <w:t xml:space="preserve">      '</w:t>
            </w:r>
            <w:proofErr w:type="spellStart"/>
            <w:r w:rsidRPr="00F217A2">
              <w:rPr>
                <w:color w:val="000000"/>
                <w:sz w:val="15"/>
                <w:szCs w:val="15"/>
              </w:rPr>
              <w:t>encryptData</w:t>
            </w:r>
            <w:proofErr w:type="spellEnd"/>
            <w:r w:rsidRPr="00F217A2">
              <w:rPr>
                <w:color w:val="000000"/>
                <w:sz w:val="15"/>
                <w:szCs w:val="15"/>
              </w:rPr>
              <w:t xml:space="preserve">' </w:t>
            </w:r>
            <w:r w:rsidRPr="00F217A2">
              <w:rPr>
                <w:color w:val="888A85"/>
                <w:sz w:val="15"/>
                <w:szCs w:val="15"/>
              </w:rPr>
              <w:t>=&gt;</w:t>
            </w:r>
            <w:r w:rsidRPr="00F217A2">
              <w:rPr>
                <w:color w:val="000000"/>
                <w:sz w:val="15"/>
                <w:szCs w:val="15"/>
              </w:rPr>
              <w:t xml:space="preserve"> </w:t>
            </w:r>
          </w:p>
          <w:p w:rsidR="00F217A2" w:rsidRPr="00F217A2" w:rsidRDefault="00F217A2" w:rsidP="00A07217">
            <w:pPr>
              <w:pStyle w:val="HTML"/>
              <w:rPr>
                <w:color w:val="000000"/>
                <w:sz w:val="15"/>
                <w:szCs w:val="15"/>
              </w:rPr>
            </w:pPr>
            <w:r w:rsidRPr="00F217A2">
              <w:rPr>
                <w:color w:val="000000"/>
                <w:sz w:val="15"/>
                <w:szCs w:val="15"/>
              </w:rPr>
              <w:t xml:space="preserve">        </w:t>
            </w:r>
            <w:r w:rsidRPr="00F217A2">
              <w:rPr>
                <w:b/>
                <w:bCs/>
                <w:color w:val="000000"/>
                <w:sz w:val="15"/>
                <w:szCs w:val="15"/>
              </w:rPr>
              <w:t>array</w:t>
            </w:r>
            <w:r w:rsidRPr="00F217A2">
              <w:rPr>
                <w:color w:val="000000"/>
                <w:sz w:val="15"/>
                <w:szCs w:val="15"/>
              </w:rPr>
              <w:t xml:space="preserve"> </w:t>
            </w:r>
            <w:r w:rsidRPr="00F217A2">
              <w:rPr>
                <w:i/>
                <w:iCs/>
                <w:color w:val="000000"/>
                <w:sz w:val="15"/>
                <w:szCs w:val="15"/>
              </w:rPr>
              <w:t>(size=0)</w:t>
            </w:r>
          </w:p>
          <w:p w:rsidR="00F217A2" w:rsidRPr="00F217A2" w:rsidRDefault="00F217A2" w:rsidP="00A07217">
            <w:pPr>
              <w:pStyle w:val="HTML"/>
              <w:rPr>
                <w:color w:val="000000"/>
                <w:sz w:val="15"/>
                <w:szCs w:val="15"/>
              </w:rPr>
            </w:pPr>
            <w:r w:rsidRPr="00F217A2">
              <w:rPr>
                <w:color w:val="000000"/>
                <w:sz w:val="15"/>
                <w:szCs w:val="15"/>
              </w:rPr>
              <w:t xml:space="preserve">          </w:t>
            </w:r>
            <w:r w:rsidRPr="00F217A2">
              <w:rPr>
                <w:i/>
                <w:iCs/>
                <w:color w:val="888A85"/>
                <w:sz w:val="15"/>
                <w:szCs w:val="15"/>
              </w:rPr>
              <w:t>empty</w:t>
            </w:r>
            <w:bookmarkStart w:id="0" w:name="_GoBack"/>
            <w:bookmarkEnd w:id="0"/>
          </w:p>
          <w:p w:rsidR="00F217A2" w:rsidRPr="00F217A2" w:rsidRDefault="00F217A2" w:rsidP="00A07217">
            <w:pPr>
              <w:pStyle w:val="HTML"/>
              <w:rPr>
                <w:color w:val="000000"/>
                <w:sz w:val="15"/>
                <w:szCs w:val="15"/>
              </w:rPr>
            </w:pPr>
            <w:r w:rsidRPr="00F217A2">
              <w:rPr>
                <w:color w:val="000000"/>
                <w:sz w:val="15"/>
                <w:szCs w:val="15"/>
              </w:rPr>
              <w:t xml:space="preserve">  'body' </w:t>
            </w:r>
            <w:r w:rsidRPr="00F217A2">
              <w:rPr>
                <w:color w:val="888A85"/>
                <w:sz w:val="15"/>
                <w:szCs w:val="15"/>
              </w:rPr>
              <w:t>=&gt;</w:t>
            </w:r>
            <w:r w:rsidRPr="00F217A2">
              <w:rPr>
                <w:color w:val="000000"/>
                <w:sz w:val="15"/>
                <w:szCs w:val="15"/>
              </w:rPr>
              <w:t xml:space="preserve"> </w:t>
            </w:r>
          </w:p>
          <w:p w:rsidR="00F217A2" w:rsidRPr="00F217A2" w:rsidRDefault="00F217A2" w:rsidP="00A07217">
            <w:pPr>
              <w:pStyle w:val="HTML"/>
              <w:rPr>
                <w:color w:val="000000"/>
                <w:sz w:val="15"/>
                <w:szCs w:val="15"/>
              </w:rPr>
            </w:pPr>
            <w:r w:rsidRPr="00F217A2">
              <w:rPr>
                <w:color w:val="000000"/>
                <w:sz w:val="15"/>
                <w:szCs w:val="15"/>
              </w:rPr>
              <w:t xml:space="preserve">    </w:t>
            </w:r>
            <w:r w:rsidRPr="00F217A2">
              <w:rPr>
                <w:b/>
                <w:bCs/>
                <w:color w:val="000000"/>
                <w:sz w:val="15"/>
                <w:szCs w:val="15"/>
              </w:rPr>
              <w:t>array</w:t>
            </w:r>
            <w:r w:rsidRPr="00F217A2">
              <w:rPr>
                <w:color w:val="000000"/>
                <w:sz w:val="15"/>
                <w:szCs w:val="15"/>
              </w:rPr>
              <w:t xml:space="preserve"> </w:t>
            </w:r>
            <w:r w:rsidRPr="00F217A2">
              <w:rPr>
                <w:i/>
                <w:iCs/>
                <w:color w:val="000000"/>
                <w:sz w:val="15"/>
                <w:szCs w:val="15"/>
              </w:rPr>
              <w:t>(size=2)</w:t>
            </w:r>
          </w:p>
          <w:p w:rsidR="00F217A2" w:rsidRPr="00F217A2" w:rsidRDefault="00F217A2" w:rsidP="00A07217">
            <w:pPr>
              <w:pStyle w:val="HTML"/>
              <w:rPr>
                <w:color w:val="000000"/>
                <w:sz w:val="15"/>
                <w:szCs w:val="15"/>
              </w:rPr>
            </w:pPr>
            <w:r w:rsidRPr="00F217A2">
              <w:rPr>
                <w:color w:val="000000"/>
                <w:sz w:val="15"/>
                <w:szCs w:val="15"/>
              </w:rPr>
              <w:t xml:space="preserve">      'TRANSCODE' </w:t>
            </w:r>
            <w:r w:rsidRPr="00F217A2">
              <w:rPr>
                <w:color w:val="888A85"/>
                <w:sz w:val="15"/>
                <w:szCs w:val="15"/>
              </w:rPr>
              <w:t>=&gt;</w:t>
            </w:r>
            <w:r w:rsidRPr="00F217A2">
              <w:rPr>
                <w:color w:val="000000"/>
                <w:sz w:val="15"/>
                <w:szCs w:val="15"/>
              </w:rPr>
              <w:t xml:space="preserve"> string </w:t>
            </w:r>
            <w:r w:rsidRPr="00F217A2">
              <w:rPr>
                <w:color w:val="CC0000"/>
                <w:sz w:val="15"/>
                <w:szCs w:val="15"/>
              </w:rPr>
              <w:t>'OGW00051'</w:t>
            </w:r>
            <w:r w:rsidRPr="00F217A2">
              <w:rPr>
                <w:color w:val="000000"/>
                <w:sz w:val="15"/>
                <w:szCs w:val="15"/>
              </w:rPr>
              <w:t xml:space="preserve"> </w:t>
            </w:r>
            <w:r w:rsidRPr="00F217A2">
              <w:rPr>
                <w:i/>
                <w:iCs/>
                <w:color w:val="000000"/>
                <w:sz w:val="15"/>
                <w:szCs w:val="15"/>
              </w:rPr>
              <w:t>(length=8)</w:t>
            </w:r>
          </w:p>
          <w:p w:rsidR="00F217A2" w:rsidRPr="00F217A2" w:rsidRDefault="00F217A2" w:rsidP="00A07217">
            <w:pPr>
              <w:pStyle w:val="HTML"/>
              <w:rPr>
                <w:color w:val="000000"/>
                <w:sz w:val="15"/>
                <w:szCs w:val="15"/>
              </w:rPr>
            </w:pPr>
            <w:r w:rsidRPr="00F217A2">
              <w:rPr>
                <w:color w:val="000000"/>
                <w:sz w:val="15"/>
                <w:szCs w:val="15"/>
              </w:rPr>
              <w:t xml:space="preserve">      'XMLPARA' </w:t>
            </w:r>
            <w:r w:rsidRPr="00F217A2">
              <w:rPr>
                <w:color w:val="888A85"/>
                <w:sz w:val="15"/>
                <w:szCs w:val="15"/>
              </w:rPr>
              <w:t>=&gt;</w:t>
            </w:r>
            <w:r w:rsidRPr="00F217A2">
              <w:rPr>
                <w:color w:val="000000"/>
                <w:sz w:val="15"/>
                <w:szCs w:val="15"/>
              </w:rPr>
              <w:t xml:space="preserve"> </w:t>
            </w:r>
          </w:p>
          <w:p w:rsidR="00F217A2" w:rsidRPr="00F217A2" w:rsidRDefault="00F217A2" w:rsidP="00A07217">
            <w:pPr>
              <w:pStyle w:val="HTML"/>
              <w:rPr>
                <w:color w:val="000000"/>
                <w:sz w:val="15"/>
                <w:szCs w:val="15"/>
              </w:rPr>
            </w:pPr>
            <w:r w:rsidRPr="00F217A2">
              <w:rPr>
                <w:color w:val="000000"/>
                <w:sz w:val="15"/>
                <w:szCs w:val="15"/>
              </w:rPr>
              <w:t xml:space="preserve">        </w:t>
            </w:r>
            <w:r w:rsidRPr="00F217A2">
              <w:rPr>
                <w:b/>
                <w:bCs/>
                <w:color w:val="000000"/>
                <w:sz w:val="15"/>
                <w:szCs w:val="15"/>
              </w:rPr>
              <w:t>array</w:t>
            </w:r>
            <w:r w:rsidRPr="00F217A2">
              <w:rPr>
                <w:color w:val="000000"/>
                <w:sz w:val="15"/>
                <w:szCs w:val="15"/>
              </w:rPr>
              <w:t xml:space="preserve"> </w:t>
            </w:r>
            <w:r w:rsidRPr="00F217A2">
              <w:rPr>
                <w:i/>
                <w:iCs/>
                <w:color w:val="000000"/>
                <w:sz w:val="15"/>
                <w:szCs w:val="15"/>
              </w:rPr>
              <w:t>(size=25)</w:t>
            </w:r>
          </w:p>
          <w:p w:rsidR="00F217A2" w:rsidRPr="00F217A2" w:rsidRDefault="00F217A2" w:rsidP="00A07217">
            <w:pPr>
              <w:pStyle w:val="HTML"/>
              <w:rPr>
                <w:color w:val="000000"/>
                <w:sz w:val="15"/>
                <w:szCs w:val="15"/>
              </w:rPr>
            </w:pPr>
            <w:r w:rsidRPr="00F217A2">
              <w:rPr>
                <w:color w:val="000000"/>
                <w:sz w:val="15"/>
                <w:szCs w:val="15"/>
              </w:rPr>
              <w:t xml:space="preserve">          'MERCHANTID' </w:t>
            </w:r>
            <w:r w:rsidRPr="00F217A2">
              <w:rPr>
                <w:color w:val="888A85"/>
                <w:sz w:val="15"/>
                <w:szCs w:val="15"/>
              </w:rPr>
              <w:t>=&gt;</w:t>
            </w:r>
            <w:r w:rsidRPr="00F217A2">
              <w:rPr>
                <w:color w:val="000000"/>
                <w:sz w:val="15"/>
                <w:szCs w:val="15"/>
              </w:rPr>
              <w:t xml:space="preserve"> string </w:t>
            </w:r>
            <w:r w:rsidRPr="00F217A2">
              <w:rPr>
                <w:color w:val="CC0000"/>
                <w:sz w:val="15"/>
                <w:szCs w:val="15"/>
              </w:rPr>
              <w:t>'字段名称：商户唯一编号 | 类型：C (20) | 可空：否 | 备注：由华兴银行统一分配'</w:t>
            </w:r>
            <w:r w:rsidRPr="00F217A2">
              <w:rPr>
                <w:color w:val="000000"/>
                <w:sz w:val="15"/>
                <w:szCs w:val="15"/>
              </w:rPr>
              <w:t xml:space="preserve"> </w:t>
            </w:r>
            <w:r w:rsidRPr="00F217A2">
              <w:rPr>
                <w:i/>
                <w:iCs/>
                <w:color w:val="000000"/>
                <w:sz w:val="15"/>
                <w:szCs w:val="15"/>
              </w:rPr>
              <w:t>(length=105)</w:t>
            </w:r>
          </w:p>
          <w:p w:rsidR="00F217A2" w:rsidRPr="00F217A2" w:rsidRDefault="00F217A2" w:rsidP="00A07217">
            <w:pPr>
              <w:pStyle w:val="HTML"/>
              <w:rPr>
                <w:color w:val="000000"/>
                <w:sz w:val="15"/>
                <w:szCs w:val="15"/>
              </w:rPr>
            </w:pPr>
            <w:r w:rsidRPr="00F217A2">
              <w:rPr>
                <w:color w:val="000000"/>
                <w:sz w:val="15"/>
                <w:szCs w:val="15"/>
              </w:rPr>
              <w:t xml:space="preserve">          'MERCHANTNAME' </w:t>
            </w:r>
            <w:r w:rsidRPr="00F217A2">
              <w:rPr>
                <w:color w:val="888A85"/>
                <w:sz w:val="15"/>
                <w:szCs w:val="15"/>
              </w:rPr>
              <w:t>=&gt;</w:t>
            </w:r>
            <w:r w:rsidRPr="00F217A2">
              <w:rPr>
                <w:color w:val="000000"/>
                <w:sz w:val="15"/>
                <w:szCs w:val="15"/>
              </w:rPr>
              <w:t xml:space="preserve"> string </w:t>
            </w:r>
            <w:r w:rsidRPr="00F217A2">
              <w:rPr>
                <w:color w:val="CC0000"/>
                <w:sz w:val="15"/>
                <w:szCs w:val="15"/>
              </w:rPr>
              <w:t>'字段名称：商户名称 | 类型：C(128) | 可空：否 | 备注：'</w:t>
            </w:r>
            <w:r w:rsidRPr="00F217A2">
              <w:rPr>
                <w:color w:val="000000"/>
                <w:sz w:val="15"/>
                <w:szCs w:val="15"/>
              </w:rPr>
              <w:t xml:space="preserve"> </w:t>
            </w:r>
            <w:r w:rsidRPr="00F217A2">
              <w:rPr>
                <w:i/>
                <w:iCs/>
                <w:color w:val="000000"/>
                <w:sz w:val="15"/>
                <w:szCs w:val="15"/>
              </w:rPr>
              <w:t>(length=72)</w:t>
            </w:r>
          </w:p>
          <w:p w:rsidR="00F217A2" w:rsidRPr="00F217A2" w:rsidRDefault="00F217A2" w:rsidP="00A07217">
            <w:pPr>
              <w:pStyle w:val="HTML"/>
              <w:rPr>
                <w:color w:val="000000"/>
                <w:sz w:val="15"/>
                <w:szCs w:val="15"/>
              </w:rPr>
            </w:pPr>
            <w:r w:rsidRPr="00F217A2">
              <w:rPr>
                <w:color w:val="000000"/>
                <w:sz w:val="15"/>
                <w:szCs w:val="15"/>
              </w:rPr>
              <w:t xml:space="preserve">          'APPID' </w:t>
            </w:r>
            <w:r w:rsidRPr="00F217A2">
              <w:rPr>
                <w:color w:val="888A85"/>
                <w:sz w:val="15"/>
                <w:szCs w:val="15"/>
              </w:rPr>
              <w:t>=&gt;</w:t>
            </w:r>
            <w:r w:rsidRPr="00F217A2">
              <w:rPr>
                <w:color w:val="000000"/>
                <w:sz w:val="15"/>
                <w:szCs w:val="15"/>
              </w:rPr>
              <w:t xml:space="preserve"> string </w:t>
            </w:r>
            <w:r w:rsidRPr="00F217A2">
              <w:rPr>
                <w:color w:val="CC0000"/>
                <w:sz w:val="15"/>
                <w:szCs w:val="15"/>
              </w:rPr>
              <w:t>'字段名称：应用标识 | 类型：C(3) | 可空：否 | 备注：个人电脑:PC（不送则默认PC） 手机：APP 微信：WX'</w:t>
            </w:r>
            <w:r w:rsidRPr="00F217A2">
              <w:rPr>
                <w:color w:val="000000"/>
                <w:sz w:val="15"/>
                <w:szCs w:val="15"/>
              </w:rPr>
              <w:t xml:space="preserve"> </w:t>
            </w:r>
            <w:r w:rsidRPr="00F217A2">
              <w:rPr>
                <w:i/>
                <w:iCs/>
                <w:color w:val="000000"/>
                <w:sz w:val="15"/>
                <w:szCs w:val="15"/>
              </w:rPr>
              <w:t>(l</w:t>
            </w:r>
          </w:p>
          <w:p w:rsidR="00F217A2" w:rsidRPr="00F217A2" w:rsidRDefault="00F217A2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 w:rsidRPr="00F217A2">
              <w:rPr>
                <w:rFonts w:ascii="微软雅黑" w:eastAsia="微软雅黑" w:hAnsi="微软雅黑"/>
                <w:color w:val="444444"/>
                <w:sz w:val="15"/>
                <w:szCs w:val="15"/>
              </w:rPr>
              <w:t>……</w:t>
            </w:r>
          </w:p>
        </w:tc>
      </w:tr>
    </w:tbl>
    <w:p w:rsidR="00F217A2" w:rsidRDefault="00F217A2"/>
    <w:p w:rsidR="00F217A2" w:rsidRDefault="00F217A2" w:rsidP="00F217A2">
      <w:pPr>
        <w:pStyle w:val="3"/>
        <w:rPr>
          <w:rStyle w:val="3Char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F217A2">
        <w:rPr>
          <w:rStyle w:val="3Char"/>
          <w:rFonts w:hint="eastAsia"/>
        </w:rPr>
        <w:t>getFormData</w:t>
      </w:r>
      <w:proofErr w:type="spellEnd"/>
    </w:p>
    <w:p w:rsidR="00AF3C9D" w:rsidRDefault="00AF3C9D" w:rsidP="00AF3C9D">
      <w:proofErr w:type="gramStart"/>
      <w:r>
        <w:rPr>
          <w:rFonts w:hint="eastAsia"/>
          <w:i/>
          <w:iCs/>
          <w:color w:val="AAAAAA"/>
        </w:rPr>
        <w:t>array</w:t>
      </w:r>
      <w:proofErr w:type="gramEnd"/>
      <w:r>
        <w:rPr>
          <w:i/>
          <w:iCs/>
          <w:color w:val="AAAAAA"/>
        </w:rPr>
        <w:t xml:space="preserve"> </w:t>
      </w:r>
      <w:r>
        <w:rPr>
          <w:rFonts w:hint="eastAsia"/>
        </w:rPr>
        <w:t>request(</w:t>
      </w:r>
      <w:r>
        <w:rPr>
          <w:rFonts w:hint="eastAsia"/>
          <w:i/>
          <w:iCs/>
          <w:color w:val="AAAAAA"/>
        </w:rPr>
        <w:t>array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</w:rPr>
        <w:t> </w:t>
      </w:r>
      <w:r>
        <w:rPr>
          <w:rFonts w:hint="eastAsia"/>
        </w:rPr>
        <w:t>data)</w:t>
      </w:r>
    </w:p>
    <w:p w:rsidR="00AF3C9D" w:rsidRDefault="00AF3C9D" w:rsidP="00AF3C9D">
      <w:r>
        <w:rPr>
          <w:rFonts w:hint="eastAsia"/>
        </w:rPr>
        <w:t>函数参数</w:t>
      </w:r>
    </w:p>
    <w:tbl>
      <w:tblPr>
        <w:tblW w:w="821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214"/>
      </w:tblGrid>
      <w:tr w:rsidR="00AF3C9D" w:rsidTr="00886682">
        <w:trPr>
          <w:tblHeader/>
        </w:trPr>
        <w:tc>
          <w:tcPr>
            <w:tcW w:w="30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C9D" w:rsidRDefault="00AF3C9D" w:rsidP="00A07217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52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C9D" w:rsidRDefault="00AF3C9D" w:rsidP="00A07217">
            <w:pPr>
              <w:wordWrap w:val="0"/>
              <w:jc w:val="lef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含义</w:t>
            </w:r>
          </w:p>
        </w:tc>
      </w:tr>
      <w:tr w:rsidR="00AF3C9D" w:rsidTr="00886682">
        <w:tc>
          <w:tcPr>
            <w:tcW w:w="30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C9D" w:rsidRDefault="00AF3C9D" w:rsidP="00A07217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444444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i/>
                <w:iCs/>
                <w:color w:val="BBBBBB"/>
                <w:szCs w:val="21"/>
              </w:rPr>
              <w:t xml:space="preserve">array </w:t>
            </w:r>
            <w:r>
              <w:rPr>
                <w:rFonts w:ascii="微软雅黑" w:eastAsia="微软雅黑" w:hAnsi="微软雅黑" w:hint="eastAsia"/>
                <w:b/>
                <w:bCs/>
                <w:color w:val="444444"/>
                <w:szCs w:val="21"/>
              </w:rPr>
              <w:t>data</w:t>
            </w:r>
          </w:p>
        </w:tc>
        <w:tc>
          <w:tcPr>
            <w:tcW w:w="52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C9D" w:rsidRPr="00F217A2" w:rsidRDefault="00AF3C9D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请求的数据 （同上</w:t>
            </w:r>
            <w:r w:rsidR="009917C1">
              <w:rPr>
                <w:rFonts w:ascii="微软雅黑" w:eastAsia="微软雅黑" w:hAnsi="微软雅黑" w:hint="eastAsia"/>
                <w:color w:val="444444"/>
                <w:szCs w:val="21"/>
              </w:rPr>
              <w:t xml:space="preserve"> request</w:t>
            </w: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）</w:t>
            </w:r>
          </w:p>
        </w:tc>
      </w:tr>
    </w:tbl>
    <w:p w:rsidR="00661947" w:rsidRDefault="00661947" w:rsidP="00AF3C9D"/>
    <w:p w:rsidR="00661947" w:rsidRDefault="00661947" w:rsidP="00661947">
      <w:r>
        <w:br w:type="page"/>
      </w:r>
    </w:p>
    <w:p w:rsidR="00AF3C9D" w:rsidRDefault="00AF3C9D" w:rsidP="00AF3C9D">
      <w:r>
        <w:rPr>
          <w:rFonts w:hint="eastAsia"/>
        </w:rPr>
        <w:lastRenderedPageBreak/>
        <w:t>返回值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356"/>
      </w:tblGrid>
      <w:tr w:rsidR="00AF3C9D" w:rsidTr="00886682">
        <w:trPr>
          <w:tblHeader/>
        </w:trPr>
        <w:tc>
          <w:tcPr>
            <w:tcW w:w="30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C9D" w:rsidRDefault="00AF3C9D" w:rsidP="00A07217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值</w:t>
            </w:r>
          </w:p>
        </w:tc>
        <w:tc>
          <w:tcPr>
            <w:tcW w:w="53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C9D" w:rsidRDefault="00AF3C9D" w:rsidP="00A07217">
            <w:pPr>
              <w:wordWrap w:val="0"/>
              <w:jc w:val="lef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zCs w:val="21"/>
              </w:rPr>
              <w:t>含义</w:t>
            </w:r>
          </w:p>
        </w:tc>
      </w:tr>
      <w:tr w:rsidR="00AF3C9D" w:rsidTr="00886682">
        <w:tc>
          <w:tcPr>
            <w:tcW w:w="30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C9D" w:rsidRDefault="00AF3C9D" w:rsidP="00A07217">
            <w:pPr>
              <w:wordWrap w:val="0"/>
              <w:jc w:val="center"/>
              <w:rPr>
                <w:rFonts w:ascii="微软雅黑" w:eastAsia="微软雅黑" w:hAnsi="微软雅黑"/>
                <w:b/>
                <w:bCs/>
                <w:color w:val="444444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i/>
                <w:iCs/>
                <w:color w:val="BBBBBB"/>
                <w:szCs w:val="21"/>
              </w:rPr>
              <w:t>array</w:t>
            </w:r>
          </w:p>
        </w:tc>
        <w:tc>
          <w:tcPr>
            <w:tcW w:w="535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C9D" w:rsidRDefault="00187951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返回</w:t>
            </w:r>
            <w:r w:rsidR="00BB45DE">
              <w:rPr>
                <w:rFonts w:ascii="微软雅黑" w:eastAsia="微软雅黑" w:hAnsi="微软雅黑" w:hint="eastAsia"/>
                <w:color w:val="444444"/>
                <w:szCs w:val="21"/>
              </w:rPr>
              <w:t>组建表单所需的数据</w:t>
            </w:r>
          </w:p>
          <w:p w:rsidR="00AF3C9D" w:rsidRDefault="00AF3C9D" w:rsidP="00A0721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例如：</w:t>
            </w:r>
          </w:p>
          <w:p w:rsidR="00260257" w:rsidRPr="00260257" w:rsidRDefault="00260257" w:rsidP="00260257">
            <w:pPr>
              <w:pStyle w:val="HTML"/>
              <w:rPr>
                <w:color w:val="000000"/>
                <w:sz w:val="15"/>
                <w:szCs w:val="15"/>
              </w:rPr>
            </w:pPr>
            <w:r w:rsidRPr="00260257">
              <w:rPr>
                <w:color w:val="000000"/>
                <w:sz w:val="15"/>
                <w:szCs w:val="15"/>
              </w:rPr>
              <w:t>$</w:t>
            </w:r>
            <w:proofErr w:type="spellStart"/>
            <w:r w:rsidRPr="00260257">
              <w:rPr>
                <w:color w:val="000000"/>
                <w:sz w:val="15"/>
                <w:szCs w:val="15"/>
              </w:rPr>
              <w:t>reData</w:t>
            </w:r>
            <w:proofErr w:type="spellEnd"/>
            <w:r w:rsidRPr="00260257">
              <w:rPr>
                <w:color w:val="000000"/>
                <w:sz w:val="15"/>
                <w:szCs w:val="15"/>
              </w:rPr>
              <w:t xml:space="preserve"> = [</w:t>
            </w:r>
          </w:p>
          <w:p w:rsidR="00260257" w:rsidRPr="00260257" w:rsidRDefault="00260257" w:rsidP="00260257">
            <w:pPr>
              <w:pStyle w:val="HTML"/>
              <w:rPr>
                <w:color w:val="000000"/>
                <w:sz w:val="15"/>
                <w:szCs w:val="15"/>
              </w:rPr>
            </w:pPr>
            <w:r w:rsidRPr="00260257">
              <w:rPr>
                <w:color w:val="000000"/>
                <w:sz w:val="15"/>
                <w:szCs w:val="15"/>
              </w:rPr>
              <w:t xml:space="preserve">            'action'        =&gt; </w:t>
            </w:r>
            <w:r>
              <w:rPr>
                <w:rFonts w:hint="eastAsia"/>
                <w:color w:val="000000"/>
                <w:sz w:val="15"/>
                <w:szCs w:val="15"/>
              </w:rPr>
              <w:t>请求的</w:t>
            </w:r>
            <w:proofErr w:type="spellStart"/>
            <w:r>
              <w:rPr>
                <w:rFonts w:hint="eastAsia"/>
                <w:color w:val="000000"/>
                <w:sz w:val="15"/>
                <w:szCs w:val="15"/>
              </w:rPr>
              <w:t>url</w:t>
            </w:r>
            <w:proofErr w:type="spellEnd"/>
          </w:p>
          <w:p w:rsidR="00260257" w:rsidRPr="00260257" w:rsidRDefault="00260257" w:rsidP="00260257">
            <w:pPr>
              <w:pStyle w:val="HTML"/>
              <w:rPr>
                <w:color w:val="000000"/>
                <w:sz w:val="15"/>
                <w:szCs w:val="15"/>
              </w:rPr>
            </w:pPr>
            <w:r w:rsidRPr="00260257">
              <w:rPr>
                <w:color w:val="000000"/>
                <w:sz w:val="15"/>
                <w:szCs w:val="15"/>
              </w:rPr>
              <w:t xml:space="preserve">            '</w:t>
            </w:r>
            <w:proofErr w:type="spellStart"/>
            <w:r w:rsidRPr="00260257">
              <w:rPr>
                <w:color w:val="000000"/>
                <w:sz w:val="15"/>
                <w:szCs w:val="15"/>
              </w:rPr>
              <w:t>RequestData</w:t>
            </w:r>
            <w:proofErr w:type="spellEnd"/>
            <w:r w:rsidRPr="00260257">
              <w:rPr>
                <w:color w:val="000000"/>
                <w:sz w:val="15"/>
                <w:szCs w:val="15"/>
              </w:rPr>
              <w:t xml:space="preserve">'   =&gt; </w:t>
            </w:r>
            <w:r>
              <w:rPr>
                <w:rFonts w:hint="eastAsia"/>
                <w:color w:val="000000"/>
                <w:sz w:val="15"/>
                <w:szCs w:val="15"/>
              </w:rPr>
              <w:t>请求的</w:t>
            </w:r>
            <w:r w:rsidR="00E774C6">
              <w:rPr>
                <w:rFonts w:hint="eastAsia"/>
                <w:color w:val="000000"/>
                <w:sz w:val="15"/>
                <w:szCs w:val="15"/>
              </w:rPr>
              <w:t>组装后的整体报文</w:t>
            </w:r>
          </w:p>
          <w:p w:rsidR="00260257" w:rsidRPr="00260257" w:rsidRDefault="00260257" w:rsidP="00260257">
            <w:pPr>
              <w:pStyle w:val="HTML"/>
              <w:rPr>
                <w:color w:val="000000"/>
                <w:sz w:val="15"/>
                <w:szCs w:val="15"/>
              </w:rPr>
            </w:pPr>
            <w:r w:rsidRPr="00260257">
              <w:rPr>
                <w:color w:val="000000"/>
                <w:sz w:val="15"/>
                <w:szCs w:val="15"/>
              </w:rPr>
              <w:t xml:space="preserve">            '</w:t>
            </w:r>
            <w:proofErr w:type="spellStart"/>
            <w:r w:rsidRPr="00260257">
              <w:rPr>
                <w:color w:val="000000"/>
                <w:sz w:val="15"/>
                <w:szCs w:val="15"/>
              </w:rPr>
              <w:t>transCode</w:t>
            </w:r>
            <w:proofErr w:type="spellEnd"/>
            <w:r w:rsidRPr="00260257">
              <w:rPr>
                <w:color w:val="000000"/>
                <w:sz w:val="15"/>
                <w:szCs w:val="15"/>
              </w:rPr>
              <w:t xml:space="preserve">'     =&gt; </w:t>
            </w:r>
            <w:r>
              <w:rPr>
                <w:rFonts w:hint="eastAsia"/>
                <w:color w:val="000000"/>
                <w:sz w:val="15"/>
                <w:szCs w:val="15"/>
              </w:rPr>
              <w:t>交易码</w:t>
            </w:r>
          </w:p>
          <w:p w:rsidR="00AF3C9D" w:rsidRPr="00F217A2" w:rsidRDefault="00260257" w:rsidP="00260257">
            <w:pPr>
              <w:wordWrap w:val="0"/>
              <w:jc w:val="left"/>
              <w:rPr>
                <w:rFonts w:ascii="微软雅黑" w:eastAsia="微软雅黑" w:hAnsi="微软雅黑"/>
                <w:color w:val="444444"/>
                <w:szCs w:val="21"/>
              </w:rPr>
            </w:pPr>
            <w:r w:rsidRPr="00260257">
              <w:rPr>
                <w:color w:val="000000"/>
                <w:sz w:val="15"/>
                <w:szCs w:val="15"/>
              </w:rPr>
              <w:t xml:space="preserve">        ];</w:t>
            </w:r>
            <w:r w:rsidR="00AF3C9D" w:rsidRPr="00F217A2">
              <w:rPr>
                <w:rFonts w:ascii="微软雅黑" w:eastAsia="微软雅黑" w:hAnsi="微软雅黑"/>
                <w:color w:val="444444"/>
                <w:sz w:val="15"/>
                <w:szCs w:val="15"/>
              </w:rPr>
              <w:t>……</w:t>
            </w:r>
          </w:p>
        </w:tc>
      </w:tr>
    </w:tbl>
    <w:p w:rsidR="00AF3C9D" w:rsidRDefault="00AF3C9D" w:rsidP="00AF3C9D"/>
    <w:p w:rsidR="00F217A2" w:rsidRDefault="00F217A2" w:rsidP="00F217A2"/>
    <w:p w:rsidR="00F217A2" w:rsidRPr="00F217A2" w:rsidRDefault="00F217A2" w:rsidP="00F217A2"/>
    <w:p w:rsidR="00363871" w:rsidRDefault="00363871" w:rsidP="003650E9">
      <w:pPr>
        <w:pStyle w:val="2"/>
        <w:rPr>
          <w:rStyle w:val="4Char"/>
        </w:rPr>
      </w:pPr>
      <w:r>
        <w:rPr>
          <w:rStyle w:val="4Char"/>
          <w:rFonts w:hint="eastAsia"/>
        </w:rPr>
        <w:t>2</w:t>
      </w:r>
      <w:r w:rsidR="003650E9">
        <w:rPr>
          <w:rStyle w:val="4Char"/>
          <w:rFonts w:hint="eastAsia"/>
        </w:rPr>
        <w:t>．</w:t>
      </w:r>
      <w:r>
        <w:rPr>
          <w:rStyle w:val="4Char"/>
          <w:rFonts w:hint="eastAsia"/>
        </w:rPr>
        <w:t>3DES</w:t>
      </w:r>
      <w:r>
        <w:rPr>
          <w:rStyle w:val="4Char"/>
          <w:rFonts w:hint="eastAsia"/>
        </w:rPr>
        <w:t>加密解密类</w:t>
      </w:r>
      <w:r>
        <w:rPr>
          <w:rStyle w:val="4Char"/>
          <w:rFonts w:hint="eastAsia"/>
        </w:rPr>
        <w:t xml:space="preserve"> </w:t>
      </w:r>
    </w:p>
    <w:p w:rsidR="003650E9" w:rsidRPr="003650E9" w:rsidRDefault="003650E9" w:rsidP="003650E9">
      <w:r>
        <w:rPr>
          <w:rFonts w:hint="eastAsia"/>
        </w:rPr>
        <w:t>(</w:t>
      </w:r>
      <w:r>
        <w:t>app/Lib/</w:t>
      </w:r>
      <w:r>
        <w:rPr>
          <w:rFonts w:hint="eastAsia"/>
        </w:rPr>
        <w:t>Crypt</w:t>
      </w:r>
      <w:r>
        <w:t>3Des.php</w:t>
      </w:r>
      <w:r w:rsidR="009917C1">
        <w:t xml:space="preserve">  </w:t>
      </w:r>
      <w:r w:rsidR="009917C1">
        <w:rPr>
          <w:rFonts w:hint="eastAsia"/>
        </w:rPr>
        <w:t>无需用户直接操作</w:t>
      </w:r>
      <w:r>
        <w:rPr>
          <w:rFonts w:hint="eastAsia"/>
        </w:rPr>
        <w:t>)</w:t>
      </w:r>
    </w:p>
    <w:p w:rsidR="003650E9" w:rsidRDefault="003650E9" w:rsidP="003650E9"/>
    <w:p w:rsidR="00363871" w:rsidRDefault="00363871" w:rsidP="003650E9">
      <w:pPr>
        <w:pStyle w:val="2"/>
        <w:rPr>
          <w:rStyle w:val="4Char"/>
        </w:rPr>
      </w:pPr>
      <w:r>
        <w:rPr>
          <w:rStyle w:val="4Char"/>
          <w:rFonts w:hint="eastAsia"/>
        </w:rPr>
        <w:t>3</w:t>
      </w:r>
      <w:r w:rsidR="003650E9">
        <w:rPr>
          <w:rStyle w:val="4Char"/>
          <w:rFonts w:hint="eastAsia"/>
        </w:rPr>
        <w:t>．</w:t>
      </w:r>
      <w:r w:rsidRPr="003650E9">
        <w:rPr>
          <w:rStyle w:val="4Char"/>
          <w:rFonts w:hint="eastAsia"/>
        </w:rPr>
        <w:t>RSA</w:t>
      </w:r>
      <w:r w:rsidRPr="003650E9">
        <w:rPr>
          <w:rStyle w:val="4Char"/>
          <w:rFonts w:hint="eastAsia"/>
        </w:rPr>
        <w:t>签名验签类</w:t>
      </w:r>
    </w:p>
    <w:p w:rsidR="003650E9" w:rsidRPr="003650E9" w:rsidRDefault="003650E9" w:rsidP="003650E9">
      <w:r>
        <w:rPr>
          <w:rFonts w:hint="eastAsia"/>
        </w:rPr>
        <w:t>(</w:t>
      </w:r>
      <w:r>
        <w:t>app/Lib/</w:t>
      </w:r>
      <w:proofErr w:type="spellStart"/>
      <w:r>
        <w:t>RSA.php</w:t>
      </w:r>
      <w:proofErr w:type="spellEnd"/>
      <w:r w:rsidR="009917C1">
        <w:t xml:space="preserve">  </w:t>
      </w:r>
      <w:r w:rsidR="009917C1">
        <w:rPr>
          <w:rFonts w:hint="eastAsia"/>
        </w:rPr>
        <w:t>无需用户直接操作</w:t>
      </w:r>
      <w:r>
        <w:rPr>
          <w:rFonts w:hint="eastAsia"/>
        </w:rPr>
        <w:t>)</w:t>
      </w:r>
    </w:p>
    <w:p w:rsidR="003650E9" w:rsidRDefault="003650E9"/>
    <w:p w:rsidR="003650E9" w:rsidRPr="003650E9" w:rsidRDefault="003650E9" w:rsidP="003650E9">
      <w:pPr>
        <w:pStyle w:val="2"/>
        <w:rPr>
          <w:rStyle w:val="4Char"/>
        </w:rPr>
      </w:pPr>
      <w:r w:rsidRPr="003650E9">
        <w:rPr>
          <w:rStyle w:val="4Char"/>
          <w:rFonts w:hint="eastAsia"/>
        </w:rPr>
        <w:t>4</w:t>
      </w:r>
      <w:r w:rsidRPr="003650E9">
        <w:rPr>
          <w:rStyle w:val="4Char"/>
          <w:rFonts w:hint="eastAsia"/>
        </w:rPr>
        <w:t>．</w:t>
      </w:r>
      <w:r w:rsidRPr="003650E9">
        <w:rPr>
          <w:rStyle w:val="4Char"/>
          <w:rFonts w:hint="eastAsia"/>
        </w:rPr>
        <w:t xml:space="preserve"> http</w:t>
      </w:r>
      <w:r w:rsidRPr="003650E9">
        <w:rPr>
          <w:rStyle w:val="4Char"/>
          <w:rFonts w:hint="eastAsia"/>
        </w:rPr>
        <w:t>请求类</w:t>
      </w:r>
    </w:p>
    <w:p w:rsidR="003650E9" w:rsidRPr="003650E9" w:rsidRDefault="003650E9" w:rsidP="003650E9">
      <w:r>
        <w:rPr>
          <w:rFonts w:hint="eastAsia"/>
        </w:rPr>
        <w:t>(</w:t>
      </w:r>
      <w:r>
        <w:t>app/Lib/</w:t>
      </w:r>
      <w:proofErr w:type="spellStart"/>
      <w:r>
        <w:rPr>
          <w:rFonts w:hint="eastAsia"/>
        </w:rPr>
        <w:t>HttpRequest</w:t>
      </w:r>
      <w:r>
        <w:t>.php</w:t>
      </w:r>
      <w:proofErr w:type="spellEnd"/>
      <w:r w:rsidR="009917C1">
        <w:t xml:space="preserve">  </w:t>
      </w:r>
      <w:r w:rsidR="009917C1">
        <w:rPr>
          <w:rFonts w:hint="eastAsia"/>
        </w:rPr>
        <w:t>无需用户直接操作</w:t>
      </w:r>
      <w:r>
        <w:rPr>
          <w:rFonts w:hint="eastAsia"/>
        </w:rPr>
        <w:t>)</w:t>
      </w:r>
    </w:p>
    <w:sectPr w:rsidR="003650E9" w:rsidRPr="00365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86706"/>
    <w:multiLevelType w:val="hybridMultilevel"/>
    <w:tmpl w:val="C40A4738"/>
    <w:lvl w:ilvl="0" w:tplc="030E9D36">
      <w:start w:val="1"/>
      <w:numFmt w:val="decimal"/>
      <w:lvlText w:val="%1）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C4"/>
    <w:rsid w:val="00132ABC"/>
    <w:rsid w:val="00187951"/>
    <w:rsid w:val="001C0F37"/>
    <w:rsid w:val="001E27C4"/>
    <w:rsid w:val="00260257"/>
    <w:rsid w:val="00363871"/>
    <w:rsid w:val="003650E9"/>
    <w:rsid w:val="00661947"/>
    <w:rsid w:val="00704CA4"/>
    <w:rsid w:val="00867B92"/>
    <w:rsid w:val="00886682"/>
    <w:rsid w:val="009917C1"/>
    <w:rsid w:val="00AF3C9D"/>
    <w:rsid w:val="00BB45DE"/>
    <w:rsid w:val="00C050A1"/>
    <w:rsid w:val="00CB4E52"/>
    <w:rsid w:val="00E774C6"/>
    <w:rsid w:val="00EF587D"/>
    <w:rsid w:val="00F217A2"/>
    <w:rsid w:val="00F4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23FAB-FE80-4127-A3FB-1D27805B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4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4E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38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53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E27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E27C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B4E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4E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4E5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B4E5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638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5324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F45324"/>
  </w:style>
  <w:style w:type="character" w:styleId="a4">
    <w:name w:val="Emphasis"/>
    <w:basedOn w:val="a0"/>
    <w:uiPriority w:val="20"/>
    <w:qFormat/>
    <w:rsid w:val="00F45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646</Words>
  <Characters>3683</Characters>
  <Application>Microsoft Office Word</Application>
  <DocSecurity>0</DocSecurity>
  <Lines>30</Lines>
  <Paragraphs>8</Paragraphs>
  <ScaleCrop>false</ScaleCrop>
  <Company>MS</Company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24</cp:revision>
  <dcterms:created xsi:type="dcterms:W3CDTF">2017-05-27T00:48:00Z</dcterms:created>
  <dcterms:modified xsi:type="dcterms:W3CDTF">2017-05-27T02:07:00Z</dcterms:modified>
</cp:coreProperties>
</file>