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D108EE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МИНОБРНАУКИ РОССИИ</w:t>
      </w:r>
    </w:p>
    <w:p w14:paraId="49654D6B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 w14:paraId="06F1E90B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 w14:paraId="469394DB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«ЛЭТИ» ИМ. В.И. УЛЬЯНОВА (ЛЕНИНА)</w:t>
      </w:r>
    </w:p>
    <w:p w14:paraId="4FA52481">
      <w:pPr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Кафедра математического обеспечения и применения ЭВМ</w:t>
      </w:r>
    </w:p>
    <w:p w14:paraId="255BC511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</w:p>
    <w:p w14:paraId="51EAE88C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2EA96E15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27E5F7E4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39EC3CA7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189AF4CC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381CC1A3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0DDE88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09"/>
        </w:tabs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ОТЧЕТ</w:t>
      </w:r>
    </w:p>
    <w:p w14:paraId="24B6F8D9">
      <w:pPr>
        <w:spacing w:line="360" w:lineRule="auto"/>
        <w:jc w:val="center"/>
        <w:rPr>
          <w:rFonts w:hint="default"/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по лабораторной работе №</w:t>
      </w:r>
      <w:r>
        <w:rPr>
          <w:rFonts w:hint="default"/>
          <w:b/>
          <w:color w:val="000000"/>
          <w:sz w:val="28"/>
          <w:szCs w:val="28"/>
          <w:lang w:val="ru-RU"/>
        </w:rPr>
        <w:t>2</w:t>
      </w:r>
    </w:p>
    <w:p w14:paraId="01CDD218">
      <w:pPr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по дисциплине «Базы</w:t>
      </w:r>
      <w:r>
        <w:rPr>
          <w:rFonts w:hint="default"/>
          <w:b/>
          <w:color w:val="000000"/>
          <w:sz w:val="28"/>
          <w:szCs w:val="28"/>
          <w:lang w:val="ru-RU"/>
        </w:rPr>
        <w:t xml:space="preserve"> данных</w:t>
      </w:r>
      <w:r>
        <w:rPr>
          <w:b/>
          <w:color w:val="000000"/>
          <w:sz w:val="28"/>
          <w:szCs w:val="28"/>
          <w:lang w:val="ru-RU"/>
        </w:rPr>
        <w:t>»</w:t>
      </w:r>
    </w:p>
    <w:p w14:paraId="539B1545">
      <w:pPr>
        <w:pStyle w:val="2"/>
        <w:jc w:val="center"/>
        <w:rPr>
          <w:rFonts w:hint="default"/>
          <w:color w:val="000000"/>
          <w:lang w:val="ru-RU"/>
        </w:rPr>
      </w:pPr>
      <w:r>
        <w:rPr>
          <w:b/>
          <w:i w:val="0"/>
          <w:color w:val="000000"/>
          <w:sz w:val="28"/>
          <w:szCs w:val="28"/>
          <w:lang w:val="ru-RU"/>
        </w:rPr>
        <w:t>Тема:</w:t>
      </w:r>
      <w:r>
        <w:rPr>
          <w:rFonts w:hint="default"/>
          <w:b/>
          <w:i w:val="0"/>
          <w:color w:val="000000"/>
          <w:sz w:val="28"/>
          <w:szCs w:val="28"/>
          <w:lang w:val="ru-RU"/>
        </w:rPr>
        <w:t xml:space="preserve"> Реализация базы данных в СУБД PostgreSQL.</w:t>
      </w:r>
    </w:p>
    <w:p w14:paraId="2CE8DF6D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7959914E">
      <w:pPr>
        <w:spacing w:line="360" w:lineRule="auto"/>
        <w:rPr>
          <w:color w:val="000000"/>
          <w:sz w:val="28"/>
          <w:szCs w:val="28"/>
          <w:lang w:val="ru-RU"/>
        </w:rPr>
      </w:pPr>
    </w:p>
    <w:p w14:paraId="5593BA26">
      <w:pPr>
        <w:spacing w:line="360" w:lineRule="auto"/>
        <w:rPr>
          <w:color w:val="000000"/>
          <w:sz w:val="28"/>
          <w:szCs w:val="28"/>
          <w:lang w:val="ru-RU"/>
        </w:rPr>
      </w:pPr>
    </w:p>
    <w:p w14:paraId="3EEB5DB4">
      <w:pPr>
        <w:spacing w:line="360" w:lineRule="auto"/>
        <w:rPr>
          <w:color w:val="000000"/>
          <w:sz w:val="28"/>
          <w:szCs w:val="28"/>
          <w:lang w:val="ru-RU"/>
        </w:rPr>
      </w:pPr>
    </w:p>
    <w:tbl>
      <w:tblPr>
        <w:tblStyle w:val="5"/>
        <w:tblW w:w="933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00"/>
        <w:gridCol w:w="3731"/>
      </w:tblGrid>
      <w:tr w14:paraId="0DC786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5600" w:type="dxa"/>
            <w:vAlign w:val="bottom"/>
          </w:tcPr>
          <w:p w14:paraId="73F7257B">
            <w:pPr>
              <w:rPr>
                <w:rFonts w:hint="default"/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 xml:space="preserve">Студент </w:t>
            </w:r>
            <w:r>
              <w:rPr>
                <w:color w:val="000000"/>
                <w:sz w:val="28"/>
                <w:szCs w:val="28"/>
              </w:rPr>
              <w:t>гр. 338</w:t>
            </w:r>
            <w:r>
              <w:rPr>
                <w:rFonts w:hint="default"/>
                <w:color w:val="000000"/>
                <w:sz w:val="28"/>
                <w:szCs w:val="28"/>
                <w:lang w:val="ru-RU"/>
              </w:rPr>
              <w:t>4</w:t>
            </w:r>
          </w:p>
        </w:tc>
        <w:tc>
          <w:tcPr>
            <w:tcW w:w="3731" w:type="dxa"/>
            <w:vAlign w:val="bottom"/>
          </w:tcPr>
          <w:p w14:paraId="23FD969C">
            <w:pPr>
              <w:jc w:val="right"/>
              <w:rPr>
                <w:color w:val="000000"/>
                <w:sz w:val="28"/>
                <w:szCs w:val="28"/>
                <w:lang w:val="ru-RU"/>
              </w:rPr>
            </w:pPr>
            <w:bookmarkStart w:id="0" w:name="_heading=h.gjdgxs" w:colFirst="0" w:colLast="0"/>
            <w:bookmarkEnd w:id="0"/>
            <w:r>
              <w:rPr>
                <w:color w:val="000000"/>
                <w:sz w:val="28"/>
                <w:szCs w:val="28"/>
                <w:lang w:val="ru-RU"/>
              </w:rPr>
              <w:t>Копасова К. А.</w:t>
            </w:r>
          </w:p>
        </w:tc>
      </w:tr>
      <w:tr w14:paraId="0C1E3E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5600" w:type="dxa"/>
            <w:vAlign w:val="bottom"/>
          </w:tcPr>
          <w:p w14:paraId="54709E75">
            <w:pPr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3731" w:type="dxa"/>
            <w:vAlign w:val="bottom"/>
          </w:tcPr>
          <w:p w14:paraId="48E7B0E1">
            <w:pPr>
              <w:wordWrap w:val="0"/>
              <w:jc w:val="right"/>
              <w:rPr>
                <w:rFonts w:hint="default"/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Михайлова</w:t>
            </w:r>
            <w:r>
              <w:rPr>
                <w:rFonts w:hint="default"/>
                <w:color w:val="000000"/>
                <w:sz w:val="28"/>
                <w:szCs w:val="28"/>
                <w:lang w:val="ru-RU"/>
              </w:rPr>
              <w:t xml:space="preserve"> С. А.</w:t>
            </w:r>
          </w:p>
        </w:tc>
      </w:tr>
    </w:tbl>
    <w:p w14:paraId="3A1A847C">
      <w:pPr>
        <w:spacing w:line="360" w:lineRule="auto"/>
        <w:jc w:val="center"/>
        <w:rPr>
          <w:color w:val="000000"/>
          <w:sz w:val="28"/>
          <w:szCs w:val="28"/>
        </w:rPr>
      </w:pPr>
    </w:p>
    <w:p w14:paraId="17487DE4">
      <w:pPr>
        <w:spacing w:line="360" w:lineRule="auto"/>
        <w:jc w:val="center"/>
        <w:rPr>
          <w:color w:val="000000"/>
          <w:sz w:val="28"/>
          <w:szCs w:val="28"/>
        </w:rPr>
      </w:pPr>
    </w:p>
    <w:p w14:paraId="2478BF1E">
      <w:pPr>
        <w:spacing w:line="360" w:lineRule="auto"/>
        <w:jc w:val="center"/>
        <w:rPr>
          <w:color w:val="000000"/>
          <w:sz w:val="28"/>
          <w:szCs w:val="28"/>
        </w:rPr>
      </w:pPr>
    </w:p>
    <w:p w14:paraId="36E8ABEA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2641E056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5B67A966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Санкт-Петербург</w:t>
      </w:r>
    </w:p>
    <w:p w14:paraId="0F0F4811">
      <w:pPr>
        <w:spacing w:line="360" w:lineRule="auto"/>
        <w:jc w:val="center"/>
        <w:rPr>
          <w:rFonts w:hint="default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202</w:t>
      </w:r>
      <w:r>
        <w:rPr>
          <w:rFonts w:hint="default"/>
          <w:color w:val="000000"/>
          <w:sz w:val="28"/>
          <w:szCs w:val="28"/>
          <w:lang w:val="ru-RU"/>
        </w:rPr>
        <w:t>5</w:t>
      </w:r>
    </w:p>
    <w:p w14:paraId="4497B2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sectPr>
          <w:pgSz w:w="11906" w:h="16838"/>
          <w:pgMar w:top="1134" w:right="567" w:bottom="1134" w:left="1701" w:header="708" w:footer="709" w:gutter="0"/>
          <w:cols w:space="0" w:num="1"/>
          <w:rtlGutter w:val="0"/>
          <w:docGrid w:linePitch="360" w:charSpace="0"/>
        </w:sectPr>
      </w:pPr>
    </w:p>
    <w:p w14:paraId="53B638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Цель работы: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hint="default" w:cs="Times New Roman"/>
          <w:color w:val="000000"/>
          <w:sz w:val="28"/>
          <w:szCs w:val="28"/>
          <w:lang w:val="ru-RU"/>
        </w:rPr>
        <w:t xml:space="preserve">реализовать базу данных в СУБД </w:t>
      </w:r>
      <w:r>
        <w:rPr>
          <w:rFonts w:hint="default" w:cs="Times New Roman"/>
          <w:color w:val="000000"/>
          <w:sz w:val="28"/>
          <w:szCs w:val="28"/>
          <w:lang w:val="en-US"/>
        </w:rPr>
        <w:t>PostgreSQL</w:t>
      </w:r>
      <w:r>
        <w:rPr>
          <w:rFonts w:hint="default" w:cs="Times New Roman"/>
          <w:color w:val="000000"/>
          <w:sz w:val="28"/>
          <w:szCs w:val="28"/>
          <w:lang w:val="ru-RU"/>
        </w:rPr>
        <w:t>.</w:t>
      </w:r>
    </w:p>
    <w:p w14:paraId="1461CB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Задание: </w:t>
      </w:r>
    </w:p>
    <w:p w14:paraId="3E15BD7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 xml:space="preserve">Пусть требуется создать программную систему, предназначенную для работников справочной службы кинотеатров города. Такая система должна обеспечивать хранение сведений о кинотеатрах города, о фильмах, которые в них демонстрируются, о сеансах и билетах на эти сеансы. Сведения о кинотеатре — это его название, район города, где расположен кинотеатр, категория, вместимость. Сведения о фильме — это название фильма, 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режиссёр</w:t>
      </w: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 xml:space="preserve">, оператор, 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актёры</w:t>
      </w: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 xml:space="preserve">, сыгравшие главные роли, жанр; производство, наличие призов кинофестивалей, продолжительность сеанса, кадр из фильма для рекламы. Кроме того, должна храниться информация о репертуаре кинотеатров на месяц, то есть о том какие фильмы, когда и где демонстрируются, о ценах на билеты и о количестве свободных мест на тот или иной сеанс. На разных сеансах в одном кинотеатре могут идти разные фильмы, а если в кинотеатре несколько залов, то и на одном. Кинотеатр может ввести новый фильм в репертуар или убрать фильм из репертуара. Работник справочной службы может корректировать перечень фильмов, находящихся в прокате – добавлять новые фильмы и снимать с проката, а также перечень кинотеатров, поскольку кинотеатры могут открываться или закрываться, 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причём</w:t>
      </w: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 xml:space="preserve"> иногда временно, например, на ремонт. Цена билета определяется прокатной стоимостью копии фильма, сеансом и категорией кинотеатра. Справочной службе могут потребоваться следующие сведения о текущем состоянии проката фильмов в городе:</w:t>
      </w:r>
    </w:p>
    <w:p w14:paraId="34AD6E4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>Репертуар кинотеатра?</w:t>
      </w:r>
    </w:p>
    <w:p w14:paraId="6C5016E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>Адрес и район кинотеатра ?</w:t>
      </w:r>
    </w:p>
    <w:p w14:paraId="175E61E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>Число свободных мест на данный сеанс в указанном кинотеатре?</w:t>
      </w:r>
    </w:p>
    <w:p w14:paraId="7B24430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>Цена билетов на данный сеанс в указанном кинотеатре?</w:t>
      </w:r>
    </w:p>
    <w:p w14:paraId="33CF8FD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 xml:space="preserve">Жанр, производство и 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режиссёр</w:t>
      </w: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 xml:space="preserve"> данного фильма ?</w:t>
      </w:r>
    </w:p>
    <w:p w14:paraId="78F53E7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>Какие фильмы имеют награды, когда и в каких кинотеатрах они демонстрируются?</w:t>
      </w:r>
    </w:p>
    <w:p w14:paraId="57C5327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>В каких кинотеатрах в указанный день на указанных сеансах демонстрируется комедия?</w:t>
      </w:r>
    </w:p>
    <w:p w14:paraId="51426E0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br w:type="page"/>
      </w:r>
    </w:p>
    <w:p w14:paraId="621CCF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Выполнение работы</w:t>
      </w:r>
    </w:p>
    <w:p w14:paraId="38E5548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color w:val="000000"/>
          <w:sz w:val="28"/>
          <w:szCs w:val="28"/>
          <w:lang w:val="en-US"/>
        </w:rPr>
      </w:pPr>
      <w:r>
        <w:rPr>
          <w:rFonts w:hint="default"/>
          <w:color w:val="000000"/>
          <w:sz w:val="28"/>
          <w:szCs w:val="28"/>
          <w:lang w:val="ru-RU"/>
        </w:rPr>
        <w:t xml:space="preserve">На основе разработанной в предыдущей лабораторной работе ER-модели и реляционной схемы, реализуем физическую модель базы данных в СУБД </w:t>
      </w:r>
      <w:r>
        <w:rPr>
          <w:rFonts w:hint="default"/>
          <w:color w:val="000000"/>
          <w:sz w:val="28"/>
          <w:szCs w:val="28"/>
          <w:lang w:val="en-US"/>
        </w:rPr>
        <w:t xml:space="preserve">PostgreSQL. </w:t>
      </w:r>
    </w:p>
    <w:p w14:paraId="568FD6F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color w:val="000000"/>
          <w:sz w:val="28"/>
          <w:szCs w:val="28"/>
          <w:lang w:val="ru-RU"/>
        </w:rPr>
      </w:pPr>
      <w:r>
        <w:rPr>
          <w:rFonts w:hint="default"/>
          <w:color w:val="000000"/>
          <w:sz w:val="28"/>
          <w:szCs w:val="28"/>
          <w:lang w:val="ru-RU"/>
        </w:rPr>
        <w:t xml:space="preserve">С помощью команды </w:t>
      </w:r>
      <w:r>
        <w:rPr>
          <w:rFonts w:hint="default"/>
          <w:color w:val="000000"/>
          <w:sz w:val="28"/>
          <w:szCs w:val="28"/>
          <w:lang w:val="en-US"/>
        </w:rPr>
        <w:t xml:space="preserve">CREATE TABLE </w:t>
      </w:r>
      <w:r>
        <w:rPr>
          <w:rFonts w:hint="default"/>
          <w:color w:val="000000"/>
          <w:sz w:val="28"/>
          <w:szCs w:val="28"/>
          <w:lang w:val="ru-RU"/>
        </w:rPr>
        <w:t xml:space="preserve">были созданы семь таблиц, которые соответствуют описанным сущностям. Каждая таблица включает первичные ключи с типом </w:t>
      </w:r>
      <w:r>
        <w:rPr>
          <w:rFonts w:hint="default"/>
          <w:color w:val="000000"/>
          <w:sz w:val="28"/>
          <w:szCs w:val="28"/>
          <w:lang w:val="en-US"/>
        </w:rPr>
        <w:t xml:space="preserve">SERIAL </w:t>
      </w:r>
      <w:r>
        <w:rPr>
          <w:rFonts w:hint="default"/>
          <w:color w:val="000000"/>
          <w:sz w:val="28"/>
          <w:szCs w:val="28"/>
          <w:lang w:val="ru-RU"/>
        </w:rPr>
        <w:t>для автоматической генерации идентификаторов, внешние ключи для обеспечения связей между таблицами, ограничение вводимых данных (</w:t>
      </w:r>
      <w:r>
        <w:rPr>
          <w:rFonts w:hint="default"/>
          <w:color w:val="000000"/>
          <w:sz w:val="28"/>
          <w:szCs w:val="28"/>
          <w:lang w:val="en-US"/>
        </w:rPr>
        <w:t xml:space="preserve">NOT NULL </w:t>
      </w:r>
      <w:r>
        <w:rPr>
          <w:rFonts w:hint="default"/>
          <w:color w:val="000000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z w:val="28"/>
          <w:szCs w:val="28"/>
          <w:lang w:val="en-US"/>
        </w:rPr>
        <w:t>CHECK</w:t>
      </w:r>
      <w:r>
        <w:rPr>
          <w:rFonts w:hint="default"/>
          <w:color w:val="000000"/>
          <w:sz w:val="28"/>
          <w:szCs w:val="28"/>
          <w:lang w:val="ru-RU"/>
        </w:rPr>
        <w:t>) и соответствующие типы данных для каждого атрибута.</w:t>
      </w:r>
    </w:p>
    <w:p w14:paraId="5A5BD1A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color w:val="000000"/>
          <w:sz w:val="28"/>
          <w:szCs w:val="28"/>
          <w:lang w:val="ru-RU"/>
        </w:rPr>
      </w:pPr>
      <w:r>
        <w:rPr>
          <w:rFonts w:hint="default"/>
          <w:color w:val="000000"/>
          <w:sz w:val="28"/>
          <w:szCs w:val="28"/>
          <w:lang w:val="ru-RU"/>
        </w:rPr>
        <w:t xml:space="preserve">После создания структуры базы данных, запомним все таблицы текстовыми данными с помощью команд </w:t>
      </w:r>
      <w:r>
        <w:rPr>
          <w:rFonts w:hint="default"/>
          <w:color w:val="000000"/>
          <w:sz w:val="28"/>
          <w:szCs w:val="28"/>
          <w:lang w:val="en-US"/>
        </w:rPr>
        <w:t xml:space="preserve">INSERT INTO </w:t>
      </w:r>
      <w:r>
        <w:rPr>
          <w:rFonts w:hint="default"/>
          <w:color w:val="000000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z w:val="28"/>
          <w:szCs w:val="28"/>
          <w:lang w:val="en-US"/>
        </w:rPr>
        <w:t>VALUES</w:t>
      </w:r>
      <w:r>
        <w:rPr>
          <w:rFonts w:hint="default"/>
          <w:color w:val="000000"/>
          <w:sz w:val="28"/>
          <w:szCs w:val="28"/>
          <w:lang w:val="ru-RU"/>
        </w:rPr>
        <w:t>. Для каждой таблицы добавлено по 8 строк.</w:t>
      </w:r>
    </w:p>
    <w:p w14:paraId="61DCF6E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color w:val="000000"/>
          <w:sz w:val="28"/>
          <w:szCs w:val="28"/>
          <w:lang w:val="ru-RU"/>
        </w:rPr>
      </w:pPr>
      <w:r>
        <w:rPr>
          <w:rFonts w:hint="default"/>
          <w:color w:val="000000"/>
          <w:sz w:val="28"/>
          <w:szCs w:val="28"/>
          <w:lang w:val="ru-RU"/>
        </w:rPr>
        <w:t>Полный код базы данных содержится в Приложении 1.</w:t>
      </w:r>
    </w:p>
    <w:p w14:paraId="5F79E09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color w:val="000000"/>
          <w:sz w:val="28"/>
          <w:szCs w:val="28"/>
          <w:lang w:val="ru-RU"/>
        </w:rPr>
      </w:pPr>
      <w:r>
        <w:rPr>
          <w:rFonts w:hint="default"/>
          <w:color w:val="000000"/>
          <w:sz w:val="28"/>
          <w:szCs w:val="28"/>
          <w:lang w:val="ru-RU"/>
        </w:rPr>
        <w:t>Получаем следующие таблицы:</w:t>
      </w:r>
    </w:p>
    <w:p w14:paraId="3FC3923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00" w:firstLineChars="125"/>
        <w:jc w:val="center"/>
        <w:textAlignment w:val="auto"/>
        <w:rPr>
          <w:rFonts w:hint="default"/>
          <w:color w:val="000000"/>
          <w:sz w:val="28"/>
          <w:szCs w:val="28"/>
          <w:lang w:val="ru-RU"/>
        </w:rPr>
      </w:pPr>
      <w:r>
        <w:drawing>
          <wp:inline distT="0" distB="0" distL="114300" distR="114300">
            <wp:extent cx="5625465" cy="1457325"/>
            <wp:effectExtent l="0" t="0" r="13335" b="571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546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2650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0" w:firstLineChars="0"/>
        <w:jc w:val="center"/>
        <w:textAlignment w:val="auto"/>
        <w:rPr>
          <w:rFonts w:hint="default"/>
          <w:color w:val="000000"/>
          <w:sz w:val="28"/>
          <w:szCs w:val="28"/>
          <w:lang w:val="en-US"/>
        </w:rPr>
      </w:pPr>
      <w:r>
        <w:rPr>
          <w:rFonts w:hint="default"/>
          <w:color w:val="000000"/>
          <w:sz w:val="28"/>
          <w:szCs w:val="28"/>
          <w:lang w:val="ru-RU"/>
        </w:rPr>
        <w:t xml:space="preserve">Таблица 1 - </w:t>
      </w:r>
      <w:r>
        <w:rPr>
          <w:rFonts w:hint="default"/>
          <w:color w:val="000000"/>
          <w:sz w:val="28"/>
          <w:szCs w:val="28"/>
          <w:lang w:val="en-US"/>
        </w:rPr>
        <w:t>Cinema.</w:t>
      </w:r>
    </w:p>
    <w:p w14:paraId="37CED71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00" w:firstLineChars="125"/>
        <w:jc w:val="center"/>
        <w:textAlignment w:val="auto"/>
        <w:rPr>
          <w:rFonts w:hint="default"/>
          <w:color w:val="000000"/>
          <w:sz w:val="28"/>
          <w:szCs w:val="28"/>
          <w:lang w:val="en-US"/>
        </w:rPr>
      </w:pPr>
      <w:r>
        <w:drawing>
          <wp:inline distT="0" distB="0" distL="114300" distR="114300">
            <wp:extent cx="6116320" cy="1063625"/>
            <wp:effectExtent l="0" t="0" r="10160" b="3175"/>
            <wp:docPr id="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06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8D2F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0" w:firstLineChars="0"/>
        <w:jc w:val="center"/>
        <w:textAlignment w:val="auto"/>
        <w:rPr>
          <w:rFonts w:hint="default"/>
          <w:color w:val="000000"/>
          <w:sz w:val="28"/>
          <w:szCs w:val="28"/>
          <w:lang w:val="en-US"/>
        </w:rPr>
      </w:pPr>
      <w:r>
        <w:rPr>
          <w:rFonts w:hint="default"/>
          <w:color w:val="000000"/>
          <w:sz w:val="28"/>
          <w:szCs w:val="28"/>
          <w:lang w:val="ru-RU"/>
        </w:rPr>
        <w:t xml:space="preserve">Таблица 2 - </w:t>
      </w:r>
      <w:r>
        <w:rPr>
          <w:rFonts w:hint="default"/>
          <w:color w:val="000000"/>
          <w:sz w:val="28"/>
          <w:szCs w:val="28"/>
          <w:lang w:val="en-US"/>
        </w:rPr>
        <w:t>Film.</w:t>
      </w:r>
    </w:p>
    <w:p w14:paraId="6E79AEE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00" w:firstLineChars="125"/>
        <w:jc w:val="center"/>
        <w:textAlignment w:val="auto"/>
        <w:rPr>
          <w:rFonts w:hint="default"/>
          <w:color w:val="000000"/>
          <w:sz w:val="28"/>
          <w:szCs w:val="28"/>
          <w:lang w:val="en-US"/>
        </w:rPr>
      </w:pPr>
      <w:r>
        <w:drawing>
          <wp:inline distT="0" distB="0" distL="114300" distR="114300">
            <wp:extent cx="3511550" cy="1839595"/>
            <wp:effectExtent l="0" t="0" r="8890" b="4445"/>
            <wp:docPr id="1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1550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1304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0" w:firstLineChars="0"/>
        <w:jc w:val="center"/>
        <w:textAlignment w:val="auto"/>
        <w:rPr>
          <w:rFonts w:hint="default"/>
          <w:color w:val="000000"/>
          <w:sz w:val="28"/>
          <w:szCs w:val="28"/>
          <w:lang w:val="en-US"/>
        </w:rPr>
      </w:pPr>
      <w:r>
        <w:rPr>
          <w:rFonts w:hint="default"/>
          <w:color w:val="000000"/>
          <w:sz w:val="28"/>
          <w:szCs w:val="28"/>
          <w:lang w:val="ru-RU"/>
        </w:rPr>
        <w:t>Таблица 3 - Cinema_halls</w:t>
      </w:r>
      <w:r>
        <w:rPr>
          <w:rFonts w:hint="default"/>
          <w:color w:val="000000"/>
          <w:sz w:val="28"/>
          <w:szCs w:val="28"/>
          <w:lang w:val="en-US"/>
        </w:rPr>
        <w:t>.</w:t>
      </w:r>
    </w:p>
    <w:p w14:paraId="0337ECD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00" w:firstLineChars="125"/>
        <w:jc w:val="center"/>
        <w:textAlignment w:val="auto"/>
        <w:rPr>
          <w:rFonts w:hint="default"/>
          <w:color w:val="000000"/>
          <w:sz w:val="28"/>
          <w:szCs w:val="28"/>
          <w:lang w:val="en-US"/>
        </w:rPr>
      </w:pPr>
      <w:r>
        <w:drawing>
          <wp:inline distT="0" distB="0" distL="114300" distR="114300">
            <wp:extent cx="4695190" cy="1645285"/>
            <wp:effectExtent l="0" t="0" r="13970" b="635"/>
            <wp:docPr id="1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5190" cy="164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576B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0" w:firstLineChars="0"/>
        <w:jc w:val="center"/>
        <w:textAlignment w:val="auto"/>
        <w:rPr>
          <w:rFonts w:hint="default"/>
          <w:color w:val="000000"/>
          <w:sz w:val="28"/>
          <w:szCs w:val="28"/>
          <w:lang w:val="en-US"/>
        </w:rPr>
      </w:pPr>
      <w:r>
        <w:rPr>
          <w:rFonts w:hint="default"/>
          <w:color w:val="000000"/>
          <w:sz w:val="28"/>
          <w:szCs w:val="28"/>
          <w:lang w:val="ru-RU"/>
        </w:rPr>
        <w:t xml:space="preserve">Таблица 4 - </w:t>
      </w:r>
      <w:r>
        <w:rPr>
          <w:rFonts w:hint="default"/>
          <w:color w:val="000000"/>
          <w:sz w:val="28"/>
          <w:szCs w:val="28"/>
          <w:lang w:val="en-US"/>
        </w:rPr>
        <w:t>Sessions.</w:t>
      </w:r>
    </w:p>
    <w:p w14:paraId="27DDFFA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00" w:firstLineChars="125"/>
        <w:jc w:val="center"/>
        <w:textAlignment w:val="auto"/>
        <w:rPr>
          <w:rFonts w:hint="default"/>
          <w:color w:val="000000"/>
          <w:sz w:val="28"/>
          <w:szCs w:val="28"/>
          <w:lang w:val="ru-RU"/>
        </w:rPr>
      </w:pPr>
      <w:r>
        <w:drawing>
          <wp:inline distT="0" distB="0" distL="114300" distR="114300">
            <wp:extent cx="4273550" cy="1767205"/>
            <wp:effectExtent l="0" t="0" r="8890" b="635"/>
            <wp:docPr id="19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59CE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0" w:firstLineChars="0"/>
        <w:jc w:val="center"/>
        <w:textAlignment w:val="auto"/>
        <w:rPr>
          <w:rFonts w:hint="default"/>
          <w:color w:val="000000"/>
          <w:sz w:val="28"/>
          <w:szCs w:val="28"/>
          <w:lang w:val="en-US"/>
        </w:rPr>
      </w:pPr>
      <w:r>
        <w:rPr>
          <w:rFonts w:hint="default"/>
          <w:color w:val="000000"/>
          <w:sz w:val="28"/>
          <w:szCs w:val="28"/>
          <w:lang w:val="ru-RU"/>
        </w:rPr>
        <w:t xml:space="preserve">Таблица 5 - </w:t>
      </w:r>
      <w:r>
        <w:rPr>
          <w:rFonts w:hint="default"/>
          <w:color w:val="000000"/>
          <w:sz w:val="28"/>
          <w:szCs w:val="28"/>
          <w:lang w:val="en-US"/>
        </w:rPr>
        <w:t>Tickets.</w:t>
      </w:r>
    </w:p>
    <w:p w14:paraId="69DE8135">
      <w:pPr>
        <w:spacing w:line="360" w:lineRule="auto"/>
        <w:jc w:val="center"/>
      </w:pPr>
      <w:r>
        <w:drawing>
          <wp:inline distT="0" distB="0" distL="114300" distR="114300">
            <wp:extent cx="3674745" cy="1851660"/>
            <wp:effectExtent l="0" t="0" r="13335" b="7620"/>
            <wp:docPr id="2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4745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B993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0" w:firstLineChars="0"/>
        <w:jc w:val="center"/>
        <w:textAlignment w:val="auto"/>
        <w:rPr>
          <w:rFonts w:hint="default"/>
          <w:color w:val="000000"/>
          <w:sz w:val="28"/>
          <w:szCs w:val="28"/>
          <w:lang w:val="en-US"/>
        </w:rPr>
      </w:pPr>
      <w:r>
        <w:rPr>
          <w:rFonts w:hint="default"/>
          <w:color w:val="000000"/>
          <w:sz w:val="28"/>
          <w:szCs w:val="28"/>
          <w:lang w:val="ru-RU"/>
        </w:rPr>
        <w:t xml:space="preserve">Таблица 6 - </w:t>
      </w:r>
      <w:r>
        <w:rPr>
          <w:rFonts w:hint="default"/>
          <w:color w:val="000000"/>
          <w:sz w:val="28"/>
          <w:szCs w:val="28"/>
          <w:lang w:val="en-US"/>
        </w:rPr>
        <w:t>Prizes.</w:t>
      </w:r>
    </w:p>
    <w:p w14:paraId="0E492919">
      <w:pPr>
        <w:spacing w:line="360" w:lineRule="auto"/>
        <w:jc w:val="center"/>
      </w:pPr>
      <w:r>
        <w:drawing>
          <wp:inline distT="0" distB="0" distL="114300" distR="114300">
            <wp:extent cx="2916555" cy="1678305"/>
            <wp:effectExtent l="0" t="0" r="9525" b="13335"/>
            <wp:docPr id="2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6555" cy="167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55CB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0" w:firstLineChars="0"/>
        <w:jc w:val="center"/>
        <w:textAlignment w:val="auto"/>
        <w:rPr>
          <w:rFonts w:hint="default"/>
          <w:color w:val="000000"/>
          <w:sz w:val="28"/>
          <w:szCs w:val="28"/>
          <w:lang w:val="en-US"/>
        </w:rPr>
      </w:pPr>
      <w:r>
        <w:rPr>
          <w:rFonts w:hint="default"/>
          <w:color w:val="000000"/>
          <w:sz w:val="28"/>
          <w:szCs w:val="28"/>
          <w:lang w:val="ru-RU"/>
        </w:rPr>
        <w:t xml:space="preserve">Таблица 7 - </w:t>
      </w:r>
      <w:r>
        <w:rPr>
          <w:rFonts w:hint="default"/>
          <w:color w:val="000000"/>
          <w:sz w:val="28"/>
          <w:szCs w:val="28"/>
          <w:lang w:val="en-US"/>
        </w:rPr>
        <w:t>Festival.</w:t>
      </w:r>
    </w:p>
    <w:p w14:paraId="3AF677D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color w:val="000000"/>
          <w:sz w:val="28"/>
          <w:szCs w:val="28"/>
          <w:lang w:val="ru-RU"/>
        </w:rPr>
      </w:pPr>
      <w:r>
        <w:rPr>
          <w:rFonts w:hint="default"/>
          <w:color w:val="000000"/>
          <w:sz w:val="28"/>
          <w:szCs w:val="28"/>
          <w:lang w:val="ru-RU"/>
        </w:rPr>
        <w:t>Напишем запросы к базе данных, отвечающие на вопросы из задания. Все запросы на вопросы содержатся в Приложении 1.</w:t>
      </w:r>
    </w:p>
    <w:p w14:paraId="517A37B6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color w:val="000000"/>
          <w:sz w:val="28"/>
          <w:szCs w:val="28"/>
          <w:lang w:val="ru-RU"/>
        </w:rPr>
      </w:pPr>
      <w:r>
        <w:rPr>
          <w:rFonts w:hint="default"/>
          <w:color w:val="000000"/>
          <w:sz w:val="28"/>
          <w:szCs w:val="28"/>
          <w:lang w:val="ru-RU"/>
        </w:rPr>
        <w:t>Репертуар кинотеатра? (кинотеатр Аврора).</w:t>
      </w:r>
    </w:p>
    <w:p w14:paraId="5A06375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</w:pPr>
      <w:r>
        <w:drawing>
          <wp:inline distT="0" distB="0" distL="114300" distR="114300">
            <wp:extent cx="3373120" cy="1419225"/>
            <wp:effectExtent l="0" t="0" r="10160" b="13335"/>
            <wp:docPr id="22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312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9D19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lang w:val="ru-RU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ru-RU"/>
        </w:rPr>
        <w:t xml:space="preserve"> 1 - Запрос на вопрос 1.</w:t>
      </w:r>
    </w:p>
    <w:p w14:paraId="674A03D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</w:pPr>
      <w:r>
        <w:drawing>
          <wp:inline distT="0" distB="0" distL="114300" distR="114300">
            <wp:extent cx="6118225" cy="1029335"/>
            <wp:effectExtent l="0" t="0" r="8255" b="6985"/>
            <wp:docPr id="30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102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6032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Таблица</w:t>
      </w:r>
      <w:r>
        <w:rPr>
          <w:rFonts w:hint="default"/>
          <w:sz w:val="28"/>
          <w:szCs w:val="28"/>
          <w:lang w:val="ru-RU"/>
        </w:rPr>
        <w:t xml:space="preserve"> 8 - Репертуар кинотеатра Аврора.</w:t>
      </w:r>
    </w:p>
    <w:p w14:paraId="5D42F313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0" w:leftChars="0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Адрес и район кинотеатра? (кинотеатр Аврора).</w:t>
      </w:r>
      <w:r>
        <w:rPr>
          <w:rFonts w:hint="default"/>
          <w:sz w:val="28"/>
          <w:szCs w:val="28"/>
          <w:lang w:val="ru-RU"/>
        </w:rPr>
        <w:br w:type="textWrapping"/>
      </w:r>
      <w:r>
        <w:rPr>
          <w:rFonts w:hint="default"/>
          <w:sz w:val="28"/>
          <w:szCs w:val="28"/>
          <w:lang w:val="ru-RU"/>
        </w:rPr>
        <w:t xml:space="preserve">                </w:t>
      </w:r>
      <w:r>
        <w:drawing>
          <wp:inline distT="0" distB="0" distL="114300" distR="114300">
            <wp:extent cx="4415790" cy="900430"/>
            <wp:effectExtent l="0" t="0" r="3810" b="13970"/>
            <wp:docPr id="23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5790" cy="90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2CFD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ru-RU"/>
        </w:rPr>
        <w:t xml:space="preserve"> 2 - Запрос на вопрос 2.</w:t>
      </w:r>
    </w:p>
    <w:p w14:paraId="69E233B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Chars="125"/>
        <w:jc w:val="center"/>
        <w:textAlignment w:val="auto"/>
      </w:pPr>
      <w:r>
        <w:drawing>
          <wp:inline distT="0" distB="0" distL="114300" distR="114300">
            <wp:extent cx="5172075" cy="676275"/>
            <wp:effectExtent l="0" t="0" r="9525" b="9525"/>
            <wp:docPr id="31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F571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Таблица</w:t>
      </w:r>
      <w:r>
        <w:rPr>
          <w:rFonts w:hint="default"/>
          <w:sz w:val="28"/>
          <w:szCs w:val="28"/>
          <w:lang w:val="ru-RU"/>
        </w:rPr>
        <w:t xml:space="preserve"> 9 - Район и адрес кинотеатра Аврора.</w:t>
      </w:r>
    </w:p>
    <w:p w14:paraId="594E7DF9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0" w:leftChars="0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Число свободных мест на определенный сеанс в указанном кинотеатре? (кинотеатр Аврора, сеанс 1).</w:t>
      </w:r>
    </w:p>
    <w:p w14:paraId="085F04E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Chars="125"/>
        <w:jc w:val="center"/>
        <w:textAlignment w:val="auto"/>
      </w:pPr>
      <w:r>
        <w:drawing>
          <wp:inline distT="0" distB="0" distL="114300" distR="114300">
            <wp:extent cx="3494405" cy="1474470"/>
            <wp:effectExtent l="0" t="0" r="10795" b="3810"/>
            <wp:docPr id="24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94405" cy="147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C2BE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lang w:val="ru-RU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ru-RU"/>
        </w:rPr>
        <w:t xml:space="preserve"> 3 - Запрос на вопрос 3.</w:t>
      </w:r>
    </w:p>
    <w:p w14:paraId="6C4F2CE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</w:pPr>
      <w:r>
        <w:drawing>
          <wp:inline distT="0" distB="0" distL="114300" distR="114300">
            <wp:extent cx="2333625" cy="676275"/>
            <wp:effectExtent l="0" t="0" r="13335" b="9525"/>
            <wp:docPr id="32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55C0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Таблица</w:t>
      </w:r>
      <w:r>
        <w:rPr>
          <w:rFonts w:hint="default"/>
          <w:sz w:val="28"/>
          <w:szCs w:val="28"/>
          <w:lang w:val="ru-RU"/>
        </w:rPr>
        <w:t xml:space="preserve"> 10 - Число свободных мест на сеанс 1 в кинотеатре Аврора.</w:t>
      </w:r>
    </w:p>
    <w:p w14:paraId="0C73F51F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0" w:leftChars="0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Цена билетов на данный сеанс в указанном кинотеатре? (кинотеатр Аврора, сеанс 1).</w:t>
      </w:r>
    </w:p>
    <w:p w14:paraId="5B698AB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Chars="125"/>
        <w:jc w:val="center"/>
        <w:textAlignment w:val="auto"/>
      </w:pPr>
      <w:r>
        <w:drawing>
          <wp:inline distT="0" distB="0" distL="114300" distR="114300">
            <wp:extent cx="3367405" cy="1244600"/>
            <wp:effectExtent l="0" t="0" r="635" b="5080"/>
            <wp:docPr id="25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67405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2CEE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lang w:val="ru-RU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ru-RU"/>
        </w:rPr>
        <w:t xml:space="preserve"> 4 - Запрос на вопрос 4.</w:t>
      </w:r>
    </w:p>
    <w:p w14:paraId="31E0259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Chars="125"/>
        <w:jc w:val="center"/>
        <w:textAlignment w:val="auto"/>
      </w:pPr>
      <w:r>
        <w:drawing>
          <wp:inline distT="0" distB="0" distL="114300" distR="114300">
            <wp:extent cx="1476375" cy="904875"/>
            <wp:effectExtent l="0" t="0" r="1905" b="9525"/>
            <wp:docPr id="33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DE32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Таблица</w:t>
      </w:r>
      <w:r>
        <w:rPr>
          <w:rFonts w:hint="default"/>
          <w:sz w:val="28"/>
          <w:szCs w:val="28"/>
          <w:lang w:val="ru-RU"/>
        </w:rPr>
        <w:t xml:space="preserve"> 11 - Цена билетов на сеанс 1 в кинотеатре Аврора.</w:t>
      </w:r>
    </w:p>
    <w:p w14:paraId="25AD20E1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0" w:leftChars="0" w:firstLine="350" w:firstLineChars="125"/>
        <w:jc w:val="both"/>
        <w:textAlignment w:val="auto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Жанр, производство и режиссер данного фильма? (</w:t>
      </w:r>
      <w:r>
        <w:rPr>
          <w:rFonts w:hint="default"/>
          <w:sz w:val="28"/>
          <w:szCs w:val="28"/>
          <w:lang w:val="ru-RU"/>
        </w:rPr>
        <w:t>Фильм Барби</w:t>
      </w:r>
      <w:r>
        <w:rPr>
          <w:rFonts w:hint="default"/>
          <w:sz w:val="28"/>
          <w:szCs w:val="28"/>
          <w:lang w:val="en-US"/>
        </w:rPr>
        <w:t>)</w:t>
      </w:r>
      <w:r>
        <w:rPr>
          <w:rFonts w:hint="default"/>
          <w:sz w:val="28"/>
          <w:szCs w:val="28"/>
          <w:lang w:val="ru-RU"/>
        </w:rPr>
        <w:t>.</w:t>
      </w:r>
    </w:p>
    <w:p w14:paraId="5576666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Chars="125"/>
        <w:jc w:val="center"/>
        <w:textAlignment w:val="auto"/>
      </w:pPr>
      <w:r>
        <w:drawing>
          <wp:inline distT="0" distB="0" distL="114300" distR="114300">
            <wp:extent cx="4120515" cy="1009650"/>
            <wp:effectExtent l="0" t="0" r="9525" b="11430"/>
            <wp:docPr id="26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2051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9B64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lang w:val="en-US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ru-RU"/>
        </w:rPr>
        <w:t xml:space="preserve"> 5 - Запрос на вопрос 5.</w:t>
      </w:r>
    </w:p>
    <w:p w14:paraId="53C3DC6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</w:pPr>
      <w:r>
        <w:drawing>
          <wp:inline distT="0" distB="0" distL="114300" distR="114300">
            <wp:extent cx="6118860" cy="589280"/>
            <wp:effectExtent l="0" t="0" r="7620" b="5080"/>
            <wp:docPr id="34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58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F833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Таблица</w:t>
      </w:r>
      <w:r>
        <w:rPr>
          <w:rFonts w:hint="default"/>
          <w:sz w:val="28"/>
          <w:szCs w:val="28"/>
          <w:lang w:val="ru-RU"/>
        </w:rPr>
        <w:t xml:space="preserve"> 12 - Жанр, производство и режиссер фильма Барби.</w:t>
      </w:r>
    </w:p>
    <w:p w14:paraId="68889977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0" w:leftChars="0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Какие фильмы имеют награды, когда и в каких кинотеатрах они демонстрируются?</w:t>
      </w:r>
    </w:p>
    <w:p w14:paraId="2C668AD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Chars="125"/>
        <w:jc w:val="center"/>
        <w:textAlignment w:val="auto"/>
      </w:pPr>
      <w:r>
        <w:drawing>
          <wp:inline distT="0" distB="0" distL="114300" distR="114300">
            <wp:extent cx="3154680" cy="1781810"/>
            <wp:effectExtent l="0" t="0" r="0" b="1270"/>
            <wp:docPr id="27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1D9B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ru-RU"/>
        </w:rPr>
        <w:t xml:space="preserve"> 6 - Запрос на вопрос 6.</w:t>
      </w:r>
    </w:p>
    <w:p w14:paraId="796F898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drawing>
          <wp:inline distT="0" distB="0" distL="114300" distR="114300">
            <wp:extent cx="6119495" cy="1002030"/>
            <wp:effectExtent l="0" t="0" r="6985" b="3810"/>
            <wp:docPr id="35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3420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Таблица</w:t>
      </w:r>
      <w:r>
        <w:rPr>
          <w:rFonts w:hint="default"/>
          <w:sz w:val="28"/>
          <w:szCs w:val="28"/>
          <w:lang w:val="ru-RU"/>
        </w:rPr>
        <w:t xml:space="preserve"> 13 - Награды фильмов и их демонстрация.</w:t>
      </w:r>
    </w:p>
    <w:p w14:paraId="7AFFB689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0" w:leftChars="0" w:firstLine="350" w:firstLineChars="125"/>
        <w:jc w:val="both"/>
        <w:textAlignment w:val="auto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В каких кинотеатрах в указанный день на указанных сеансах демонстрируется комедия? (день 2025-10-21, </w:t>
      </w:r>
      <w:r>
        <w:rPr>
          <w:rFonts w:hint="default"/>
          <w:sz w:val="28"/>
          <w:szCs w:val="28"/>
          <w:lang w:val="ru-RU"/>
        </w:rPr>
        <w:t>сеансы: 1, 2, 3, 6, 7</w:t>
      </w:r>
      <w:r>
        <w:rPr>
          <w:rFonts w:hint="default"/>
          <w:sz w:val="28"/>
          <w:szCs w:val="28"/>
          <w:lang w:val="en-US"/>
        </w:rPr>
        <w:t>)</w:t>
      </w:r>
      <w:r>
        <w:rPr>
          <w:rFonts w:hint="default"/>
          <w:sz w:val="28"/>
          <w:szCs w:val="28"/>
          <w:lang w:val="ru-RU"/>
        </w:rPr>
        <w:t>.</w:t>
      </w:r>
    </w:p>
    <w:p w14:paraId="61C0EEB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Chars="125"/>
        <w:jc w:val="center"/>
        <w:textAlignment w:val="auto"/>
      </w:pPr>
      <w:r>
        <w:drawing>
          <wp:inline distT="0" distB="0" distL="114300" distR="114300">
            <wp:extent cx="3276600" cy="2066925"/>
            <wp:effectExtent l="0" t="0" r="0" b="5715"/>
            <wp:docPr id="28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1F71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lang w:val="en-US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ru-RU"/>
        </w:rPr>
        <w:t xml:space="preserve"> 7 - Запрос на вопрос 7.</w:t>
      </w:r>
    </w:p>
    <w:p w14:paraId="064BAAB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Chars="125"/>
        <w:jc w:val="center"/>
        <w:textAlignment w:val="auto"/>
      </w:pPr>
      <w:bookmarkStart w:id="1" w:name="_GoBack"/>
      <w:bookmarkEnd w:id="1"/>
      <w:r>
        <w:drawing>
          <wp:inline distT="0" distB="0" distL="114300" distR="114300">
            <wp:extent cx="6110605" cy="506095"/>
            <wp:effectExtent l="0" t="0" r="635" b="12065"/>
            <wp:docPr id="36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50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16CD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Таблица</w:t>
      </w:r>
      <w:r>
        <w:rPr>
          <w:rFonts w:hint="default"/>
          <w:sz w:val="28"/>
          <w:szCs w:val="28"/>
          <w:lang w:val="ru-RU"/>
        </w:rPr>
        <w:t xml:space="preserve"> 14 - Комедийный фильм на указанных сеансах.</w:t>
      </w:r>
    </w:p>
    <w:p w14:paraId="7441CB4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Chars="125"/>
        <w:jc w:val="both"/>
        <w:textAlignment w:val="auto"/>
        <w:rPr>
          <w:rFonts w:hint="default"/>
          <w:lang w:val="en-US"/>
        </w:rPr>
      </w:pPr>
    </w:p>
    <w:p w14:paraId="207E4C3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31DD92F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</w:p>
    <w:p w14:paraId="729A148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both"/>
        <w:textAlignment w:val="auto"/>
      </w:pPr>
    </w:p>
    <w:p w14:paraId="414EBF8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both"/>
        <w:textAlignment w:val="auto"/>
        <w:rPr>
          <w:rFonts w:hint="default"/>
          <w:lang w:val="ru-RU"/>
        </w:rPr>
      </w:pPr>
    </w:p>
    <w:p w14:paraId="1683AA6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Chars="125"/>
        <w:jc w:val="both"/>
        <w:textAlignment w:val="auto"/>
        <w:rPr>
          <w:rFonts w:hint="default"/>
          <w:lang w:val="en-US"/>
        </w:rPr>
      </w:pPr>
    </w:p>
    <w:p w14:paraId="7ED177E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0B8AC38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ab/>
      </w:r>
    </w:p>
    <w:p w14:paraId="1724C6EF">
      <w:pPr>
        <w:spacing w:line="360" w:lineRule="auto"/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ru-RU"/>
        </w:rPr>
        <w:br w:type="page"/>
      </w:r>
    </w:p>
    <w:p w14:paraId="33A465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b/>
          <w:bCs/>
          <w:sz w:val="28"/>
          <w:szCs w:val="28"/>
          <w:highlight w:val="none"/>
          <w:lang w:val="ru-RU"/>
        </w:rPr>
      </w:pPr>
      <w:r>
        <w:rPr>
          <w:b/>
          <w:bCs/>
          <w:sz w:val="28"/>
          <w:szCs w:val="28"/>
          <w:highlight w:val="none"/>
          <w:lang w:val="ru-RU"/>
        </w:rPr>
        <w:t>Вывод</w:t>
      </w:r>
    </w:p>
    <w:p w14:paraId="62FAA2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В ходе работы была успешно реализована реляционная модель из 7 взаимосвязанных таблиц с использованием команд </w:t>
      </w:r>
      <w:r>
        <w:rPr>
          <w:rFonts w:hint="default"/>
          <w:sz w:val="28"/>
          <w:szCs w:val="28"/>
          <w:lang w:val="en-US"/>
        </w:rPr>
        <w:t xml:space="preserve">SQL. </w:t>
      </w:r>
      <w:r>
        <w:rPr>
          <w:rFonts w:hint="default"/>
          <w:sz w:val="28"/>
          <w:szCs w:val="28"/>
          <w:lang w:val="ru-RU"/>
        </w:rPr>
        <w:t>Были созданы все необходимые сущности, реализованы первичные ключи для обеспечения целостности данных и настроены ограничения для вводимых данных. Каждая таблица была заполнена 8 записями.</w:t>
      </w:r>
    </w:p>
    <w:p w14:paraId="2D2829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Были разработаны 7</w:t>
      </w:r>
      <w:r>
        <w:rPr>
          <w:rFonts w:hint="default"/>
          <w:sz w:val="28"/>
          <w:szCs w:val="28"/>
          <w:lang w:val="en-US"/>
        </w:rPr>
        <w:t xml:space="preserve"> SQL</w:t>
      </w:r>
      <w:r>
        <w:rPr>
          <w:rFonts w:hint="default"/>
          <w:sz w:val="28"/>
          <w:szCs w:val="28"/>
          <w:lang w:val="ru-RU"/>
        </w:rPr>
        <w:t>-запросов, отвечающих на практические вопросы из предыдущей лабораторной работы. В процессе были использованы различные конструкции: JOIN, WHERE, GROUP BY и сортировка.</w:t>
      </w:r>
    </w:p>
    <w:p w14:paraId="436FA0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07D454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ПРИЛОЖЕНИЕ 1</w:t>
      </w:r>
    </w:p>
    <w:p w14:paraId="004F6E9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b/>
          <w:bCs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Ссылка на </w:t>
      </w:r>
      <w:r>
        <w:rPr>
          <w:rFonts w:hint="default"/>
          <w:sz w:val="28"/>
          <w:szCs w:val="28"/>
          <w:lang w:val="en-US"/>
        </w:rPr>
        <w:t xml:space="preserve">db-fiddle </w:t>
      </w:r>
      <w:r>
        <w:rPr>
          <w:rFonts w:hint="default"/>
          <w:sz w:val="28"/>
          <w:szCs w:val="28"/>
          <w:lang w:val="ru-RU"/>
        </w:rPr>
        <w:t xml:space="preserve">для проверки работоспособности запросов: </w:t>
      </w:r>
      <w:r>
        <w:rPr>
          <w:rFonts w:hint="default"/>
          <w:color w:val="auto"/>
          <w:sz w:val="28"/>
          <w:szCs w:val="28"/>
          <w:u w:val="none"/>
          <w:lang w:val="ru-RU"/>
        </w:rPr>
        <w:fldChar w:fldCharType="begin"/>
      </w:r>
      <w:r>
        <w:rPr>
          <w:rFonts w:hint="default"/>
          <w:color w:val="auto"/>
          <w:sz w:val="28"/>
          <w:szCs w:val="28"/>
          <w:u w:val="none"/>
          <w:lang w:val="ru-RU"/>
        </w:rPr>
        <w:instrText xml:space="preserve"> HYPERLINK "https://www.db-fiddle.com/f/bSKjUbo42qNFNzNjTxYWH2/1." </w:instrText>
      </w:r>
      <w:r>
        <w:rPr>
          <w:rFonts w:hint="default"/>
          <w:color w:val="auto"/>
          <w:sz w:val="28"/>
          <w:szCs w:val="28"/>
          <w:u w:val="none"/>
          <w:lang w:val="ru-RU"/>
        </w:rPr>
        <w:fldChar w:fldCharType="separate"/>
      </w:r>
      <w:r>
        <w:rPr>
          <w:rStyle w:val="6"/>
          <w:rFonts w:hint="default"/>
          <w:color w:val="auto"/>
          <w:sz w:val="28"/>
          <w:szCs w:val="28"/>
          <w:u w:val="none"/>
          <w:lang w:val="ru-RU"/>
        </w:rPr>
        <w:t>https://www.db-fiddle.com/f/bSKjUbo42qNFNzNjTxYWH2/1.</w:t>
      </w:r>
      <w:r>
        <w:rPr>
          <w:rFonts w:hint="default"/>
          <w:color w:val="auto"/>
          <w:sz w:val="28"/>
          <w:szCs w:val="28"/>
          <w:u w:val="none"/>
          <w:lang w:val="ru-RU"/>
        </w:rPr>
        <w:fldChar w:fldCharType="end"/>
      </w:r>
    </w:p>
    <w:p w14:paraId="452B73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Ссылка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pull request: </w:t>
      </w:r>
      <w:r>
        <w:rPr>
          <w:rFonts w:hint="default" w:ascii="Times New Roman" w:hAnsi="Times New Roman"/>
          <w:color w:val="auto"/>
          <w:sz w:val="28"/>
          <w:szCs w:val="28"/>
          <w:u w:val="none"/>
          <w:lang w:val="en-US"/>
        </w:rPr>
        <w:t>https://github.com/moevm/sql-2025-3384/pull/24</w:t>
      </w:r>
      <w:r>
        <w:rPr>
          <w:rFonts w:hint="default"/>
          <w:color w:val="auto"/>
          <w:sz w:val="28"/>
          <w:szCs w:val="28"/>
          <w:u w:val="none"/>
          <w:lang w:val="ru-RU"/>
        </w:rPr>
        <w:t>.</w:t>
      </w:r>
    </w:p>
    <w:p w14:paraId="7E354F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Файл </w:t>
      </w:r>
      <w:r>
        <w:rPr>
          <w:rFonts w:hint="default"/>
          <w:b w:val="0"/>
          <w:bCs w:val="0"/>
          <w:sz w:val="28"/>
          <w:szCs w:val="28"/>
          <w:lang w:val="en-US"/>
        </w:rPr>
        <w:t>lb2.sql</w:t>
      </w:r>
      <w:r>
        <w:rPr>
          <w:rFonts w:hint="default"/>
          <w:b w:val="0"/>
          <w:bCs w:val="0"/>
          <w:sz w:val="28"/>
          <w:szCs w:val="28"/>
          <w:lang w:val="ru-RU"/>
        </w:rPr>
        <w:t>:</w:t>
      </w:r>
    </w:p>
    <w:p w14:paraId="7152C4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-- Создание таблиц</w:t>
      </w:r>
    </w:p>
    <w:p w14:paraId="0D035F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CREATE TABLE Cinema (</w:t>
      </w:r>
    </w:p>
    <w:p w14:paraId="0A9BF6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cinema_id SERIAL PRIMARY KEY,</w:t>
      </w:r>
    </w:p>
    <w:p w14:paraId="586959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title VARCHAR(100) NOT NULL, </w:t>
      </w:r>
    </w:p>
    <w:p w14:paraId="300023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city_region VARCHAR(100) NOT NULL,</w:t>
      </w:r>
    </w:p>
    <w:p w14:paraId="2913F1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address_cinema VARCHAR(100) NOT NULL,</w:t>
      </w:r>
    </w:p>
    <w:p w14:paraId="6F4FD9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category VARCHAR(30),</w:t>
      </w:r>
    </w:p>
    <w:p w14:paraId="59140E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total_capacity INT NOT NULL CHECK (total_capacity &gt; 0)</w:t>
      </w:r>
    </w:p>
    <w:p w14:paraId="1034CA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);</w:t>
      </w:r>
    </w:p>
    <w:p w14:paraId="239D3D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</w:p>
    <w:p w14:paraId="64DC5A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CREATE TABLE Films (</w:t>
      </w:r>
    </w:p>
    <w:p w14:paraId="7F0C4D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film_id SERIAL PRIMARY KEY,</w:t>
      </w:r>
    </w:p>
    <w:p w14:paraId="18003D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title VARCHAR(100) NOT NULL, </w:t>
      </w:r>
    </w:p>
    <w:p w14:paraId="21CFF8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director VARCHAR(100) NOT NULL,</w:t>
      </w:r>
    </w:p>
    <w:p w14:paraId="6A10B9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operator VARCHAR(100),</w:t>
      </w:r>
    </w:p>
    <w:p w14:paraId="6C23C8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main_actors TEXT,</w:t>
      </w:r>
    </w:p>
    <w:p w14:paraId="6FE33E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genre VARCHAR(30),</w:t>
      </w:r>
    </w:p>
    <w:p w14:paraId="40B888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production VARCHAR(100),</w:t>
      </w:r>
    </w:p>
    <w:p w14:paraId="77B4C5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session_duration INT NOT NULL CHECK (session_duration &gt; 0),</w:t>
      </w:r>
    </w:p>
    <w:p w14:paraId="2B753F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shot_advertising VARCHAR(255)</w:t>
      </w:r>
    </w:p>
    <w:p w14:paraId="4722A3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);</w:t>
      </w:r>
    </w:p>
    <w:p w14:paraId="081382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</w:p>
    <w:p w14:paraId="2FBFD3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CREATE TABLE Festival (</w:t>
      </w:r>
    </w:p>
    <w:p w14:paraId="0B4C53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festival_id SERIAL PRIMARY KEY,</w:t>
      </w:r>
    </w:p>
    <w:p w14:paraId="615DA8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title VARCHAR(100) NOT NULL</w:t>
      </w:r>
    </w:p>
    <w:p w14:paraId="7A87A4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);</w:t>
      </w:r>
    </w:p>
    <w:p w14:paraId="18A1D1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</w:p>
    <w:p w14:paraId="7C2442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CREATE TABLE Cinema_halls (</w:t>
      </w:r>
    </w:p>
    <w:p w14:paraId="3C181F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hall_id SERIAL PRIMARY KEY,</w:t>
      </w:r>
    </w:p>
    <w:p w14:paraId="065EEE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cinema_id INT NOT NULL,</w:t>
      </w:r>
    </w:p>
    <w:p w14:paraId="4B94F6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title VARCHAR(100) NOT NULL, </w:t>
      </w:r>
    </w:p>
    <w:p w14:paraId="6C98E2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capacity INT NOT NULL CHECK (capacity &gt; 0),</w:t>
      </w:r>
    </w:p>
    <w:p w14:paraId="1AA50E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FOREIGN KEY (cinema_id) REFERENCES Cinema(cinema_id) ON DELETE CASCADE</w:t>
      </w:r>
    </w:p>
    <w:p w14:paraId="4F8727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);</w:t>
      </w:r>
    </w:p>
    <w:p w14:paraId="5C73F8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</w:p>
    <w:p w14:paraId="3511CD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CREATE TABLE Sessions(</w:t>
      </w:r>
    </w:p>
    <w:p w14:paraId="21CFB0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session_id SERIAL PRIMARY KEY,</w:t>
      </w:r>
    </w:p>
    <w:p w14:paraId="6D9477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hall_id INT NOT NULL,</w:t>
      </w:r>
    </w:p>
    <w:p w14:paraId="4F0D99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film_id INT NOT NULL,</w:t>
      </w:r>
    </w:p>
    <w:p w14:paraId="1D7450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date_session DATE NOT NULL,</w:t>
      </w:r>
    </w:p>
    <w:p w14:paraId="2F0B4B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start_time TIME NOT NULL,</w:t>
      </w:r>
    </w:p>
    <w:p w14:paraId="7BB86E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end_time TIME NOT NULL,</w:t>
      </w:r>
    </w:p>
    <w:p w14:paraId="1A0BA6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FOREIGN KEY (hall_id) REFERENCES Cinema_halls(hall_id) ON DELETE CASCADE,</w:t>
      </w:r>
    </w:p>
    <w:p w14:paraId="78B805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FOREIGN KEY (film_id) REFERENCES Films(film_id) ON DELETE CASCADE</w:t>
      </w:r>
    </w:p>
    <w:p w14:paraId="307589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);</w:t>
      </w:r>
    </w:p>
    <w:p w14:paraId="0858A5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</w:p>
    <w:p w14:paraId="5AFE61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CREATE TABLE Tickets (</w:t>
      </w:r>
    </w:p>
    <w:p w14:paraId="2E9BDF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ticket_id SERIAL PRIMARY KEY,</w:t>
      </w:r>
    </w:p>
    <w:p w14:paraId="1FABE5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session_id INT NOT NULL,</w:t>
      </w:r>
    </w:p>
    <w:p w14:paraId="4160FC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row_number INT NOT NULL CHECK (row_number &gt; 0),</w:t>
      </w:r>
    </w:p>
    <w:p w14:paraId="06949F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place_number INT NOT NULL CHECK (place_number &gt; 0),</w:t>
      </w:r>
    </w:p>
    <w:p w14:paraId="798AC3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sold_out BIT DEFAULT '0',</w:t>
      </w:r>
    </w:p>
    <w:p w14:paraId="326071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cost INT NOT NULL CHECK (cost &gt;= 0),</w:t>
      </w:r>
    </w:p>
    <w:p w14:paraId="277947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FOREIGN KEY (session_id) REFERENCES Sessions(session_id) ON DELETE CASCADE</w:t>
      </w:r>
    </w:p>
    <w:p w14:paraId="1EEC7F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);</w:t>
      </w:r>
    </w:p>
    <w:p w14:paraId="69DFEA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</w:p>
    <w:p w14:paraId="51EEAF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CREATE TABLE Prizes (</w:t>
      </w:r>
    </w:p>
    <w:p w14:paraId="7D378A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prizes_id SERIAL PRIMARY KEY,</w:t>
      </w:r>
    </w:p>
    <w:p w14:paraId="253D3C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festival_id INT NOT NULL,</w:t>
      </w:r>
    </w:p>
    <w:p w14:paraId="725F4C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film_id INT NOT NULL,</w:t>
      </w:r>
    </w:p>
    <w:p w14:paraId="68D3E2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title VARCHAR(100) NOT NULL, </w:t>
      </w:r>
    </w:p>
    <w:p w14:paraId="495C72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FOREIGN KEY (festival_id) REFERENCES Festival(festival_id) ON DELETE CASCADE,</w:t>
      </w:r>
    </w:p>
    <w:p w14:paraId="53FBC8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FOREIGN KEY (film_id) REFERENCES Films(film_id) ON DELETE CASCADE</w:t>
      </w:r>
    </w:p>
    <w:p w14:paraId="0FA21F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);</w:t>
      </w:r>
    </w:p>
    <w:p w14:paraId="06DF8F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</w:p>
    <w:p w14:paraId="247F44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-- Заполнение таблиц</w:t>
      </w:r>
    </w:p>
    <w:p w14:paraId="7C9EB1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INSERT INTO Cinema (title, city_region, address_cinema, category, total_capacity) VALUES</w:t>
      </w:r>
    </w:p>
    <w:p w14:paraId="21D4FA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('Аврора', 'Центральный', 'Невский проспект, 60', 'Премиум', 600),</w:t>
      </w:r>
    </w:p>
    <w:p w14:paraId="56BD9F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('Формула Кино Галерея', 'Центральный', 'Лиговский проспект, 30', 'Мультиплекс', 800),</w:t>
      </w:r>
    </w:p>
    <w:p w14:paraId="779106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('Каро 11 Охта Молл', 'Красногвардейский', 'Брантовская дорога, 3', 'Мультиплекс', 1200),</w:t>
      </w:r>
    </w:p>
    <w:p w14:paraId="147C66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('7D', 'Адмиралтейский', 'ул. Марата, 86', 'Классический', 280),</w:t>
      </w:r>
    </w:p>
    <w:p w14:paraId="70B708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('Ленфильм', 'Петроградский', 'Каменноостровский проспект, 10', 'Премиум', 450),</w:t>
      </w:r>
    </w:p>
    <w:p w14:paraId="41959C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('Дом кино', 'Центральный', 'ул. Караванная, 12', 'Исторический', 200),</w:t>
      </w:r>
    </w:p>
    <w:p w14:paraId="396C91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('Синема парк Питер Радуга', 'Московский', 'проспект Космонавтов, 14', 'Стандарт', 550),</w:t>
      </w:r>
    </w:p>
    <w:p w14:paraId="788641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('Формула Кино Сити Молл', 'Приморский', 'Коломяжский проспект, 17', 'Стандарт', 320);</w:t>
      </w:r>
    </w:p>
    <w:p w14:paraId="52D83A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</w:p>
    <w:p w14:paraId="42AA41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INSERT INTO Films (title, director, operator, main_actors, genre, production, session_duration, shot_advertising) VALUES</w:t>
      </w:r>
    </w:p>
    <w:p w14:paraId="28471D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('Аватар: Путь воды', 'Джеймс Кэмерон', 'Расселл Карпентер', 'Сэм Уортингтон, Зои Салдана, Стивен Лэнг, Кейт Уинслет', 'Фантастика', 'США', 192, 'avatar_water_poster.jpg'),</w:t>
      </w:r>
    </w:p>
    <w:p w14:paraId="53F79F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('Оппенгеймер', 'Кристофер Нолан', 'Хойте ван Хойтема', 'Киллиан Мерфи, Эмили Блант, Мэтт Дэймон, Роберт Дауни-мл.', 'Исторический', 'США', 180, 'oppenheimer_poster.jpg'),</w:t>
      </w:r>
    </w:p>
    <w:p w14:paraId="103BBD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('Дюна: Часть вторая', 'Дени Вильнёв', 'Грег Фрейзер', 'Тимоти Шаламе, Зендея, Ребекка Фергюсон, Остин Батлер', 'Фантастика', 'США', 166, 'dune2_poster.jpg'),</w:t>
      </w:r>
    </w:p>
    <w:p w14:paraId="35793A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('Барби', 'Грета Гервиг', 'Родриго Прието', 'Марго Робби, Райан Гослинг, Америка Феррера, Кейт МакКиннон', 'Комедия', 'США', 114, 'barbie_poster.jpg'),</w:t>
      </w:r>
    </w:p>
    <w:p w14:paraId="3AB35B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('Вызов', 'Клим Шипенко', 'Клим Шипенко', 'Юлия Пересильд, Владимир Машков, Михаил Трофимов', 'Драма', 'Россия', 165, 'challenge_poster.jpg'),</w:t>
      </w:r>
    </w:p>
    <w:p w14:paraId="39335A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('Человек-паук: Паутина вселенных', 'Жуакин Душ Сантуш', 'Джастин К. Томпсон', 'Шамеик Мур, Хейли Стайнфелд, Оскар Айзек', 'Мультфильм', 'США', 140, 'spiderverse_poster.jpg'),</w:t>
      </w:r>
    </w:p>
    <w:p w14:paraId="0A3651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('Сергий против нечисти', 'Святослав Подгаевский', 'Святослав Подгаевский', 'Тихон Жизневский, Алексей Розин, Софья Райзман', 'Ужасы', 'Россия', 112, 'sergiy_poster.jpg'),</w:t>
      </w:r>
    </w:p>
    <w:p w14:paraId="7A98E2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('Гарри Поттер и Дары Смерти: Часть 2', 'Дэвид Йейтс', 'Эдуарду Серра', 'Дэниел Рэдклифф, Эмма Уотсон, Руперт Гринт, Рэйф Файнс', 'Фэнтези', 'Великобритания', 130, 'hp_deathly_hallows.jpg');</w:t>
      </w:r>
    </w:p>
    <w:p w14:paraId="1C6E8E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</w:p>
    <w:p w14:paraId="74EBEA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INSERT INTO Festival (title) VALUES</w:t>
      </w:r>
    </w:p>
    <w:p w14:paraId="58E066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('Каннский кинофестиваль'),</w:t>
      </w:r>
    </w:p>
    <w:p w14:paraId="6C476F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('Оскар'),</w:t>
      </w:r>
    </w:p>
    <w:p w14:paraId="01EC4A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('Венецианский кинофестиваль'),</w:t>
      </w:r>
    </w:p>
    <w:p w14:paraId="198EB0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('Берлинале'),</w:t>
      </w:r>
    </w:p>
    <w:p w14:paraId="06FEED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('Кинотавр'),</w:t>
      </w:r>
    </w:p>
    <w:p w14:paraId="597D1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('Московский международный кинофестиваль'),</w:t>
      </w:r>
    </w:p>
    <w:p w14:paraId="7A43C1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('Сандэнс'),</w:t>
      </w:r>
    </w:p>
    <w:p w14:paraId="01E3A1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('Золотой орёл');</w:t>
      </w:r>
    </w:p>
    <w:p w14:paraId="7B1917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</w:p>
    <w:p w14:paraId="2B8F29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INSERT INTO Cinema_halls (cinema_id, title, capacity) VALUES</w:t>
      </w:r>
    </w:p>
    <w:p w14:paraId="10CCD4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(1, 'Зал 1', 125),</w:t>
      </w:r>
    </w:p>
    <w:p w14:paraId="19711D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(1, 'Зал 2', 75),</w:t>
      </w:r>
    </w:p>
    <w:p w14:paraId="77E1A9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(2, 'Красный зал', 200),</w:t>
      </w:r>
    </w:p>
    <w:p w14:paraId="325539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(2, 'Синий зал', 100),</w:t>
      </w:r>
    </w:p>
    <w:p w14:paraId="303076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(2, 'Зеленый зал', 35),</w:t>
      </w:r>
    </w:p>
    <w:p w14:paraId="4954AF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(3, 'Основной зал', 150),</w:t>
      </w:r>
    </w:p>
    <w:p w14:paraId="774D68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(4, 'Зал VIP', 15),</w:t>
      </w:r>
    </w:p>
    <w:p w14:paraId="5C1594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(4, 'Зал MEDIUM', 75);</w:t>
      </w:r>
    </w:p>
    <w:p w14:paraId="671264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</w:p>
    <w:p w14:paraId="41143C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INSERT INTO Sessions (hall_id, film_id, date_session, start_time, end_time) VALUES </w:t>
      </w:r>
    </w:p>
    <w:p w14:paraId="1C0358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(1, 1, '2025-10-20', '10:00', '13:15'),</w:t>
      </w:r>
    </w:p>
    <w:p w14:paraId="4EC163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(1, 2, '2025-10-22', '14:00', '16:28'),</w:t>
      </w:r>
    </w:p>
    <w:p w14:paraId="1E8147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(1, 7, '2025-10-22', '17:00', '19:15'),</w:t>
      </w:r>
    </w:p>
    <w:p w14:paraId="1C421D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(3, 3, '2025-10-20', '11:30', '14:00'),</w:t>
      </w:r>
    </w:p>
    <w:p w14:paraId="49AB53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(4, 6, '2025-10-27', '11:30', '14:45'),</w:t>
      </w:r>
    </w:p>
    <w:p w14:paraId="1DB5D8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(5, 4, '2025-10-21', '15:00', '17:35'),</w:t>
      </w:r>
    </w:p>
    <w:p w14:paraId="569713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(5, 4, '2025-10-21', '18:15', '20:50'),</w:t>
      </w:r>
    </w:p>
    <w:p w14:paraId="52E9C6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(6, 5, '2025-10-25', '12:00', '13:40');</w:t>
      </w:r>
    </w:p>
    <w:p w14:paraId="165E50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</w:p>
    <w:p w14:paraId="6615B5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INSERT INTO Tickets (session_id, row_number, place_number, sold_out, cost) VALUES</w:t>
      </w:r>
    </w:p>
    <w:p w14:paraId="37EC83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(1, 1, 5, '0', 350),</w:t>
      </w:r>
    </w:p>
    <w:p w14:paraId="314C12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(1, 1, 6, '1', 270),</w:t>
      </w:r>
    </w:p>
    <w:p w14:paraId="5161A9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(2, 2, 3, '0', 400),</w:t>
      </w:r>
    </w:p>
    <w:p w14:paraId="668D6E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(3, 3, 15, '1', 250),</w:t>
      </w:r>
    </w:p>
    <w:p w14:paraId="0C140C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(4, 3, 9, '0', 370),</w:t>
      </w:r>
    </w:p>
    <w:p w14:paraId="1A52C3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(5, 2, 13, '0', 250),</w:t>
      </w:r>
    </w:p>
    <w:p w14:paraId="7A1558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(6, 1, 12, '0', 500),</w:t>
      </w:r>
    </w:p>
    <w:p w14:paraId="01E0C4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(7, 1, 7, '0', 1000);</w:t>
      </w:r>
    </w:p>
    <w:p w14:paraId="0CA413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</w:p>
    <w:p w14:paraId="33359A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INSERT INTO Prizes (festival_id, film_id, title) VALUES </w:t>
      </w:r>
    </w:p>
    <w:p w14:paraId="2FC4C0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(2, 1, 'Лучшие визуальные эффекты'),</w:t>
      </w:r>
    </w:p>
    <w:p w14:paraId="199C12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(1, 4, 'Золотая пальмовая ветвь'),</w:t>
      </w:r>
    </w:p>
    <w:p w14:paraId="2D895A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(3, 3, 'Лучшая режиссура'),</w:t>
      </w:r>
    </w:p>
    <w:p w14:paraId="1C6DD5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(2, 2, 'Лучший актер'),</w:t>
      </w:r>
    </w:p>
    <w:p w14:paraId="016CE8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(4, 5, 'Приз зрительских симпатий'),</w:t>
      </w:r>
    </w:p>
    <w:p w14:paraId="0643A2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(5, 6, 'Главный приз'),</w:t>
      </w:r>
    </w:p>
    <w:p w14:paraId="6CD801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(6, 7, 'Лучший фильм'),</w:t>
      </w:r>
    </w:p>
    <w:p w14:paraId="3B0712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(2, 8, 'Лучшая операторская работа');</w:t>
      </w:r>
    </w:p>
    <w:p w14:paraId="43BBAA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</w:p>
    <w:p w14:paraId="621824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--Запрос для показа всех таблиц</w:t>
      </w:r>
    </w:p>
    <w:p w14:paraId="032618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SELECT * FROM Cinema;</w:t>
      </w:r>
    </w:p>
    <w:p w14:paraId="0C4D76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SELECT * FROM Films;</w:t>
      </w:r>
    </w:p>
    <w:p w14:paraId="6C2118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SELECT * FROM Cinema_halls;</w:t>
      </w:r>
    </w:p>
    <w:p w14:paraId="5E2473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SELECT * FROM Sessions;</w:t>
      </w:r>
    </w:p>
    <w:p w14:paraId="79DACE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SELECT * FROM Tickets;</w:t>
      </w:r>
    </w:p>
    <w:p w14:paraId="6F2202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SELECT * FROM Prizes;</w:t>
      </w:r>
    </w:p>
    <w:p w14:paraId="74EA40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</w:p>
    <w:p w14:paraId="791B9A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--Запросы из 1 лб</w:t>
      </w:r>
    </w:p>
    <w:p w14:paraId="5F129E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-- Репертуар кинотеатра? (кинотеатр Аврора)</w:t>
      </w:r>
    </w:p>
    <w:p w14:paraId="64E53A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SELECT DISTINCT f.title "Название фильма", f.genre "Жанр", f.director "Режиссер", f.session_duration "Продолжительность (мин)"</w:t>
      </w:r>
    </w:p>
    <w:p w14:paraId="66C095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FROM Films f</w:t>
      </w:r>
    </w:p>
    <w:p w14:paraId="143AC6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JOIN Sessions s USING(film_id)</w:t>
      </w:r>
    </w:p>
    <w:p w14:paraId="7B4668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JOIN Cinema_halls ch USING(hall_id)</w:t>
      </w:r>
    </w:p>
    <w:p w14:paraId="08826F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JOIN Cinema c USING(cinema_id)</w:t>
      </w:r>
    </w:p>
    <w:p w14:paraId="629D4A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WHERE c.title = 'Аврора'</w:t>
      </w:r>
    </w:p>
    <w:p w14:paraId="7D199E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ORDER BY f.title;</w:t>
      </w:r>
    </w:p>
    <w:p w14:paraId="34E602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</w:p>
    <w:p w14:paraId="39E6ED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-- Адрес и район кинотеатра? (кинотеатр Аврора)</w:t>
      </w:r>
    </w:p>
    <w:p w14:paraId="2EB329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SELECT title "Кинотеатр", city_region "Район", address_cinema "Адрес"</w:t>
      </w:r>
    </w:p>
    <w:p w14:paraId="285D0E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FROM Cinema</w:t>
      </w:r>
    </w:p>
    <w:p w14:paraId="7CA843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WHERE title = 'Аврора';</w:t>
      </w:r>
    </w:p>
    <w:p w14:paraId="5DB9A5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</w:p>
    <w:p w14:paraId="2A6662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-- Число свободных мест на данный сеанс в указанном кинотеатре? (кинотеатр Аврора, сеанс 1)</w:t>
      </w:r>
    </w:p>
    <w:p w14:paraId="5EA4CF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SELECT COUNT(*) "Свободные места на сеанс"</w:t>
      </w:r>
    </w:p>
    <w:p w14:paraId="5A69E1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FROM Tickets t</w:t>
      </w:r>
    </w:p>
    <w:p w14:paraId="063783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JOIN Sessions s USING(session_id)</w:t>
      </w:r>
    </w:p>
    <w:p w14:paraId="455EB4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JOIN Cinema_halls ch USING(hall_id)</w:t>
      </w:r>
    </w:p>
    <w:p w14:paraId="3E9362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JOIN Cinema c USING(cinema_id)</w:t>
      </w:r>
    </w:p>
    <w:p w14:paraId="1E98E0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WHERE c.title = 'Аврора' AND s.session_id = 1 AND t.sold_out = '0';</w:t>
      </w:r>
    </w:p>
    <w:p w14:paraId="3BA82D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</w:p>
    <w:p w14:paraId="345F6E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-- Цена билетов на данный сеанс в указанном кинотеатре? (кинотеатр Аврора, сеанс 1)</w:t>
      </w:r>
    </w:p>
    <w:p w14:paraId="101C94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SELECT DISTINCT cost "Цена билета"</w:t>
      </w:r>
    </w:p>
    <w:p w14:paraId="741071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FROM Tickets t</w:t>
      </w:r>
    </w:p>
    <w:p w14:paraId="4419B8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JOIN Sessions s USING(session_id)</w:t>
      </w:r>
    </w:p>
    <w:p w14:paraId="0C29D7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JOIN Cinema_halls ch USING(hall_id)</w:t>
      </w:r>
    </w:p>
    <w:p w14:paraId="4BD667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JOIN Cinema c USING(cinema_id)</w:t>
      </w:r>
    </w:p>
    <w:p w14:paraId="2D6791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WHERE c.title = 'Аврора' AND s.session_id = 1</w:t>
      </w:r>
    </w:p>
    <w:p w14:paraId="2A39CE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ORDER BY cost;</w:t>
      </w:r>
    </w:p>
    <w:p w14:paraId="4C0B5F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</w:p>
    <w:p w14:paraId="54AF96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-- Жанр, производство и режиссер данного фильма?</w:t>
      </w:r>
    </w:p>
    <w:p w14:paraId="5ADB4A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SELECT title "Фильм", genre "Жанр", production "Производство", director "Режиссер"</w:t>
      </w:r>
    </w:p>
    <w:p w14:paraId="24BCA7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FROM Films</w:t>
      </w:r>
    </w:p>
    <w:p w14:paraId="4C3C34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WHERE title = 'Барби';</w:t>
      </w:r>
    </w:p>
    <w:p w14:paraId="104890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</w:p>
    <w:p w14:paraId="2F6945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-- Какие фильмы имеют награды, когда и в каких кинотеатрах они демонстрируются?</w:t>
      </w:r>
    </w:p>
    <w:p w14:paraId="0B9FFA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SELECT f.title "Фильм", p.title "Награда", fest.title "Фестиваль", s.date_session "Дата сеанса", s.start_time "Время начала", c.title "Кинотеатр", ch.title "Зал", c.address_cinema "Адрес кинотеатра"</w:t>
      </w:r>
    </w:p>
    <w:p w14:paraId="465360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FROM Prizes p</w:t>
      </w:r>
    </w:p>
    <w:p w14:paraId="25A52B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JOIN Films f USING(film_id)</w:t>
      </w:r>
    </w:p>
    <w:p w14:paraId="2BE517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JOIN Festival fest USING(festival_id)</w:t>
      </w:r>
    </w:p>
    <w:p w14:paraId="3C36E2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JOIN Sessions s USING(film_id)</w:t>
      </w:r>
    </w:p>
    <w:p w14:paraId="17C73D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JOIN Cinema_halls ch USING(hall_id)</w:t>
      </w:r>
    </w:p>
    <w:p w14:paraId="2DB793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JOIN Cinema c USING(cinema_id) </w:t>
      </w:r>
    </w:p>
    <w:p w14:paraId="680217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ORDER BY f.title, s.date_session, s.start_time;</w:t>
      </w:r>
    </w:p>
    <w:p w14:paraId="5DD493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</w:p>
    <w:p w14:paraId="7FA892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-- В каких кинотеатрах в указанный день на указанных сеансах демонстрируется комедия? (день 2025-10-21, время с 10:00 до 20:00)</w:t>
      </w:r>
    </w:p>
    <w:p w14:paraId="08FD28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SELECT c.title "Кинотеатр", f.title "Фильм", f.genre "Жанр", s.session_id "Сеанс", ch.title "Название зала", s.date_session "Дата", s.start_time "Начало сеанса", s.end_time "Окончание сеанса"</w:t>
      </w:r>
    </w:p>
    <w:p w14:paraId="060635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FROM Sessions s</w:t>
      </w:r>
    </w:p>
    <w:p w14:paraId="4C5220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JOIN Films f USING(film_id)</w:t>
      </w:r>
    </w:p>
    <w:p w14:paraId="569551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JOIN Cinema_halls ch USING(hall_id)</w:t>
      </w:r>
    </w:p>
    <w:p w14:paraId="16DADD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JOIN Cinema c USING(cinema_id)</w:t>
      </w:r>
    </w:p>
    <w:p w14:paraId="5CFA3C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 w:cs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WHERE f.genre = 'Комедия' AND s.date_session = '2025-10-21' AND s.session_id IN (1, 2, 3, 6, 7);</w:t>
      </w:r>
    </w:p>
    <w:p w14:paraId="68F184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Courier New" w:hAnsi="Courier New" w:cs="Courier New"/>
          <w:sz w:val="20"/>
          <w:szCs w:val="20"/>
          <w:lang w:val="en-US"/>
        </w:rPr>
      </w:pPr>
    </w:p>
    <w:p w14:paraId="786706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footerReference r:id="rId5" w:type="default"/>
      <w:pgSz w:w="11906" w:h="16838"/>
      <w:pgMar w:top="1134" w:right="567" w:bottom="1134" w:left="1701" w:header="708" w:footer="709" w:gutter="0"/>
      <w:pgNumType w:start="2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B01866">
    <w:pPr>
      <w:pStyle w:val="10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Текстовое поле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0DAF66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2zyppCAgAAcwQAAA4AAABkcnMvZTJvRG9jLnhtbK1UzY7TMBC+I/EO&#10;lu80bVlWVdV0VbYqQqrYlQri7DpOE8l/st0m5QaPwiMg7QUkeIXsG/E5abpo4bAHDnU+ezzfeL6Z&#10;6eyqVpIchPOl0SkdDYaUCM1NVupdSj+8X72YUOID0xmTRouUHoWnV/Pnz2aVnYqxKYzMhCMg0X5a&#10;2ZQWIdhpknheCMX8wFihYcyNUyxg63ZJ5lgFdiWT8XB4mVTGZdYZLrzH6bIz0hOjewqhyfOSi6Xh&#10;eyV06FidkCwgJV+U1tN5+9o8Fzzc5LkXgciUItPQrggCvI1rMp+x6c4xW5T89AT2lCc8ykmxUiPo&#10;mWrJAiN7V/5FpUrujDd5GHCjki6RVhFkMRo+0mZTMCvaXCC1t2fR/f+j5e8Ot46UWUovKNFMoeDN&#10;1+au+X7/+f5L87P5ht8daX7h8wPgIgpWWT+F38bCM9SvTY026s89DqMOde5U/CJDAjvkPp7lFnUg&#10;PDpNxpPJECYOW78Bf/Lgbp0Pb4RRJIKUOtSzlZkd1j50V/srMZo2q1LKtqZSkyqlly9fDVuHswXk&#10;UiNGTKJ7bESh3tanzLYmOyIxZ7pe8ZavSgRfMx9umUNz4MEYn3CDJZcGQcwJUVIY9+lf5/E+agYr&#10;JRWaLaUas0WJfKtRSxCGHrgebHug9+raoHtHGEvLWwgHF2QPc2fUR8zUIsaAiWmOSCkNPbwOXcNj&#10;JrlYLNpLe+vKXdE5oBMtC2u9sTyGiUJ6u9gHiNlqHAXqVDnphl5sq3Sam9jsf+7bWw//FfP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E2zypp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50DAF66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F5171A"/>
    <w:multiLevelType w:val="singleLevel"/>
    <w:tmpl w:val="9AF5171A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ED3771EF"/>
    <w:multiLevelType w:val="singleLevel"/>
    <w:tmpl w:val="ED3771EF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60BF598B"/>
    <w:multiLevelType w:val="singleLevel"/>
    <w:tmpl w:val="60BF598B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85F"/>
    <w:rsid w:val="00004C5E"/>
    <w:rsid w:val="00094345"/>
    <w:rsid w:val="000A3D71"/>
    <w:rsid w:val="00172927"/>
    <w:rsid w:val="00172D6B"/>
    <w:rsid w:val="001E254F"/>
    <w:rsid w:val="001F6DFA"/>
    <w:rsid w:val="00273698"/>
    <w:rsid w:val="002932FE"/>
    <w:rsid w:val="002A74EA"/>
    <w:rsid w:val="002C7C4C"/>
    <w:rsid w:val="00327242"/>
    <w:rsid w:val="0036664D"/>
    <w:rsid w:val="003A08A9"/>
    <w:rsid w:val="003B1F4B"/>
    <w:rsid w:val="003C5D28"/>
    <w:rsid w:val="003E49D3"/>
    <w:rsid w:val="00404492"/>
    <w:rsid w:val="00446535"/>
    <w:rsid w:val="00452F03"/>
    <w:rsid w:val="00485479"/>
    <w:rsid w:val="00490B08"/>
    <w:rsid w:val="00490C39"/>
    <w:rsid w:val="00495DFB"/>
    <w:rsid w:val="004A2D1D"/>
    <w:rsid w:val="00537CED"/>
    <w:rsid w:val="005425EA"/>
    <w:rsid w:val="00544F24"/>
    <w:rsid w:val="00545417"/>
    <w:rsid w:val="005B66CE"/>
    <w:rsid w:val="005B6FCA"/>
    <w:rsid w:val="005D0AFD"/>
    <w:rsid w:val="00674ED1"/>
    <w:rsid w:val="006908E9"/>
    <w:rsid w:val="006A1DF3"/>
    <w:rsid w:val="006A23A2"/>
    <w:rsid w:val="006C48B5"/>
    <w:rsid w:val="006E6B3F"/>
    <w:rsid w:val="007514BB"/>
    <w:rsid w:val="00753974"/>
    <w:rsid w:val="00800125"/>
    <w:rsid w:val="00800654"/>
    <w:rsid w:val="0084363D"/>
    <w:rsid w:val="00905979"/>
    <w:rsid w:val="009078DD"/>
    <w:rsid w:val="009122C3"/>
    <w:rsid w:val="00912C9F"/>
    <w:rsid w:val="00933377"/>
    <w:rsid w:val="009446F8"/>
    <w:rsid w:val="009631E0"/>
    <w:rsid w:val="00A274F4"/>
    <w:rsid w:val="00A30672"/>
    <w:rsid w:val="00A32FB5"/>
    <w:rsid w:val="00A60943"/>
    <w:rsid w:val="00A82A33"/>
    <w:rsid w:val="00A9506C"/>
    <w:rsid w:val="00AE77AA"/>
    <w:rsid w:val="00B22C0A"/>
    <w:rsid w:val="00B3464B"/>
    <w:rsid w:val="00B46F76"/>
    <w:rsid w:val="00B709BE"/>
    <w:rsid w:val="00BE7C4C"/>
    <w:rsid w:val="00C220FE"/>
    <w:rsid w:val="00C2321C"/>
    <w:rsid w:val="00C2485F"/>
    <w:rsid w:val="00C51546"/>
    <w:rsid w:val="00C55206"/>
    <w:rsid w:val="00CA7E33"/>
    <w:rsid w:val="00CB0E5E"/>
    <w:rsid w:val="00D02D03"/>
    <w:rsid w:val="00D22921"/>
    <w:rsid w:val="00D30400"/>
    <w:rsid w:val="00D44577"/>
    <w:rsid w:val="00D47851"/>
    <w:rsid w:val="00D616BF"/>
    <w:rsid w:val="00D61D5B"/>
    <w:rsid w:val="00D730E0"/>
    <w:rsid w:val="00D82FE1"/>
    <w:rsid w:val="00DF3946"/>
    <w:rsid w:val="00E0277B"/>
    <w:rsid w:val="00E1401A"/>
    <w:rsid w:val="00E355C7"/>
    <w:rsid w:val="00E65EDC"/>
    <w:rsid w:val="00E943A0"/>
    <w:rsid w:val="00EC78CA"/>
    <w:rsid w:val="00F102E9"/>
    <w:rsid w:val="00F2252E"/>
    <w:rsid w:val="00F43876"/>
    <w:rsid w:val="00F83F08"/>
    <w:rsid w:val="00FA0BD5"/>
    <w:rsid w:val="00FA626A"/>
    <w:rsid w:val="00FD319D"/>
    <w:rsid w:val="00FD598F"/>
    <w:rsid w:val="05CD4264"/>
    <w:rsid w:val="06770305"/>
    <w:rsid w:val="06E85C6A"/>
    <w:rsid w:val="0789702F"/>
    <w:rsid w:val="07B56510"/>
    <w:rsid w:val="07B67DC3"/>
    <w:rsid w:val="0A003D32"/>
    <w:rsid w:val="0A4B0726"/>
    <w:rsid w:val="0AB4501F"/>
    <w:rsid w:val="0B4F151F"/>
    <w:rsid w:val="0B5B1AAE"/>
    <w:rsid w:val="0CEC5F3F"/>
    <w:rsid w:val="0CFC412D"/>
    <w:rsid w:val="0DF16759"/>
    <w:rsid w:val="0E757486"/>
    <w:rsid w:val="0F4D2642"/>
    <w:rsid w:val="0F9D1004"/>
    <w:rsid w:val="0FC87137"/>
    <w:rsid w:val="10504A63"/>
    <w:rsid w:val="109E7D2A"/>
    <w:rsid w:val="11D35B3E"/>
    <w:rsid w:val="11D755F1"/>
    <w:rsid w:val="1425550B"/>
    <w:rsid w:val="145E3298"/>
    <w:rsid w:val="14F72C51"/>
    <w:rsid w:val="16AA75A0"/>
    <w:rsid w:val="1815121F"/>
    <w:rsid w:val="1A6B3E51"/>
    <w:rsid w:val="1AD56F19"/>
    <w:rsid w:val="1B543563"/>
    <w:rsid w:val="1BA16EE5"/>
    <w:rsid w:val="1BD66FBC"/>
    <w:rsid w:val="1C206294"/>
    <w:rsid w:val="1C554E2B"/>
    <w:rsid w:val="1C911524"/>
    <w:rsid w:val="1CE914FF"/>
    <w:rsid w:val="1EFD5739"/>
    <w:rsid w:val="20D506EC"/>
    <w:rsid w:val="20FF23AD"/>
    <w:rsid w:val="2173579A"/>
    <w:rsid w:val="230961F8"/>
    <w:rsid w:val="233F7861"/>
    <w:rsid w:val="248B659A"/>
    <w:rsid w:val="24DB5EAA"/>
    <w:rsid w:val="251E399C"/>
    <w:rsid w:val="25AF1BE4"/>
    <w:rsid w:val="26004E5F"/>
    <w:rsid w:val="260F213E"/>
    <w:rsid w:val="263E7C72"/>
    <w:rsid w:val="26DA4E13"/>
    <w:rsid w:val="272D682C"/>
    <w:rsid w:val="274D72EF"/>
    <w:rsid w:val="276B6F48"/>
    <w:rsid w:val="27BF5A1F"/>
    <w:rsid w:val="28190C33"/>
    <w:rsid w:val="289114A5"/>
    <w:rsid w:val="29590ECE"/>
    <w:rsid w:val="295A21FB"/>
    <w:rsid w:val="2B4530EF"/>
    <w:rsid w:val="2B6C0ED7"/>
    <w:rsid w:val="2C3B30D2"/>
    <w:rsid w:val="2C4D0063"/>
    <w:rsid w:val="2C6C3271"/>
    <w:rsid w:val="2C7C101E"/>
    <w:rsid w:val="2CEE5BB4"/>
    <w:rsid w:val="2CF30178"/>
    <w:rsid w:val="2E8231AF"/>
    <w:rsid w:val="2F191EB9"/>
    <w:rsid w:val="2F2C3241"/>
    <w:rsid w:val="2F544EB3"/>
    <w:rsid w:val="30395E5A"/>
    <w:rsid w:val="324B65B6"/>
    <w:rsid w:val="32961B0D"/>
    <w:rsid w:val="32980F88"/>
    <w:rsid w:val="33064ACF"/>
    <w:rsid w:val="353D5FC5"/>
    <w:rsid w:val="35742745"/>
    <w:rsid w:val="35835FD2"/>
    <w:rsid w:val="35BE0F67"/>
    <w:rsid w:val="36042340"/>
    <w:rsid w:val="378C7FEA"/>
    <w:rsid w:val="396471C4"/>
    <w:rsid w:val="39A045B9"/>
    <w:rsid w:val="3A097FF9"/>
    <w:rsid w:val="3A323902"/>
    <w:rsid w:val="3BE5183A"/>
    <w:rsid w:val="3BF90822"/>
    <w:rsid w:val="3DD1200A"/>
    <w:rsid w:val="3E5A656F"/>
    <w:rsid w:val="3EB160B3"/>
    <w:rsid w:val="3FC92851"/>
    <w:rsid w:val="40FB2727"/>
    <w:rsid w:val="442F0D9E"/>
    <w:rsid w:val="460A0579"/>
    <w:rsid w:val="465C524C"/>
    <w:rsid w:val="46707BA3"/>
    <w:rsid w:val="46EB0CBA"/>
    <w:rsid w:val="46F265F7"/>
    <w:rsid w:val="475B17B4"/>
    <w:rsid w:val="47CF25E8"/>
    <w:rsid w:val="48096C2B"/>
    <w:rsid w:val="48612AC1"/>
    <w:rsid w:val="48FF7267"/>
    <w:rsid w:val="4A744FC3"/>
    <w:rsid w:val="4AF16EDF"/>
    <w:rsid w:val="4B273718"/>
    <w:rsid w:val="4B455E66"/>
    <w:rsid w:val="4B56781C"/>
    <w:rsid w:val="4C637C9B"/>
    <w:rsid w:val="4D47109A"/>
    <w:rsid w:val="4E9916AF"/>
    <w:rsid w:val="4FD77C3D"/>
    <w:rsid w:val="503B36ED"/>
    <w:rsid w:val="507F5ACF"/>
    <w:rsid w:val="50CF6639"/>
    <w:rsid w:val="5184324A"/>
    <w:rsid w:val="523E0507"/>
    <w:rsid w:val="52AB239D"/>
    <w:rsid w:val="52E703B3"/>
    <w:rsid w:val="52F53533"/>
    <w:rsid w:val="52FF2130"/>
    <w:rsid w:val="535D7C70"/>
    <w:rsid w:val="555E4184"/>
    <w:rsid w:val="559175B6"/>
    <w:rsid w:val="579F5B36"/>
    <w:rsid w:val="57B34E87"/>
    <w:rsid w:val="57EF4B2C"/>
    <w:rsid w:val="580E3332"/>
    <w:rsid w:val="59416905"/>
    <w:rsid w:val="5A190546"/>
    <w:rsid w:val="5A7C59C8"/>
    <w:rsid w:val="5A8F4E63"/>
    <w:rsid w:val="5A9222D8"/>
    <w:rsid w:val="5AA76BD0"/>
    <w:rsid w:val="5B9B7811"/>
    <w:rsid w:val="5D67183A"/>
    <w:rsid w:val="5EAB7548"/>
    <w:rsid w:val="5F752232"/>
    <w:rsid w:val="608D7382"/>
    <w:rsid w:val="60F70A6E"/>
    <w:rsid w:val="610D2593"/>
    <w:rsid w:val="615F1587"/>
    <w:rsid w:val="62C32E18"/>
    <w:rsid w:val="63222E31"/>
    <w:rsid w:val="6364795D"/>
    <w:rsid w:val="63ED642D"/>
    <w:rsid w:val="65385D9F"/>
    <w:rsid w:val="65E44289"/>
    <w:rsid w:val="66B13CD8"/>
    <w:rsid w:val="672B6ED7"/>
    <w:rsid w:val="67600BDA"/>
    <w:rsid w:val="68D825CB"/>
    <w:rsid w:val="68E4765B"/>
    <w:rsid w:val="691205EE"/>
    <w:rsid w:val="6A3C4858"/>
    <w:rsid w:val="6A472BE9"/>
    <w:rsid w:val="6AD46A66"/>
    <w:rsid w:val="6B625191"/>
    <w:rsid w:val="6BCE3A0D"/>
    <w:rsid w:val="6BE24472"/>
    <w:rsid w:val="6BE7507B"/>
    <w:rsid w:val="6CA35BF5"/>
    <w:rsid w:val="6CB45DC5"/>
    <w:rsid w:val="6CD94DE0"/>
    <w:rsid w:val="6CFD57A4"/>
    <w:rsid w:val="6EC815AC"/>
    <w:rsid w:val="6F2F57F8"/>
    <w:rsid w:val="6FC947E6"/>
    <w:rsid w:val="6FCF5F42"/>
    <w:rsid w:val="702579B6"/>
    <w:rsid w:val="704E3DEE"/>
    <w:rsid w:val="705F156B"/>
    <w:rsid w:val="73261CD2"/>
    <w:rsid w:val="733719B3"/>
    <w:rsid w:val="733A771A"/>
    <w:rsid w:val="734C54DD"/>
    <w:rsid w:val="73C05329"/>
    <w:rsid w:val="73DA33DC"/>
    <w:rsid w:val="73E13430"/>
    <w:rsid w:val="745B19C5"/>
    <w:rsid w:val="74FF7CF1"/>
    <w:rsid w:val="76672ED4"/>
    <w:rsid w:val="777B6999"/>
    <w:rsid w:val="784C5AD5"/>
    <w:rsid w:val="785859A5"/>
    <w:rsid w:val="7C276147"/>
    <w:rsid w:val="7CBA14E5"/>
    <w:rsid w:val="7E4F4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 w:eastAsia="ru-RU" w:bidi="ar-SA"/>
      <w14:ligatures w14:val="none"/>
    </w:rPr>
  </w:style>
  <w:style w:type="paragraph" w:styleId="2">
    <w:name w:val="heading 1"/>
    <w:basedOn w:val="1"/>
    <w:next w:val="1"/>
    <w:link w:val="14"/>
    <w:qFormat/>
    <w:uiPriority w:val="9"/>
    <w:pPr>
      <w:keepNext/>
      <w:jc w:val="both"/>
      <w:outlineLvl w:val="0"/>
    </w:pPr>
    <w:rPr>
      <w:i/>
    </w:rPr>
  </w:style>
  <w:style w:type="paragraph" w:styleId="3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semiHidden/>
    <w:unhideWhenUsed/>
    <w:uiPriority w:val="99"/>
    <w:rPr>
      <w:color w:val="0000FF"/>
      <w:u w:val="single"/>
    </w:rPr>
  </w:style>
  <w:style w:type="character" w:styleId="7">
    <w:name w:val="HTML Code"/>
    <w:basedOn w:val="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8">
    <w:name w:val="Strong"/>
    <w:basedOn w:val="4"/>
    <w:qFormat/>
    <w:uiPriority w:val="22"/>
    <w:rPr>
      <w:b/>
      <w:bCs/>
    </w:rPr>
  </w:style>
  <w:style w:type="paragraph" w:styleId="9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0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1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2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3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Заголовок 1 Знак"/>
    <w:basedOn w:val="4"/>
    <w:link w:val="2"/>
    <w:qFormat/>
    <w:uiPriority w:val="9"/>
    <w:rPr>
      <w:rFonts w:ascii="Times New Roman" w:hAnsi="Times New Roman" w:eastAsia="Times New Roman" w:cs="Times New Roman"/>
      <w:i/>
      <w:kern w:val="0"/>
      <w:sz w:val="24"/>
      <w:szCs w:val="24"/>
      <w:lang w:val="en-US" w:eastAsia="ru-RU"/>
      <w14:ligatures w14:val="none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Нет"/>
    <w:qFormat/>
    <w:uiPriority w:val="0"/>
    <w:rPr>
      <w:lang w:val="ru-RU"/>
    </w:rPr>
  </w:style>
  <w:style w:type="paragraph" w:customStyle="1" w:styleId="17">
    <w:name w:val="Текст1"/>
    <w:qFormat/>
    <w:uiPriority w:val="0"/>
    <w:pPr>
      <w:spacing w:after="160" w:line="252" w:lineRule="auto"/>
    </w:pPr>
    <w:rPr>
      <w:rFonts w:ascii="Courier New" w:hAnsi="Courier New" w:eastAsia="Arial Unicode MS" w:cs="Arial Unicode MS"/>
      <w:color w:val="000000"/>
      <w:kern w:val="0"/>
      <w:sz w:val="20"/>
      <w:szCs w:val="20"/>
      <w:u w:color="000000"/>
      <w:lang w:val="ru-RU" w:eastAsia="zh-CN" w:bidi="hi-IN"/>
      <w14:ligatures w14:val="none"/>
    </w:rPr>
  </w:style>
  <w:style w:type="character" w:customStyle="1" w:styleId="18">
    <w:name w:val="WW8Num5z0"/>
    <w:qFormat/>
    <w:uiPriority w:val="0"/>
  </w:style>
  <w:style w:type="paragraph" w:customStyle="1" w:styleId="19">
    <w:name w:val="Текст2"/>
    <w:qFormat/>
    <w:uiPriority w:val="0"/>
    <w:pPr>
      <w:spacing w:after="160" w:line="252" w:lineRule="auto"/>
    </w:pPr>
    <w:rPr>
      <w:rFonts w:ascii="Courier New" w:hAnsi="Courier New" w:eastAsia="Arial Unicode MS" w:cs="Arial Unicode MS"/>
      <w:color w:val="000000"/>
      <w:kern w:val="0"/>
      <w:sz w:val="20"/>
      <w:szCs w:val="20"/>
      <w:u w:color="000000"/>
      <w:lang w:val="ru-RU" w:eastAsia="zh-CN" w:bidi="hi-IN"/>
      <w14:ligatures w14:val="none"/>
    </w:rPr>
  </w:style>
  <w:style w:type="character" w:customStyle="1" w:styleId="20">
    <w:name w:val="Заголовок 4 Знак"/>
    <w:basedOn w:val="4"/>
    <w:link w:val="3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  <w:kern w:val="0"/>
      <w:sz w:val="24"/>
      <w:szCs w:val="24"/>
      <w:lang w:val="en-US" w:eastAsia="ru-RU"/>
      <w14:ligatures w14:val="none"/>
    </w:rPr>
  </w:style>
  <w:style w:type="paragraph" w:customStyle="1" w:styleId="21">
    <w:name w:val="лаба"/>
    <w:basedOn w:val="1"/>
    <w:qFormat/>
    <w:uiPriority w:val="0"/>
    <w:pPr>
      <w:spacing w:line="360" w:lineRule="auto"/>
      <w:ind w:firstLine="708"/>
      <w:jc w:val="both"/>
    </w:pPr>
    <w:rPr>
      <w:rFonts w:ascii="Times New Roman" w:hAnsi="Times New Roman"/>
      <w:sz w:val="28"/>
      <w:szCs w:val="28"/>
      <w:lang w:val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customXml" Target="../customXml/item2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70E0F47-255F-4C4F-AD2C-0D8A768BA9E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1417</Words>
  <Characters>9795</Characters>
  <Lines>151</Lines>
  <Paragraphs>42</Paragraphs>
  <TotalTime>12</TotalTime>
  <ScaleCrop>false</ScaleCrop>
  <LinksUpToDate>false</LinksUpToDate>
  <CharactersWithSpaces>11142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2024-09-10T21:09:00Z</dcterms:created>
  <dc:creator>MP</dc:creator>
  <cp:lastModifiedBy>typaaa</cp:lastModifiedBy>
  <dcterms:modified xsi:type="dcterms:W3CDTF">2025-10-31T08:24:34Z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FC357F4B5A2242FFA1455733178B6D0E_13</vt:lpwstr>
  </property>
</Properties>
</file>