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456F8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22796A0C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41C7FFDF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4FC6E5B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337B652D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1AC6743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228A6D3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AA97D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62C168CA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F7A0C9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84BB7D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0651B7B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011CF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3EE106C8">
      <w:pPr>
        <w:spacing w:line="360" w:lineRule="auto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>
        <w:rPr>
          <w:rFonts w:hint="default"/>
          <w:b/>
          <w:color w:val="000000"/>
          <w:sz w:val="28"/>
          <w:szCs w:val="28"/>
          <w:lang w:val="ru-RU"/>
        </w:rPr>
        <w:t>3</w:t>
      </w:r>
    </w:p>
    <w:p w14:paraId="11C56C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2ED80BEB">
      <w:pPr>
        <w:pStyle w:val="2"/>
        <w:spacing w:line="360" w:lineRule="auto"/>
        <w:jc w:val="center"/>
        <w:rPr>
          <w:color w:val="000000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rFonts w:hint="default"/>
          <w:b/>
          <w:bCs/>
          <w:i w:val="0"/>
          <w:color w:val="000000"/>
          <w:sz w:val="28"/>
          <w:szCs w:val="28"/>
          <w:lang w:val="ru-RU"/>
        </w:rPr>
        <w:t>Изучение организации ветвлений в программах на языке ассемблера.</w:t>
      </w:r>
    </w:p>
    <w:p w14:paraId="45286417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168D9620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D84D50F">
      <w:pPr>
        <w:spacing w:line="360" w:lineRule="auto"/>
        <w:jc w:val="both"/>
        <w:rPr>
          <w:rFonts w:hint="default"/>
          <w:color w:val="000000"/>
          <w:sz w:val="28"/>
          <w:szCs w:val="28"/>
          <w:lang w:val="ru-RU"/>
        </w:rPr>
      </w:pPr>
    </w:p>
    <w:p w14:paraId="5F6A4727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tbl>
      <w:tblPr>
        <w:tblStyle w:val="6"/>
        <w:tblW w:w="93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0"/>
        <w:gridCol w:w="3731"/>
      </w:tblGrid>
      <w:tr w14:paraId="694049C1">
        <w:trPr>
          <w:trHeight w:val="705" w:hRule="atLeast"/>
        </w:trPr>
        <w:tc>
          <w:tcPr>
            <w:tcW w:w="5600" w:type="dxa"/>
            <w:vAlign w:val="bottom"/>
          </w:tcPr>
          <w:p w14:paraId="4D605C6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гр. 3382</w:t>
            </w:r>
          </w:p>
        </w:tc>
        <w:tc>
          <w:tcPr>
            <w:tcW w:w="3731" w:type="dxa"/>
            <w:vAlign w:val="bottom"/>
          </w:tcPr>
          <w:p w14:paraId="33425338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Копасова К. А.</w:t>
            </w:r>
          </w:p>
        </w:tc>
      </w:tr>
      <w:tr w14:paraId="23A6FB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5600" w:type="dxa"/>
            <w:vAlign w:val="bottom"/>
          </w:tcPr>
          <w:p w14:paraId="164FF6B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35FC7520">
            <w:pPr>
              <w:spacing w:line="360" w:lineRule="auto"/>
              <w:jc w:val="both"/>
              <w:rPr>
                <w:rFonts w:hint="default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Фирсов М. А.</w:t>
            </w:r>
          </w:p>
        </w:tc>
      </w:tr>
    </w:tbl>
    <w:p w14:paraId="706F25CF">
      <w:pPr>
        <w:spacing w:line="360" w:lineRule="auto"/>
        <w:ind w:left="708" w:leftChars="0" w:firstLine="708" w:firstLineChars="0"/>
        <w:jc w:val="both"/>
        <w:rPr>
          <w:color w:val="000000"/>
          <w:sz w:val="28"/>
          <w:szCs w:val="28"/>
        </w:rPr>
      </w:pPr>
    </w:p>
    <w:p w14:paraId="7B4FF340">
      <w:pPr>
        <w:spacing w:line="360" w:lineRule="auto"/>
        <w:jc w:val="both"/>
        <w:rPr>
          <w:color w:val="000000"/>
          <w:sz w:val="28"/>
          <w:szCs w:val="28"/>
        </w:rPr>
      </w:pPr>
    </w:p>
    <w:p w14:paraId="6D703E02">
      <w:pPr>
        <w:spacing w:line="360" w:lineRule="auto"/>
        <w:jc w:val="both"/>
        <w:rPr>
          <w:color w:val="000000"/>
          <w:sz w:val="28"/>
          <w:szCs w:val="28"/>
        </w:rPr>
      </w:pPr>
    </w:p>
    <w:p w14:paraId="209BD5B5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5C866B53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2A261AB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74FA5F37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color w:val="000000"/>
          <w:sz w:val="28"/>
          <w:szCs w:val="28"/>
          <w:lang w:val="ru-RU"/>
        </w:rPr>
        <w:t xml:space="preserve"> Изучить</w:t>
      </w:r>
      <w:r>
        <w:rPr>
          <w:rFonts w:hint="default"/>
          <w:color w:val="000000"/>
          <w:sz w:val="28"/>
          <w:szCs w:val="28"/>
          <w:lang w:val="ru-RU"/>
        </w:rPr>
        <w:t xml:space="preserve"> организацию ветвлений в программах на ассемблере Intel X86 и разработать программу, которая по заданным целым значениям </w:t>
      </w:r>
      <w:r>
        <w:rPr>
          <w:rFonts w:hint="default"/>
          <w:color w:val="000000"/>
          <w:sz w:val="28"/>
          <w:szCs w:val="28"/>
          <w:lang w:val="en-US"/>
        </w:rPr>
        <w:t xml:space="preserve">a, b, I </w:t>
      </w:r>
      <w:r>
        <w:rPr>
          <w:rFonts w:hint="default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color w:val="000000"/>
          <w:sz w:val="28"/>
          <w:szCs w:val="28"/>
          <w:lang w:val="en-US"/>
        </w:rPr>
        <w:t xml:space="preserve">k </w:t>
      </w:r>
      <w:r>
        <w:rPr>
          <w:rFonts w:hint="default"/>
          <w:color w:val="000000"/>
          <w:sz w:val="28"/>
          <w:szCs w:val="28"/>
          <w:lang w:val="ru-RU"/>
        </w:rPr>
        <w:t xml:space="preserve">вычисляет значения </w:t>
      </w:r>
      <w:r>
        <w:rPr>
          <w:rFonts w:hint="default"/>
          <w:color w:val="000000"/>
          <w:sz w:val="28"/>
          <w:szCs w:val="28"/>
          <w:lang w:val="en-US"/>
        </w:rPr>
        <w:t xml:space="preserve">i1, i2 </w:t>
      </w:r>
      <w:r>
        <w:rPr>
          <w:rFonts w:hint="default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color w:val="000000"/>
          <w:sz w:val="28"/>
          <w:szCs w:val="28"/>
          <w:lang w:val="en-US"/>
        </w:rPr>
        <w:t>res.</w:t>
      </w:r>
    </w:p>
    <w:p w14:paraId="7C85B84C">
      <w:pPr>
        <w:spacing w:after="160" w:line="360" w:lineRule="auto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Задание: </w:t>
      </w:r>
    </w:p>
    <w:p w14:paraId="631762A5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Разработать на языке Ассемблер iX86 программу, которая по заданным целым значениям a,b,i,k, размером 1 слово, вычисляет:</w:t>
      </w:r>
    </w:p>
    <w:p w14:paraId="51F68178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   а) значения i1 = fn1(a,b,i) и i2 = fn2(a,b,i);</w:t>
      </w:r>
    </w:p>
    <w:p w14:paraId="3131C125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   b) значения res= fn3(i1,i2,k),</w:t>
      </w:r>
    </w:p>
    <w:p w14:paraId="1FDCA0F7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 w14:paraId="4906214A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ru-RU"/>
        </w:rPr>
        <w:t>Значения a,b,i,k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выполнения  программы. (шифр задания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>1.7.6</w:t>
      </w:r>
      <w:r>
        <w:rPr>
          <w:rFonts w:hint="default"/>
          <w:color w:val="000000"/>
          <w:sz w:val="28"/>
          <w:szCs w:val="28"/>
          <w:lang w:val="en-US"/>
        </w:rPr>
        <w:t>)</w:t>
      </w:r>
    </w:p>
    <w:p w14:paraId="4B69F5A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Таблица 1:</w:t>
      </w:r>
    </w:p>
    <w:p w14:paraId="5AC4AD1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 15 - 2 * i,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&gt; b</w:t>
      </w:r>
    </w:p>
    <w:p w14:paraId="51B6D84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f1 =  &lt;</w:t>
      </w:r>
    </w:p>
    <w:p w14:paraId="6930994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\ 3 * i + 4,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&lt;= b</w:t>
      </w:r>
    </w:p>
    <w:p w14:paraId="3C509BE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84C12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 - (4 * i - 5),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&gt;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9FDBA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f7 = 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3ABF853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\ 10 - 3 * i,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&lt;= b</w:t>
      </w:r>
    </w:p>
    <w:p w14:paraId="069A0F4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05BDAD1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Таблица 2:</w:t>
      </w:r>
    </w:p>
    <w:p w14:paraId="2C1600DF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(|i1| - |i2|),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hint="default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</w:t>
      </w:r>
    </w:p>
    <w:p w14:paraId="4403B5B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f6 = &lt;</w:t>
      </w:r>
    </w:p>
    <w:p w14:paraId="2FDC049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\ max(7, |i2|),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hint="default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 0</w:t>
      </w:r>
    </w:p>
    <w:p w14:paraId="2F9C22DA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задания:</w:t>
      </w:r>
    </w:p>
    <w:p w14:paraId="4364721B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1. Преобразовать формулы, по которым будут выполняться вычисления, согласно замечанию 5.</w:t>
      </w:r>
    </w:p>
    <w:p w14:paraId="4E89315F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2. В табличном процессоре (например, </w:t>
      </w:r>
      <w:r>
        <w:rPr>
          <w:rFonts w:hint="eastAsia"/>
          <w:sz w:val="28"/>
          <w:szCs w:val="28"/>
        </w:rPr>
        <w:t xml:space="preserve">LibreOffice </w:t>
      </w:r>
      <w:r>
        <w:rPr>
          <w:sz w:val="28"/>
          <w:szCs w:val="28"/>
        </w:rPr>
        <w:t>Calc)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создать документ, в котором в 4 ячейки вводятся входные данные (</w:t>
      </w:r>
      <w:r>
        <w:rPr>
          <w:rFonts w:hint="eastAsia"/>
          <w:sz w:val="28"/>
          <w:szCs w:val="28"/>
        </w:rPr>
        <w:t>a, b, i, k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в 3 ячейках появляются результаты i1, i2, res, вычисленные по исходным формулам, и ещё в одной ячейке</w:t>
      </w:r>
      <w:r>
        <w:rPr>
          <w:rFonts w:hint="eastAsia"/>
          <w:sz w:val="28"/>
          <w:szCs w:val="28"/>
        </w:rPr>
        <w:t xml:space="preserve"> — res, </w:t>
      </w:r>
      <w:r>
        <w:rPr>
          <w:sz w:val="28"/>
          <w:szCs w:val="28"/>
        </w:rPr>
        <w:t>вычисленный по преобразованной формуле. Проверить, что результаты совпадают для разных входных данных.</w:t>
      </w:r>
    </w:p>
    <w:p w14:paraId="07415A92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 w14:paraId="6329236C"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 w14:paraId="563B278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40C7AD1A">
      <w:pPr>
        <w:spacing w:line="360" w:lineRule="auto"/>
        <w:ind w:firstLine="708" w:firstLineChars="0"/>
        <w:jc w:val="both"/>
        <w:rPr>
          <w:rFonts w:hint="default"/>
          <w:b/>
          <w:bCs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color w:val="000000"/>
          <w:sz w:val="28"/>
          <w:szCs w:val="28"/>
          <w:lang w:val="ru-RU"/>
        </w:rPr>
        <w:t>Теоретический материал</w:t>
      </w:r>
    </w:p>
    <w:p w14:paraId="0462010C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u w:val="single"/>
          <w:lang w:val="ru-RU"/>
        </w:rPr>
        <w:t>Организация ветвлений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— это один из ключевых аспектов программирования на языке ассемблера, который позволяет изменять поток выполнения программы в зависимости от определённых условий. Ветвление делает программы гибкими и позволяет им принимать решения на основе значений данных или состояния процессора.</w:t>
      </w:r>
    </w:p>
    <w:p w14:paraId="46284BCE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/>
          <w:iCs/>
          <w:color w:val="000000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u w:val="single"/>
          <w:lang w:val="ru-RU"/>
        </w:rPr>
        <w:t>Основные виды ветвлений:</w:t>
      </w:r>
    </w:p>
    <w:p w14:paraId="4AC6519B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Безусловные переходы (Jumps) — изменения потока выполнения без проверки условий.</w:t>
      </w:r>
    </w:p>
    <w:p w14:paraId="765A2D66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Условные переходы (Conditional Jumps) — изменяют выполнение программы на основе флагов процессора (например, флага нуля, переноса и т.д.). Эти флаги устанавливаются в результате выполнения инструкций, таких как арифметические операции или сравнения.</w:t>
      </w:r>
    </w:p>
    <w:p w14:paraId="38BDF04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>Безусловные переходы</w:t>
      </w:r>
    </w:p>
    <w:p w14:paraId="46A5DF5A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Команда </w:t>
      </w:r>
      <w:r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  <w:t>JMP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заставляет процессор перейти к другой части программы без каких-либо условий.</w:t>
      </w:r>
    </w:p>
    <w:p w14:paraId="64737BCF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>Условные переходы</w:t>
      </w:r>
    </w:p>
    <w:p w14:paraId="7D7A0F8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Команда </w:t>
      </w:r>
      <w:r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  <w:t>CMP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сравнивает два операнда, выполняя по сути вычитание одного из другого, но не сохраняет результат. Она только изменяет флаги процессора.</w:t>
      </w:r>
    </w:p>
    <w:p w14:paraId="2E5498A7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single"/>
          <w:lang w:val="ru-RU"/>
        </w:rPr>
        <w:t>Пример:</w:t>
      </w:r>
    </w:p>
    <w:p w14:paraId="4B79DA26">
      <w:pPr>
        <w:keepNext w:val="0"/>
        <w:keepLines w:val="0"/>
        <w:widowControl/>
        <w:suppressLineNumbers w:val="0"/>
        <w:bidi w:val="0"/>
        <w:spacing w:line="360" w:lineRule="auto"/>
        <w:ind w:firstLine="708" w:firstLineChars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none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none"/>
        </w:rPr>
        <w:t xml:space="preserve">CMP AX, BX  </w:t>
      </w:r>
    </w:p>
    <w:p w14:paraId="4837C167">
      <w:pPr>
        <w:keepNext w:val="0"/>
        <w:keepLines w:val="0"/>
        <w:widowControl/>
        <w:suppressLineNumbers w:val="0"/>
        <w:bidi w:val="0"/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выполнения команды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CMP</w:t>
      </w:r>
      <w:r>
        <w:rPr>
          <w:rFonts w:hint="default" w:ascii="Times New Roman" w:hAnsi="Times New Roman" w:cs="Times New Roman"/>
          <w:sz w:val="28"/>
          <w:szCs w:val="28"/>
        </w:rPr>
        <w:t>, флаги процессора устанавливаются в зависимости от результата сравнения:</w:t>
      </w:r>
    </w:p>
    <w:p w14:paraId="1556099C">
      <w:pPr>
        <w:numPr>
          <w:ilvl w:val="0"/>
          <w:numId w:val="1"/>
        </w:numPr>
        <w:spacing w:line="360" w:lineRule="auto"/>
        <w:ind w:left="12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Флаг нуля ZF устанавливается, если AX = BX</w:t>
      </w:r>
    </w:p>
    <w:p w14:paraId="5652040D">
      <w:pPr>
        <w:numPr>
          <w:ilvl w:val="0"/>
          <w:numId w:val="1"/>
        </w:numPr>
        <w:spacing w:line="360" w:lineRule="auto"/>
        <w:ind w:left="12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Флаг знака SF устанавливается, если результат отрицательный. При этом установка флага НЕ означает, что AX обязательно меньше BX. Если AX = 7FFFh (32767) и BX = 0FFFFh (-1), то вычитание AX - BX дает отрицательное значение 8000h (поэтому будет установлен флаг знака). Другой пример: есть беззнаковые операнды AX = 0FFFFh и BX = 1. Здесь AX больше, чем BX, но их разница составляет 0FFFEh, что по-прежнему отрицательно. Поэтому для сравнения двух значений со знаком надо использовать вместе два флага - флаг знака и флаг переполнения:</w:t>
      </w:r>
    </w:p>
    <w:p w14:paraId="25D37D93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а) Если ((SF = 0) и (OF = 1)) или ((SF = 1) и (OF = 0)), тогда AX меньше, чем BX</w:t>
      </w:r>
    </w:p>
    <w:p w14:paraId="684018E5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б) Если ((SF = 0) и (OF = 0)) или ((SF = 1) и (OF = 1)), тогда AX больше или равно BX</w:t>
      </w:r>
    </w:p>
    <w:p w14:paraId="2265E020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Таким образом, если флаги SF и OF не равны, то AX меньше, чем BX. Если эти флаги равны, тогда AX больше или равно BX</w:t>
      </w:r>
    </w:p>
    <w:p w14:paraId="714C26D0">
      <w:pPr>
        <w:numPr>
          <w:ilvl w:val="0"/>
          <w:numId w:val="1"/>
        </w:numPr>
        <w:spacing w:line="360" w:lineRule="auto"/>
        <w:ind w:left="12" w:leftChars="0"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Флаг переполнения OF устанавливается, если при вычитании произойдет переполнение знакового бита.</w:t>
      </w:r>
    </w:p>
    <w:p w14:paraId="12597B12">
      <w:pPr>
        <w:numPr>
          <w:ilvl w:val="0"/>
          <w:numId w:val="1"/>
        </w:numPr>
        <w:spacing w:line="360" w:lineRule="auto"/>
        <w:ind w:left="12" w:leftChars="0" w:firstLine="708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Флаг переноса CF устанавливается, если при вычитании AX - BX потребуется заимствование.</w:t>
      </w:r>
    </w:p>
    <w:p w14:paraId="4F042499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Для упрощения работы с переходами в ассемблере есть ряд инструкций, которые позволяют более точно определить результат сравнения и выполнить переход на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определённую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метку:</w:t>
      </w:r>
    </w:p>
    <w:p w14:paraId="297B2EA8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условие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ZF ==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 выполняет переход, если оба операнда равны. Фактически эквивалентна инструкции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jz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</w:t>
      </w:r>
    </w:p>
    <w:p w14:paraId="04E51ECB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условие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ZF == 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 выполняет переход, если оба операнда НЕ равны. Фактически эквивалентна инструкции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jnz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</w:t>
      </w:r>
    </w:p>
    <w:p w14:paraId="483163FF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jnbe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одновременно два условия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СF == 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ZF == 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(оба условия должны быть истинными). Выполняет переход, если первый операнд больше второго. Оба операнда беззнаковые.</w:t>
      </w:r>
    </w:p>
    <w:p w14:paraId="406AC55F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jae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условие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СF == 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 выполняет переход, если первый операнд больше или равен второму. Оба операнда беззнаковые. Аналогичен инструкции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jnc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</w:t>
      </w:r>
    </w:p>
    <w:p w14:paraId="471A2FEE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jnae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условие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СF ==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 выполняет переход, если первый операнд меньше второго. Оба операнда беззнаковые. Аналогичен инструкции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jc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 w14:paraId="7ACA1EA2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jbe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одновременно два условия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СF ==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ZF ==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(достаточно, чтобы выполнялось хотя бы одно из этих условий). Выполняет переход, если первый операнд меньше или равен второму. Оба операнда беззнаковые.</w:t>
      </w:r>
    </w:p>
    <w:p w14:paraId="48D395F2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одновременно два условия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SF == OF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ZF == 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(оба условия должны быть истинными). Выполняет переход, если первый операнд больше второго. Оба операнда со знаком.</w:t>
      </w:r>
    </w:p>
    <w:p w14:paraId="620F6E43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условие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SF == OF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 выполняет переход, если первый операнд больше или равен второму. Оба операнда со знаком.</w:t>
      </w:r>
    </w:p>
    <w:p w14:paraId="58DC22A9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jnge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условие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SF != OF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(флаги SF и OF не должны быть равны) и выполняет переход, если первый операнд меньше второго. Оба операнда со знаком.</w:t>
      </w:r>
    </w:p>
    <w:p w14:paraId="576DFC34">
      <w:pPr>
        <w:pStyle w:val="9"/>
        <w:keepNext w:val="0"/>
        <w:keepLines w:val="0"/>
        <w:widowControl/>
        <w:suppressLineNumbers w:val="0"/>
        <w:spacing w:line="360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/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jng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: проверяет одновременно два условия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SF != OF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и 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  <w:t>ZF ==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</w:rPr>
        <w:t> (достаточно, чтобы выполнялось хотя бы одно из этих условий). Выполняет переход, если первый операнд меньше или равен второму. Оба операнда со знаком.</w:t>
      </w:r>
    </w:p>
    <w:p w14:paraId="6D02BD52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  <w:lang w:val="ru-RU"/>
        </w:rPr>
        <w:t>Данные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условия зачастую используются в условных конструкциях и циклах.</w:t>
      </w:r>
      <w:r>
        <w:rPr>
          <w:b w:val="0"/>
          <w:bCs w:val="0"/>
          <w:i w:val="0"/>
          <w:iCs w:val="0"/>
          <w:color w:val="000000"/>
          <w:sz w:val="28"/>
          <w:szCs w:val="28"/>
          <w:lang w:val="ru-RU"/>
        </w:rPr>
        <w:br w:type="page"/>
      </w:r>
    </w:p>
    <w:p w14:paraId="6E9F30FF">
      <w:pPr>
        <w:spacing w:after="160" w:line="360" w:lineRule="auto"/>
        <w:ind w:firstLine="708" w:firstLineChars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Выполнение работы</w:t>
      </w:r>
    </w:p>
    <w:p w14:paraId="6A9670A4">
      <w:pPr>
        <w:numPr>
          <w:ilvl w:val="0"/>
          <w:numId w:val="2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Преобразуем формулы, по которым будут выполнятся вычисления, согласно замечанию 5:</w:t>
      </w:r>
    </w:p>
    <w:p w14:paraId="355C8FC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заданий 6: 1.7.6</w:t>
      </w:r>
    </w:p>
    <w:p w14:paraId="3B2D204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 15 - 2 * i,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&gt; b</w:t>
      </w:r>
    </w:p>
    <w:p w14:paraId="7F410B1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f1 =  &lt;</w:t>
      </w:r>
    </w:p>
    <w:p w14:paraId="1B38D01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\ 3 * i + 4,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&lt;= b</w:t>
      </w:r>
    </w:p>
    <w:p w14:paraId="0D8B24F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17D1E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 - (4 * i - 5),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&gt;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/ -4 * i + 5,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&gt; b</w:t>
      </w:r>
    </w:p>
    <w:p w14:paraId="4A0E06E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f7 =  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&lt; </w:t>
      </w:r>
    </w:p>
    <w:p w14:paraId="310EA4C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\ 10 - 3 * i,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&lt;= b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\ 10 - 3 * i,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&lt;= b</w:t>
      </w:r>
    </w:p>
    <w:p w14:paraId="049B082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6893FE60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(|i1| - |i2|),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hint="default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</w:t>
      </w:r>
    </w:p>
    <w:p w14:paraId="01DF216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f6 = &lt;</w:t>
      </w:r>
    </w:p>
    <w:p w14:paraId="65BC26A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\ max(7, |i2|),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hint="default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 0</w:t>
      </w:r>
    </w:p>
    <w:p w14:paraId="5F51A7F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F46594">
      <w:pPr>
        <w:numPr>
          <w:ilvl w:val="0"/>
          <w:numId w:val="2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Создадим документ, в котором 4 ячейки вводятся входные данные </w:t>
      </w:r>
      <w:r>
        <w:rPr>
          <w:rFonts w:hint="default" w:ascii="Times New Roman" w:hAnsi="Times New Roman"/>
          <w:sz w:val="28"/>
          <w:szCs w:val="28"/>
          <w:lang w:val="ru-RU"/>
        </w:rPr>
        <w:t>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Провери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 w:ascii="Times New Roman" w:hAnsi="Times New Roman"/>
          <w:sz w:val="28"/>
          <w:szCs w:val="28"/>
          <w:lang w:val="ru-RU"/>
        </w:rPr>
        <w:t>, что результаты совпадают для разных входных данных.</w:t>
      </w:r>
    </w:p>
    <w:p w14:paraId="75FFE72D"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932805" cy="1188085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16B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932170" cy="101600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932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4710" cy="95440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93C4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sz w:val="28"/>
          <w:szCs w:val="28"/>
          <w:lang w:val="ru-RU"/>
        </w:rPr>
      </w:pPr>
    </w:p>
    <w:p w14:paraId="785B5F92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Результаты для разных входных данных совпадают, следовательно формулы аналогичны.</w:t>
      </w:r>
    </w:p>
    <w:p w14:paraId="3053CBF2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sz w:val="28"/>
          <w:szCs w:val="28"/>
          <w:lang w:val="ru-RU"/>
        </w:rPr>
      </w:pPr>
    </w:p>
    <w:p w14:paraId="09C8FC85">
      <w:pPr>
        <w:numPr>
          <w:ilvl w:val="0"/>
          <w:numId w:val="2"/>
        </w:numPr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Разработаем программу: в коде выделены части, посвящённые вычислению итоговых значений (3 штуки) и ключевых промежуточных значений (</w:t>
      </w:r>
      <w:r>
        <w:rPr>
          <w:rFonts w:hint="default"/>
          <w:sz w:val="28"/>
          <w:szCs w:val="28"/>
          <w:lang w:val="en-US"/>
        </w:rPr>
        <w:t>|i1|, |i2|)</w:t>
      </w:r>
      <w:r>
        <w:rPr>
          <w:rFonts w:hint="default"/>
          <w:sz w:val="28"/>
          <w:szCs w:val="28"/>
          <w:lang w:val="ru-RU"/>
        </w:rPr>
        <w:t xml:space="preserve">. Код написан с комментариями к каждой команде.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Подсчитано количество команд в главной вычислительной части, они указаны в комментарии.</w:t>
      </w:r>
    </w:p>
    <w:p w14:paraId="7262DB52">
      <w:pPr>
        <w:numPr>
          <w:ilvl w:val="0"/>
          <w:numId w:val="0"/>
        </w:numPr>
        <w:tabs>
          <w:tab w:val="left" w:pos="0"/>
        </w:tabs>
        <w:spacing w:line="360" w:lineRule="auto"/>
        <w:ind w:left="709" w:leftChars="0"/>
        <w:jc w:val="both"/>
        <w:rPr>
          <w:rFonts w:hint="default"/>
          <w:sz w:val="28"/>
          <w:szCs w:val="28"/>
          <w:lang w:val="ru-RU"/>
        </w:rPr>
      </w:pPr>
    </w:p>
    <w:p w14:paraId="4F490993">
      <w:pPr>
        <w:numPr>
          <w:ilvl w:val="0"/>
          <w:numId w:val="2"/>
        </w:numPr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lang w:val="ru-RU"/>
        </w:rPr>
        <w:t>Тестирование программы: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26"/>
        <w:gridCol w:w="3227"/>
        <w:gridCol w:w="1848"/>
      </w:tblGrid>
      <w:tr w14:paraId="2B77A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 w14:paraId="281597C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Номер</w:t>
            </w:r>
          </w:p>
        </w:tc>
        <w:tc>
          <w:tcPr>
            <w:tcW w:w="3226" w:type="dxa"/>
          </w:tcPr>
          <w:p w14:paraId="27F860AC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Входные данные</w:t>
            </w:r>
          </w:p>
        </w:tc>
        <w:tc>
          <w:tcPr>
            <w:tcW w:w="3227" w:type="dxa"/>
          </w:tcPr>
          <w:p w14:paraId="16D81C96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Выходные данные</w:t>
            </w:r>
          </w:p>
        </w:tc>
        <w:tc>
          <w:tcPr>
            <w:tcW w:w="1848" w:type="dxa"/>
          </w:tcPr>
          <w:p w14:paraId="4205AA4F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Комментарий</w:t>
            </w:r>
          </w:p>
        </w:tc>
      </w:tr>
      <w:tr w14:paraId="5ECFA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 w14:paraId="34BFE063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</w:t>
            </w:r>
          </w:p>
        </w:tc>
        <w:tc>
          <w:tcPr>
            <w:tcW w:w="3226" w:type="dxa"/>
          </w:tcPr>
          <w:p w14:paraId="307B5E83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a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5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b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A, i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D, k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FFFD</w:t>
            </w:r>
          </w:p>
        </w:tc>
        <w:tc>
          <w:tcPr>
            <w:tcW w:w="3227" w:type="dxa"/>
          </w:tcPr>
          <w:p w14:paraId="79EF655D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i1 = 2B, i2 = FFE3, res = E</w:t>
            </w:r>
          </w:p>
        </w:tc>
        <w:tc>
          <w:tcPr>
            <w:tcW w:w="1848" w:type="dxa"/>
          </w:tcPr>
          <w:p w14:paraId="2EA694CB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Верно</w:t>
            </w:r>
          </w:p>
        </w:tc>
      </w:tr>
      <w:tr w14:paraId="49CE3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 w14:paraId="74DCE96B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</w:t>
            </w:r>
          </w:p>
        </w:tc>
        <w:tc>
          <w:tcPr>
            <w:tcW w:w="3226" w:type="dxa"/>
            <w:vAlign w:val="top"/>
          </w:tcPr>
          <w:p w14:paraId="4A6FBE8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en-US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a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b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8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i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2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k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</w:t>
            </w:r>
          </w:p>
        </w:tc>
        <w:tc>
          <w:tcPr>
            <w:tcW w:w="3227" w:type="dxa"/>
            <w:vAlign w:val="top"/>
          </w:tcPr>
          <w:p w14:paraId="73AC86E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i1 = A, i2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, res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</w:t>
            </w:r>
          </w:p>
        </w:tc>
        <w:tc>
          <w:tcPr>
            <w:tcW w:w="1848" w:type="dxa"/>
          </w:tcPr>
          <w:p w14:paraId="65E12869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Верно</w:t>
            </w:r>
          </w:p>
        </w:tc>
      </w:tr>
      <w:tr w14:paraId="4FE9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70" w:type="dxa"/>
          </w:tcPr>
          <w:p w14:paraId="02442A16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</w:t>
            </w:r>
          </w:p>
        </w:tc>
        <w:tc>
          <w:tcPr>
            <w:tcW w:w="3226" w:type="dxa"/>
            <w:vAlign w:val="top"/>
          </w:tcPr>
          <w:p w14:paraId="20EC862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 = D, b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7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i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5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k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0</w:t>
            </w:r>
          </w:p>
        </w:tc>
        <w:tc>
          <w:tcPr>
            <w:tcW w:w="3227" w:type="dxa"/>
            <w:vAlign w:val="top"/>
          </w:tcPr>
          <w:p w14:paraId="22DB058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i1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5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i2 = FFF1, res = F</w:t>
            </w:r>
          </w:p>
        </w:tc>
        <w:tc>
          <w:tcPr>
            <w:tcW w:w="1848" w:type="dxa"/>
            <w:vAlign w:val="top"/>
          </w:tcPr>
          <w:p w14:paraId="17E1002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Верно</w:t>
            </w:r>
          </w:p>
        </w:tc>
      </w:tr>
      <w:tr w14:paraId="75D32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 w14:paraId="477BC054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</w:p>
        </w:tc>
        <w:tc>
          <w:tcPr>
            <w:tcW w:w="3226" w:type="dxa"/>
            <w:vAlign w:val="top"/>
          </w:tcPr>
          <w:p w14:paraId="4AA2057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a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b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2, i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2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k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0</w:t>
            </w:r>
          </w:p>
        </w:tc>
        <w:tc>
          <w:tcPr>
            <w:tcW w:w="3227" w:type="dxa"/>
            <w:vAlign w:val="top"/>
          </w:tcPr>
          <w:p w14:paraId="40727F0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i1 = B, i2 = FFFD, res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</w:t>
            </w:r>
          </w:p>
        </w:tc>
        <w:tc>
          <w:tcPr>
            <w:tcW w:w="1848" w:type="dxa"/>
          </w:tcPr>
          <w:p w14:paraId="34B9F8ED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Верно</w:t>
            </w:r>
          </w:p>
        </w:tc>
      </w:tr>
      <w:tr w14:paraId="6867B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 w14:paraId="16430804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5</w:t>
            </w:r>
          </w:p>
        </w:tc>
        <w:tc>
          <w:tcPr>
            <w:tcW w:w="3226" w:type="dxa"/>
            <w:vAlign w:val="top"/>
          </w:tcPr>
          <w:p w14:paraId="594267A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a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b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0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i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0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k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0</w:t>
            </w:r>
          </w:p>
        </w:tc>
        <w:tc>
          <w:tcPr>
            <w:tcW w:w="3227" w:type="dxa"/>
          </w:tcPr>
          <w:p w14:paraId="7CA9A116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i1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i2 = A, res = A</w:t>
            </w:r>
          </w:p>
        </w:tc>
        <w:tc>
          <w:tcPr>
            <w:tcW w:w="1848" w:type="dxa"/>
          </w:tcPr>
          <w:p w14:paraId="27C190D3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Верно</w:t>
            </w:r>
          </w:p>
        </w:tc>
      </w:tr>
      <w:tr w14:paraId="5FBA9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270" w:type="dxa"/>
          </w:tcPr>
          <w:p w14:paraId="76B1D36F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</w:t>
            </w:r>
          </w:p>
        </w:tc>
        <w:tc>
          <w:tcPr>
            <w:tcW w:w="3226" w:type="dxa"/>
            <w:vAlign w:val="top"/>
          </w:tcPr>
          <w:p w14:paraId="455E8BC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 = FFE2, b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FFC1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, i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FFFD, k =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FFE1</w:t>
            </w:r>
          </w:p>
        </w:tc>
        <w:tc>
          <w:tcPr>
            <w:tcW w:w="3227" w:type="dxa"/>
            <w:vAlign w:val="top"/>
          </w:tcPr>
          <w:p w14:paraId="6113623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i1 = 15, i2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1, res =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</w:p>
        </w:tc>
        <w:tc>
          <w:tcPr>
            <w:tcW w:w="1848" w:type="dxa"/>
            <w:vAlign w:val="top"/>
          </w:tcPr>
          <w:p w14:paraId="64622C7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vertAlign w:val="baseline"/>
                <w:lang w:val="ru-RU" w:eastAsia="ru-RU" w:bidi="ar-SA"/>
                <w14:ligatures w14:val="no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Верно</w:t>
            </w:r>
          </w:p>
        </w:tc>
      </w:tr>
    </w:tbl>
    <w:p w14:paraId="3879E35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</w:p>
    <w:p w14:paraId="0520861C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 w14:paraId="730BF791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 w14:paraId="7AF26A3D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 ходе лабораторной работы удалось изучить организацию ветвлений в программах </w:t>
      </w:r>
      <w:r>
        <w:rPr>
          <w:rFonts w:hint="default"/>
          <w:color w:val="000000"/>
          <w:sz w:val="28"/>
          <w:szCs w:val="28"/>
          <w:lang w:val="ru-RU"/>
        </w:rPr>
        <w:t xml:space="preserve">на ассемблере Intel X86 и разработать программу, которая по заданным целым значениям </w:t>
      </w:r>
      <w:r>
        <w:rPr>
          <w:rFonts w:hint="default"/>
          <w:color w:val="000000"/>
          <w:sz w:val="28"/>
          <w:szCs w:val="28"/>
          <w:lang w:val="en-US"/>
        </w:rPr>
        <w:t xml:space="preserve">a, b, I </w:t>
      </w:r>
      <w:r>
        <w:rPr>
          <w:rFonts w:hint="default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color w:val="000000"/>
          <w:sz w:val="28"/>
          <w:szCs w:val="28"/>
          <w:lang w:val="en-US"/>
        </w:rPr>
        <w:t xml:space="preserve">k </w:t>
      </w:r>
      <w:r>
        <w:rPr>
          <w:rFonts w:hint="default"/>
          <w:color w:val="000000"/>
          <w:sz w:val="28"/>
          <w:szCs w:val="28"/>
          <w:lang w:val="ru-RU"/>
        </w:rPr>
        <w:t xml:space="preserve">вычисляет значения </w:t>
      </w:r>
      <w:r>
        <w:rPr>
          <w:rFonts w:hint="default"/>
          <w:color w:val="000000"/>
          <w:sz w:val="28"/>
          <w:szCs w:val="28"/>
          <w:lang w:val="en-US"/>
        </w:rPr>
        <w:t xml:space="preserve">i1, i2 </w:t>
      </w:r>
      <w:r>
        <w:rPr>
          <w:rFonts w:hint="default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color w:val="000000"/>
          <w:sz w:val="28"/>
          <w:szCs w:val="28"/>
          <w:lang w:val="en-US"/>
        </w:rPr>
        <w:t>res</w:t>
      </w:r>
      <w:r>
        <w:rPr>
          <w:rFonts w:hint="default"/>
          <w:color w:val="000000"/>
          <w:sz w:val="28"/>
          <w:szCs w:val="28"/>
          <w:lang w:val="ru-RU"/>
        </w:rPr>
        <w:t xml:space="preserve"> в соответствии с собственным вариантом</w:t>
      </w:r>
      <w:r>
        <w:rPr>
          <w:rFonts w:hint="default"/>
          <w:color w:val="000000"/>
          <w:sz w:val="28"/>
          <w:szCs w:val="28"/>
          <w:lang w:val="en-US"/>
        </w:rPr>
        <w:t>.</w:t>
      </w:r>
    </w:p>
    <w:p w14:paraId="0B5602AB">
      <w:pPr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br w:type="page"/>
      </w:r>
    </w:p>
    <w:p w14:paraId="6CECCF24">
      <w:pPr>
        <w:spacing w:after="160" w:line="360" w:lineRule="auto"/>
        <w:ind w:firstLine="708"/>
        <w:jc w:val="left"/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color w:val="000000"/>
          <w:sz w:val="28"/>
          <w:szCs w:val="28"/>
          <w:lang w:val="ru-RU"/>
        </w:rPr>
        <w:t>Приложение 1</w:t>
      </w:r>
    </w:p>
    <w:p w14:paraId="739B21D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my_program.asm:</w:t>
      </w:r>
    </w:p>
    <w:p w14:paraId="4933B73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.model small</w:t>
      </w:r>
    </w:p>
    <w:p w14:paraId="6324176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.stack 100h</w:t>
      </w:r>
    </w:p>
    <w:p w14:paraId="3A6D905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3268CBB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.data</w:t>
      </w:r>
    </w:p>
    <w:p w14:paraId="4FC495C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a DW 0 </w:t>
      </w:r>
    </w:p>
    <w:p w14:paraId="1DD2F3B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b DW 0 </w:t>
      </w:r>
    </w:p>
    <w:p w14:paraId="0EEA015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 DW 0</w:t>
      </w:r>
    </w:p>
    <w:p w14:paraId="115CA1A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k DW 0</w:t>
      </w:r>
    </w:p>
    <w:p w14:paraId="5CE2B9F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i1 DW 4</w:t>
      </w:r>
    </w:p>
    <w:p w14:paraId="4D67474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i2 DW 5</w:t>
      </w:r>
    </w:p>
    <w:p w14:paraId="282B516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res DW 0</w:t>
      </w:r>
    </w:p>
    <w:p w14:paraId="6D1F43C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60A3289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.code</w:t>
      </w:r>
    </w:p>
    <w:p w14:paraId="50292B6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main proc</w:t>
      </w:r>
    </w:p>
    <w:p w14:paraId="5131671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2E7E37A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;инициализируем сегмент данных</w:t>
      </w:r>
    </w:p>
    <w:p w14:paraId="10D69DA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ax, @data</w:t>
      </w:r>
    </w:p>
    <w:p w14:paraId="2D70D8C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ds, ax ; устанавливаем регистр ds на сегмент данных</w:t>
      </w:r>
    </w:p>
    <w:p w14:paraId="060B923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74FF04F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ax, i ; помещаем значение i в ax </w:t>
      </w:r>
    </w:p>
    <w:p w14:paraId="5B0B32C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shl ax, 1 ; ax = 2i</w:t>
      </w:r>
    </w:p>
    <w:p w14:paraId="5C99B4E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47F3C13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bx, a ; перемещаем а в ах </w:t>
      </w:r>
    </w:p>
    <w:p w14:paraId="415CEFF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cmp bx, b ; сравниваем a и b </w:t>
      </w:r>
    </w:p>
    <w:p w14:paraId="0912842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</w:t>
      </w: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G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 else_if1 jae else_if1 ; если a &lt;= b переходим к else_if1</w:t>
      </w:r>
    </w:p>
    <w:p w14:paraId="7D27596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если а &gt; b</w:t>
      </w:r>
    </w:p>
    <w:p w14:paraId="480FBD3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---- СЧИТАЕМ i1 ----</w:t>
      </w:r>
    </w:p>
    <w:p w14:paraId="61A127B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624BF76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sub i1, ax ; вычитаем 2i из i1</w:t>
      </w:r>
      <w:bookmarkStart w:id="1" w:name="_GoBack"/>
      <w:bookmarkEnd w:id="1"/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для отрицательного значения (i1 = 4 - 2i)</w:t>
      </w:r>
    </w:p>
    <w:p w14:paraId="31D3B57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add i1, 11; прибавляем к значению в i1 11 (i1 = 4 - 2i + 11 = 15 - 2i)</w:t>
      </w:r>
    </w:p>
    <w:p w14:paraId="34E11A2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E53B6D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---- СЧИТАЕМ i2 ----</w:t>
      </w:r>
    </w:p>
    <w:p w14:paraId="445A2B5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063E94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shl ax, 1 ; сдвигаем aх на 1 бит (получаем, что ax = 4i)</w:t>
      </w:r>
    </w:p>
    <w:p w14:paraId="0B8F047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sub i2, ax ; вычитаем 4i из  5 для отрицательного значения i2 = -4i + 5)</w:t>
      </w:r>
    </w:p>
    <w:p w14:paraId="65236C8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4FA2FD5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jmp end_if1 ; переходим на end_if1</w:t>
      </w:r>
    </w:p>
    <w:p w14:paraId="566086F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114088D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else_if1:</w:t>
      </w:r>
    </w:p>
    <w:p w14:paraId="19A8975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если a &lt;= b</w:t>
      </w:r>
    </w:p>
    <w:p w14:paraId="40230EC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---- СЧИТАЕМ i1 ----</w:t>
      </w:r>
    </w:p>
    <w:p w14:paraId="7CE1D4CC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add ax, i ; получаем, что ax = 3i</w:t>
      </w:r>
    </w:p>
    <w:p w14:paraId="302958F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add i1, ax ; добавляем к i1 значение ax (3i) (получаем, что i1 = 4 + 3i)</w:t>
      </w:r>
    </w:p>
    <w:p w14:paraId="5F5D210F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7BF2124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---- СЧИТАЕМ i2 ----</w:t>
      </w:r>
    </w:p>
    <w:p w14:paraId="407C1E1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4F37C60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sub i2, ax ; инвертируем для отрицательного значения (i2 = 5 - 3i)</w:t>
      </w:r>
    </w:p>
    <w:p w14:paraId="7C67C08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add i2, 5 ; прибавляем к i2 5 (i2 = 5 - 3i + 5 = 10 - 3i )</w:t>
      </w:r>
    </w:p>
    <w:p w14:paraId="186D265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5514A07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end_if1:</w:t>
      </w:r>
    </w:p>
    <w:p w14:paraId="1FB90A2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16BE5D8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;--- ОПРЕДЕЛИМ |i1| ---- </w:t>
      </w:r>
    </w:p>
    <w:p w14:paraId="29D6E11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bx, i1 ; перемещаем значение i1 в bx</w:t>
      </w:r>
    </w:p>
    <w:p w14:paraId="2BD2FCC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abs_i1:</w:t>
      </w:r>
    </w:p>
    <w:p w14:paraId="05F35DF2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neg bx ; меняем знак </w:t>
      </w:r>
    </w:p>
    <w:p w14:paraId="725A6E1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js abs_i1 ; если значение bx меньше нуля, то снова меняем знак</w:t>
      </w:r>
    </w:p>
    <w:p w14:paraId="48870CD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779C0C1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;---- ОПРЕДЕЛИМ |i2| ----</w:t>
      </w:r>
    </w:p>
    <w:p w14:paraId="50D0787E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cx, i2 ; перемещаем значение i2 в cx</w:t>
      </w:r>
    </w:p>
    <w:p w14:paraId="7579FAD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abs_i2:</w:t>
      </w:r>
    </w:p>
    <w:p w14:paraId="74FA5FF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neg cx ; меняем знак</w:t>
      </w:r>
    </w:p>
    <w:p w14:paraId="6D1A74D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js abs_i2 ; если значение сх меньше нуля, то снова меняем знак</w:t>
      </w:r>
    </w:p>
    <w:p w14:paraId="732AAA1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247BD7F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;---- ОПРЕДЕЛИМ res ----</w:t>
      </w:r>
    </w:p>
    <w:p w14:paraId="4E0D657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mov res, cx ; res = |i2|</w:t>
      </w:r>
    </w:p>
    <w:p w14:paraId="59CA398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cmp k, 0 ; сравниваем k и 0 </w:t>
      </w:r>
    </w:p>
    <w:p w14:paraId="236F77A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jge else_if2 ;если k &gt;= 0 - переходим в еlse_if2</w:t>
      </w:r>
    </w:p>
    <w:p w14:paraId="7AB6173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F89338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 k &lt; 0</w:t>
      </w:r>
    </w:p>
    <w:p w14:paraId="4B19C7F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sub res, bx ;вычитаем из res значение bx(|i1|) (res = |i2|-|i1|)</w:t>
      </w:r>
    </w:p>
    <w:p w14:paraId="28F26E0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neg res ; берем обратное значение разницы (res = -(|i2|-|i1|) = |i1| - |i2|)</w:t>
      </w:r>
    </w:p>
    <w:p w14:paraId="4CE24D81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jmp end_if2 ; перемещаемся в end_if3</w:t>
      </w:r>
    </w:p>
    <w:p w14:paraId="237C41A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37FD8AD9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else_if2:</w:t>
      </w:r>
    </w:p>
    <w:p w14:paraId="059B3144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; k &gt;= 0 </w:t>
      </w:r>
    </w:p>
    <w:p w14:paraId="24F0A3D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cmp cx, 7 ; сравниваем |i2| и 7</w:t>
      </w:r>
    </w:p>
    <w:p w14:paraId="55065B1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jge max ; если значение в cx(|i2|) &gt;= 7, то не меняем cx и переходим сразу в max</w:t>
      </w:r>
    </w:p>
    <w:p w14:paraId="086B67D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res, 7 ; если в cx &lt; 7, то меняем cx на 7 </w:t>
      </w:r>
    </w:p>
    <w:p w14:paraId="41A10457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722E5FB8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max:</w:t>
      </w:r>
    </w:p>
    <w:p w14:paraId="394A0C5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;|i2| &gt;= 7</w:t>
      </w:r>
    </w:p>
    <w:p w14:paraId="6054D15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end_if2: ; 29 команд в вычислительной части</w:t>
      </w:r>
    </w:p>
    <w:p w14:paraId="165BA00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 w14:paraId="55E68B6D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mov ah, 4Ch </w:t>
      </w:r>
    </w:p>
    <w:p w14:paraId="48FFDE36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int 21h</w:t>
      </w:r>
    </w:p>
    <w:p w14:paraId="61CEBCA5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ab/>
      </w:r>
    </w:p>
    <w:p w14:paraId="59288BA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main endp</w:t>
      </w:r>
    </w:p>
    <w:p w14:paraId="08FB096B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end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AB849"/>
    <w:multiLevelType w:val="multilevel"/>
    <w:tmpl w:val="E98AB849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709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440" w:leftChars="0" w:hanging="420" w:firstLineChars="0"/>
      </w:pPr>
      <w:rPr>
        <w:rFonts w:hint="default"/>
      </w:rPr>
    </w:lvl>
  </w:abstractNum>
  <w:abstractNum w:abstractNumId="1">
    <w:nsid w:val="3839EDF2"/>
    <w:multiLevelType w:val="singleLevel"/>
    <w:tmpl w:val="3839EDF2"/>
    <w:lvl w:ilvl="0" w:tentative="0">
      <w:start w:val="1"/>
      <w:numFmt w:val="decimal"/>
      <w:suff w:val="space"/>
      <w:lvlText w:val="%1)"/>
      <w:lvlJc w:val="left"/>
      <w:pPr>
        <w:ind w:left="12"/>
      </w:pPr>
      <w:rPr>
        <w:rFonts w:hint="default"/>
        <w:i w:val="0"/>
        <w:iCs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5F"/>
    <w:rsid w:val="00004C5E"/>
    <w:rsid w:val="00094345"/>
    <w:rsid w:val="000A3D71"/>
    <w:rsid w:val="00172927"/>
    <w:rsid w:val="00172D6B"/>
    <w:rsid w:val="001E254F"/>
    <w:rsid w:val="00273698"/>
    <w:rsid w:val="002932FE"/>
    <w:rsid w:val="002A74EA"/>
    <w:rsid w:val="002C7C4C"/>
    <w:rsid w:val="00327242"/>
    <w:rsid w:val="0036664D"/>
    <w:rsid w:val="003A08A9"/>
    <w:rsid w:val="003B1F4B"/>
    <w:rsid w:val="003E49D3"/>
    <w:rsid w:val="00404492"/>
    <w:rsid w:val="00446535"/>
    <w:rsid w:val="00452F03"/>
    <w:rsid w:val="00485479"/>
    <w:rsid w:val="00490B08"/>
    <w:rsid w:val="00490C39"/>
    <w:rsid w:val="00495DFB"/>
    <w:rsid w:val="004A2D1D"/>
    <w:rsid w:val="00515C5E"/>
    <w:rsid w:val="00537CED"/>
    <w:rsid w:val="005425EA"/>
    <w:rsid w:val="00544F24"/>
    <w:rsid w:val="00545417"/>
    <w:rsid w:val="005B66CE"/>
    <w:rsid w:val="005B6FCA"/>
    <w:rsid w:val="005D0AFD"/>
    <w:rsid w:val="00674ED1"/>
    <w:rsid w:val="006908E9"/>
    <w:rsid w:val="006A1DF3"/>
    <w:rsid w:val="006A23A2"/>
    <w:rsid w:val="006C48B5"/>
    <w:rsid w:val="006E6B3F"/>
    <w:rsid w:val="007514BB"/>
    <w:rsid w:val="00753974"/>
    <w:rsid w:val="00800125"/>
    <w:rsid w:val="00800654"/>
    <w:rsid w:val="0084363D"/>
    <w:rsid w:val="00905979"/>
    <w:rsid w:val="009078DD"/>
    <w:rsid w:val="009122C3"/>
    <w:rsid w:val="00912C9F"/>
    <w:rsid w:val="00933377"/>
    <w:rsid w:val="009446F8"/>
    <w:rsid w:val="009631E0"/>
    <w:rsid w:val="00A274F4"/>
    <w:rsid w:val="00A30672"/>
    <w:rsid w:val="00A32FB5"/>
    <w:rsid w:val="00A60943"/>
    <w:rsid w:val="00A82A33"/>
    <w:rsid w:val="00A9506C"/>
    <w:rsid w:val="00AE77AA"/>
    <w:rsid w:val="00B22C0A"/>
    <w:rsid w:val="00B3464B"/>
    <w:rsid w:val="00B46F76"/>
    <w:rsid w:val="00B709BE"/>
    <w:rsid w:val="00BE7C4C"/>
    <w:rsid w:val="00C220FE"/>
    <w:rsid w:val="00C2321C"/>
    <w:rsid w:val="00C2485F"/>
    <w:rsid w:val="00C51546"/>
    <w:rsid w:val="00C55206"/>
    <w:rsid w:val="00CA1B0E"/>
    <w:rsid w:val="00CA7E33"/>
    <w:rsid w:val="00CB0E5E"/>
    <w:rsid w:val="00D02D03"/>
    <w:rsid w:val="00D22921"/>
    <w:rsid w:val="00D30400"/>
    <w:rsid w:val="00D44577"/>
    <w:rsid w:val="00D47851"/>
    <w:rsid w:val="00D616BF"/>
    <w:rsid w:val="00D61D5B"/>
    <w:rsid w:val="00D730E0"/>
    <w:rsid w:val="00D82FE1"/>
    <w:rsid w:val="00DF3946"/>
    <w:rsid w:val="00E0277B"/>
    <w:rsid w:val="00E1401A"/>
    <w:rsid w:val="00E355C7"/>
    <w:rsid w:val="00E65EDC"/>
    <w:rsid w:val="00E943A0"/>
    <w:rsid w:val="00EC78CA"/>
    <w:rsid w:val="00F102E9"/>
    <w:rsid w:val="00F2252E"/>
    <w:rsid w:val="00F43876"/>
    <w:rsid w:val="00F83F08"/>
    <w:rsid w:val="00FA0BD5"/>
    <w:rsid w:val="00FA626A"/>
    <w:rsid w:val="00FD598F"/>
    <w:rsid w:val="01C52440"/>
    <w:rsid w:val="02FE6776"/>
    <w:rsid w:val="04903689"/>
    <w:rsid w:val="04E6417B"/>
    <w:rsid w:val="053C7612"/>
    <w:rsid w:val="057C0C26"/>
    <w:rsid w:val="07D56CE9"/>
    <w:rsid w:val="08661FEC"/>
    <w:rsid w:val="0AFC35EC"/>
    <w:rsid w:val="0B161D2B"/>
    <w:rsid w:val="0B5776B5"/>
    <w:rsid w:val="0DC55E41"/>
    <w:rsid w:val="0DE314D8"/>
    <w:rsid w:val="0E9128F5"/>
    <w:rsid w:val="1189175D"/>
    <w:rsid w:val="119517BF"/>
    <w:rsid w:val="12B41391"/>
    <w:rsid w:val="142C50DF"/>
    <w:rsid w:val="15016A6D"/>
    <w:rsid w:val="177352E6"/>
    <w:rsid w:val="199A1708"/>
    <w:rsid w:val="1A0B621F"/>
    <w:rsid w:val="1B565E58"/>
    <w:rsid w:val="1BD37604"/>
    <w:rsid w:val="1BF34828"/>
    <w:rsid w:val="1F836563"/>
    <w:rsid w:val="1F8D244A"/>
    <w:rsid w:val="201653DF"/>
    <w:rsid w:val="21887A4B"/>
    <w:rsid w:val="23C03737"/>
    <w:rsid w:val="23DC5112"/>
    <w:rsid w:val="295E2108"/>
    <w:rsid w:val="2C7C101E"/>
    <w:rsid w:val="2CF1426F"/>
    <w:rsid w:val="2D0F11D9"/>
    <w:rsid w:val="2D143A18"/>
    <w:rsid w:val="2FF850E5"/>
    <w:rsid w:val="30635070"/>
    <w:rsid w:val="338320EF"/>
    <w:rsid w:val="343316D8"/>
    <w:rsid w:val="347E2280"/>
    <w:rsid w:val="362F2E1D"/>
    <w:rsid w:val="3640409C"/>
    <w:rsid w:val="37682226"/>
    <w:rsid w:val="38032F20"/>
    <w:rsid w:val="39B16445"/>
    <w:rsid w:val="3A3F1B1E"/>
    <w:rsid w:val="3AA94E91"/>
    <w:rsid w:val="3B072AE0"/>
    <w:rsid w:val="3B430439"/>
    <w:rsid w:val="3B977B51"/>
    <w:rsid w:val="3CFF36DD"/>
    <w:rsid w:val="400C38A3"/>
    <w:rsid w:val="40CA7159"/>
    <w:rsid w:val="41A75842"/>
    <w:rsid w:val="41B306B2"/>
    <w:rsid w:val="41D07E0C"/>
    <w:rsid w:val="422C65D0"/>
    <w:rsid w:val="42415A70"/>
    <w:rsid w:val="42F223AD"/>
    <w:rsid w:val="43EA5DFC"/>
    <w:rsid w:val="44622153"/>
    <w:rsid w:val="44C0795E"/>
    <w:rsid w:val="473257BB"/>
    <w:rsid w:val="4AB3549B"/>
    <w:rsid w:val="4AC75EBD"/>
    <w:rsid w:val="4B08509D"/>
    <w:rsid w:val="4DA4631A"/>
    <w:rsid w:val="4EC21685"/>
    <w:rsid w:val="4F905D46"/>
    <w:rsid w:val="4FDD5E59"/>
    <w:rsid w:val="4FF166B7"/>
    <w:rsid w:val="50B607DA"/>
    <w:rsid w:val="542A71C4"/>
    <w:rsid w:val="54356334"/>
    <w:rsid w:val="54785922"/>
    <w:rsid w:val="54C54621"/>
    <w:rsid w:val="55BD1336"/>
    <w:rsid w:val="5733729B"/>
    <w:rsid w:val="57E33373"/>
    <w:rsid w:val="5B9B71B5"/>
    <w:rsid w:val="5CB6654A"/>
    <w:rsid w:val="5DAF5FC5"/>
    <w:rsid w:val="5DE02DA8"/>
    <w:rsid w:val="5E413D91"/>
    <w:rsid w:val="5ED134F4"/>
    <w:rsid w:val="5EFC6636"/>
    <w:rsid w:val="64600DAC"/>
    <w:rsid w:val="69630E60"/>
    <w:rsid w:val="6C691F43"/>
    <w:rsid w:val="6CC46801"/>
    <w:rsid w:val="6E0C2E7A"/>
    <w:rsid w:val="6EDE282F"/>
    <w:rsid w:val="6EF661FF"/>
    <w:rsid w:val="70AD1B65"/>
    <w:rsid w:val="70BC637A"/>
    <w:rsid w:val="70CE7620"/>
    <w:rsid w:val="735D0DC9"/>
    <w:rsid w:val="73EB2A9C"/>
    <w:rsid w:val="74E71022"/>
    <w:rsid w:val="76956DAA"/>
    <w:rsid w:val="77696D56"/>
    <w:rsid w:val="778245F3"/>
    <w:rsid w:val="77D8682E"/>
    <w:rsid w:val="78D97374"/>
    <w:rsid w:val="797602E8"/>
    <w:rsid w:val="79861490"/>
    <w:rsid w:val="7A1B7AD2"/>
    <w:rsid w:val="7BDB157D"/>
    <w:rsid w:val="7C5B0C23"/>
    <w:rsid w:val="7C980998"/>
    <w:rsid w:val="7CAA5098"/>
    <w:rsid w:val="7DBE217B"/>
    <w:rsid w:val="7E672245"/>
    <w:rsid w:val="7F9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ru-RU" w:bidi="ar-SA"/>
      <w14:ligatures w14:val="none"/>
    </w:rPr>
  </w:style>
  <w:style w:type="paragraph" w:styleId="2">
    <w:name w:val="heading 1"/>
    <w:basedOn w:val="1"/>
    <w:next w:val="1"/>
    <w:link w:val="12"/>
    <w:qFormat/>
    <w:uiPriority w:val="9"/>
    <w:pPr>
      <w:keepNext/>
      <w:jc w:val="both"/>
      <w:outlineLvl w:val="0"/>
    </w:pPr>
    <w:rPr>
      <w:i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i/>
      <w:kern w:val="0"/>
      <w:sz w:val="24"/>
      <w:szCs w:val="24"/>
      <w:lang w:val="en-US" w:eastAsia="ru-RU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Нет"/>
    <w:qFormat/>
    <w:uiPriority w:val="0"/>
    <w:rPr>
      <w:lang w:val="ru-RU"/>
    </w:rPr>
  </w:style>
  <w:style w:type="paragraph" w:customStyle="1" w:styleId="15">
    <w:name w:val="Текст1"/>
    <w:qFormat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6">
    <w:name w:val="WW8Num5z0"/>
    <w:qFormat/>
    <w:uiPriority w:val="0"/>
  </w:style>
  <w:style w:type="paragraph" w:customStyle="1" w:styleId="17">
    <w:name w:val="Текст2"/>
    <w:qFormat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8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0"/>
      <w:sz w:val="24"/>
      <w:szCs w:val="24"/>
      <w:lang w:val="en-US" w:eastAsia="ru-RU"/>
      <w14:ligatures w14:val="none"/>
    </w:rPr>
  </w:style>
  <w:style w:type="paragraph" w:customStyle="1" w:styleId="19">
    <w:name w:val="Обычный1"/>
    <w:qFormat/>
    <w:uiPriority w:val="0"/>
    <w:pPr>
      <w:suppressAutoHyphens/>
      <w:spacing w:after="200" w:line="276" w:lineRule="auto"/>
    </w:pPr>
    <w:rPr>
      <w:rFonts w:ascii="Times New Roman" w:hAnsi="Times New Roman" w:eastAsia="Times New Roman" w:cs="Times New Roman"/>
      <w:color w:val="000000"/>
      <w:sz w:val="16"/>
      <w:szCs w:val="24"/>
      <w:lang w:val="en-US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0F47-255F-4C4F-AD2C-0D8A768BA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3189</Words>
  <Characters>18181</Characters>
  <Lines>151</Lines>
  <Paragraphs>42</Paragraphs>
  <TotalTime>4</TotalTime>
  <ScaleCrop>false</ScaleCrop>
  <LinksUpToDate>false</LinksUpToDate>
  <CharactersWithSpaces>21328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2024-09-10T21:09:00Z</dcterms:created>
  <dc:creator>MP</dc:creator>
  <cp:lastModifiedBy>typaaa</cp:lastModifiedBy>
  <dcterms:modified xsi:type="dcterms:W3CDTF">2024-12-16T10:11:48Z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1068AAB0109944E7A8754D9E33921814_13</vt:lpwstr>
  </property>
</Properties>
</file>