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№1</w:t>
      </w:r>
    </w:p>
    <w:p w14:paraId="01CDD218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Параллельные алгоритмы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 w:ascii="Times New Roman" w:hAnsi="Times New Roman" w:cs="Times New Roman"/>
          <w:b/>
          <w:bCs w:val="0"/>
          <w:i w:val="0"/>
          <w:iCs/>
          <w:color w:val="000000"/>
          <w:sz w:val="28"/>
          <w:szCs w:val="28"/>
          <w:lang w:val="ru-RU"/>
        </w:rPr>
        <w:t xml:space="preserve"> 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ru-RU"/>
        </w:rPr>
        <w:t>Запуск параллельной программы на различном числе одновременно работающих процессов.</w:t>
      </w:r>
    </w:p>
    <w:p w14:paraId="2CE8DF6D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Студентка 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гр. 338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Татаринов Ю. С.</w:t>
            </w:r>
          </w:p>
        </w:tc>
      </w:tr>
    </w:tbl>
    <w:p w14:paraId="3A1A847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5B29B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2370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Изучение особенностей выполнения параллельных MPI-программ, анализ</w:t>
      </w:r>
      <w:r>
        <w:rPr>
          <w:rFonts w:hint="default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межпроцессного взаимодействия и освоение методов упорядочивания вывода результатов.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69678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Задание 1: Все процессы, кроме процесса с рангом 0, передают значение своего ранга нулевому процессу. Процесс с рангом 0 сначала печатает значение своего ранга, а далее принимает сообщения с рангами процессов и также печатает их значения. При этом важно отметить, что порядок приема сообщений заранее не определен и зависит от условий выполнения параллельной программы (более того, этот порядок может изменяться от запуска к запуску).</w:t>
      </w:r>
    </w:p>
    <w:p w14:paraId="60E4ABA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Проанализировать порядок вывода сообщений на экран. Для этого запустит программу несколько раз при фиксированном числе процессов, например -8ми. Вывести правило, определяющее порядок вывода сообщений.</w:t>
      </w:r>
    </w:p>
    <w:p w14:paraId="13BABC6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Выполнить требования к содержанию отчета для задания 1.</w:t>
      </w:r>
    </w:p>
    <w:p w14:paraId="3782FF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54C1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Задание 2: Модифицировать программу таким образом, чтобы порядок вывода сообщений на экран соответствовал номеру соответствующего процесса.</w:t>
      </w:r>
    </w:p>
    <w:p w14:paraId="32329F7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Выполнить требования к содержанию отчета для задания 2.</w:t>
      </w:r>
    </w:p>
    <w:p w14:paraId="29B290F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Сравнить результаты работы двух программ.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4DD4C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</w:p>
    <w:p w14:paraId="0BD65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Описание работы программы для задачи 1:</w:t>
      </w:r>
    </w:p>
    <w:p w14:paraId="46B90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При запуске программы пишется количество процессов с помощью флага -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n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(например,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mpiexec -n 4 ./task_1)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. Система создает указанное количество независимых процессов, которые выполняют одинаковый код. Каждому процессу присваивается уникальный ранг (номер) от 0 до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n-1 (n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количество процессов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. После инициализации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MPI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каждый процесс определяет свою роль на основе ранга:</w:t>
      </w:r>
    </w:p>
    <w:p w14:paraId="7B2FBC4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Процесс 0 становится ведущим - он входит в цикл, где ожидает сообщения от других процессов с помощью функции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MPI_Recv(&amp;process_rank, 1, MPI_INT, MPI_ANY_SOURCE, 0, MPI_COMM_WORLD, &amp;status). При получении сообщения он выводит ранг отправителя. Пока процесс не получит данные от всех остальных процессов, цикл продолжается.</w:t>
      </w:r>
    </w:p>
    <w:p w14:paraId="6FF2E81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Остальные процессы через функцию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MPI_Send(&amp;rank, 1, MPI_INT, 0, 0, MPI_COMM_WORLD)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отправляют процессу 0 свой ранг. После отправки сообщения завершают свою работу.</w:t>
      </w:r>
    </w:p>
    <w:p w14:paraId="679A1B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Программа завершает выполнение, когда процесс 0 получает сообщения от всех процессов и выводит соответствующие номера.</w:t>
      </w:r>
    </w:p>
    <w:p w14:paraId="4A6AEC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Составим сеть Петри:</w:t>
      </w:r>
    </w:p>
    <w:p w14:paraId="2C61DC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drawing>
          <wp:inline distT="0" distB="0" distL="114300" distR="114300">
            <wp:extent cx="3335020" cy="2864485"/>
            <wp:effectExtent l="0" t="0" r="2540" b="635"/>
            <wp:docPr id="3" name="Изображение 3" descr="сеть петри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еть петри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50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E3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1 - Сет</w:t>
      </w:r>
      <w:bookmarkStart w:id="1" w:name="_GoBack"/>
      <w:bookmarkEnd w:id="1"/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ь Петри.</w:t>
      </w:r>
    </w:p>
    <w:p w14:paraId="27E26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task_1.c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находится в Приложении 1.</w:t>
      </w:r>
    </w:p>
    <w:p w14:paraId="6EB7B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Запустим программу несколько раз и посмотрим результат работы для 8 процессов. Первый запуск:</w:t>
      </w:r>
    </w:p>
    <w:p w14:paraId="4B69F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5</w:t>
      </w:r>
    </w:p>
    <w:p w14:paraId="258CF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6</w:t>
      </w:r>
    </w:p>
    <w:p w14:paraId="4BA2D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3</w:t>
      </w:r>
    </w:p>
    <w:p w14:paraId="6A40C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7</w:t>
      </w:r>
    </w:p>
    <w:p w14:paraId="0685F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4</w:t>
      </w:r>
    </w:p>
    <w:p w14:paraId="3737B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2</w:t>
      </w:r>
    </w:p>
    <w:p w14:paraId="5CC3B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1</w:t>
      </w:r>
    </w:p>
    <w:p w14:paraId="67964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787ED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Второй запуск:</w:t>
      </w:r>
    </w:p>
    <w:p w14:paraId="4D508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4</w:t>
      </w:r>
    </w:p>
    <w:p w14:paraId="5C012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6</w:t>
      </w:r>
    </w:p>
    <w:p w14:paraId="4D9BF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1</w:t>
      </w:r>
    </w:p>
    <w:p w14:paraId="1611B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3</w:t>
      </w:r>
    </w:p>
    <w:p w14:paraId="36C64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7</w:t>
      </w:r>
    </w:p>
    <w:p w14:paraId="330CD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2</w:t>
      </w:r>
    </w:p>
    <w:p w14:paraId="7EB0D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5</w:t>
      </w:r>
    </w:p>
    <w:p w14:paraId="2EF77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0FBD1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Функция MPI_Recv с параметром MPI_ANY_SOURCE ожидает сообщение от любого из процессов. Поскольку все процессы отправляют данные практически одновременно, первым будет обработан тот, чье сообщение быстрее дойдет до получателя.</w:t>
      </w:r>
    </w:p>
    <w:p w14:paraId="6CFD5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Посмотрим зависимость времени работы программы от количества процессов, составим таблицу и график для наглядности (таблица находится в Приложении 2).</w:t>
      </w:r>
    </w:p>
    <w:p w14:paraId="1F73CE16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drawing>
          <wp:inline distT="0" distB="0" distL="114300" distR="114300">
            <wp:extent cx="4160520" cy="3157855"/>
            <wp:effectExtent l="0" t="0" r="0" b="1206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rcRect b="11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27F1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2 - Зависимость времени работы программы от количества процессов.</w:t>
      </w:r>
    </w:p>
    <w:p w14:paraId="3451B563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69B0F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Построим график зависимости ускорения (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S=T_1/T_p,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гд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e T_1 -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1 процессе,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T_p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p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процессах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от количества процессов.</w:t>
      </w:r>
    </w:p>
    <w:p w14:paraId="04DB8D5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drawing>
          <wp:inline distT="0" distB="0" distL="114300" distR="114300">
            <wp:extent cx="3946525" cy="2983865"/>
            <wp:effectExtent l="0" t="0" r="635" b="317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714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3 - Зависимость ускорения от количества процессов.</w:t>
      </w:r>
    </w:p>
    <w:p w14:paraId="41EFA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240FE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Заметим, что при увеличении количества процессов растет время работы программы, но при этом ускорение уменьшается. Из-за ожидания процессов время работы увеличивается, но полезная вычислительная нагрузка остается прежней, поэтому ускорение уменьшается. </w:t>
      </w:r>
    </w:p>
    <w:p w14:paraId="7E792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65BE1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Описание работы программы для задачи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2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:</w:t>
      </w:r>
    </w:p>
    <w:p w14:paraId="45C6F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Программа полностью аналогична задаче 1, только при приеме сообщения в процессе 0 функция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MPI_Recv(&amp;process_rank, 1, MPI_INT, i, 0, MPI_COMM_WORLD, &amp;status) вместо параметра MPI_ANY_SOURCE принимает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i -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 упорядоченные номера остальных процессов.</w:t>
      </w:r>
    </w:p>
    <w:p w14:paraId="29F7D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task_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2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.c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находится в Приложении 1.</w:t>
      </w:r>
    </w:p>
    <w:p w14:paraId="5FF3A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Запустим программу несколько раз и посмотрим результат работы для 8 процессов. Первый запуск:</w:t>
      </w:r>
    </w:p>
    <w:p w14:paraId="346EC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1</w:t>
      </w:r>
    </w:p>
    <w:p w14:paraId="35A46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2</w:t>
      </w:r>
    </w:p>
    <w:p w14:paraId="1DD80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3</w:t>
      </w:r>
    </w:p>
    <w:p w14:paraId="32D72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4</w:t>
      </w:r>
    </w:p>
    <w:p w14:paraId="55AC4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5</w:t>
      </w:r>
    </w:p>
    <w:p w14:paraId="2AEB8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6</w:t>
      </w:r>
    </w:p>
    <w:p w14:paraId="5D3B1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7</w:t>
      </w:r>
    </w:p>
    <w:p w14:paraId="23E9A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0B8AF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Второй запуск:</w:t>
      </w:r>
    </w:p>
    <w:p w14:paraId="7C7D4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1</w:t>
      </w:r>
    </w:p>
    <w:p w14:paraId="547CF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2</w:t>
      </w:r>
    </w:p>
    <w:p w14:paraId="20B80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3</w:t>
      </w:r>
    </w:p>
    <w:p w14:paraId="1E2CF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4</w:t>
      </w:r>
    </w:p>
    <w:p w14:paraId="09FDA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5</w:t>
      </w:r>
    </w:p>
    <w:p w14:paraId="3F059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6</w:t>
      </w:r>
    </w:p>
    <w:p w14:paraId="77842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Hello from process   7</w:t>
      </w: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br w:type="textWrapping"/>
      </w:r>
    </w:p>
    <w:p w14:paraId="32441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0C7CE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Посмотрим зависимость времени работы программы от количества процессов, составим таблицу и график для наглядности (таблица находится в Приложении 2).</w:t>
      </w:r>
    </w:p>
    <w:p w14:paraId="7C97F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center"/>
        <w:textAlignment w:val="auto"/>
      </w:pPr>
      <w:r>
        <w:drawing>
          <wp:inline distT="0" distB="0" distL="114300" distR="114300">
            <wp:extent cx="4010025" cy="3129915"/>
            <wp:effectExtent l="0" t="0" r="13335" b="952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6CA2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4 - Зависимость времени работы программы от количества процессов.</w:t>
      </w:r>
    </w:p>
    <w:p w14:paraId="0FC23C0E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2B55B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Построим график зависимости ускорения (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S=T_1/T_p,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гд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e T_1 -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1 процессе,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T_p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p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процессах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от количества процессов.</w:t>
      </w:r>
    </w:p>
    <w:p w14:paraId="35097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center"/>
        <w:textAlignment w:val="auto"/>
      </w:pPr>
      <w:r>
        <w:drawing>
          <wp:inline distT="0" distB="0" distL="114300" distR="114300">
            <wp:extent cx="4001770" cy="3071495"/>
            <wp:effectExtent l="0" t="0" r="6350" b="698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381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5 - Зависимость ускорения от количества процессов.</w:t>
      </w:r>
    </w:p>
    <w:p w14:paraId="1333217B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43749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Заметим, что у второй программы аналогичная ситуация - при увеличении количества процессов время выполнения увеличивается, а ускорение падает.</w:t>
      </w:r>
    </w:p>
    <w:p w14:paraId="4248E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Разница между двумя случаями в том, что при увеличении процессов время ожидания определенного процесса у второй программы повышается, в то время как первая не тратит на это время и принимает любой процесс.</w:t>
      </w:r>
    </w:p>
    <w:p w14:paraId="3A79B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Также для первой программы критическая точка наступает при 32 процессах, а для второй уже при 16-32 процессах. Это показывает, что алгоритм с упорядоченным приемом более чувствителен к росту числа процессов, что в целом очевидно.</w:t>
      </w:r>
    </w:p>
    <w:p w14:paraId="578BC008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br w:type="page"/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  <w:t>Вывод</w:t>
      </w:r>
    </w:p>
    <w:p w14:paraId="2002C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В ходе лабораторной работы изучены особенности параллельных </w:t>
      </w:r>
      <w:r>
        <w:rPr>
          <w:rFonts w:hint="default" w:cs="Times New Roman"/>
          <w:sz w:val="28"/>
          <w:szCs w:val="28"/>
          <w:lang w:val="en-US"/>
        </w:rPr>
        <w:t>MPI-</w:t>
      </w:r>
      <w:r>
        <w:rPr>
          <w:rFonts w:hint="default" w:cs="Times New Roman"/>
          <w:sz w:val="28"/>
          <w:szCs w:val="28"/>
          <w:lang w:val="ru-RU"/>
        </w:rPr>
        <w:t>программ и проанализированы межпроцессорные взаимодействия. Также реализованы две программы, которые показали различные подходы к межпроцессорному взаимодействию.</w:t>
      </w:r>
    </w:p>
    <w:p w14:paraId="7A2E4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Подтверждена независимость параллельных вычислений - порядок вывода сообщения изменялся случайным образом между запусками из-за использования </w:t>
      </w:r>
      <w:r>
        <w:rPr>
          <w:rFonts w:hint="default" w:cs="Times New Roman"/>
          <w:sz w:val="28"/>
          <w:szCs w:val="28"/>
          <w:lang w:val="en-US"/>
        </w:rPr>
        <w:t>MPI</w:t>
      </w:r>
      <w:r>
        <w:rPr>
          <w:rFonts w:hint="default" w:cs="Times New Roman"/>
          <w:sz w:val="28"/>
          <w:szCs w:val="28"/>
          <w:lang w:val="ru-RU"/>
        </w:rPr>
        <w:t>_</w:t>
      </w:r>
      <w:r>
        <w:rPr>
          <w:rFonts w:hint="default" w:cs="Times New Roman"/>
          <w:sz w:val="28"/>
          <w:szCs w:val="28"/>
          <w:lang w:val="en-US"/>
        </w:rPr>
        <w:t>ANY_SOURCE</w:t>
      </w:r>
      <w:r>
        <w:rPr>
          <w:rFonts w:hint="default" w:cs="Times New Roman"/>
          <w:sz w:val="28"/>
          <w:szCs w:val="28"/>
          <w:lang w:val="ru-RU"/>
        </w:rPr>
        <w:t>. Последовательность приема сообщений зависит от времени доставки, что делает ее непредсказуемой.</w:t>
      </w:r>
    </w:p>
    <w:p w14:paraId="18D22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Также разработана модифицированная программа с независимым выводом, где порядок соответствует номерам процессов - это было достигнуто через замену </w:t>
      </w:r>
      <w:r>
        <w:rPr>
          <w:rFonts w:hint="default" w:cs="Times New Roman"/>
          <w:sz w:val="28"/>
          <w:szCs w:val="28"/>
          <w:lang w:val="en-US"/>
        </w:rPr>
        <w:t>MPI</w:t>
      </w:r>
      <w:r>
        <w:rPr>
          <w:rFonts w:hint="default" w:cs="Times New Roman"/>
          <w:sz w:val="28"/>
          <w:szCs w:val="28"/>
          <w:lang w:val="ru-RU"/>
        </w:rPr>
        <w:t>_</w:t>
      </w:r>
      <w:r>
        <w:rPr>
          <w:rFonts w:hint="default" w:cs="Times New Roman"/>
          <w:sz w:val="28"/>
          <w:szCs w:val="28"/>
          <w:lang w:val="en-US"/>
        </w:rPr>
        <w:t xml:space="preserve">ANY_SOURCE </w:t>
      </w:r>
      <w:r>
        <w:rPr>
          <w:rFonts w:hint="default" w:cs="Times New Roman"/>
          <w:sz w:val="28"/>
          <w:szCs w:val="28"/>
          <w:lang w:val="ru-RU"/>
        </w:rPr>
        <w:t xml:space="preserve">на указание ранга отправителя в </w:t>
      </w:r>
      <w:r>
        <w:rPr>
          <w:rFonts w:hint="default" w:cs="Times New Roman"/>
          <w:sz w:val="28"/>
          <w:szCs w:val="28"/>
          <w:lang w:val="en-US"/>
        </w:rPr>
        <w:t>MPI_Recv.</w:t>
      </w:r>
    </w:p>
    <w:p w14:paraId="0C183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Сравнительный анализ показал, что первая программа обеспечивает лучшую производительность за счет асинхронности, а вторая гарантирует предсказуемость результата при увеличении времени ожидания. Однако обе программы показали снижение эффективности при росте числа процессов из-за возрастающих расходов. </w:t>
      </w:r>
    </w:p>
    <w:p w14:paraId="1137C6A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B096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Приложение 1</w:t>
      </w:r>
    </w:p>
    <w:p w14:paraId="0D66803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task_1.c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:</w:t>
      </w:r>
    </w:p>
    <w:p w14:paraId="0CA17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&lt;mpi.h&gt;</w:t>
      </w:r>
    </w:p>
    <w:p w14:paraId="75A77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&lt;stdio.h&gt;</w:t>
      </w:r>
    </w:p>
    <w:p w14:paraId="5C195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&lt;stdlib.h&gt;</w:t>
      </w:r>
    </w:p>
    <w:p w14:paraId="49C9E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&lt;unistd.h&gt;</w:t>
      </w:r>
    </w:p>
    <w:p w14:paraId="2919E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3074A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int main(int argc, char** argv) {</w:t>
      </w:r>
    </w:p>
    <w:p w14:paraId="009D4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int rank, size;</w:t>
      </w:r>
    </w:p>
    <w:p w14:paraId="04FC9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</w:t>
      </w:r>
    </w:p>
    <w:p w14:paraId="4E30E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MPI_Init(&amp;argc, &amp;argv);</w:t>
      </w:r>
    </w:p>
    <w:p w14:paraId="62EA5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MPI_Comm_rank(MPI_COMM_WORLD, &amp;rank);</w:t>
      </w:r>
    </w:p>
    <w:p w14:paraId="3B459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MPI_Comm_size(MPI_COMM_WORLD, &amp;size);</w:t>
      </w:r>
    </w:p>
    <w:p w14:paraId="23FDA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</w:t>
      </w:r>
    </w:p>
    <w:p w14:paraId="7164F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if (rank == 0) {        </w:t>
      </w:r>
    </w:p>
    <w:p w14:paraId="29E99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for (int i = 1; i &lt; size; i++) {</w:t>
      </w:r>
    </w:p>
    <w:p w14:paraId="0BC95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int process_rank;</w:t>
      </w:r>
    </w:p>
    <w:p w14:paraId="02CF8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MPI_Status status;</w:t>
      </w:r>
    </w:p>
    <w:p w14:paraId="62F85A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MPI_Recv(&amp;process_rank, 1, MPI_INT, MPI_ANY_SOURCE, 0, MPI_COMM_WORLD, &amp;status);</w:t>
      </w:r>
    </w:p>
    <w:p w14:paraId="0C66F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printf("Hello from process %3d\n", process_rank);</w:t>
      </w:r>
    </w:p>
    <w:p w14:paraId="64E83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}</w:t>
      </w:r>
    </w:p>
    <w:p w14:paraId="5274C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} else {</w:t>
      </w:r>
    </w:p>
    <w:p w14:paraId="4B640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MPI_Send(&amp;rank, 1, MPI_INT, 0, 0, MPI_COMM_WORLD);</w:t>
      </w:r>
    </w:p>
    <w:p w14:paraId="1649B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}</w:t>
      </w:r>
    </w:p>
    <w:p w14:paraId="549D2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</w:t>
      </w:r>
    </w:p>
    <w:p w14:paraId="497B9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MPI_Finalize();</w:t>
      </w:r>
    </w:p>
    <w:p w14:paraId="12301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return 0;</w:t>
      </w:r>
    </w:p>
    <w:p w14:paraId="08792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}</w:t>
      </w:r>
    </w:p>
    <w:p w14:paraId="7433A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en-US"/>
        </w:rPr>
      </w:pPr>
    </w:p>
    <w:p w14:paraId="07921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task_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2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.c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:</w:t>
      </w:r>
    </w:p>
    <w:p w14:paraId="60C17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&lt;mpi.h&gt;</w:t>
      </w:r>
    </w:p>
    <w:p w14:paraId="444C9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&lt;stdio.h&gt;</w:t>
      </w:r>
    </w:p>
    <w:p w14:paraId="09FEC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&lt;stdlib.h&gt;</w:t>
      </w:r>
    </w:p>
    <w:p w14:paraId="05FBE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&lt;unistd.h&gt;</w:t>
      </w:r>
    </w:p>
    <w:p w14:paraId="68C2A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06364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int main(int argc, char** argv) {</w:t>
      </w:r>
    </w:p>
    <w:p w14:paraId="19159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int rank, size;</w:t>
      </w:r>
    </w:p>
    <w:p w14:paraId="3595A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5531A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MPI_Init(&amp;argc, &amp;argv);</w:t>
      </w:r>
    </w:p>
    <w:p w14:paraId="493B8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MPI_Comm_rank(MPI_COMM_WORLD, &amp;rank);</w:t>
      </w:r>
    </w:p>
    <w:p w14:paraId="75CF3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MPI_Comm_size(MPI_COMM_WORLD, &amp;size);</w:t>
      </w:r>
    </w:p>
    <w:p w14:paraId="2815C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</w:t>
      </w:r>
    </w:p>
    <w:p w14:paraId="21E8D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0829F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if (rank == 0) {        </w:t>
      </w:r>
    </w:p>
    <w:p w14:paraId="78D40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for (int i = 1; i &lt; size; i++) {</w:t>
      </w:r>
    </w:p>
    <w:p w14:paraId="4325E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int process_rank;</w:t>
      </w:r>
    </w:p>
    <w:p w14:paraId="03ED9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MPI_Status status;</w:t>
      </w:r>
    </w:p>
    <w:p w14:paraId="032CF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MPI_Recv(&amp;process_rank, 1, MPI_INT, i, 0, MPI_COMM_WORLD, &amp;status);</w:t>
      </w:r>
    </w:p>
    <w:p w14:paraId="4168D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printf("Hello from process %3d\n", process_rank);</w:t>
      </w:r>
    </w:p>
    <w:p w14:paraId="4B341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}</w:t>
      </w:r>
    </w:p>
    <w:p w14:paraId="4C0FD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} else {</w:t>
      </w:r>
    </w:p>
    <w:p w14:paraId="24941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MPI_Send(&amp;rank, 1, MPI_INT, 0, 0, MPI_COMM_WORLD);</w:t>
      </w:r>
    </w:p>
    <w:p w14:paraId="050F0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}</w:t>
      </w:r>
    </w:p>
    <w:p w14:paraId="5A955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</w:t>
      </w:r>
    </w:p>
    <w:p w14:paraId="6F1BE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MPI_Finalize();</w:t>
      </w:r>
    </w:p>
    <w:p w14:paraId="3EAFA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</w:t>
      </w:r>
    </w:p>
    <w:p w14:paraId="334EB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return 0;</w:t>
      </w:r>
    </w:p>
    <w:p w14:paraId="118EE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}</w:t>
      </w:r>
    </w:p>
    <w:p w14:paraId="1D086F4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task_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2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.c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:</w:t>
      </w:r>
    </w:p>
    <w:p w14:paraId="1043F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&lt;mpi.h&gt;</w:t>
      </w:r>
    </w:p>
    <w:p w14:paraId="7C9A4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&lt;stdio.h&gt;</w:t>
      </w:r>
    </w:p>
    <w:p w14:paraId="3D6CE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&lt;stdlib.h&gt;</w:t>
      </w:r>
    </w:p>
    <w:p w14:paraId="78DD4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#include &lt;unistd.h&gt;</w:t>
      </w:r>
    </w:p>
    <w:p w14:paraId="02ADF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5447F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int main(int argc, char** argv) {</w:t>
      </w:r>
    </w:p>
    <w:p w14:paraId="50CAF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int rank, size;</w:t>
      </w:r>
    </w:p>
    <w:p w14:paraId="7F62B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1BE28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MPI_Init(&amp;argc, &amp;argv);</w:t>
      </w:r>
    </w:p>
    <w:p w14:paraId="5E46A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MPI_Comm_rank(MPI_COMM_WORLD, &amp;rank);</w:t>
      </w:r>
    </w:p>
    <w:p w14:paraId="394E7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MPI_Comm_size(MPI_COMM_WORLD, &amp;size);</w:t>
      </w:r>
    </w:p>
    <w:p w14:paraId="1719B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</w:t>
      </w:r>
    </w:p>
    <w:p w14:paraId="5DF85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</w:p>
    <w:p w14:paraId="6DBC2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if (rank == 0) {        </w:t>
      </w:r>
    </w:p>
    <w:p w14:paraId="07ADF9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for (int i = 1; i &lt; size; i++) {</w:t>
      </w:r>
    </w:p>
    <w:p w14:paraId="47B8F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int process_rank;</w:t>
      </w:r>
    </w:p>
    <w:p w14:paraId="29514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MPI_Status status;</w:t>
      </w:r>
    </w:p>
    <w:p w14:paraId="72BEF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MPI_Recv(&amp;process_rank, 1, MPI_INT, i, 0, MPI_COMM_WORLD, &amp;status);</w:t>
      </w:r>
    </w:p>
    <w:p w14:paraId="6186B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    printf("Hello from process %3d\n", process_rank);</w:t>
      </w:r>
    </w:p>
    <w:p w14:paraId="5895B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}</w:t>
      </w:r>
    </w:p>
    <w:p w14:paraId="0FCE6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} else {</w:t>
      </w:r>
    </w:p>
    <w:p w14:paraId="73FC6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    MPI_Send(&amp;rank, 1, MPI_INT, 0, 0, MPI_COMM_WORLD);</w:t>
      </w:r>
    </w:p>
    <w:p w14:paraId="4E2E0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}</w:t>
      </w:r>
    </w:p>
    <w:p w14:paraId="47604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</w:t>
      </w:r>
    </w:p>
    <w:p w14:paraId="14E7B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MPI_Finalize();</w:t>
      </w:r>
    </w:p>
    <w:p w14:paraId="7D891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</w:t>
      </w:r>
    </w:p>
    <w:p w14:paraId="247E2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 xml:space="preserve">    return 0;</w:t>
      </w:r>
    </w:p>
    <w:p w14:paraId="027B3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0"/>
        <w:jc w:val="both"/>
        <w:textAlignment w:val="auto"/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t>}</w:t>
      </w:r>
    </w:p>
    <w:p w14:paraId="7591A1C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675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1ED80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AB78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Приложение 2</w:t>
      </w:r>
    </w:p>
    <w:p w14:paraId="677278C8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Таблица 1 - Время работы программы в зависимости от количества процессов.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55E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910D3F7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Количество процессов</w:t>
            </w:r>
          </w:p>
        </w:tc>
        <w:tc>
          <w:tcPr>
            <w:tcW w:w="4927" w:type="dxa"/>
          </w:tcPr>
          <w:p w14:paraId="2E1D9DAD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Время работы программы</w:t>
            </w:r>
          </w:p>
        </w:tc>
      </w:tr>
      <w:tr w14:paraId="1CD4F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FEAFDF8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2</w:t>
            </w:r>
          </w:p>
        </w:tc>
        <w:tc>
          <w:tcPr>
            <w:tcW w:w="4927" w:type="dxa"/>
          </w:tcPr>
          <w:p w14:paraId="4300687F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0.000101</w:t>
            </w:r>
          </w:p>
        </w:tc>
      </w:tr>
      <w:tr w14:paraId="1BE96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319D01D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4</w:t>
            </w:r>
          </w:p>
        </w:tc>
        <w:tc>
          <w:tcPr>
            <w:tcW w:w="4927" w:type="dxa"/>
          </w:tcPr>
          <w:p w14:paraId="2EB4A168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0.000171</w:t>
            </w:r>
          </w:p>
        </w:tc>
      </w:tr>
      <w:tr w14:paraId="086F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2AFD51D4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8</w:t>
            </w:r>
          </w:p>
        </w:tc>
        <w:tc>
          <w:tcPr>
            <w:tcW w:w="4927" w:type="dxa"/>
          </w:tcPr>
          <w:p w14:paraId="58001207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0.000245</w:t>
            </w:r>
          </w:p>
        </w:tc>
      </w:tr>
      <w:tr w14:paraId="1CAB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B7B23AF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16</w:t>
            </w:r>
          </w:p>
        </w:tc>
        <w:tc>
          <w:tcPr>
            <w:tcW w:w="4927" w:type="dxa"/>
          </w:tcPr>
          <w:p w14:paraId="5B52FA95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0.000367</w:t>
            </w:r>
          </w:p>
        </w:tc>
      </w:tr>
      <w:tr w14:paraId="7604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06128B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32</w:t>
            </w:r>
          </w:p>
        </w:tc>
        <w:tc>
          <w:tcPr>
            <w:tcW w:w="4927" w:type="dxa"/>
          </w:tcPr>
          <w:p w14:paraId="04B32150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0.011312</w:t>
            </w:r>
          </w:p>
        </w:tc>
      </w:tr>
    </w:tbl>
    <w:p w14:paraId="4F7BE6B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346BD6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Таблица 2 - Время работы программы в зависимости от количества процессов.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FD8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EF6B06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Количество процессов</w:t>
            </w:r>
          </w:p>
        </w:tc>
        <w:tc>
          <w:tcPr>
            <w:tcW w:w="4927" w:type="dxa"/>
          </w:tcPr>
          <w:p w14:paraId="01DA9B60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Время работы программы</w:t>
            </w:r>
          </w:p>
        </w:tc>
      </w:tr>
      <w:tr w14:paraId="4077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1AD5997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2</w:t>
            </w:r>
          </w:p>
        </w:tc>
        <w:tc>
          <w:tcPr>
            <w:tcW w:w="4927" w:type="dxa"/>
          </w:tcPr>
          <w:p w14:paraId="65910E81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0.000092</w:t>
            </w:r>
          </w:p>
        </w:tc>
      </w:tr>
      <w:tr w14:paraId="4E15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7E659840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4</w:t>
            </w:r>
          </w:p>
        </w:tc>
        <w:tc>
          <w:tcPr>
            <w:tcW w:w="4927" w:type="dxa"/>
          </w:tcPr>
          <w:p w14:paraId="3108595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0.000209</w:t>
            </w:r>
          </w:p>
        </w:tc>
      </w:tr>
      <w:tr w14:paraId="30444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27C8AD0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8</w:t>
            </w:r>
          </w:p>
        </w:tc>
        <w:tc>
          <w:tcPr>
            <w:tcW w:w="4927" w:type="dxa"/>
          </w:tcPr>
          <w:p w14:paraId="715755D4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0.000437</w:t>
            </w:r>
          </w:p>
        </w:tc>
      </w:tr>
      <w:tr w14:paraId="4344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73E3098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16</w:t>
            </w:r>
          </w:p>
        </w:tc>
        <w:tc>
          <w:tcPr>
            <w:tcW w:w="4927" w:type="dxa"/>
          </w:tcPr>
          <w:p w14:paraId="366C2C53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0.001609</w:t>
            </w:r>
          </w:p>
        </w:tc>
      </w:tr>
      <w:tr w14:paraId="7C2F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A0F552C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32</w:t>
            </w:r>
          </w:p>
        </w:tc>
        <w:tc>
          <w:tcPr>
            <w:tcW w:w="4927" w:type="dxa"/>
          </w:tcPr>
          <w:p w14:paraId="080C79B5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0.007222</w:t>
            </w:r>
          </w:p>
        </w:tc>
      </w:tr>
    </w:tbl>
    <w:p w14:paraId="7866D70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BA2C6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418865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418865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AE5CD"/>
    <w:multiLevelType w:val="singleLevel"/>
    <w:tmpl w:val="C78AE5C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DB67B0B"/>
    <w:multiLevelType w:val="singleLevel"/>
    <w:tmpl w:val="CDB67B0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5782312"/>
    <w:multiLevelType w:val="singleLevel"/>
    <w:tmpl w:val="D5782312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F172955D"/>
    <w:multiLevelType w:val="singleLevel"/>
    <w:tmpl w:val="F172955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B42A31E"/>
    <w:multiLevelType w:val="singleLevel"/>
    <w:tmpl w:val="4B42A31E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598F"/>
    <w:rsid w:val="013019FE"/>
    <w:rsid w:val="019A362C"/>
    <w:rsid w:val="01AA5582"/>
    <w:rsid w:val="02944CBE"/>
    <w:rsid w:val="05765F06"/>
    <w:rsid w:val="05CD4264"/>
    <w:rsid w:val="06A01AF6"/>
    <w:rsid w:val="06D76615"/>
    <w:rsid w:val="0789702F"/>
    <w:rsid w:val="07B56510"/>
    <w:rsid w:val="07F23064"/>
    <w:rsid w:val="0A4B0726"/>
    <w:rsid w:val="0AB4501F"/>
    <w:rsid w:val="0C0F64CA"/>
    <w:rsid w:val="0CEC5F3F"/>
    <w:rsid w:val="0E2A1B98"/>
    <w:rsid w:val="0F5858D1"/>
    <w:rsid w:val="109E7D2A"/>
    <w:rsid w:val="118866B6"/>
    <w:rsid w:val="12324A1C"/>
    <w:rsid w:val="12AD6D05"/>
    <w:rsid w:val="12F7602D"/>
    <w:rsid w:val="143C566B"/>
    <w:rsid w:val="15A96D43"/>
    <w:rsid w:val="15FB757C"/>
    <w:rsid w:val="16260D34"/>
    <w:rsid w:val="16D20593"/>
    <w:rsid w:val="17766DA2"/>
    <w:rsid w:val="17EE3605"/>
    <w:rsid w:val="19E12A84"/>
    <w:rsid w:val="1AA224E6"/>
    <w:rsid w:val="1BA16EE5"/>
    <w:rsid w:val="1BD66FBC"/>
    <w:rsid w:val="1BEF1F85"/>
    <w:rsid w:val="1C206294"/>
    <w:rsid w:val="1C5E3A06"/>
    <w:rsid w:val="1C911524"/>
    <w:rsid w:val="1E443C36"/>
    <w:rsid w:val="1E6569FA"/>
    <w:rsid w:val="1E713242"/>
    <w:rsid w:val="1F5A1B9E"/>
    <w:rsid w:val="2015649E"/>
    <w:rsid w:val="21710A4D"/>
    <w:rsid w:val="230961F8"/>
    <w:rsid w:val="23351FCE"/>
    <w:rsid w:val="239F48EB"/>
    <w:rsid w:val="248B659A"/>
    <w:rsid w:val="251E399C"/>
    <w:rsid w:val="25FE5CF9"/>
    <w:rsid w:val="26C7704C"/>
    <w:rsid w:val="26F13FC4"/>
    <w:rsid w:val="272D682C"/>
    <w:rsid w:val="274D72EF"/>
    <w:rsid w:val="276B6F48"/>
    <w:rsid w:val="28190C33"/>
    <w:rsid w:val="29BB0F74"/>
    <w:rsid w:val="29CC38DD"/>
    <w:rsid w:val="2A2C5264"/>
    <w:rsid w:val="2B1871F3"/>
    <w:rsid w:val="2B1D22CA"/>
    <w:rsid w:val="2B4530EF"/>
    <w:rsid w:val="2B6B5921"/>
    <w:rsid w:val="2C0C78AE"/>
    <w:rsid w:val="2C572E59"/>
    <w:rsid w:val="2C6C3271"/>
    <w:rsid w:val="2C7C101E"/>
    <w:rsid w:val="2CF30178"/>
    <w:rsid w:val="2E8231AF"/>
    <w:rsid w:val="2F0053BE"/>
    <w:rsid w:val="2F157172"/>
    <w:rsid w:val="2F2C3241"/>
    <w:rsid w:val="2F491D17"/>
    <w:rsid w:val="304336A4"/>
    <w:rsid w:val="32894E9C"/>
    <w:rsid w:val="32961B0D"/>
    <w:rsid w:val="332F1FC1"/>
    <w:rsid w:val="35835FD2"/>
    <w:rsid w:val="35BE0F67"/>
    <w:rsid w:val="36042340"/>
    <w:rsid w:val="371C363C"/>
    <w:rsid w:val="378C7FEA"/>
    <w:rsid w:val="3851428E"/>
    <w:rsid w:val="39A045B9"/>
    <w:rsid w:val="3A097FF9"/>
    <w:rsid w:val="3A1E073A"/>
    <w:rsid w:val="3A2F1CB1"/>
    <w:rsid w:val="3A323902"/>
    <w:rsid w:val="3A9419CD"/>
    <w:rsid w:val="3AE1543B"/>
    <w:rsid w:val="3AE27648"/>
    <w:rsid w:val="3AFC328C"/>
    <w:rsid w:val="3B5A16C6"/>
    <w:rsid w:val="3BF90822"/>
    <w:rsid w:val="3CBC5553"/>
    <w:rsid w:val="3DD1200A"/>
    <w:rsid w:val="3E7E5396"/>
    <w:rsid w:val="3EDA2827"/>
    <w:rsid w:val="3F032B99"/>
    <w:rsid w:val="3F263520"/>
    <w:rsid w:val="3F47037C"/>
    <w:rsid w:val="3FC92851"/>
    <w:rsid w:val="40FB2727"/>
    <w:rsid w:val="415E5793"/>
    <w:rsid w:val="421014A5"/>
    <w:rsid w:val="426D0C07"/>
    <w:rsid w:val="434848B8"/>
    <w:rsid w:val="439E659B"/>
    <w:rsid w:val="442336CB"/>
    <w:rsid w:val="442F0D9E"/>
    <w:rsid w:val="460A0579"/>
    <w:rsid w:val="465C524C"/>
    <w:rsid w:val="46EB0CBA"/>
    <w:rsid w:val="46F265F7"/>
    <w:rsid w:val="475B17B4"/>
    <w:rsid w:val="47CF0F0F"/>
    <w:rsid w:val="485C6B02"/>
    <w:rsid w:val="48612AC1"/>
    <w:rsid w:val="48FF7267"/>
    <w:rsid w:val="4A7171B8"/>
    <w:rsid w:val="4A7D22BE"/>
    <w:rsid w:val="4AC25374"/>
    <w:rsid w:val="4AFF49AD"/>
    <w:rsid w:val="4B273718"/>
    <w:rsid w:val="4B6F6C84"/>
    <w:rsid w:val="4C8E3689"/>
    <w:rsid w:val="507F5ACF"/>
    <w:rsid w:val="50CF6639"/>
    <w:rsid w:val="511B709E"/>
    <w:rsid w:val="5184324A"/>
    <w:rsid w:val="523E0507"/>
    <w:rsid w:val="52E703B3"/>
    <w:rsid w:val="52EA1790"/>
    <w:rsid w:val="533D5E1F"/>
    <w:rsid w:val="545B5202"/>
    <w:rsid w:val="54837A44"/>
    <w:rsid w:val="5513474F"/>
    <w:rsid w:val="55416AE4"/>
    <w:rsid w:val="559175B6"/>
    <w:rsid w:val="57EF4B2C"/>
    <w:rsid w:val="580E3332"/>
    <w:rsid w:val="58487AE6"/>
    <w:rsid w:val="59DD4470"/>
    <w:rsid w:val="5A190546"/>
    <w:rsid w:val="5A7C59C8"/>
    <w:rsid w:val="5AA76BD0"/>
    <w:rsid w:val="5B9B7811"/>
    <w:rsid w:val="5BA50AAE"/>
    <w:rsid w:val="5BBE6AE1"/>
    <w:rsid w:val="5BEF0861"/>
    <w:rsid w:val="5C5A00B9"/>
    <w:rsid w:val="5D67183A"/>
    <w:rsid w:val="5DD44B77"/>
    <w:rsid w:val="5E346B54"/>
    <w:rsid w:val="5F0864AB"/>
    <w:rsid w:val="5F752232"/>
    <w:rsid w:val="608D7382"/>
    <w:rsid w:val="610D2593"/>
    <w:rsid w:val="62C162E2"/>
    <w:rsid w:val="62C32E18"/>
    <w:rsid w:val="63C05E4E"/>
    <w:rsid w:val="63ED642D"/>
    <w:rsid w:val="64320A70"/>
    <w:rsid w:val="659351B4"/>
    <w:rsid w:val="65B65DB5"/>
    <w:rsid w:val="65C4686E"/>
    <w:rsid w:val="672B6ED7"/>
    <w:rsid w:val="685B7D30"/>
    <w:rsid w:val="68D825CB"/>
    <w:rsid w:val="68E4765B"/>
    <w:rsid w:val="691205EE"/>
    <w:rsid w:val="6A3C4858"/>
    <w:rsid w:val="6A472BE9"/>
    <w:rsid w:val="6B157DBF"/>
    <w:rsid w:val="6B625191"/>
    <w:rsid w:val="6C2365FB"/>
    <w:rsid w:val="6C3251B7"/>
    <w:rsid w:val="6CA00D4D"/>
    <w:rsid w:val="6CFD57A4"/>
    <w:rsid w:val="6E9026A5"/>
    <w:rsid w:val="6EC815AC"/>
    <w:rsid w:val="6F1D1A5F"/>
    <w:rsid w:val="6FCF5F42"/>
    <w:rsid w:val="701E4F19"/>
    <w:rsid w:val="702A6B12"/>
    <w:rsid w:val="706865F7"/>
    <w:rsid w:val="70A02B99"/>
    <w:rsid w:val="727D5DD0"/>
    <w:rsid w:val="73261CD2"/>
    <w:rsid w:val="733719B3"/>
    <w:rsid w:val="73C05329"/>
    <w:rsid w:val="73DA33DC"/>
    <w:rsid w:val="745B19C5"/>
    <w:rsid w:val="74FF7CF1"/>
    <w:rsid w:val="765F33E2"/>
    <w:rsid w:val="778D1E40"/>
    <w:rsid w:val="78170973"/>
    <w:rsid w:val="79B459AD"/>
    <w:rsid w:val="7A5A1319"/>
    <w:rsid w:val="7AE2540D"/>
    <w:rsid w:val="7B6A5ACE"/>
    <w:rsid w:val="7C276147"/>
    <w:rsid w:val="7DD55965"/>
    <w:rsid w:val="7DD911B6"/>
    <w:rsid w:val="7E4F4941"/>
    <w:rsid w:val="7E56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4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Body Text"/>
    <w:basedOn w:val="1"/>
    <w:qFormat/>
    <w:uiPriority w:val="0"/>
    <w:rPr>
      <w:b/>
      <w:sz w:val="24"/>
    </w:r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basedOn w:val="1"/>
    <w:semiHidden/>
    <w:unhideWhenUsed/>
    <w:uiPriority w:val="99"/>
    <w:rPr>
      <w:sz w:val="24"/>
      <w:szCs w:val="24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Нет"/>
    <w:qFormat/>
    <w:uiPriority w:val="0"/>
    <w:rPr>
      <w:lang w:val="ru-RU"/>
    </w:rPr>
  </w:style>
  <w:style w:type="paragraph" w:customStyle="1" w:styleId="17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8">
    <w:name w:val="WW8Num5z0"/>
    <w:qFormat/>
    <w:uiPriority w:val="0"/>
  </w:style>
  <w:style w:type="paragraph" w:customStyle="1" w:styleId="19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20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1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3189</Words>
  <Characters>18181</Characters>
  <Lines>151</Lines>
  <Paragraphs>42</Paragraphs>
  <TotalTime>10</TotalTime>
  <ScaleCrop>false</ScaleCrop>
  <LinksUpToDate>false</LinksUpToDate>
  <CharactersWithSpaces>21328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2025-11-12T17:38:35Z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88408EA580E9410B8F0B0FF9E303C384_13</vt:lpwstr>
  </property>
</Properties>
</file>