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108EE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49654D6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06F1E90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469394DB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4FA52481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255BC511">
      <w:pPr>
        <w:spacing w:line="360" w:lineRule="auto"/>
        <w:jc w:val="center"/>
        <w:rPr>
          <w:rFonts w:hint="default" w:ascii="Times New Roman" w:hAnsi="Times New Roman" w:cs="Times New Roman"/>
          <w:b/>
          <w:smallCaps/>
          <w:color w:val="000000"/>
          <w:sz w:val="28"/>
          <w:szCs w:val="28"/>
          <w:lang w:val="ru-RU"/>
        </w:rPr>
      </w:pPr>
    </w:p>
    <w:p w14:paraId="51EAE88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EA96E15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7E5F7E4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9EC3CA7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189AF4C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81CC1A3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0DDE88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</w:tabs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ОТЧЕТ</w:t>
      </w:r>
    </w:p>
    <w:p w14:paraId="24B6F8D9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по лабораторной работе №</w:t>
      </w:r>
      <w:r>
        <w:rPr>
          <w:rFonts w:hint="default" w:cs="Times New Roman"/>
          <w:b/>
          <w:color w:val="000000"/>
          <w:sz w:val="28"/>
          <w:szCs w:val="28"/>
          <w:lang w:val="ru-RU"/>
        </w:rPr>
        <w:t>4</w:t>
      </w:r>
    </w:p>
    <w:p w14:paraId="01CDD218">
      <w:pPr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по дисциплине «</w:t>
      </w:r>
      <w:r>
        <w:rPr>
          <w:rFonts w:hint="default" w:cs="Times New Roman"/>
          <w:b/>
          <w:color w:val="000000"/>
          <w:sz w:val="28"/>
          <w:szCs w:val="28"/>
          <w:lang w:val="ru-RU"/>
        </w:rPr>
        <w:t>Параллельные алгоритмы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539B1545">
      <w:pPr>
        <w:pStyle w:val="2"/>
        <w:jc w:val="center"/>
        <w:rPr>
          <w:rFonts w:hint="default" w:ascii="Times New Roman" w:hAnsi="Times New Roman" w:cs="Times New Roman"/>
          <w:b/>
          <w:bCs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i w:val="0"/>
          <w:color w:val="000000"/>
          <w:sz w:val="28"/>
          <w:szCs w:val="28"/>
          <w:lang w:val="ru-RU"/>
        </w:rPr>
        <w:t>Тема:</w:t>
      </w:r>
      <w:r>
        <w:rPr>
          <w:rFonts w:hint="default" w:cs="Times New Roman"/>
          <w:b/>
          <w:bCs w:val="0"/>
          <w:i w:val="0"/>
          <w:iCs/>
          <w:color w:val="000000"/>
          <w:sz w:val="28"/>
          <w:szCs w:val="28"/>
          <w:lang w:val="ru-RU"/>
        </w:rPr>
        <w:t xml:space="preserve"> Группы процессов и коммуникаторы</w:t>
      </w:r>
      <w:r>
        <w:rPr>
          <w:rFonts w:hint="default" w:cs="Times New Roman"/>
          <w:b/>
          <w:bCs w:val="0"/>
          <w:i w:val="0"/>
          <w:iCs/>
          <w:color w:val="000000"/>
          <w:sz w:val="28"/>
          <w:szCs w:val="28"/>
          <w:lang w:val="en-US"/>
        </w:rPr>
        <w:t>.</w:t>
      </w:r>
    </w:p>
    <w:p w14:paraId="2CE8DF6D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7959914E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5593BA26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3EEB5DB4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5"/>
        <w:tblW w:w="933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0"/>
        <w:gridCol w:w="3731"/>
      </w:tblGrid>
      <w:tr w14:paraId="0DC78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5600" w:type="dxa"/>
            <w:vAlign w:val="bottom"/>
          </w:tcPr>
          <w:p w14:paraId="73F7257B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Студентка 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  <w:t>гр. 338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3731" w:type="dxa"/>
            <w:vAlign w:val="bottom"/>
          </w:tcPr>
          <w:p w14:paraId="23FD969C">
            <w:pPr>
              <w:jc w:val="righ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Копасова К. А.</w:t>
            </w:r>
          </w:p>
        </w:tc>
      </w:tr>
      <w:tr w14:paraId="0C1E3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5600" w:type="dxa"/>
            <w:vAlign w:val="bottom"/>
          </w:tcPr>
          <w:p w14:paraId="54709E75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48E7B0E1">
            <w:pPr>
              <w:wordWrap w:val="0"/>
              <w:jc w:val="right"/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cs="Times New Roman"/>
                <w:color w:val="000000"/>
                <w:sz w:val="28"/>
                <w:szCs w:val="28"/>
                <w:lang w:val="ru-RU"/>
              </w:rPr>
              <w:t>Татаринов Ю. С.</w:t>
            </w:r>
          </w:p>
        </w:tc>
      </w:tr>
    </w:tbl>
    <w:p w14:paraId="3A1A847C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7487DE4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2478BF1E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36E8ABEA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2641E056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</w:p>
    <w:p w14:paraId="5B67A966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Санкт-Петербург</w:t>
      </w:r>
    </w:p>
    <w:p w14:paraId="0F0F4811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202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5</w:t>
      </w:r>
    </w:p>
    <w:p w14:paraId="5B29B9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sectPr>
          <w:pgSz w:w="11906" w:h="16838"/>
          <w:pgMar w:top="1134" w:right="567" w:bottom="1134" w:left="1701" w:header="708" w:footer="709" w:gutter="0"/>
          <w:cols w:space="0" w:num="1"/>
          <w:rtlGutter w:val="0"/>
          <w:docGrid w:linePitch="360" w:charSpace="0"/>
        </w:sectPr>
      </w:pPr>
    </w:p>
    <w:p w14:paraId="52370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Цель работы: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/>
          <w:color w:val="000000"/>
          <w:sz w:val="28"/>
          <w:szCs w:val="28"/>
          <w:lang w:val="ru-RU"/>
        </w:rPr>
        <w:t xml:space="preserve">Изучить создание и использование групп процессов и коммуникаторов в интерфейсе </w:t>
      </w:r>
      <w:r>
        <w:rPr>
          <w:rFonts w:hint="default"/>
          <w:color w:val="000000"/>
          <w:sz w:val="28"/>
          <w:szCs w:val="28"/>
          <w:lang w:val="en-US"/>
        </w:rPr>
        <w:t>MPI</w:t>
      </w:r>
      <w:r>
        <w:rPr>
          <w:rFonts w:hint="default"/>
          <w:color w:val="000000"/>
          <w:sz w:val="28"/>
          <w:szCs w:val="28"/>
          <w:lang w:val="ru-RU"/>
        </w:rPr>
        <w:t>.</w:t>
      </w:r>
    </w:p>
    <w:p w14:paraId="1461C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Задание: </w:t>
      </w:r>
    </w:p>
    <w:p w14:paraId="55949F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u w:val="single"/>
          <w:lang w:val="ru-RU"/>
        </w:rPr>
        <w:t>Вариант 6:</w:t>
      </w:r>
      <w:r>
        <w:rPr>
          <w:rFonts w:hint="default" w:cs="Times New Roman"/>
          <w:b w:val="0"/>
          <w:bCs w:val="0"/>
          <w:color w:val="000000"/>
          <w:sz w:val="28"/>
          <w:szCs w:val="28"/>
          <w:u w:val="none"/>
          <w:lang w:val="ru-RU"/>
        </w:rPr>
        <w:t xml:space="preserve"> </w:t>
      </w:r>
      <w:r>
        <w:rPr>
          <w:rFonts w:hint="default"/>
          <w:color w:val="000000"/>
          <w:sz w:val="28"/>
          <w:szCs w:val="28"/>
          <w:lang w:val="ru-RU"/>
        </w:rPr>
        <w:t>В главном процессе дано целое число K и набор из K вещественных чисел, в каждом подчиненном процессе дано целое число N, которое может принимать два значения: 0 и 1 (количество подчиненных процессов с N = 1 равно K). Используя функцию MPI_Comm_split и одну коллективную операцию пересылки данных, переслать по одному вещественному числу из главного процесса в каждый подчиненный процесс с N = 1 и вывести в этих подчиненных процессах полученные числа.</w:t>
      </w:r>
    </w:p>
    <w:p w14:paraId="29B290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en-US"/>
        </w:rPr>
      </w:pPr>
      <w:r>
        <w:rPr>
          <w:rFonts w:hint="default"/>
          <w:color w:val="000000"/>
          <w:sz w:val="28"/>
          <w:szCs w:val="28"/>
          <w:lang w:val="ru-RU"/>
        </w:rPr>
        <w:t>Указание. При вызове функции MPI_Comm_split в процессах, которые не требуется включать в новый коммуникатор, в качестве параметра color следует указывать константу MPI_UNDEFINED.</w:t>
      </w:r>
    </w:p>
    <w:p w14:paraId="55044D95">
      <w:pPr>
        <w:rPr>
          <w:rFonts w:hint="default"/>
          <w:color w:val="000000"/>
          <w:sz w:val="28"/>
          <w:szCs w:val="28"/>
          <w:lang w:val="ru-RU"/>
        </w:rPr>
      </w:pPr>
      <w:r>
        <w:rPr>
          <w:rFonts w:hint="default"/>
          <w:color w:val="000000"/>
          <w:sz w:val="28"/>
          <w:szCs w:val="28"/>
          <w:lang w:val="ru-RU"/>
        </w:rPr>
        <w:br w:type="page"/>
      </w:r>
    </w:p>
    <w:p w14:paraId="4DD4C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Выполнение работы</w:t>
      </w:r>
    </w:p>
    <w:p w14:paraId="0BD65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Описание работы программы для задачи:</w:t>
      </w:r>
    </w:p>
    <w:p w14:paraId="3443D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При запуске программы пишется количество процессов с помощью флага -n (mpiexec -n 4 ./lb4</w:t>
      </w:r>
      <w:bookmarkStart w:id="1" w:name="_GoBack"/>
      <w:bookmarkEnd w:id="1"/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). Система создает указанное количество независимых процессов, которые выполняют одинаковый код. Каждому процессу присваивается уникальный ранг (номер) от 0 до n-1 (n - количество процессов). </w:t>
      </w:r>
    </w:p>
    <w:p w14:paraId="6D8E2D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После инициализации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MPI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каждый процесс определяет свой ранг и общее количество процессов. Процесс с рангом 0 выполняет роль координатора - он запрашивает у пользователя целое число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K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(количество вещественных чисел для отправки)  и выделяет память для массива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values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из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K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вещественных чисел. Пользователь последовательно вводит эти числа. Затем процесс 0 запрашивает массив флагов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 N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для всех подчиненных процессов (с рангами от 1 до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n-1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), где каждый элемент может принимать значение 0 или 1. Значение 1 указывает на то, что соответствующий процесс будет участвовать в распределении чисел, а 0 на то, что процесс не будет получать данные.</w:t>
      </w:r>
    </w:p>
    <w:p w14:paraId="41F2D5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После ввода данных процесс 0 распространяет значение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K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и массив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N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все остальным процессам с помощью коллективной операции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MPI_Bcast.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Благодаря этому каждый процесс знает, сколько чисел требуется распределить и какие процессы будут участвовать в приеме данных.</w:t>
      </w:r>
    </w:p>
    <w:p w14:paraId="6158B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На основании массива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N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каждый процесс определяет, входит ли он в активную подгруппу. Процессы с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N = 1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, а также процесс 0 формируют  новый коммуникатор с помощью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MPI_Comm_split.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Остальные процессы получают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MPI_UNDEFINED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и не участвуют в новом коммуникаторе.</w:t>
      </w:r>
    </w:p>
    <w:p w14:paraId="1D3112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В новом коммуникаторе процесс с рангом 0 выполняет функцию распределителя: он последовательно отправляет вещественные числа подчиненным процессам с помощью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MPI_Send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в том порядке, в котором они указаны в массиве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N.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Подчиненные процессы с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N = 1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получают свое число через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MPI_Recv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и выводят его на экран с указанием своего ранга.</w:t>
      </w:r>
    </w:p>
    <w:p w14:paraId="18795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После завершения обмена данными новый коммуникатор освобождается с помощью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MPI_Comm_free,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а выделенная память массивов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values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N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 освобождается в зависимости от ранга процесса. Все процессы корректно завершают работу с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MPI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с помощью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MPI_Finalize.</w:t>
      </w:r>
    </w:p>
    <w:p w14:paraId="0DD6F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Составим сеть Петри:</w:t>
      </w:r>
    </w:p>
    <w:p w14:paraId="41001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drawing>
          <wp:inline distT="0" distB="0" distL="114300" distR="114300">
            <wp:extent cx="3938905" cy="6431280"/>
            <wp:effectExtent l="0" t="0" r="8255" b="0"/>
            <wp:docPr id="2" name="Изображение 2" descr="сеть_петри_лб4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еть_петри_лб4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8905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55E6">
      <w:pPr>
        <w:keepNext w:val="0"/>
        <w:keepLines w:val="0"/>
        <w:widowControl/>
        <w:suppressLineNumbers w:val="0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</w:p>
    <w:p w14:paraId="4273B6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1 - Сеть Петри.</w:t>
      </w:r>
    </w:p>
    <w:p w14:paraId="11F54E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</w:p>
    <w:p w14:paraId="70FDE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Листинг программы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lb4.c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находится в Приложении 1.</w:t>
      </w:r>
    </w:p>
    <w:p w14:paraId="6EB7B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Запустим программу несколько раз и посмотрим результат работы для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8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процессов. Первый запуск:</w:t>
      </w:r>
    </w:p>
    <w:p w14:paraId="478D27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введите K (&lt;= 7): 5</w:t>
      </w:r>
    </w:p>
    <w:p w14:paraId="33B54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введите 5 вещественных чисел:</w:t>
      </w:r>
    </w:p>
    <w:p w14:paraId="589B4D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1 2 3 4 5</w:t>
      </w:r>
    </w:p>
    <w:p w14:paraId="605282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обратите внимание, количество N = 1 должно быть 5</w:t>
      </w:r>
    </w:p>
    <w:p w14:paraId="7C8E1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введите значения N для процессов 1-7 (0 или 1):</w:t>
      </w:r>
    </w:p>
    <w:p w14:paraId="46000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1: N = 1</w:t>
      </w:r>
    </w:p>
    <w:p w14:paraId="726C7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2: N = 1</w:t>
      </w:r>
    </w:p>
    <w:p w14:paraId="6EA677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3: N = 0</w:t>
      </w:r>
    </w:p>
    <w:p w14:paraId="67989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4: N = 1</w:t>
      </w:r>
    </w:p>
    <w:p w14:paraId="04AF6F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5: N = 1</w:t>
      </w:r>
    </w:p>
    <w:p w14:paraId="48E8D2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6: N = 1</w:t>
      </w:r>
    </w:p>
    <w:p w14:paraId="010AD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7: N = 0</w:t>
      </w:r>
    </w:p>
    <w:p w14:paraId="3B0E3B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5 получил число 4.000</w:t>
      </w:r>
    </w:p>
    <w:p w14:paraId="597102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6 получил число 5.000</w:t>
      </w:r>
    </w:p>
    <w:p w14:paraId="16BFD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1 получил число 1.000</w:t>
      </w:r>
    </w:p>
    <w:p w14:paraId="79714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2 получил число 2.000</w:t>
      </w:r>
    </w:p>
    <w:p w14:paraId="45738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4 получил число 3.000</w:t>
      </w:r>
    </w:p>
    <w:p w14:paraId="3E7DB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</w:p>
    <w:p w14:paraId="787ED5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Второй запуск:</w:t>
      </w:r>
    </w:p>
    <w:p w14:paraId="25E12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введите K (&lt;= 7): 4</w:t>
      </w:r>
    </w:p>
    <w:p w14:paraId="5BA7D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введите 4 вещественных чисел:</w:t>
      </w:r>
    </w:p>
    <w:p w14:paraId="42C7D2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11 12 13 14</w:t>
      </w:r>
    </w:p>
    <w:p w14:paraId="3D2E1B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обратите внимание, количество N = 1 должно быть 4</w:t>
      </w:r>
    </w:p>
    <w:p w14:paraId="53851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введите значения N для процессов 1-7 (0 или 1):</w:t>
      </w:r>
    </w:p>
    <w:p w14:paraId="75B7D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1: N = 0</w:t>
      </w:r>
    </w:p>
    <w:p w14:paraId="4F0E19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2: N = 1</w:t>
      </w:r>
    </w:p>
    <w:p w14:paraId="6A231A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3: N = 0</w:t>
      </w:r>
    </w:p>
    <w:p w14:paraId="7EA26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4: N = 1</w:t>
      </w:r>
    </w:p>
    <w:p w14:paraId="36A81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5: N = 1</w:t>
      </w:r>
    </w:p>
    <w:p w14:paraId="02434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6: N = 0</w:t>
      </w:r>
    </w:p>
    <w:p w14:paraId="4FDB0F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7: N = 1</w:t>
      </w:r>
    </w:p>
    <w:p w14:paraId="776ED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2 получил число 11.000</w:t>
      </w:r>
    </w:p>
    <w:p w14:paraId="4E234C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7 получил число 14.000</w:t>
      </w:r>
    </w:p>
    <w:p w14:paraId="61E70E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4 получил число 12.000</w:t>
      </w:r>
    </w:p>
    <w:p w14:paraId="03301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  <w:r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  <w:t>процесс 5 получил число 13.000</w:t>
      </w:r>
    </w:p>
    <w:p w14:paraId="14EDAB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50" w:firstLineChars="125"/>
        <w:jc w:val="both"/>
        <w:textAlignment w:val="auto"/>
        <w:rPr>
          <w:rFonts w:hint="default" w:ascii="Courier New" w:hAnsi="Courier New"/>
          <w:b w:val="0"/>
          <w:bCs w:val="0"/>
          <w:sz w:val="20"/>
          <w:szCs w:val="20"/>
          <w:highlight w:val="none"/>
          <w:lang w:val="ru-RU"/>
        </w:rPr>
      </w:pPr>
    </w:p>
    <w:p w14:paraId="0EF37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Видим, что при разных входных данных механизм работы сохраняется. Числа распределяются последовательно по возрастанию рангов процессов в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 xml:space="preserve">N = 1. 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>Вывод неупорядоченный, поскольку каждый процесс работает независимо и нет синхронизации при выводе на экран.</w:t>
      </w:r>
    </w:p>
    <w:p w14:paraId="3CD4FF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</w:p>
    <w:p w14:paraId="610E5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Посмотрим зависимость времени работы программы от количества процессов, составим таблицу и график для наглядности (таблица находится в Приложении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2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). Для исследования производительности при максимальной нагрузке установим </w:t>
      </w:r>
      <w:r>
        <w:rPr>
          <w:rFonts w:hint="default"/>
          <w:b w:val="0"/>
          <w:bCs w:val="0"/>
          <w:sz w:val="28"/>
          <w:szCs w:val="28"/>
          <w:highlight w:val="none"/>
          <w:lang w:val="en-US"/>
        </w:rPr>
        <w:t>K</w:t>
      </w:r>
      <w:r>
        <w:rPr>
          <w:rFonts w:hint="default"/>
          <w:b w:val="0"/>
          <w:bCs w:val="0"/>
          <w:sz w:val="28"/>
          <w:szCs w:val="28"/>
          <w:highlight w:val="none"/>
          <w:lang w:val="ru-RU"/>
        </w:rPr>
        <w:t xml:space="preserve"> максимально возможным (т. е. все подчиненные процессы будут участвовать в обмене данными).</w:t>
      </w:r>
    </w:p>
    <w:p w14:paraId="6CFD5091">
      <w:pPr>
        <w:spacing w:line="360" w:lineRule="auto"/>
        <w:jc w:val="center"/>
      </w:pPr>
    </w:p>
    <w:p w14:paraId="1F73CE16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  <w:r>
        <w:drawing>
          <wp:inline distT="0" distB="0" distL="114300" distR="114300">
            <wp:extent cx="4486910" cy="3390900"/>
            <wp:effectExtent l="0" t="0" r="8890" b="762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27F1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2 - Зависимость времени работы программы от количества процессов.</w:t>
      </w:r>
    </w:p>
    <w:p w14:paraId="3451B563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137449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Построим график зависимости ускорения (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S=T_2/T_p,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гд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e T_2 -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время работы программы на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2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процессах,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T_p -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время работы программы на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p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процессах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)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 от количества процессов.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Используем минимально 2 процесса, поскольку смысл выполнения программы с 1 процессом теряется.</w:t>
      </w:r>
    </w:p>
    <w:p w14:paraId="04DB8D57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drawing>
          <wp:inline distT="0" distB="0" distL="114300" distR="114300">
            <wp:extent cx="4453255" cy="3420110"/>
            <wp:effectExtent l="0" t="0" r="12065" b="889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3255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7147">
      <w:pPr>
        <w:spacing w:line="360" w:lineRule="auto"/>
        <w:jc w:val="center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Рисунок 3 - Зависимость ускорения от количества процессов.</w:t>
      </w:r>
    </w:p>
    <w:p w14:paraId="41EFA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5F553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Заметим, что при увеличении количества процессов происходит почти линейный рост операций, поскольку растут накладные расходы на синхронизацию и коммуникации: главный процесс должен выполнить больше операций отправки данных, а коллективные операции требуют больше времени для согласования большего числа процессов. При этом объем данных, передаваемых каждому процессу, остается постоянным.</w:t>
      </w:r>
    </w:p>
    <w:p w14:paraId="7E694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Уменьшение ускорения объясняется тем, что при росте количества процессов увеличивается время на организацию взаимодействий между процессами, в то время как вычислительная нагрузка остается прежней.</w:t>
      </w:r>
    </w:p>
    <w:p w14:paraId="7A473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7E792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</w:pPr>
    </w:p>
    <w:p w14:paraId="578BC008">
      <w:pPr>
        <w:spacing w:line="360" w:lineRule="auto"/>
        <w:jc w:val="both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</w:p>
    <w:p w14:paraId="33A46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sz w:val="20"/>
          <w:szCs w:val="20"/>
          <w:highlight w:val="none"/>
          <w:lang w:val="ru-RU"/>
        </w:rPr>
        <w:br w:type="page"/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  <w:t>Вывод</w:t>
      </w:r>
    </w:p>
    <w:p w14:paraId="2002C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В ходе лабораторной работы изучено создание и использование групп процессов и коммуникаторов в интерфейсе </w:t>
      </w:r>
      <w:r>
        <w:rPr>
          <w:rFonts w:hint="default" w:cs="Times New Roman"/>
          <w:sz w:val="28"/>
          <w:szCs w:val="28"/>
          <w:lang w:val="en-US"/>
        </w:rPr>
        <w:t xml:space="preserve">MPI </w:t>
      </w:r>
      <w:r>
        <w:rPr>
          <w:rFonts w:hint="default" w:cs="Times New Roman"/>
          <w:sz w:val="28"/>
          <w:szCs w:val="28"/>
          <w:lang w:val="ru-RU"/>
        </w:rPr>
        <w:t xml:space="preserve">на примере функции </w:t>
      </w:r>
      <w:r>
        <w:rPr>
          <w:rFonts w:hint="default" w:cs="Times New Roman"/>
          <w:sz w:val="28"/>
          <w:szCs w:val="28"/>
          <w:lang w:val="en-US"/>
        </w:rPr>
        <w:t>MPI_Comm_split.</w:t>
      </w:r>
      <w:r>
        <w:rPr>
          <w:rFonts w:hint="default" w:cs="Times New Roman"/>
          <w:sz w:val="28"/>
          <w:szCs w:val="28"/>
          <w:lang w:val="ru-RU"/>
        </w:rPr>
        <w:t xml:space="preserve"> Разработана программа, реализующая механизм динамического разделения на группы с последующей адресной передачей данных.</w:t>
      </w:r>
    </w:p>
    <w:p w14:paraId="7DB1A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ru-RU"/>
        </w:rPr>
        <w:t xml:space="preserve">Программа работает следующим образом: главный процесс (ранг 0) получает от пользователя целое число </w:t>
      </w:r>
      <w:r>
        <w:rPr>
          <w:rFonts w:hint="default" w:cs="Times New Roman"/>
          <w:sz w:val="28"/>
          <w:szCs w:val="28"/>
          <w:lang w:val="en-US"/>
        </w:rPr>
        <w:t>K</w:t>
      </w:r>
      <w:r>
        <w:rPr>
          <w:rFonts w:hint="default" w:cs="Times New Roman"/>
          <w:sz w:val="28"/>
          <w:szCs w:val="28"/>
          <w:lang w:val="ru-RU"/>
        </w:rPr>
        <w:t xml:space="preserve"> и набор из </w:t>
      </w:r>
      <w:r>
        <w:rPr>
          <w:rFonts w:hint="default" w:cs="Times New Roman"/>
          <w:sz w:val="28"/>
          <w:szCs w:val="28"/>
          <w:lang w:val="en-US"/>
        </w:rPr>
        <w:t xml:space="preserve">K </w:t>
      </w:r>
      <w:r>
        <w:rPr>
          <w:rFonts w:hint="default" w:cs="Times New Roman"/>
          <w:sz w:val="28"/>
          <w:szCs w:val="28"/>
          <w:lang w:val="ru-RU"/>
        </w:rPr>
        <w:t xml:space="preserve">вещественных чисел, а также значения </w:t>
      </w:r>
      <w:r>
        <w:rPr>
          <w:rFonts w:hint="default" w:cs="Times New Roman"/>
          <w:sz w:val="28"/>
          <w:szCs w:val="28"/>
          <w:lang w:val="en-US"/>
        </w:rPr>
        <w:t xml:space="preserve">N </w:t>
      </w:r>
      <w:r>
        <w:rPr>
          <w:rFonts w:hint="default" w:cs="Times New Roman"/>
          <w:sz w:val="28"/>
          <w:szCs w:val="28"/>
          <w:lang w:val="ru-RU"/>
        </w:rPr>
        <w:t xml:space="preserve">для всех подчиненных процессов. С помощью коллективной операции </w:t>
      </w:r>
      <w:r>
        <w:rPr>
          <w:rFonts w:hint="default" w:cs="Times New Roman"/>
          <w:sz w:val="28"/>
          <w:szCs w:val="28"/>
          <w:lang w:val="en-US"/>
        </w:rPr>
        <w:t xml:space="preserve">MPI_Bcast </w:t>
      </w:r>
      <w:r>
        <w:rPr>
          <w:rFonts w:hint="default" w:cs="Times New Roman"/>
          <w:sz w:val="28"/>
          <w:szCs w:val="28"/>
          <w:lang w:val="ru-RU"/>
        </w:rPr>
        <w:t xml:space="preserve">параметры </w:t>
      </w:r>
      <w:r>
        <w:rPr>
          <w:rFonts w:hint="default" w:cs="Times New Roman"/>
          <w:sz w:val="28"/>
          <w:szCs w:val="28"/>
          <w:lang w:val="en-US"/>
        </w:rPr>
        <w:t xml:space="preserve">K </w:t>
      </w:r>
      <w:r>
        <w:rPr>
          <w:rFonts w:hint="default" w:cs="Times New Roman"/>
          <w:sz w:val="28"/>
          <w:szCs w:val="28"/>
          <w:lang w:val="ru-RU"/>
        </w:rPr>
        <w:t xml:space="preserve">и массив значений </w:t>
      </w:r>
      <w:r>
        <w:rPr>
          <w:rFonts w:hint="default" w:cs="Times New Roman"/>
          <w:sz w:val="28"/>
          <w:szCs w:val="28"/>
          <w:lang w:val="en-US"/>
        </w:rPr>
        <w:t xml:space="preserve">N </w:t>
      </w:r>
      <w:r>
        <w:rPr>
          <w:rFonts w:hint="default" w:cs="Times New Roman"/>
          <w:sz w:val="28"/>
          <w:szCs w:val="28"/>
          <w:lang w:val="ru-RU"/>
        </w:rPr>
        <w:t xml:space="preserve">рассылаются по всем процессам. Затем функция </w:t>
      </w:r>
      <w:r>
        <w:rPr>
          <w:rFonts w:hint="default" w:cs="Times New Roman"/>
          <w:sz w:val="28"/>
          <w:szCs w:val="28"/>
          <w:lang w:val="en-US"/>
        </w:rPr>
        <w:t xml:space="preserve">MPI_Comm_split </w:t>
      </w:r>
      <w:r>
        <w:rPr>
          <w:rFonts w:hint="default" w:cs="Times New Roman"/>
          <w:sz w:val="28"/>
          <w:szCs w:val="28"/>
          <w:lang w:val="ru-RU"/>
        </w:rPr>
        <w:t xml:space="preserve">создает новый коммуникатор, включающий только главный процесс и подчиненные процессы с </w:t>
      </w:r>
      <w:r>
        <w:rPr>
          <w:rFonts w:hint="default" w:cs="Times New Roman"/>
          <w:sz w:val="28"/>
          <w:szCs w:val="28"/>
          <w:lang w:val="en-US"/>
        </w:rPr>
        <w:t xml:space="preserve">N = 1. </w:t>
      </w:r>
      <w:r>
        <w:rPr>
          <w:rFonts w:hint="default" w:cs="Times New Roman"/>
          <w:sz w:val="28"/>
          <w:szCs w:val="28"/>
          <w:lang w:val="ru-RU"/>
        </w:rPr>
        <w:t xml:space="preserve">Внутри созданной группы главный процесс передает по вещественному числу каждому подчиненному процессу с использованием точечных операций </w:t>
      </w:r>
      <w:r>
        <w:rPr>
          <w:rFonts w:hint="default" w:cs="Times New Roman"/>
          <w:sz w:val="28"/>
          <w:szCs w:val="28"/>
          <w:lang w:val="en-US"/>
        </w:rPr>
        <w:t xml:space="preserve">MPI_Send </w:t>
      </w:r>
      <w:r>
        <w:rPr>
          <w:rFonts w:hint="default" w:cs="Times New Roman"/>
          <w:sz w:val="28"/>
          <w:szCs w:val="28"/>
          <w:lang w:val="ru-RU"/>
        </w:rPr>
        <w:t xml:space="preserve">и </w:t>
      </w:r>
      <w:r>
        <w:rPr>
          <w:rFonts w:hint="default" w:cs="Times New Roman"/>
          <w:sz w:val="28"/>
          <w:szCs w:val="28"/>
          <w:lang w:val="en-US"/>
        </w:rPr>
        <w:t>MPI_Recv.</w:t>
      </w:r>
    </w:p>
    <w:p w14:paraId="616F9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Анализ производительности показал, что при увеличении количества процессов наблюдается почти линейный рост времени выполнения программы, обусловленный возрастающими накладными расходами на синхронизацию и организацию коммуникаций.</w:t>
      </w:r>
    </w:p>
    <w:p w14:paraId="1137C6A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4B096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Приложение 1</w:t>
      </w:r>
    </w:p>
    <w:p w14:paraId="1540400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 xml:space="preserve">Листинг программы </w:t>
      </w:r>
      <w:r>
        <w:rPr>
          <w:rFonts w:hint="default" w:cs="Times New Roman"/>
          <w:b w:val="0"/>
          <w:bCs w:val="0"/>
          <w:sz w:val="28"/>
          <w:szCs w:val="28"/>
          <w:highlight w:val="none"/>
          <w:lang w:val="en-US"/>
        </w:rPr>
        <w:t>lb4.c:</w:t>
      </w:r>
    </w:p>
    <w:p w14:paraId="39B4F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>#include &lt;mpi.h&gt;</w:t>
      </w:r>
    </w:p>
    <w:p w14:paraId="083285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>#include &lt;stdio.h&gt;</w:t>
      </w:r>
    </w:p>
    <w:p w14:paraId="1B450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>#include &lt;stdlib.h&gt;</w:t>
      </w:r>
    </w:p>
    <w:p w14:paraId="74A3AD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093D98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>int main(int argc, char *argv[])</w:t>
      </w:r>
    </w:p>
    <w:p w14:paraId="700CB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>{</w:t>
      </w:r>
    </w:p>
    <w:p w14:paraId="6EE1D9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rank, size;</w:t>
      </w:r>
    </w:p>
    <w:p w14:paraId="347303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MPI_Init(&amp;argc, &amp;argv);</w:t>
      </w:r>
    </w:p>
    <w:p w14:paraId="2B029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MPI_Comm_rank(MPI_COMM_WORLD, &amp;rank);</w:t>
      </w:r>
    </w:p>
    <w:p w14:paraId="60BD5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MPI_Comm_size(MPI_COMM_WORLD, &amp;size);</w:t>
      </w:r>
    </w:p>
    <w:p w14:paraId="270A5E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3DF38D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K;</w:t>
      </w:r>
    </w:p>
    <w:p w14:paraId="62368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double *values = NULL;</w:t>
      </w:r>
    </w:p>
    <w:p w14:paraId="393B7C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*N = NULL;</w:t>
      </w:r>
    </w:p>
    <w:p w14:paraId="090C6B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double recv_value = 0.0;</w:t>
      </w:r>
    </w:p>
    <w:p w14:paraId="7895A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if (rank == 0) {</w:t>
      </w:r>
    </w:p>
    <w:p w14:paraId="7DAF6A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printf("введите K (&lt;= %d): ", size - 1);</w:t>
      </w:r>
    </w:p>
    <w:p w14:paraId="5B2211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fflush(stdout);</w:t>
      </w:r>
    </w:p>
    <w:p w14:paraId="64B6C3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scanf("%d", &amp;K);</w:t>
      </w:r>
    </w:p>
    <w:p w14:paraId="6A1A9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4BFBA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values = (double *)malloc(K * sizeof(double));</w:t>
      </w:r>
    </w:p>
    <w:p w14:paraId="33CFF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printf("введите %d вещественных чисел:\n", K);</w:t>
      </w:r>
    </w:p>
    <w:p w14:paraId="06B9F4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for (int i = 0; i &lt; K; i++)</w:t>
      </w:r>
    </w:p>
    <w:p w14:paraId="60DD3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scanf("%lf", &amp;values[i]);</w:t>
      </w:r>
    </w:p>
    <w:p w14:paraId="4E9B4D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79C7C6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N = (int *)malloc(size * sizeof(int));</w:t>
      </w:r>
    </w:p>
    <w:p w14:paraId="32DFC9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printf("обратите внимание, количество N = 1 должно быть %d\n", K);</w:t>
      </w:r>
    </w:p>
    <w:p w14:paraId="2B621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printf("введите значения N для процессов 1-%d (0 или 1):\n", size - 1);</w:t>
      </w:r>
    </w:p>
    <w:p w14:paraId="3E766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for (int i = 1; i &lt; size; i++) {</w:t>
      </w:r>
    </w:p>
    <w:p w14:paraId="55A5AE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printf("процесс %d: N = ", i);</w:t>
      </w:r>
    </w:p>
    <w:p w14:paraId="6D29E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fflush(stdout);</w:t>
      </w:r>
    </w:p>
    <w:p w14:paraId="169911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scanf("%d", &amp;N[i]);</w:t>
      </w:r>
    </w:p>
    <w:p w14:paraId="608EFE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}</w:t>
      </w:r>
    </w:p>
    <w:p w14:paraId="2B9A8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}</w:t>
      </w:r>
    </w:p>
    <w:p w14:paraId="69E82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72E0F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MPI_Bcast(&amp;K, 1, MPI_INT, 0, MPI_COMM_WORLD);</w:t>
      </w:r>
    </w:p>
    <w:p w14:paraId="7F298D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</w:p>
    <w:p w14:paraId="14D92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if (rank != 0)</w:t>
      </w:r>
    </w:p>
    <w:p w14:paraId="6F1E8A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N = (int *)malloc(size * sizeof(int));</w:t>
      </w:r>
    </w:p>
    <w:p w14:paraId="2F8F96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MPI_Bcast(N, size, MPI_INT, 0, MPI_COMM_WORLD);</w:t>
      </w:r>
    </w:p>
    <w:p w14:paraId="31562D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int color = (rank == 0 || N[rank] == 1) ? 0 : MPI_UNDEFINED;</w:t>
      </w:r>
    </w:p>
    <w:p w14:paraId="6A3DFA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 new_comm;</w:t>
      </w:r>
    </w:p>
    <w:p w14:paraId="78AD6E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MPI_Comm_split(MPI_COMM_WORLD, color, rank, &amp;new_comm);</w:t>
      </w:r>
    </w:p>
    <w:p w14:paraId="63DBA1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if (color == 0) {</w:t>
      </w:r>
    </w:p>
    <w:p w14:paraId="04317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int new_rank, new_size;</w:t>
      </w:r>
    </w:p>
    <w:p w14:paraId="722D6F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MPI_Comm_rank(new_comm, &amp;new_rank);</w:t>
      </w:r>
    </w:p>
    <w:p w14:paraId="0E48CB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MPI_Comm_size(new_comm, &amp;new_size);</w:t>
      </w:r>
    </w:p>
    <w:p w14:paraId="09B4C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if (new_rank == 0) {</w:t>
      </w:r>
    </w:p>
    <w:p w14:paraId="1FA48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int index = 0;</w:t>
      </w:r>
    </w:p>
    <w:p w14:paraId="34DB9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for (int i = 1; i &lt; size; i++) {</w:t>
      </w:r>
    </w:p>
    <w:p w14:paraId="0BBA5C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if (N[i] == 1 &amp;&amp; index &lt; K) {</w:t>
      </w:r>
    </w:p>
    <w:p w14:paraId="75D468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    MPI_Send(&amp;values[index], 1, MPI_DOUBLE, i, 0, MPI_COMM_WORLD);</w:t>
      </w:r>
    </w:p>
    <w:p w14:paraId="7F6972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    index++;</w:t>
      </w:r>
    </w:p>
    <w:p w14:paraId="5C472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    }</w:t>
      </w:r>
    </w:p>
    <w:p w14:paraId="305934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}</w:t>
      </w:r>
    </w:p>
    <w:p w14:paraId="612517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} else {</w:t>
      </w:r>
    </w:p>
    <w:p w14:paraId="68FE27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MPI_Recv(&amp;recv_value, 1, MPI_DOUBLE, 0, 0, MPI_COMM_WORLD, MPI_STATUS_IGNORE);</w:t>
      </w:r>
    </w:p>
    <w:p w14:paraId="1B0B5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printf("процесс %d получил число %.3f\n", rank, recv_value);</w:t>
      </w:r>
    </w:p>
    <w:p w14:paraId="5967EB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    fflush(stdout);</w:t>
      </w:r>
    </w:p>
    <w:p w14:paraId="34FF1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}</w:t>
      </w:r>
    </w:p>
    <w:p w14:paraId="0556A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MPI_Comm_free(&amp;new_comm);</w:t>
      </w:r>
    </w:p>
    <w:p w14:paraId="696D0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}</w:t>
      </w:r>
    </w:p>
    <w:p w14:paraId="0C5A2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if (rank == 0) {</w:t>
      </w:r>
    </w:p>
    <w:p w14:paraId="0D5188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free(values);</w:t>
      </w:r>
    </w:p>
    <w:p w14:paraId="3A4F93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free(N);</w:t>
      </w:r>
    </w:p>
    <w:p w14:paraId="7981AF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} else {</w:t>
      </w:r>
    </w:p>
    <w:p w14:paraId="79681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    free(N);</w:t>
      </w:r>
    </w:p>
    <w:p w14:paraId="5115DC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}</w:t>
      </w:r>
    </w:p>
    <w:p w14:paraId="33CC0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MPI_Finalize();</w:t>
      </w:r>
    </w:p>
    <w:p w14:paraId="31583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 xml:space="preserve">    return 0;</w:t>
      </w:r>
    </w:p>
    <w:p w14:paraId="559CA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both"/>
        <w:textAlignment w:val="auto"/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auto"/>
          <w:sz w:val="20"/>
          <w:szCs w:val="20"/>
          <w:highlight w:val="none"/>
          <w:lang w:val="ru-RU"/>
        </w:rPr>
        <w:t>}</w:t>
      </w:r>
    </w:p>
    <w:p w14:paraId="67B6DE85">
      <w:pP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red"/>
          <w:lang w:val="ru-RU"/>
        </w:rPr>
      </w:pPr>
      <w:r>
        <w:rPr>
          <w:rFonts w:hint="default" w:ascii="Courier New" w:hAnsi="Courier New"/>
          <w:b w:val="0"/>
          <w:bCs w:val="0"/>
          <w:color w:val="auto"/>
          <w:sz w:val="20"/>
          <w:szCs w:val="20"/>
          <w:highlight w:val="red"/>
          <w:lang w:val="ru-RU"/>
        </w:rPr>
        <w:br w:type="page"/>
      </w:r>
    </w:p>
    <w:p w14:paraId="555C7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center"/>
        <w:textAlignment w:val="auto"/>
        <w:rPr>
          <w:rFonts w:hint="default" w:ascii="Courier New" w:hAnsi="Courier New"/>
          <w:b w:val="0"/>
          <w:bCs w:val="0"/>
          <w:sz w:val="20"/>
          <w:szCs w:val="20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hint="default" w:cs="Times New Roman"/>
          <w:b/>
          <w:bCs/>
          <w:sz w:val="28"/>
          <w:szCs w:val="28"/>
          <w:lang w:val="en-US"/>
        </w:rPr>
        <w:t>2</w:t>
      </w:r>
    </w:p>
    <w:p w14:paraId="667B7E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highlight w:val="none"/>
          <w:lang w:val="ru-RU"/>
        </w:rPr>
        <w:t>Таблица 1 - Время работы программы в зависимости от количества процессов.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65EBE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1B9C652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Количество процессов</w:t>
            </w:r>
          </w:p>
        </w:tc>
        <w:tc>
          <w:tcPr>
            <w:tcW w:w="4927" w:type="dxa"/>
          </w:tcPr>
          <w:p w14:paraId="26842057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Время работы программы, секунды</w:t>
            </w:r>
          </w:p>
        </w:tc>
      </w:tr>
      <w:tr w14:paraId="1AB7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5EE13D8E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2</w:t>
            </w:r>
          </w:p>
        </w:tc>
        <w:tc>
          <w:tcPr>
            <w:tcW w:w="4927" w:type="dxa"/>
          </w:tcPr>
          <w:p w14:paraId="31B075EA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0.00025</w:t>
            </w: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5</w:t>
            </w:r>
          </w:p>
        </w:tc>
      </w:tr>
      <w:tr w14:paraId="031F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4254F84B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4</w:t>
            </w:r>
          </w:p>
        </w:tc>
        <w:tc>
          <w:tcPr>
            <w:tcW w:w="4927" w:type="dxa"/>
          </w:tcPr>
          <w:p w14:paraId="6CF944CE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0.041109</w:t>
            </w:r>
          </w:p>
        </w:tc>
      </w:tr>
      <w:tr w14:paraId="61B17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4C15AFA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8</w:t>
            </w:r>
          </w:p>
        </w:tc>
        <w:tc>
          <w:tcPr>
            <w:tcW w:w="4927" w:type="dxa"/>
          </w:tcPr>
          <w:p w14:paraId="4E0E97D1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0.078723</w:t>
            </w:r>
          </w:p>
        </w:tc>
      </w:tr>
      <w:tr w14:paraId="0F76F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21CE0C7D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16</w:t>
            </w:r>
          </w:p>
        </w:tc>
        <w:tc>
          <w:tcPr>
            <w:tcW w:w="4927" w:type="dxa"/>
          </w:tcPr>
          <w:p w14:paraId="593360B4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0.189167</w:t>
            </w:r>
          </w:p>
        </w:tc>
      </w:tr>
      <w:tr w14:paraId="62BB6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668179C2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32</w:t>
            </w:r>
          </w:p>
        </w:tc>
        <w:tc>
          <w:tcPr>
            <w:tcW w:w="4927" w:type="dxa"/>
          </w:tcPr>
          <w:p w14:paraId="51338D90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0.34103</w:t>
            </w: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3</w:t>
            </w:r>
          </w:p>
        </w:tc>
      </w:tr>
      <w:tr w14:paraId="70FB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A5C4548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64</w:t>
            </w:r>
          </w:p>
        </w:tc>
        <w:tc>
          <w:tcPr>
            <w:tcW w:w="4927" w:type="dxa"/>
          </w:tcPr>
          <w:p w14:paraId="757300BB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0.618675</w:t>
            </w:r>
          </w:p>
        </w:tc>
      </w:tr>
      <w:tr w14:paraId="34EB5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80CC9DB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128</w:t>
            </w:r>
          </w:p>
        </w:tc>
        <w:tc>
          <w:tcPr>
            <w:tcW w:w="4927" w:type="dxa"/>
          </w:tcPr>
          <w:p w14:paraId="3CB6DCD9">
            <w:p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ru-RU"/>
              </w:rPr>
              <w:t>1.2373</w:t>
            </w:r>
            <w:r>
              <w:rPr>
                <w:rFonts w:hint="default"/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>40</w:t>
            </w:r>
          </w:p>
        </w:tc>
      </w:tr>
    </w:tbl>
    <w:p w14:paraId="6A5604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jc w:val="both"/>
        <w:textAlignment w:val="auto"/>
        <w:rPr>
          <w:rFonts w:hint="default" w:cs="Times New Roman"/>
          <w:b w:val="0"/>
          <w:bCs w:val="0"/>
          <w:sz w:val="28"/>
          <w:szCs w:val="28"/>
          <w:lang w:val="ru-RU"/>
        </w:rPr>
      </w:pPr>
    </w:p>
    <w:sectPr>
      <w:footerReference r:id="rId5" w:type="default"/>
      <w:pgSz w:w="11906" w:h="16838"/>
      <w:pgMar w:top="1134" w:right="567" w:bottom="1134" w:left="1701" w:header="708" w:footer="709" w:gutter="0"/>
      <w:pgNumType w:start="2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BA2C6"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418865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418865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764740"/>
    <w:multiLevelType w:val="singleLevel"/>
    <w:tmpl w:val="4E76474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5F"/>
    <w:rsid w:val="00004C5E"/>
    <w:rsid w:val="00094345"/>
    <w:rsid w:val="000A3D71"/>
    <w:rsid w:val="00172927"/>
    <w:rsid w:val="00172D6B"/>
    <w:rsid w:val="001E254F"/>
    <w:rsid w:val="00273698"/>
    <w:rsid w:val="002932FE"/>
    <w:rsid w:val="002A74EA"/>
    <w:rsid w:val="002C7C4C"/>
    <w:rsid w:val="00327242"/>
    <w:rsid w:val="0036664D"/>
    <w:rsid w:val="003A08A9"/>
    <w:rsid w:val="003B1F4B"/>
    <w:rsid w:val="003C5D28"/>
    <w:rsid w:val="003E49D3"/>
    <w:rsid w:val="00404492"/>
    <w:rsid w:val="00446535"/>
    <w:rsid w:val="00452F03"/>
    <w:rsid w:val="00485479"/>
    <w:rsid w:val="00490B08"/>
    <w:rsid w:val="00490C39"/>
    <w:rsid w:val="00495DFB"/>
    <w:rsid w:val="004A2D1D"/>
    <w:rsid w:val="00537CED"/>
    <w:rsid w:val="005425EA"/>
    <w:rsid w:val="00544F24"/>
    <w:rsid w:val="00545417"/>
    <w:rsid w:val="005B66CE"/>
    <w:rsid w:val="005B6FCA"/>
    <w:rsid w:val="005D0AFD"/>
    <w:rsid w:val="00674ED1"/>
    <w:rsid w:val="006908E9"/>
    <w:rsid w:val="006A1DF3"/>
    <w:rsid w:val="006A23A2"/>
    <w:rsid w:val="006C48B5"/>
    <w:rsid w:val="006E6B3F"/>
    <w:rsid w:val="007514BB"/>
    <w:rsid w:val="00753974"/>
    <w:rsid w:val="00800125"/>
    <w:rsid w:val="00800654"/>
    <w:rsid w:val="0084363D"/>
    <w:rsid w:val="00905979"/>
    <w:rsid w:val="009078DD"/>
    <w:rsid w:val="009122C3"/>
    <w:rsid w:val="00912C9F"/>
    <w:rsid w:val="00933377"/>
    <w:rsid w:val="009446F8"/>
    <w:rsid w:val="009631E0"/>
    <w:rsid w:val="00A274F4"/>
    <w:rsid w:val="00A30672"/>
    <w:rsid w:val="00A32FB5"/>
    <w:rsid w:val="00A60943"/>
    <w:rsid w:val="00A82A33"/>
    <w:rsid w:val="00A9506C"/>
    <w:rsid w:val="00AE77AA"/>
    <w:rsid w:val="00B22C0A"/>
    <w:rsid w:val="00B3464B"/>
    <w:rsid w:val="00B46F76"/>
    <w:rsid w:val="00B709BE"/>
    <w:rsid w:val="00BE7C4C"/>
    <w:rsid w:val="00C220FE"/>
    <w:rsid w:val="00C2321C"/>
    <w:rsid w:val="00C2485F"/>
    <w:rsid w:val="00C51546"/>
    <w:rsid w:val="00C55206"/>
    <w:rsid w:val="00CA7E33"/>
    <w:rsid w:val="00CB0E5E"/>
    <w:rsid w:val="00D02D03"/>
    <w:rsid w:val="00D22921"/>
    <w:rsid w:val="00D30400"/>
    <w:rsid w:val="00D44577"/>
    <w:rsid w:val="00D47851"/>
    <w:rsid w:val="00D616BF"/>
    <w:rsid w:val="00D61D5B"/>
    <w:rsid w:val="00D730E0"/>
    <w:rsid w:val="00D82FE1"/>
    <w:rsid w:val="00DF3946"/>
    <w:rsid w:val="00E0277B"/>
    <w:rsid w:val="00E1401A"/>
    <w:rsid w:val="00E355C7"/>
    <w:rsid w:val="00E65EDC"/>
    <w:rsid w:val="00E943A0"/>
    <w:rsid w:val="00EC78CA"/>
    <w:rsid w:val="00F102E9"/>
    <w:rsid w:val="00F2252E"/>
    <w:rsid w:val="00F43876"/>
    <w:rsid w:val="00F83F08"/>
    <w:rsid w:val="00FA0BD5"/>
    <w:rsid w:val="00FA626A"/>
    <w:rsid w:val="00FD598F"/>
    <w:rsid w:val="0107599B"/>
    <w:rsid w:val="019A362C"/>
    <w:rsid w:val="01AA5582"/>
    <w:rsid w:val="02944CBE"/>
    <w:rsid w:val="040F1954"/>
    <w:rsid w:val="041537C6"/>
    <w:rsid w:val="04744318"/>
    <w:rsid w:val="04A1435A"/>
    <w:rsid w:val="05765F06"/>
    <w:rsid w:val="05CD4264"/>
    <w:rsid w:val="06A01AF6"/>
    <w:rsid w:val="06D76615"/>
    <w:rsid w:val="07110764"/>
    <w:rsid w:val="0789702F"/>
    <w:rsid w:val="07B56510"/>
    <w:rsid w:val="07F23064"/>
    <w:rsid w:val="09A1131B"/>
    <w:rsid w:val="09F95DFA"/>
    <w:rsid w:val="0A305844"/>
    <w:rsid w:val="0A3E0A39"/>
    <w:rsid w:val="0A4B0726"/>
    <w:rsid w:val="0AB4501F"/>
    <w:rsid w:val="0BA91500"/>
    <w:rsid w:val="0CEC5F3F"/>
    <w:rsid w:val="0CEF5748"/>
    <w:rsid w:val="0E2A1B98"/>
    <w:rsid w:val="0F5858D1"/>
    <w:rsid w:val="0F7F0EF9"/>
    <w:rsid w:val="109E7D2A"/>
    <w:rsid w:val="118866B6"/>
    <w:rsid w:val="12324A1C"/>
    <w:rsid w:val="12AD6D05"/>
    <w:rsid w:val="12F7602D"/>
    <w:rsid w:val="13E214AD"/>
    <w:rsid w:val="143C566B"/>
    <w:rsid w:val="154C2C7E"/>
    <w:rsid w:val="15A96D43"/>
    <w:rsid w:val="15D31C5D"/>
    <w:rsid w:val="15FB757C"/>
    <w:rsid w:val="16260D34"/>
    <w:rsid w:val="16765414"/>
    <w:rsid w:val="17766DA2"/>
    <w:rsid w:val="17EE3605"/>
    <w:rsid w:val="188F2DDB"/>
    <w:rsid w:val="189E7349"/>
    <w:rsid w:val="19E12A84"/>
    <w:rsid w:val="1A4B0B32"/>
    <w:rsid w:val="1AA224E6"/>
    <w:rsid w:val="1B42198E"/>
    <w:rsid w:val="1B4E0B66"/>
    <w:rsid w:val="1BA16EE5"/>
    <w:rsid w:val="1BD66FBC"/>
    <w:rsid w:val="1BEF1F85"/>
    <w:rsid w:val="1C0E2644"/>
    <w:rsid w:val="1C206294"/>
    <w:rsid w:val="1C340653"/>
    <w:rsid w:val="1C5E3A06"/>
    <w:rsid w:val="1C911524"/>
    <w:rsid w:val="1CFC261A"/>
    <w:rsid w:val="1E443C36"/>
    <w:rsid w:val="1E6569FA"/>
    <w:rsid w:val="1E713242"/>
    <w:rsid w:val="1F4621C5"/>
    <w:rsid w:val="1F5A1B9E"/>
    <w:rsid w:val="201B5A3A"/>
    <w:rsid w:val="20492549"/>
    <w:rsid w:val="214007BA"/>
    <w:rsid w:val="21710A4D"/>
    <w:rsid w:val="21CB0993"/>
    <w:rsid w:val="21EF3C27"/>
    <w:rsid w:val="230961F8"/>
    <w:rsid w:val="23351FCE"/>
    <w:rsid w:val="234939F4"/>
    <w:rsid w:val="248B659A"/>
    <w:rsid w:val="24971B5E"/>
    <w:rsid w:val="251E399C"/>
    <w:rsid w:val="25FE5CF9"/>
    <w:rsid w:val="26C7704C"/>
    <w:rsid w:val="26D71E4A"/>
    <w:rsid w:val="26F13FC4"/>
    <w:rsid w:val="272D682C"/>
    <w:rsid w:val="274D72EF"/>
    <w:rsid w:val="276B3802"/>
    <w:rsid w:val="276B6F48"/>
    <w:rsid w:val="27A446BF"/>
    <w:rsid w:val="28190C33"/>
    <w:rsid w:val="28765565"/>
    <w:rsid w:val="28BA0422"/>
    <w:rsid w:val="29225F77"/>
    <w:rsid w:val="29BB0F74"/>
    <w:rsid w:val="29CC38DD"/>
    <w:rsid w:val="2A2C5264"/>
    <w:rsid w:val="2B035552"/>
    <w:rsid w:val="2B1D22CA"/>
    <w:rsid w:val="2B403924"/>
    <w:rsid w:val="2B4530EF"/>
    <w:rsid w:val="2B6B5921"/>
    <w:rsid w:val="2B7A1969"/>
    <w:rsid w:val="2C0C78AE"/>
    <w:rsid w:val="2C1C21ED"/>
    <w:rsid w:val="2C572E59"/>
    <w:rsid w:val="2C6C3271"/>
    <w:rsid w:val="2C7C101E"/>
    <w:rsid w:val="2CF30178"/>
    <w:rsid w:val="2E216736"/>
    <w:rsid w:val="2E34331E"/>
    <w:rsid w:val="2E8231AF"/>
    <w:rsid w:val="2E9C5704"/>
    <w:rsid w:val="2F0053BE"/>
    <w:rsid w:val="2F157172"/>
    <w:rsid w:val="2F2C3241"/>
    <w:rsid w:val="2F347AF2"/>
    <w:rsid w:val="2F491D17"/>
    <w:rsid w:val="304336A4"/>
    <w:rsid w:val="320D762A"/>
    <w:rsid w:val="32894E9C"/>
    <w:rsid w:val="32961B0D"/>
    <w:rsid w:val="332F1FC1"/>
    <w:rsid w:val="341A346B"/>
    <w:rsid w:val="34262378"/>
    <w:rsid w:val="34EA7A92"/>
    <w:rsid w:val="35835FD2"/>
    <w:rsid w:val="35BE0F67"/>
    <w:rsid w:val="36042340"/>
    <w:rsid w:val="36BA6444"/>
    <w:rsid w:val="36E50544"/>
    <w:rsid w:val="371C363C"/>
    <w:rsid w:val="378C7FEA"/>
    <w:rsid w:val="3851428E"/>
    <w:rsid w:val="38680BB0"/>
    <w:rsid w:val="39A045B9"/>
    <w:rsid w:val="3A097FF9"/>
    <w:rsid w:val="3A1E073A"/>
    <w:rsid w:val="3A2F1CB1"/>
    <w:rsid w:val="3A323902"/>
    <w:rsid w:val="3A9419CD"/>
    <w:rsid w:val="3AB31ADC"/>
    <w:rsid w:val="3AE27648"/>
    <w:rsid w:val="3AFC328C"/>
    <w:rsid w:val="3B5A16C6"/>
    <w:rsid w:val="3BF90822"/>
    <w:rsid w:val="3C7826C2"/>
    <w:rsid w:val="3CBC5553"/>
    <w:rsid w:val="3DD1200A"/>
    <w:rsid w:val="3E4C70EB"/>
    <w:rsid w:val="3E6D498B"/>
    <w:rsid w:val="3E7E5396"/>
    <w:rsid w:val="3EC13A51"/>
    <w:rsid w:val="3EDA2827"/>
    <w:rsid w:val="3F032B99"/>
    <w:rsid w:val="3F263520"/>
    <w:rsid w:val="3F47037C"/>
    <w:rsid w:val="3F5A4A42"/>
    <w:rsid w:val="3FC92851"/>
    <w:rsid w:val="40334263"/>
    <w:rsid w:val="40FB2727"/>
    <w:rsid w:val="415E5793"/>
    <w:rsid w:val="421014A5"/>
    <w:rsid w:val="426D0C07"/>
    <w:rsid w:val="434848B8"/>
    <w:rsid w:val="439E659B"/>
    <w:rsid w:val="43D9282E"/>
    <w:rsid w:val="442F0D9E"/>
    <w:rsid w:val="45696014"/>
    <w:rsid w:val="460A0579"/>
    <w:rsid w:val="46344BCE"/>
    <w:rsid w:val="465C524C"/>
    <w:rsid w:val="466C6AD2"/>
    <w:rsid w:val="46EB0CBA"/>
    <w:rsid w:val="46F265F7"/>
    <w:rsid w:val="475B17B4"/>
    <w:rsid w:val="47CF0F0F"/>
    <w:rsid w:val="47D1745E"/>
    <w:rsid w:val="485C6B02"/>
    <w:rsid w:val="48612AC1"/>
    <w:rsid w:val="4875048C"/>
    <w:rsid w:val="48FF7267"/>
    <w:rsid w:val="4A7171B8"/>
    <w:rsid w:val="4A7D22BE"/>
    <w:rsid w:val="4AC25374"/>
    <w:rsid w:val="4AC761C2"/>
    <w:rsid w:val="4AFF49AD"/>
    <w:rsid w:val="4B273718"/>
    <w:rsid w:val="4B3819AF"/>
    <w:rsid w:val="4B6F6C84"/>
    <w:rsid w:val="4BE41EC3"/>
    <w:rsid w:val="4C607A3D"/>
    <w:rsid w:val="4C8E3689"/>
    <w:rsid w:val="4CFD7AF5"/>
    <w:rsid w:val="4F293ABD"/>
    <w:rsid w:val="50656676"/>
    <w:rsid w:val="507F5ACF"/>
    <w:rsid w:val="50885E1D"/>
    <w:rsid w:val="50956F71"/>
    <w:rsid w:val="50CF6639"/>
    <w:rsid w:val="511B709E"/>
    <w:rsid w:val="5184324A"/>
    <w:rsid w:val="523E0507"/>
    <w:rsid w:val="52D52AB2"/>
    <w:rsid w:val="52E703B3"/>
    <w:rsid w:val="52EA1790"/>
    <w:rsid w:val="533D5E1F"/>
    <w:rsid w:val="542B26CA"/>
    <w:rsid w:val="545B5202"/>
    <w:rsid w:val="54704F17"/>
    <w:rsid w:val="54837A44"/>
    <w:rsid w:val="5513474F"/>
    <w:rsid w:val="55416AE4"/>
    <w:rsid w:val="55682E56"/>
    <w:rsid w:val="55846B36"/>
    <w:rsid w:val="559175B6"/>
    <w:rsid w:val="57EF4B2C"/>
    <w:rsid w:val="580E3332"/>
    <w:rsid w:val="582934E0"/>
    <w:rsid w:val="58487AE6"/>
    <w:rsid w:val="59005CE0"/>
    <w:rsid w:val="59DD4470"/>
    <w:rsid w:val="5A190546"/>
    <w:rsid w:val="5A7C59C8"/>
    <w:rsid w:val="5AA76BD0"/>
    <w:rsid w:val="5B8178C9"/>
    <w:rsid w:val="5B9B7811"/>
    <w:rsid w:val="5BA50AAE"/>
    <w:rsid w:val="5BBE6AE1"/>
    <w:rsid w:val="5BEF0861"/>
    <w:rsid w:val="5C215896"/>
    <w:rsid w:val="5C5A00B9"/>
    <w:rsid w:val="5D67183A"/>
    <w:rsid w:val="5D8B34DF"/>
    <w:rsid w:val="5DD44B77"/>
    <w:rsid w:val="5E346B54"/>
    <w:rsid w:val="5F0864AB"/>
    <w:rsid w:val="5F3C154E"/>
    <w:rsid w:val="5F752232"/>
    <w:rsid w:val="608D7382"/>
    <w:rsid w:val="610D2593"/>
    <w:rsid w:val="6250365E"/>
    <w:rsid w:val="62C162E2"/>
    <w:rsid w:val="62C32E18"/>
    <w:rsid w:val="63221F3A"/>
    <w:rsid w:val="63C05E4E"/>
    <w:rsid w:val="63ED642D"/>
    <w:rsid w:val="64047815"/>
    <w:rsid w:val="64320A70"/>
    <w:rsid w:val="64A25CD7"/>
    <w:rsid w:val="659351B4"/>
    <w:rsid w:val="65B65DB5"/>
    <w:rsid w:val="65C4686E"/>
    <w:rsid w:val="6645421B"/>
    <w:rsid w:val="672B6ED7"/>
    <w:rsid w:val="674A4C5C"/>
    <w:rsid w:val="67B72B89"/>
    <w:rsid w:val="681E290D"/>
    <w:rsid w:val="682269E1"/>
    <w:rsid w:val="685B7D30"/>
    <w:rsid w:val="68D825CB"/>
    <w:rsid w:val="68E4765B"/>
    <w:rsid w:val="68EF4BB6"/>
    <w:rsid w:val="691205EE"/>
    <w:rsid w:val="6A3C4858"/>
    <w:rsid w:val="6A472BE9"/>
    <w:rsid w:val="6B157DBF"/>
    <w:rsid w:val="6B625191"/>
    <w:rsid w:val="6C2365FB"/>
    <w:rsid w:val="6C283CFA"/>
    <w:rsid w:val="6C3251B7"/>
    <w:rsid w:val="6CA00D4D"/>
    <w:rsid w:val="6CE230AE"/>
    <w:rsid w:val="6CFD57A4"/>
    <w:rsid w:val="6DE41FDC"/>
    <w:rsid w:val="6E5A6A6D"/>
    <w:rsid w:val="6E9026A5"/>
    <w:rsid w:val="6EC815AC"/>
    <w:rsid w:val="6F1D1A5F"/>
    <w:rsid w:val="6FCF5F42"/>
    <w:rsid w:val="70054354"/>
    <w:rsid w:val="700E0F25"/>
    <w:rsid w:val="701E4F19"/>
    <w:rsid w:val="702A6B12"/>
    <w:rsid w:val="706865F7"/>
    <w:rsid w:val="70A02B99"/>
    <w:rsid w:val="70B65FD1"/>
    <w:rsid w:val="70CF72A0"/>
    <w:rsid w:val="727D5DD0"/>
    <w:rsid w:val="73261CD2"/>
    <w:rsid w:val="733719B3"/>
    <w:rsid w:val="73A0313B"/>
    <w:rsid w:val="73C05329"/>
    <w:rsid w:val="73DA33DC"/>
    <w:rsid w:val="745B19C5"/>
    <w:rsid w:val="74FF7CF1"/>
    <w:rsid w:val="75F1440F"/>
    <w:rsid w:val="765F33E2"/>
    <w:rsid w:val="76885C99"/>
    <w:rsid w:val="778D1E40"/>
    <w:rsid w:val="78170973"/>
    <w:rsid w:val="796F155A"/>
    <w:rsid w:val="79B459AD"/>
    <w:rsid w:val="7A5A1319"/>
    <w:rsid w:val="7AE2540D"/>
    <w:rsid w:val="7B6A5ACE"/>
    <w:rsid w:val="7BCB7A29"/>
    <w:rsid w:val="7C0E3995"/>
    <w:rsid w:val="7C1C0E3F"/>
    <w:rsid w:val="7C276147"/>
    <w:rsid w:val="7C5F1155"/>
    <w:rsid w:val="7CBA2070"/>
    <w:rsid w:val="7CBD6F32"/>
    <w:rsid w:val="7D26180D"/>
    <w:rsid w:val="7DA3610A"/>
    <w:rsid w:val="7DD55965"/>
    <w:rsid w:val="7DD911B6"/>
    <w:rsid w:val="7E4F4941"/>
    <w:rsid w:val="7E566C54"/>
    <w:rsid w:val="7E645AC3"/>
    <w:rsid w:val="7F4C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ru-RU" w:bidi="ar-SA"/>
      <w14:ligatures w14:val="none"/>
    </w:rPr>
  </w:style>
  <w:style w:type="paragraph" w:styleId="2">
    <w:name w:val="heading 1"/>
    <w:basedOn w:val="1"/>
    <w:next w:val="1"/>
    <w:link w:val="14"/>
    <w:qFormat/>
    <w:uiPriority w:val="9"/>
    <w:pPr>
      <w:keepNext/>
      <w:jc w:val="both"/>
      <w:outlineLvl w:val="0"/>
    </w:pPr>
    <w:rPr>
      <w:i/>
    </w:rPr>
  </w:style>
  <w:style w:type="paragraph" w:styleId="3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Body Text"/>
    <w:basedOn w:val="1"/>
    <w:qFormat/>
    <w:uiPriority w:val="0"/>
    <w:rPr>
      <w:b/>
      <w:sz w:val="24"/>
    </w:rPr>
  </w:style>
  <w:style w:type="paragraph" w:styleId="10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1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1 Знак"/>
    <w:basedOn w:val="4"/>
    <w:link w:val="2"/>
    <w:qFormat/>
    <w:uiPriority w:val="9"/>
    <w:rPr>
      <w:rFonts w:ascii="Times New Roman" w:hAnsi="Times New Roman" w:eastAsia="Times New Roman" w:cs="Times New Roman"/>
      <w:i/>
      <w:kern w:val="0"/>
      <w:sz w:val="24"/>
      <w:szCs w:val="24"/>
      <w:lang w:val="en-US" w:eastAsia="ru-RU"/>
      <w14:ligatures w14:val="none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Нет"/>
    <w:qFormat/>
    <w:uiPriority w:val="0"/>
    <w:rPr>
      <w:lang w:val="ru-RU"/>
    </w:rPr>
  </w:style>
  <w:style w:type="paragraph" w:customStyle="1" w:styleId="17">
    <w:name w:val="Текст1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18">
    <w:name w:val="WW8Num5z0"/>
    <w:qFormat/>
    <w:uiPriority w:val="0"/>
  </w:style>
  <w:style w:type="paragraph" w:customStyle="1" w:styleId="19">
    <w:name w:val="Текст2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20">
    <w:name w:val="Заголовок 4 Знак"/>
    <w:basedOn w:val="4"/>
    <w:link w:val="3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kern w:val="0"/>
      <w:sz w:val="24"/>
      <w:szCs w:val="24"/>
      <w:lang w:val="en-US" w:eastAsia="ru-RU"/>
      <w14:ligatures w14:val="none"/>
    </w:rPr>
  </w:style>
  <w:style w:type="paragraph" w:customStyle="1" w:styleId="21">
    <w:name w:val="лаба"/>
    <w:basedOn w:val="1"/>
    <w:qFormat/>
    <w:uiPriority w:val="0"/>
    <w:pPr>
      <w:spacing w:line="360" w:lineRule="auto"/>
      <w:ind w:firstLine="708"/>
      <w:jc w:val="both"/>
    </w:pPr>
    <w:rPr>
      <w:rFonts w:ascii="Times New Roman" w:hAnsi="Times New Roman"/>
      <w:sz w:val="28"/>
      <w:szCs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0E0F47-255F-4C4F-AD2C-0D8A768BA9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3189</Words>
  <Characters>18181</Characters>
  <Lines>151</Lines>
  <Paragraphs>42</Paragraphs>
  <TotalTime>9</TotalTime>
  <ScaleCrop>false</ScaleCrop>
  <LinksUpToDate>false</LinksUpToDate>
  <CharactersWithSpaces>21328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2024-09-10T21:09:00Z</dcterms:created>
  <dc:creator>MP</dc:creator>
  <cp:lastModifiedBy>typaaa</cp:lastModifiedBy>
  <dcterms:modified xsi:type="dcterms:W3CDTF">2025-12-18T12:58:12Z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29D27092601F485F8D1095E91AF048C0_13</vt:lpwstr>
  </property>
</Properties>
</file>