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机器学习</w:t>
      </w:r>
    </w:p>
    <w:p/>
    <w:p>
      <w:r>
        <w:rPr>
          <w:rFonts w:hint="eastAsia"/>
        </w:rPr>
        <w:t>课前</w:t>
      </w:r>
      <w:r>
        <w:t>准备：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监督</w:t>
      </w:r>
      <w:r>
        <w:t>学习</w:t>
      </w:r>
      <w:r>
        <w:rPr>
          <w:rFonts w:hint="eastAsia"/>
        </w:rPr>
        <w:t>(</w:t>
      </w:r>
      <w:r>
        <w:t>supervised learning</w:t>
      </w:r>
      <w:r>
        <w:rPr>
          <w:rFonts w:hint="eastAsia"/>
        </w:rPr>
        <w:t>)</w:t>
      </w:r>
    </w:p>
    <w:p>
      <w:pPr>
        <w:ind w:firstLine="360"/>
      </w:pPr>
      <w:r>
        <w:rPr>
          <w:rFonts w:hint="eastAsia"/>
        </w:rPr>
        <w:t>例子1</w:t>
      </w:r>
      <w:r>
        <w:t>：预测房价，根据</w:t>
      </w:r>
      <w:r>
        <w:rPr>
          <w:rFonts w:hint="eastAsia"/>
        </w:rPr>
        <w:t>给定</w:t>
      </w:r>
      <w:r>
        <w:t>的数据</w:t>
      </w:r>
      <w:r>
        <w:rPr>
          <w:rFonts w:hint="eastAsia"/>
        </w:rPr>
        <w:t>（房价</w:t>
      </w:r>
      <w:r>
        <w:t>，面积）拟合出关于房价的</w:t>
      </w:r>
      <w:r>
        <w:rPr>
          <w:rFonts w:hint="eastAsia"/>
        </w:rPr>
        <w:t>函数</w:t>
      </w:r>
      <w:r>
        <w:t>，然后根据这个函数估计新的</w:t>
      </w:r>
      <w:r>
        <w:rPr>
          <w:rFonts w:hint="eastAsia"/>
        </w:rPr>
        <w:t>房价</w:t>
      </w:r>
      <w:r>
        <w:t>。</w:t>
      </w:r>
      <w:r>
        <w:rPr>
          <w:rFonts w:hint="eastAsia"/>
        </w:rPr>
        <w:t>这个</w:t>
      </w:r>
      <w:r>
        <w:t>属于回归问题</w:t>
      </w:r>
      <w:r>
        <w:rPr>
          <w:rFonts w:hint="eastAsia"/>
        </w:rPr>
        <w:t>（regression</w:t>
      </w:r>
      <w:r>
        <w:t>）中的一种</w:t>
      </w:r>
      <w:r>
        <w:rPr>
          <w:rFonts w:hint="eastAsia"/>
        </w:rPr>
        <w:t>，</w:t>
      </w:r>
      <w:r>
        <w:t>意味着我们要得到一个连续属性的结果</w:t>
      </w:r>
      <w:r>
        <w:rPr>
          <w:rFonts w:hint="eastAsia"/>
        </w:rPr>
        <w:t>(</w:t>
      </w:r>
      <w:r>
        <w:t>continuous valued output</w:t>
      </w:r>
      <w:r>
        <w:rPr>
          <w:rFonts w:hint="eastAsia"/>
        </w:rPr>
        <w:t>)</w:t>
      </w:r>
      <w:r>
        <w:t>。</w:t>
      </w:r>
    </w:p>
    <w:p/>
    <w:p>
      <w:pPr>
        <w:ind w:firstLine="360"/>
      </w:pPr>
      <w:r>
        <w:rPr>
          <w:rFonts w:hint="eastAsia"/>
        </w:rPr>
        <w:t>例子2：</w:t>
      </w:r>
      <w:r>
        <w:t>预测肿瘤，</w:t>
      </w:r>
      <w:r>
        <w:rPr>
          <w:rFonts w:hint="eastAsia"/>
        </w:rPr>
        <w:t>给定</w:t>
      </w:r>
      <w:r>
        <w:t>的数据是</w:t>
      </w:r>
      <w:r>
        <w:rPr>
          <w:rFonts w:hint="eastAsia"/>
        </w:rPr>
        <w:t>肿瘤</w:t>
      </w:r>
      <w:r>
        <w:t>大小</w:t>
      </w:r>
      <w:r>
        <w:rPr>
          <w:rFonts w:hint="eastAsia"/>
        </w:rPr>
        <w:t>和</w:t>
      </w:r>
      <w:r>
        <w:t>是否为恶性（</w:t>
      </w:r>
      <w:r>
        <w:rPr>
          <w:rFonts w:hint="eastAsia"/>
        </w:rPr>
        <w:t>Y</w:t>
      </w:r>
      <w:r>
        <w:t>/N）</w:t>
      </w:r>
      <w:r>
        <w:rPr>
          <w:rFonts w:hint="eastAsia"/>
        </w:rPr>
        <w:t>, 然后</w:t>
      </w:r>
      <w:r>
        <w:t>给定一个大小判断</w:t>
      </w:r>
      <w:r>
        <w:rPr>
          <w:rFonts w:hint="eastAsia"/>
        </w:rPr>
        <w:t>恶性</w:t>
      </w:r>
      <w:r>
        <w:t>肿瘤的</w:t>
      </w:r>
      <w:r>
        <w:rPr>
          <w:rFonts w:hint="eastAsia"/>
        </w:rPr>
        <w:t>概率</w:t>
      </w:r>
      <w:r>
        <w:t>。这个</w:t>
      </w:r>
      <w:r>
        <w:rPr>
          <w:rFonts w:hint="eastAsia"/>
        </w:rPr>
        <w:t>属于</w:t>
      </w:r>
      <w:r>
        <w:t>分类问题（</w:t>
      </w:r>
      <w:r>
        <w:rPr>
          <w:rFonts w:hint="eastAsia"/>
        </w:rPr>
        <w:t>classification</w:t>
      </w:r>
      <w:r>
        <w:t>）</w:t>
      </w:r>
      <w:r>
        <w:rPr>
          <w:rFonts w:hint="eastAsia"/>
        </w:rPr>
        <w:t>，得到</w:t>
      </w:r>
      <w:r>
        <w:t>的是一个</w:t>
      </w:r>
      <w:r>
        <w:rPr>
          <w:rFonts w:hint="eastAsia"/>
        </w:rPr>
        <w:t>离散值(</w:t>
      </w:r>
      <w:r>
        <w:t>discrete valued output</w:t>
      </w:r>
      <w:r>
        <w:rPr>
          <w:rFonts w:hint="eastAsia"/>
        </w:rPr>
        <w:t>)</w:t>
      </w:r>
      <w:r>
        <w:t>, 0</w:t>
      </w:r>
      <w:r>
        <w:rPr>
          <w:rFonts w:hint="eastAsia"/>
        </w:rPr>
        <w:t>或1</w:t>
      </w:r>
      <w:r>
        <w:t>(</w:t>
      </w:r>
      <w:r>
        <w:rPr>
          <w:rFonts w:hint="eastAsia"/>
        </w:rPr>
        <w:t>根据</w:t>
      </w:r>
      <w:r>
        <w:t>问题也可以有多个值，</w:t>
      </w:r>
      <w:r>
        <w:rPr>
          <w:rFonts w:hint="eastAsia"/>
        </w:rPr>
        <w:t>0,1,2</w:t>
      </w:r>
      <w:r>
        <w:t>….)</w:t>
      </w:r>
      <w:r>
        <w:rPr>
          <w:rFonts w:hint="eastAsia"/>
        </w:rPr>
        <w:t>。这个例子</w:t>
      </w:r>
      <w:r>
        <w:t>中只有一个特征</w:t>
      </w:r>
      <w:r>
        <w:rPr>
          <w:rFonts w:hint="eastAsia"/>
        </w:rPr>
        <w:t>(</w:t>
      </w:r>
      <w:r>
        <w:t>feature</w:t>
      </w:r>
      <w:r>
        <w:rPr>
          <w:rFonts w:hint="eastAsia"/>
        </w:rPr>
        <w:t>)</w:t>
      </w:r>
      <w:r>
        <w:t>（</w:t>
      </w:r>
      <w:r>
        <w:rPr>
          <w:rFonts w:hint="eastAsia"/>
        </w:rPr>
        <w:t>大小</w:t>
      </w:r>
      <w:r>
        <w:t>）</w:t>
      </w:r>
      <w:r>
        <w:rPr>
          <w:rFonts w:hint="eastAsia"/>
        </w:rPr>
        <w:t>，我们</w:t>
      </w:r>
      <w:r>
        <w:t>也可以通过ML学习分类有无穷多</w:t>
      </w:r>
      <w:r>
        <w:rPr>
          <w:rFonts w:hint="eastAsia"/>
        </w:rPr>
        <w:t>特征</w:t>
      </w:r>
      <w:r>
        <w:t>的数据。</w:t>
      </w:r>
    </w:p>
    <w:p/>
    <w:p>
      <w:pPr>
        <w:ind w:firstLine="360"/>
      </w:pPr>
      <w:r>
        <w:rPr>
          <w:rFonts w:hint="eastAsia"/>
        </w:rPr>
        <w:t>监督</w:t>
      </w:r>
      <w:r>
        <w:t>学习</w:t>
      </w:r>
      <w:r>
        <w:rPr>
          <w:rFonts w:hint="eastAsia"/>
        </w:rPr>
        <w:t>小总结</w:t>
      </w:r>
      <w:r>
        <w:t>：</w:t>
      </w:r>
      <w:r>
        <w:rPr>
          <w:rFonts w:hint="eastAsia"/>
        </w:rPr>
        <w:t>对于</w:t>
      </w:r>
      <w:r>
        <w:t>给定数据中</w:t>
      </w:r>
      <w:r>
        <w:rPr>
          <w:rFonts w:hint="eastAsia"/>
        </w:rPr>
        <w:t>的</w:t>
      </w:r>
      <w:r>
        <w:t>每一个值</w:t>
      </w:r>
      <w:r>
        <w:rPr>
          <w:rFonts w:hint="eastAsia"/>
        </w:rPr>
        <w:t>都有一个对应</w:t>
      </w:r>
      <w:r>
        <w:t>的正确答案</w:t>
      </w:r>
      <w:r>
        <w:rPr>
          <w:rFonts w:hint="eastAsia"/>
        </w:rPr>
        <w:t>(所谓</w:t>
      </w:r>
      <w:r>
        <w:t>的</w:t>
      </w:r>
      <w:r>
        <w:rPr>
          <w:rFonts w:hint="eastAsia"/>
        </w:rPr>
        <w:t>“</w:t>
      </w:r>
      <w:r>
        <w:t>训练集</w:t>
      </w:r>
      <w:r>
        <w:rPr>
          <w:rFonts w:hint="eastAsia"/>
        </w:rPr>
        <w:t>”)，算法</w:t>
      </w:r>
      <w:r>
        <w:t>根据这些来给出预测</w:t>
      </w:r>
      <w:r>
        <w:rPr>
          <w:rFonts w:hint="eastAsia"/>
        </w:rPr>
        <w:t>。</w:t>
      </w:r>
    </w:p>
    <w:p/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非监督</w:t>
      </w:r>
      <w:r>
        <w:t>学习</w:t>
      </w:r>
      <w:r>
        <w:rPr>
          <w:rFonts w:hint="eastAsia"/>
        </w:rPr>
        <w:t>(</w:t>
      </w:r>
      <w:r>
        <w:t>unsupervised learning</w:t>
      </w:r>
      <w:r>
        <w:rPr>
          <w:rFonts w:hint="eastAsia"/>
        </w:rPr>
        <w:t>)</w:t>
      </w:r>
    </w:p>
    <w:p>
      <w:pPr>
        <w:ind w:left="360"/>
      </w:pPr>
      <w:r>
        <w:rPr>
          <w:rFonts w:hint="eastAsia"/>
        </w:rPr>
        <w:t>非监督学习</w:t>
      </w:r>
      <w:r>
        <w:t>没有“</w:t>
      </w:r>
      <w:r>
        <w:rPr>
          <w:rFonts w:hint="eastAsia"/>
        </w:rPr>
        <w:t>训练集</w:t>
      </w:r>
      <w:r>
        <w:t>”</w:t>
      </w:r>
      <w:r>
        <w:rPr>
          <w:rFonts w:hint="eastAsia"/>
        </w:rPr>
        <w:t>，</w:t>
      </w:r>
      <w:r>
        <w:t>所给的数据没有</w:t>
      </w:r>
      <w:r>
        <w:rPr>
          <w:rFonts w:hint="eastAsia"/>
        </w:rPr>
        <w:t>“</w:t>
      </w:r>
      <w:r>
        <w:t>正确</w:t>
      </w:r>
      <w:r>
        <w:rPr>
          <w:rFonts w:hint="eastAsia"/>
        </w:rPr>
        <w:t>答案</w:t>
      </w:r>
      <w:r>
        <w:t>”，</w:t>
      </w:r>
      <w:r>
        <w:rPr>
          <w:rFonts w:hint="eastAsia"/>
        </w:rPr>
        <w:t>需要</w:t>
      </w:r>
      <w:r>
        <w:t>我们在所给的数据</w:t>
      </w:r>
      <w:r>
        <w:rPr>
          <w:rFonts w:hint="eastAsia"/>
        </w:rPr>
        <w:t>(</w:t>
      </w:r>
      <w:r>
        <w:t>data set</w:t>
      </w:r>
      <w:r>
        <w:rPr>
          <w:rFonts w:hint="eastAsia"/>
        </w:rPr>
        <w:t>)</w:t>
      </w:r>
      <w:r>
        <w:t>中找到某种</w:t>
      </w:r>
      <w:r>
        <w:rPr>
          <w:rFonts w:hint="eastAsia"/>
        </w:rPr>
        <w:t>结构(</w:t>
      </w:r>
      <w:r>
        <w:t>structure</w:t>
      </w:r>
      <w:r>
        <w:rPr>
          <w:rFonts w:hint="eastAsia"/>
        </w:rPr>
        <w:t>)。</w:t>
      </w:r>
      <w:r>
        <w:t>需要</w:t>
      </w:r>
      <w:r>
        <w:rPr>
          <w:rFonts w:hint="eastAsia"/>
        </w:rPr>
        <w:t>找到</w:t>
      </w:r>
      <w:r>
        <w:t>算法自动的将数据集进行分类</w:t>
      </w:r>
      <w:r>
        <w:rPr>
          <w:rFonts w:hint="eastAsia"/>
        </w:rPr>
        <w:t>，</w:t>
      </w:r>
      <w:r>
        <w:t>这个</w:t>
      </w:r>
      <w:r>
        <w:rPr>
          <w:rFonts w:hint="eastAsia"/>
        </w:rPr>
        <w:t>“聚类(</w:t>
      </w:r>
      <w:r>
        <w:t>clustering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算法</w:t>
      </w:r>
      <w:r>
        <w:t>是非监督学习的一种。</w:t>
      </w:r>
    </w:p>
    <w:p>
      <w:pPr>
        <w:ind w:left="360"/>
      </w:pPr>
    </w:p>
    <w:p>
      <w:pPr>
        <w:ind w:left="360"/>
      </w:pPr>
      <w:r>
        <w:rPr>
          <w:rFonts w:hint="eastAsia"/>
        </w:rPr>
        <w:t>例子</w:t>
      </w:r>
      <w:r>
        <w:t>：鸡尾酒会问题</w:t>
      </w:r>
      <w:r>
        <w:rPr>
          <w:rFonts w:hint="eastAsia"/>
        </w:rPr>
        <w:t>(</w:t>
      </w:r>
      <w:r>
        <w:t>cocktail problem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算法</w:t>
      </w:r>
      <w:r>
        <w:t>可以将两个不同的音源</w:t>
      </w:r>
      <w:r>
        <w:rPr>
          <w:rFonts w:hint="eastAsia"/>
        </w:rPr>
        <w:t>分开</w:t>
      </w:r>
      <w:r>
        <w:t>（</w:t>
      </w:r>
      <w:r>
        <w:rPr>
          <w:rFonts w:hint="eastAsia"/>
        </w:rPr>
        <w:t>两个</w:t>
      </w:r>
      <w:r>
        <w:t>语言</w:t>
      </w:r>
      <w:r>
        <w:rPr>
          <w:rFonts w:hint="eastAsia"/>
        </w:rPr>
        <w:t>话</w:t>
      </w:r>
      <w:r>
        <w:t>或是人声和背景音乐）</w:t>
      </w:r>
    </w:p>
    <w:p>
      <w:pPr>
        <w:ind w:left="360"/>
      </w:pPr>
      <w:r>
        <w:rPr>
          <w:rFonts w:hint="eastAsia"/>
        </w:rPr>
        <w:t>推荐</w:t>
      </w:r>
      <w:r>
        <w:t>使用</w:t>
      </w:r>
      <w:r>
        <w:rPr>
          <w:rFonts w:hint="eastAsia"/>
        </w:rPr>
        <w:t>Octave</w:t>
      </w:r>
      <w:r>
        <w:t>进行编程。</w:t>
      </w:r>
    </w:p>
    <w:p>
      <w:pPr>
        <w:ind w:left="360"/>
      </w:pPr>
      <w:r>
        <w:rPr>
          <w:rFonts w:hint="eastAsia"/>
        </w:rPr>
        <w:t>鸡尾酒</w:t>
      </w:r>
      <w:r>
        <w:t>问题的</w:t>
      </w:r>
      <w:r>
        <w:rPr>
          <w:rFonts w:hint="eastAsia"/>
        </w:rPr>
        <w:t>代码中</w:t>
      </w:r>
      <w:r>
        <w:t>用到</w:t>
      </w:r>
      <w:r>
        <w:rPr>
          <w:rFonts w:hint="eastAsia"/>
        </w:rPr>
        <w:t>函数</w:t>
      </w:r>
      <w:r>
        <w:t>svd</w:t>
      </w:r>
      <w:r>
        <w:rPr>
          <w:rFonts w:hint="eastAsia"/>
        </w:rPr>
        <w:t>，意思</w:t>
      </w:r>
      <w:r>
        <w:t>是</w:t>
      </w:r>
      <w:r>
        <w:rPr>
          <w:rFonts w:hint="eastAsia"/>
        </w:rPr>
        <w:t>奇异值</w:t>
      </w:r>
      <w:r>
        <w:t>分解</w:t>
      </w:r>
      <w:r>
        <w:rPr>
          <w:rFonts w:hint="eastAsia"/>
        </w:rPr>
        <w:t>，是</w:t>
      </w:r>
      <w:r>
        <w:t>用于解线性方程的。</w:t>
      </w:r>
    </w:p>
    <w:p>
      <w:pPr>
        <w:ind w:left="360"/>
      </w:pPr>
    </w:p>
    <w:p>
      <w:pPr>
        <w:ind w:left="360"/>
      </w:pPr>
      <w:r>
        <w:rPr>
          <w:rFonts w:hint="eastAsia"/>
        </w:rPr>
        <w:t>非监督学习</w:t>
      </w:r>
      <w:r>
        <w:t>的</w:t>
      </w:r>
      <w:r>
        <w:rPr>
          <w:rFonts w:hint="eastAsia"/>
        </w:rPr>
        <w:t>特点是</w:t>
      </w:r>
      <w:r>
        <w:t>没有标签数据</w:t>
      </w:r>
      <w:r>
        <w:rPr>
          <w:rFonts w:hint="eastAsia"/>
        </w:rPr>
        <w:t>(</w:t>
      </w:r>
      <w:r>
        <w:t>labeled data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由</w:t>
      </w:r>
      <w:r>
        <w:t>数据自己的特点进行分类。</w:t>
      </w:r>
    </w:p>
    <w:p/>
    <w:p>
      <w:r>
        <w:rPr>
          <w:rFonts w:hint="eastAsia"/>
        </w:rPr>
        <w:t>机器学习的</w:t>
      </w:r>
      <w:r>
        <w:t>定义：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旧定义</w:t>
      </w:r>
      <w: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the field of study that gives computers the ability to learn without being explicitly programmed.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新</w:t>
      </w:r>
      <w:r>
        <w:rPr>
          <w:rFonts w:ascii="Arial" w:hAnsi="Arial" w:cs="Arial"/>
          <w:color w:val="333333"/>
          <w:szCs w:val="21"/>
          <w:shd w:val="clear" w:color="auto" w:fill="FFFFFF"/>
        </w:rPr>
        <w:t>定义：A computer program is said to learn from experience E with respect to some class of tasks T and performance measure P, if its performance at tasks in T, as measured by P, improves with experience E.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Supervised learning:</w:t>
      </w:r>
    </w:p>
    <w:p>
      <w:pPr>
        <w:pStyle w:val="7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R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 xml:space="preserve">egression </w:t>
      </w:r>
      <w:r>
        <w:rPr>
          <w:rFonts w:ascii="Arial" w:hAnsi="Arial" w:cs="Arial"/>
          <w:color w:val="333333"/>
          <w:szCs w:val="21"/>
          <w:shd w:val="clear" w:color="auto" w:fill="FFFFFF"/>
        </w:rPr>
        <w:t>problem: continuous output</w:t>
      </w:r>
    </w:p>
    <w:p>
      <w:pPr>
        <w:pStyle w:val="7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Classification problem: discrete output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Unsupervised learning: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We can derive this structure by</w:t>
      </w:r>
      <w:r>
        <w:rPr>
          <w:rStyle w:val="8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Style w:val="5"/>
          <w:rFonts w:ascii="Arial" w:hAnsi="Arial" w:cs="Arial"/>
          <w:color w:val="333333"/>
          <w:szCs w:val="21"/>
          <w:shd w:val="clear" w:color="auto" w:fill="FFFFFF"/>
        </w:rPr>
        <w:t>clustering</w:t>
      </w:r>
      <w:r>
        <w:rPr>
          <w:rStyle w:val="8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the data based on relationships among the variables in the data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Preparation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: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Linear regression with one variable:</w:t>
      </w:r>
    </w:p>
    <w:p>
      <w:pPr>
        <w:rPr>
          <w:rStyle w:val="9"/>
          <w:rFonts w:hint="eastAsia"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We have: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h</w:t>
      </w:r>
      <w:r>
        <w:rPr>
          <w:rStyle w:val="9"/>
          <w:rFonts w:ascii="MathJax_Math" w:hAnsi="MathJax_Math" w:cs="Arial"/>
          <w:i/>
          <w:iCs/>
          <w:color w:val="333333"/>
          <w:sz w:val="18"/>
          <w:szCs w:val="18"/>
          <w:shd w:val="clear" w:color="auto" w:fill="FFFFFF"/>
        </w:rPr>
        <w:t>θ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>(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x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>)=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>0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>+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>1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x with x as input and y as output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First we make our guess about the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 xml:space="preserve">0 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 xml:space="preserve">and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 xml:space="preserve">1. </w:t>
      </w:r>
      <w:r>
        <w:rPr>
          <w:rFonts w:ascii="Arial" w:hAnsi="Arial" w:cs="Arial"/>
        </w:rPr>
        <w:t>Then we can measure our accuracy by “cost function”:</w:t>
      </w:r>
    </w:p>
    <w:p>
      <w:pPr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2448560" cy="466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0664" cy="4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</w:t>
      </w:r>
      <w:r>
        <w:rPr>
          <w:rFonts w:hint="eastAsia" w:ascii="Arial" w:hAnsi="Arial" w:cs="Arial"/>
          <w:szCs w:val="21"/>
        </w:rPr>
        <w:t xml:space="preserve">lso </w:t>
      </w:r>
      <w:r>
        <w:rPr>
          <w:rFonts w:ascii="Arial" w:hAnsi="Arial" w:cs="Arial"/>
          <w:szCs w:val="21"/>
        </w:rPr>
        <w:t>called as “squared error funcion” or “mean squared error”</w:t>
      </w: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Our goal is to minimize J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W</w:t>
      </w:r>
      <w:r>
        <w:rPr>
          <w:rFonts w:hint="eastAsia" w:ascii="Arial" w:hAnsi="Arial" w:cs="Arial"/>
          <w:szCs w:val="21"/>
        </w:rPr>
        <w:t xml:space="preserve">e </w:t>
      </w:r>
      <w:r>
        <w:rPr>
          <w:rFonts w:ascii="Arial" w:hAnsi="Arial" w:cs="Arial"/>
          <w:szCs w:val="21"/>
        </w:rPr>
        <w:t>use gradient descent(</w:t>
      </w:r>
      <w:r>
        <w:rPr>
          <w:rFonts w:hint="eastAsia" w:ascii="Arial" w:hAnsi="Arial" w:cs="Arial"/>
          <w:szCs w:val="21"/>
        </w:rPr>
        <w:t>梯度</w:t>
      </w:r>
      <w:r>
        <w:rPr>
          <w:rFonts w:ascii="Arial" w:hAnsi="Arial" w:cs="Arial"/>
          <w:szCs w:val="21"/>
        </w:rPr>
        <w:t xml:space="preserve">下降法) to minimize J, </w:t>
      </w:r>
      <w:r>
        <w:rPr>
          <w:rFonts w:hint="eastAsia" w:ascii="Arial" w:hAnsi="Arial" w:cs="Arial"/>
          <w:szCs w:val="21"/>
        </w:rPr>
        <w:t xml:space="preserve">we need to take derivative </w:t>
      </w:r>
      <w:r>
        <w:rPr>
          <w:rFonts w:ascii="Arial" w:hAnsi="Arial" w:cs="Arial"/>
          <w:szCs w:val="21"/>
        </w:rPr>
        <w:t xml:space="preserve">of each direction, in this case,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 xml:space="preserve">0 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 xml:space="preserve">and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>1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1903730" cy="108775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2288" cy="10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szCs w:val="21"/>
        </w:rPr>
        <w:t xml:space="preserve"> 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by reputation we can find</w:t>
      </w:r>
      <w:r>
        <w:rPr>
          <w:rFonts w:ascii="Arial" w:hAnsi="Arial" w:cs="Arial"/>
          <w:szCs w:val="21"/>
        </w:rPr>
        <w:t xml:space="preserve">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 xml:space="preserve">0 </w:t>
      </w:r>
      <w:r>
        <w:rPr>
          <w:rStyle w:val="10"/>
          <w:rFonts w:ascii="MathJax_Main" w:hAnsi="MathJax_Main" w:cs="Arial"/>
          <w:color w:val="333333"/>
          <w:sz w:val="26"/>
          <w:szCs w:val="26"/>
          <w:shd w:val="clear" w:color="auto" w:fill="FFFFFF"/>
        </w:rPr>
        <w:t xml:space="preserve">and </w:t>
      </w:r>
      <w:r>
        <w:rPr>
          <w:rStyle w:val="9"/>
          <w:rFonts w:ascii="MathJax_Math" w:hAnsi="MathJax_Math" w:cs="Arial"/>
          <w:i/>
          <w:iCs/>
          <w:color w:val="333333"/>
          <w:sz w:val="26"/>
          <w:szCs w:val="26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 w:val="18"/>
          <w:szCs w:val="18"/>
          <w:shd w:val="clear" w:color="auto" w:fill="FFFFFF"/>
        </w:rPr>
        <w:t>1</w:t>
      </w:r>
      <w:r>
        <w:rPr>
          <w:rFonts w:hint="eastAsia" w:ascii="Arial" w:hAnsi="Arial" w:cs="Arial"/>
          <w:szCs w:val="21"/>
        </w:rPr>
        <w:t xml:space="preserve"> to minimize J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G</w:t>
      </w:r>
      <w:r>
        <w:rPr>
          <w:rFonts w:hint="eastAsia" w:ascii="Arial" w:hAnsi="Arial" w:cs="Arial"/>
          <w:szCs w:val="21"/>
        </w:rPr>
        <w:t xml:space="preserve">radient </w:t>
      </w:r>
      <w:r>
        <w:rPr>
          <w:rFonts w:ascii="Arial" w:hAnsi="Arial" w:cs="Arial"/>
          <w:szCs w:val="21"/>
        </w:rPr>
        <w:t xml:space="preserve">descent </w:t>
      </w:r>
      <w:r>
        <w:rPr>
          <w:rFonts w:hint="eastAsia" w:ascii="Arial" w:hAnsi="Arial" w:cs="Arial"/>
          <w:szCs w:val="21"/>
        </w:rPr>
        <w:t>的</w:t>
      </w:r>
      <w:r>
        <w:rPr>
          <w:rFonts w:ascii="Arial" w:hAnsi="Arial" w:cs="Arial"/>
          <w:szCs w:val="21"/>
        </w:rPr>
        <w:t>一个特点：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不同</w:t>
      </w:r>
      <w:r>
        <w:rPr>
          <w:rFonts w:ascii="Arial" w:hAnsi="Arial" w:cs="Arial"/>
          <w:szCs w:val="21"/>
        </w:rPr>
        <w:t>的出发点</w:t>
      </w:r>
      <w:r>
        <w:rPr>
          <w:rFonts w:hint="eastAsia" w:ascii="Arial" w:hAnsi="Arial" w:cs="Arial"/>
          <w:szCs w:val="21"/>
        </w:rPr>
        <w:t>有可能</w:t>
      </w:r>
      <w:r>
        <w:rPr>
          <w:rFonts w:ascii="Arial" w:hAnsi="Arial" w:cs="Arial"/>
          <w:szCs w:val="21"/>
        </w:rPr>
        <w:t>得到不同的最优解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3382645" cy="152781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588" cy="15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如图</w:t>
      </w:r>
      <w:r>
        <w:rPr>
          <w:rFonts w:ascii="Arial" w:hAnsi="Arial" w:cs="Arial"/>
          <w:szCs w:val="21"/>
        </w:rPr>
        <w:t>，如果我</w:t>
      </w:r>
      <w:r>
        <w:rPr>
          <w:rFonts w:hint="eastAsia" w:ascii="Arial" w:hAnsi="Arial" w:cs="Arial"/>
          <w:szCs w:val="21"/>
        </w:rPr>
        <w:t>们</w:t>
      </w:r>
      <w:r>
        <w:rPr>
          <w:rFonts w:ascii="Arial" w:hAnsi="Arial" w:cs="Arial"/>
          <w:szCs w:val="21"/>
        </w:rPr>
        <w:t>选了右边那个起始点，那么</w:t>
      </w:r>
      <w:r>
        <w:rPr>
          <w:rFonts w:hint="eastAsia" w:ascii="Arial" w:hAnsi="Arial" w:cs="Arial"/>
          <w:szCs w:val="21"/>
        </w:rPr>
        <w:t>最后</w:t>
      </w:r>
      <w:r>
        <w:rPr>
          <w:rFonts w:ascii="Arial" w:hAnsi="Arial" w:cs="Arial"/>
          <w:szCs w:val="21"/>
        </w:rPr>
        <w:t>会</w:t>
      </w:r>
      <w:r>
        <w:rPr>
          <w:rFonts w:hint="eastAsia" w:ascii="Arial" w:hAnsi="Arial" w:cs="Arial"/>
          <w:szCs w:val="21"/>
        </w:rPr>
        <w:t>到达</w:t>
      </w:r>
      <w:r>
        <w:rPr>
          <w:rFonts w:ascii="Arial" w:hAnsi="Arial" w:cs="Arial"/>
          <w:szCs w:val="21"/>
        </w:rPr>
        <w:t>一个局部最低点，但不是整体的最优解。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还有一个</w:t>
      </w:r>
      <w:r>
        <w:rPr>
          <w:rFonts w:ascii="Arial" w:hAnsi="Arial" w:cs="Arial"/>
          <w:szCs w:val="21"/>
        </w:rPr>
        <w:t>小细节：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157095" cy="844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749" cy="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Cs w:val="21"/>
        </w:rPr>
      </w:pPr>
      <w:r>
        <w:rPr>
          <w:rStyle w:val="9"/>
          <w:rFonts w:hint="eastAsia" w:ascii="MathJax_Math" w:hAnsi="MathJax_Math" w:cs="Arial"/>
          <w:iCs/>
          <w:color w:val="333333"/>
          <w:szCs w:val="21"/>
          <w:shd w:val="clear" w:color="auto" w:fill="FFFFFF"/>
        </w:rPr>
        <w:t>我们</w:t>
      </w:r>
      <w:r>
        <w:rPr>
          <w:rStyle w:val="9"/>
          <w:rFonts w:ascii="MathJax_Math" w:hAnsi="MathJax_Math" w:cs="Arial"/>
          <w:iCs/>
          <w:color w:val="333333"/>
          <w:szCs w:val="21"/>
          <w:shd w:val="clear" w:color="auto" w:fill="FFFFFF"/>
        </w:rPr>
        <w:t>需要</w:t>
      </w:r>
      <w:r>
        <w:rPr>
          <w:rStyle w:val="9"/>
          <w:rFonts w:hint="eastAsia" w:ascii="MathJax_Math" w:hAnsi="MathJax_Math" w:cs="Arial"/>
          <w:iCs/>
          <w:color w:val="333333"/>
          <w:szCs w:val="21"/>
          <w:shd w:val="clear" w:color="auto" w:fill="FFFFFF"/>
        </w:rPr>
        <w:t>（simultaneous update</w:t>
      </w:r>
      <w:r>
        <w:rPr>
          <w:rStyle w:val="9"/>
          <w:rFonts w:ascii="MathJax_Math" w:hAnsi="MathJax_Math" w:cs="Arial"/>
          <w:iCs/>
          <w:color w:val="333333"/>
          <w:szCs w:val="21"/>
          <w:shd w:val="clear" w:color="auto" w:fill="FFFFFF"/>
        </w:rPr>
        <w:t>）同</w:t>
      </w:r>
      <w:r>
        <w:rPr>
          <w:rStyle w:val="9"/>
          <w:rFonts w:hint="eastAsia" w:ascii="MathJax_Math" w:hAnsi="MathJax_Math" w:cs="Arial"/>
          <w:iCs/>
          <w:color w:val="333333"/>
          <w:szCs w:val="21"/>
          <w:shd w:val="clear" w:color="auto" w:fill="FFFFFF"/>
        </w:rPr>
        <w:t>步更新</w:t>
      </w:r>
      <w:r>
        <w:rPr>
          <w:rStyle w:val="9"/>
          <w:rFonts w:ascii="MathJax_Math" w:hAnsi="MathJax_Math" w:cs="Arial"/>
          <w:iCs/>
          <w:color w:val="333333"/>
          <w:szCs w:val="21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Cs w:val="21"/>
          <w:shd w:val="clear" w:color="auto" w:fill="FFFFFF"/>
        </w:rPr>
        <w:t xml:space="preserve">0 </w:t>
      </w:r>
      <w:r>
        <w:rPr>
          <w:rStyle w:val="10"/>
          <w:rFonts w:hint="eastAsia" w:ascii="MathJax_Main" w:hAnsi="MathJax_Main" w:cs="Arial"/>
          <w:color w:val="333333"/>
          <w:szCs w:val="21"/>
          <w:shd w:val="clear" w:color="auto" w:fill="FFFFFF"/>
        </w:rPr>
        <w:t>和</w:t>
      </w:r>
      <w:r>
        <w:rPr>
          <w:rStyle w:val="10"/>
          <w:rFonts w:ascii="MathJax_Main" w:hAnsi="MathJax_Main" w:cs="Arial"/>
          <w:color w:val="333333"/>
          <w:szCs w:val="21"/>
          <w:shd w:val="clear" w:color="auto" w:fill="FFFFFF"/>
        </w:rPr>
        <w:t xml:space="preserve"> </w:t>
      </w:r>
      <w:r>
        <w:rPr>
          <w:rStyle w:val="9"/>
          <w:rFonts w:ascii="MathJax_Math" w:hAnsi="MathJax_Math" w:cs="Arial"/>
          <w:iCs/>
          <w:color w:val="333333"/>
          <w:szCs w:val="21"/>
          <w:shd w:val="clear" w:color="auto" w:fill="FFFFFF"/>
        </w:rPr>
        <w:t>θ</w:t>
      </w:r>
      <w:r>
        <w:rPr>
          <w:rStyle w:val="11"/>
          <w:rFonts w:ascii="MathJax_Main" w:hAnsi="MathJax_Main" w:cs="Arial"/>
          <w:color w:val="333333"/>
          <w:szCs w:val="21"/>
          <w:shd w:val="clear" w:color="auto" w:fill="FFFFFF"/>
        </w:rPr>
        <w:t>1</w:t>
      </w:r>
      <w:r>
        <w:rPr>
          <w:rFonts w:hint="eastAsia" w:ascii="Arial" w:hAnsi="Arial" w:cs="Arial"/>
          <w:szCs w:val="21"/>
        </w:rPr>
        <w:t>，</w:t>
      </w:r>
      <w:r>
        <w:rPr>
          <w:rFonts w:ascii="Arial" w:hAnsi="Arial" w:cs="Arial"/>
          <w:szCs w:val="21"/>
        </w:rPr>
        <w:t>所以必须借助</w:t>
      </w:r>
      <w:r>
        <w:rPr>
          <w:rFonts w:hint="eastAsia" w:ascii="Arial" w:hAnsi="Arial" w:cs="Arial"/>
          <w:szCs w:val="21"/>
        </w:rPr>
        <w:t>两个</w:t>
      </w:r>
      <w:r>
        <w:rPr>
          <w:rFonts w:ascii="Arial" w:hAnsi="Arial" w:cs="Arial"/>
          <w:szCs w:val="21"/>
        </w:rPr>
        <w:t>别的</w:t>
      </w:r>
      <w:r>
        <w:rPr>
          <w:rFonts w:hint="eastAsia" w:ascii="Arial" w:hAnsi="Arial" w:cs="Arial"/>
          <w:szCs w:val="21"/>
        </w:rPr>
        <w:t>变量</w:t>
      </w:r>
      <w:r>
        <w:rPr>
          <w:rFonts w:ascii="Arial" w:hAnsi="Arial" w:cs="Arial"/>
          <w:szCs w:val="21"/>
        </w:rPr>
        <w:t>temp0</w:t>
      </w:r>
      <w:r>
        <w:rPr>
          <w:rFonts w:hint="eastAsia" w:ascii="Arial" w:hAnsi="Arial" w:cs="Arial"/>
          <w:szCs w:val="21"/>
        </w:rPr>
        <w:t>和</w:t>
      </w:r>
      <w:r>
        <w:rPr>
          <w:rFonts w:ascii="Arial" w:hAnsi="Arial" w:cs="Arial"/>
          <w:szCs w:val="21"/>
        </w:rPr>
        <w:t>temp1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对于</w:t>
      </w:r>
      <w:r>
        <w:rPr>
          <w:rFonts w:ascii="Times New Roman" w:hAnsi="Times New Roman" w:cs="Times New Roman"/>
          <w:szCs w:val="21"/>
        </w:rPr>
        <w:t xml:space="preserve">α </w:t>
      </w:r>
      <w:r>
        <w:rPr>
          <w:rFonts w:hint="eastAsia" w:ascii="Arial" w:hAnsi="Arial" w:cs="Arial"/>
          <w:szCs w:val="21"/>
        </w:rPr>
        <w:t>的</w:t>
      </w:r>
      <w:r>
        <w:rPr>
          <w:rFonts w:ascii="Arial" w:hAnsi="Arial" w:cs="Arial"/>
          <w:szCs w:val="21"/>
        </w:rPr>
        <w:t>选择，如果过小优化速度慢，如果过大可能会</w:t>
      </w:r>
      <w:r>
        <w:rPr>
          <w:rFonts w:hint="eastAsia" w:ascii="Arial" w:hAnsi="Arial" w:cs="Arial"/>
          <w:szCs w:val="21"/>
        </w:rPr>
        <w:t>越过局部最低</w:t>
      </w:r>
      <w:r>
        <w:rPr>
          <w:rFonts w:ascii="Arial" w:hAnsi="Arial" w:cs="Arial"/>
          <w:szCs w:val="21"/>
        </w:rPr>
        <w:t>点，或</w:t>
      </w:r>
      <w:r>
        <w:rPr>
          <w:rFonts w:hint="eastAsia" w:ascii="Arial" w:hAnsi="Arial" w:cs="Arial"/>
          <w:szCs w:val="21"/>
        </w:rPr>
        <w:t>有可能</w:t>
      </w:r>
      <w:r>
        <w:rPr>
          <w:rFonts w:ascii="Arial" w:hAnsi="Arial" w:cs="Arial"/>
          <w:szCs w:val="21"/>
        </w:rPr>
        <w:t>发散</w:t>
      </w:r>
      <w:r>
        <w:rPr>
          <w:rFonts w:hint="eastAsia" w:ascii="Arial" w:hAnsi="Arial" w:cs="Arial"/>
          <w:szCs w:val="21"/>
        </w:rPr>
        <w:t>(</w:t>
      </w:r>
      <w:r>
        <w:rPr>
          <w:rFonts w:ascii="Arial" w:hAnsi="Arial" w:cs="Arial"/>
          <w:szCs w:val="21"/>
        </w:rPr>
        <w:t>divergent</w:t>
      </w:r>
      <w:r>
        <w:rPr>
          <w:rFonts w:hint="eastAsia" w:ascii="Arial" w:hAnsi="Arial" w:cs="Arial"/>
          <w:szCs w:val="21"/>
        </w:rPr>
        <w:t>)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对于</w:t>
      </w:r>
      <w:r>
        <w:rPr>
          <w:rFonts w:ascii="Arial" w:hAnsi="Arial" w:cs="Arial"/>
          <w:szCs w:val="21"/>
        </w:rPr>
        <w:t>线性回归方程，J总是一个convex function（</w:t>
      </w:r>
      <w:r>
        <w:rPr>
          <w:rFonts w:hint="eastAsia" w:ascii="Arial" w:hAnsi="Arial" w:cs="Arial"/>
          <w:szCs w:val="21"/>
        </w:rPr>
        <w:t>凸函数</w:t>
      </w:r>
      <w:r>
        <w:rPr>
          <w:rFonts w:ascii="Arial" w:hAnsi="Arial" w:cs="Arial"/>
          <w:szCs w:val="21"/>
        </w:rPr>
        <w:t>）</w:t>
      </w:r>
      <w:r>
        <w:rPr>
          <w:rFonts w:hint="eastAsia" w:ascii="Arial" w:hAnsi="Arial" w:cs="Arial"/>
          <w:szCs w:val="21"/>
        </w:rPr>
        <w:t>，没有</w:t>
      </w:r>
      <w:r>
        <w:rPr>
          <w:rFonts w:ascii="Arial" w:hAnsi="Arial" w:cs="Arial"/>
          <w:szCs w:val="21"/>
        </w:rPr>
        <w:t>局部最优解</w:t>
      </w:r>
      <w:r>
        <w:rPr>
          <w:rFonts w:hint="eastAsia" w:ascii="Arial" w:hAnsi="Arial" w:cs="Arial"/>
          <w:szCs w:val="21"/>
        </w:rPr>
        <w:t>(</w:t>
      </w:r>
      <w:r>
        <w:rPr>
          <w:rFonts w:ascii="Arial" w:hAnsi="Arial" w:cs="Arial"/>
          <w:szCs w:val="21"/>
        </w:rPr>
        <w:t>local minumum</w:t>
      </w:r>
      <w:r>
        <w:rPr>
          <w:rFonts w:hint="eastAsia" w:ascii="Arial" w:hAnsi="Arial" w:cs="Arial"/>
          <w:szCs w:val="21"/>
        </w:rPr>
        <w:t>)</w:t>
      </w:r>
      <w:r>
        <w:rPr>
          <w:rFonts w:ascii="Arial" w:hAnsi="Arial" w:cs="Arial"/>
          <w:szCs w:val="21"/>
        </w:rPr>
        <w:t>，只有全局最优解</w:t>
      </w:r>
      <w:r>
        <w:rPr>
          <w:rFonts w:hint="eastAsia" w:ascii="Arial" w:hAnsi="Arial" w:cs="Arial"/>
          <w:szCs w:val="21"/>
        </w:rPr>
        <w:t>(</w:t>
      </w:r>
      <w:r>
        <w:rPr>
          <w:rFonts w:ascii="Arial" w:hAnsi="Arial" w:cs="Arial"/>
          <w:szCs w:val="21"/>
        </w:rPr>
        <w:t>global minimum</w:t>
      </w:r>
      <w:r>
        <w:rPr>
          <w:rFonts w:hint="eastAsia" w:ascii="Arial" w:hAnsi="Arial" w:cs="Arial"/>
          <w:szCs w:val="21"/>
        </w:rPr>
        <w:t>)</w:t>
      </w:r>
      <w:r>
        <w:rPr>
          <w:rFonts w:ascii="Arial" w:hAnsi="Arial" w:cs="Arial"/>
          <w:szCs w:val="21"/>
        </w:rPr>
        <w:t>。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 xml:space="preserve">Batch gradient descent: </w:t>
      </w:r>
      <w:r>
        <w:rPr>
          <w:rFonts w:ascii="Arial" w:hAnsi="Arial" w:cs="Arial"/>
          <w:szCs w:val="21"/>
        </w:rPr>
        <w:t>each step of gradient descent uses all the training examples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也有</w:t>
      </w:r>
      <w:r>
        <w:rPr>
          <w:rFonts w:ascii="Arial" w:hAnsi="Arial" w:cs="Arial"/>
          <w:szCs w:val="21"/>
        </w:rPr>
        <w:t>别的</w:t>
      </w:r>
      <w:r>
        <w:rPr>
          <w:rFonts w:hint="eastAsia" w:ascii="Arial" w:hAnsi="Arial" w:cs="Arial"/>
          <w:szCs w:val="21"/>
        </w:rPr>
        <w:t>别的</w:t>
      </w:r>
      <w:r>
        <w:rPr>
          <w:rFonts w:ascii="Arial" w:hAnsi="Arial" w:cs="Arial"/>
          <w:szCs w:val="21"/>
        </w:rPr>
        <w:t>种类</w:t>
      </w:r>
      <w:r>
        <w:rPr>
          <w:rFonts w:hint="eastAsia" w:ascii="Arial" w:hAnsi="Arial" w:cs="Arial"/>
          <w:szCs w:val="21"/>
        </w:rPr>
        <w:t>，</w:t>
      </w:r>
      <w:r>
        <w:rPr>
          <w:rFonts w:ascii="Arial" w:hAnsi="Arial" w:cs="Arial"/>
          <w:szCs w:val="21"/>
        </w:rPr>
        <w:t xml:space="preserve">比如每次只使用training set </w:t>
      </w:r>
      <w:r>
        <w:rPr>
          <w:rFonts w:hint="eastAsia" w:ascii="Arial" w:hAnsi="Arial" w:cs="Arial"/>
          <w:szCs w:val="21"/>
        </w:rPr>
        <w:t>的子集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除了这个</w:t>
      </w:r>
      <w:r>
        <w:rPr>
          <w:rFonts w:ascii="Arial" w:hAnsi="Arial" w:cs="Arial"/>
          <w:szCs w:val="21"/>
        </w:rPr>
        <w:t>方法外，还有别的方法来求出J的最小值，比如正规方程法</w:t>
      </w:r>
      <w:r>
        <w:rPr>
          <w:rFonts w:hint="eastAsia" w:ascii="Arial" w:hAnsi="Arial" w:cs="Arial"/>
          <w:szCs w:val="21"/>
        </w:rPr>
        <w:t>(</w:t>
      </w:r>
      <w:r>
        <w:rPr>
          <w:rFonts w:ascii="Arial" w:hAnsi="Arial" w:cs="Arial"/>
          <w:szCs w:val="21"/>
        </w:rPr>
        <w:t>normal equation</w:t>
      </w:r>
      <w:r>
        <w:rPr>
          <w:rFonts w:hint="eastAsia" w:ascii="Arial" w:hAnsi="Arial" w:cs="Arial"/>
          <w:szCs w:val="21"/>
        </w:rPr>
        <w:t>)</w:t>
      </w:r>
      <w:r>
        <w:rPr>
          <w:rFonts w:ascii="Arial" w:hAnsi="Arial" w:cs="Arial"/>
          <w:szCs w:val="21"/>
        </w:rPr>
        <w:t xml:space="preserve">, </w:t>
      </w:r>
      <w:r>
        <w:rPr>
          <w:rFonts w:hint="eastAsia" w:ascii="Arial" w:hAnsi="Arial" w:cs="Arial"/>
          <w:szCs w:val="21"/>
        </w:rPr>
        <w:t>但是</w:t>
      </w:r>
      <w:r>
        <w:rPr>
          <w:rFonts w:ascii="Arial" w:hAnsi="Arial" w:cs="Arial"/>
          <w:szCs w:val="21"/>
        </w:rPr>
        <w:t>数据比较多的情况下</w:t>
      </w:r>
      <w:r>
        <w:rPr>
          <w:rFonts w:hint="eastAsia" w:ascii="Arial" w:hAnsi="Arial" w:cs="Arial"/>
          <w:szCs w:val="21"/>
        </w:rPr>
        <w:t>GD</w:t>
      </w:r>
      <w:r>
        <w:rPr>
          <w:rFonts w:ascii="Arial" w:hAnsi="Arial" w:cs="Arial"/>
          <w:szCs w:val="21"/>
        </w:rPr>
        <w:t>法比较好。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We can use C</w:t>
      </w:r>
      <w:r>
        <w:rPr>
          <w:rFonts w:hint="eastAsia" w:ascii="Arial" w:hAnsi="Arial" w:cs="Arial"/>
          <w:szCs w:val="21"/>
        </w:rPr>
        <w:t>ontour</w:t>
      </w:r>
      <w:r>
        <w:rPr>
          <w:rFonts w:ascii="Arial" w:hAnsi="Arial" w:cs="Arial"/>
          <w:szCs w:val="21"/>
        </w:rPr>
        <w:t xml:space="preserve"> plot to present J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520315" cy="2390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204" cy="23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相同颜色</w:t>
      </w:r>
      <w:r>
        <w:rPr>
          <w:rFonts w:ascii="Arial" w:hAnsi="Arial" w:cs="Arial"/>
          <w:szCs w:val="21"/>
        </w:rPr>
        <w:t xml:space="preserve">的线条表示同一个cost </w:t>
      </w:r>
      <w:r>
        <w:rPr>
          <w:rFonts w:hint="eastAsia" w:ascii="Arial" w:hAnsi="Arial" w:cs="Arial"/>
          <w:szCs w:val="21"/>
        </w:rPr>
        <w:t>function</w:t>
      </w:r>
      <w:r>
        <w:rPr>
          <w:rFonts w:ascii="Arial" w:hAnsi="Arial" w:cs="Arial"/>
          <w:szCs w:val="21"/>
        </w:rPr>
        <w:t>的值，</w:t>
      </w:r>
      <w:r>
        <w:rPr>
          <w:rFonts w:hint="eastAsia" w:ascii="Arial" w:hAnsi="Arial" w:cs="Arial"/>
          <w:szCs w:val="21"/>
        </w:rPr>
        <w:t>最小值</w:t>
      </w:r>
      <w:r>
        <w:rPr>
          <w:rFonts w:ascii="Arial" w:hAnsi="Arial" w:cs="Arial"/>
          <w:szCs w:val="21"/>
        </w:rPr>
        <w:t>位于中间的圈那里，是一种表示J的</w:t>
      </w:r>
      <w:r>
        <w:rPr>
          <w:rFonts w:hint="eastAsia" w:ascii="Arial" w:hAnsi="Arial" w:cs="Arial"/>
          <w:szCs w:val="21"/>
        </w:rPr>
        <w:t>平面</w:t>
      </w:r>
      <w:r>
        <w:rPr>
          <w:rFonts w:ascii="Arial" w:hAnsi="Arial" w:cs="Arial"/>
          <w:szCs w:val="21"/>
        </w:rPr>
        <w:t>方法</w:t>
      </w:r>
      <w:r>
        <w:rPr>
          <w:rFonts w:hint="eastAsia" w:ascii="Arial" w:hAnsi="Arial" w:cs="Arial"/>
          <w:szCs w:val="21"/>
        </w:rPr>
        <w:t>。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多特征线性回归方程：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使用GD法的时候需要normalization，对于数值范围差的比较大的特征要进行scaling。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新的特征写成如下形式：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179955" cy="61976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9347" cy="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保证所有的特征在差不多的范围中，可以加快GD下降。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Normal equation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用这个方法只要一步就ok</w:t>
      </w:r>
    </w:p>
    <w:p>
      <w:pPr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171700" cy="323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1"/>
        </w:rPr>
        <w:t xml:space="preserve">  </w:t>
      </w:r>
      <w:r>
        <w:rPr>
          <w:rFonts w:hint="eastAsia" w:ascii="Arial" w:hAnsi="Arial" w:cs="Arial"/>
          <w:szCs w:val="21"/>
        </w:rPr>
        <w:t xml:space="preserve"> 简直狂拽酷炫吊炸天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而且不用normalization，只有一个问题就是可能计算时间比较长。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注意training</w:t>
      </w:r>
      <w:r>
        <w:rPr>
          <w:rFonts w:ascii="Arial" w:hAnsi="Arial" w:cs="Arial"/>
          <w:szCs w:val="21"/>
        </w:rPr>
        <w:t xml:space="preserve"> </w:t>
      </w:r>
      <w:r>
        <w:rPr>
          <w:rFonts w:hint="eastAsia" w:ascii="Arial" w:hAnsi="Arial" w:cs="Arial"/>
          <w:szCs w:val="21"/>
        </w:rPr>
        <w:t>data中第一列要加ones(</w:t>
      </w:r>
      <w:r>
        <w:rPr>
          <w:rFonts w:ascii="Arial" w:hAnsi="Arial" w:cs="Arial"/>
          <w:szCs w:val="21"/>
        </w:rPr>
        <w:t>1,size(x)</w:t>
      </w:r>
      <w:r>
        <w:rPr>
          <w:rFonts w:hint="eastAsia" w:ascii="Arial" w:hAnsi="Arial" w:cs="Arial"/>
          <w:szCs w:val="21"/>
        </w:rPr>
        <w:t>)</w:t>
      </w:r>
      <w:r>
        <w:rPr>
          <w:rFonts w:ascii="Arial" w:hAnsi="Arial" w:cs="Arial"/>
          <w:szCs w:val="21"/>
        </w:rPr>
        <w:t xml:space="preserve"> </w:t>
      </w:r>
      <w:r>
        <w:rPr>
          <w:rFonts w:hint="eastAsia" w:ascii="Arial" w:hAnsi="Arial" w:cs="Arial"/>
          <w:szCs w:val="21"/>
        </w:rPr>
        <w:t>来得到cita</w:t>
      </w:r>
      <w:r>
        <w:rPr>
          <w:rFonts w:ascii="Arial" w:hAnsi="Arial" w:cs="Arial"/>
          <w:szCs w:val="21"/>
        </w:rPr>
        <w:t>0.</w:t>
      </w: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</w:p>
    <w:p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C</w:t>
      </w:r>
      <w:r>
        <w:rPr>
          <w:rFonts w:hint="eastAsia" w:ascii="Arial" w:hAnsi="Arial" w:cs="Arial"/>
          <w:szCs w:val="21"/>
        </w:rPr>
        <w:t>lassification</w:t>
      </w:r>
      <w:r>
        <w:rPr>
          <w:rFonts w:ascii="Arial" w:hAnsi="Arial" w:cs="Arial"/>
          <w:szCs w:val="21"/>
        </w:rPr>
        <w:t xml:space="preserve"> </w:t>
      </w:r>
      <w:r>
        <w:rPr>
          <w:rFonts w:hint="eastAsia" w:ascii="Arial" w:hAnsi="Arial" w:cs="Arial"/>
          <w:szCs w:val="21"/>
        </w:rPr>
        <w:t>problem</w:t>
      </w:r>
      <w:r>
        <w:rPr>
          <w:rFonts w:ascii="Arial" w:hAnsi="Arial" w:cs="Arial"/>
          <w:szCs w:val="21"/>
        </w:rPr>
        <w:t xml:space="preserve"> </w:t>
      </w:r>
    </w:p>
    <w:p>
      <w:pPr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对于输出属于(</w:t>
      </w:r>
      <w:r>
        <w:rPr>
          <w:rFonts w:ascii="Arial" w:hAnsi="Arial" w:cs="Arial"/>
          <w:szCs w:val="21"/>
        </w:rPr>
        <w:t>0 or 1)</w:t>
      </w:r>
      <w:r>
        <w:rPr>
          <w:rFonts w:hint="eastAsia" w:ascii="Arial" w:hAnsi="Arial" w:cs="Arial"/>
          <w:szCs w:val="21"/>
        </w:rPr>
        <w:t>问题</w:t>
      </w:r>
    </w:p>
    <w:p>
      <w:pPr>
        <w:pStyle w:val="7"/>
        <w:numPr>
          <w:ilvl w:val="0"/>
          <w:numId w:val="3"/>
        </w:numPr>
        <w:ind w:firstLineChars="0"/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一种处理方法，可以先用regression来拟合数据，然后定一个y轴的点作为阈值进行分类。但是会导致一个问题，如果数据较为离散，会对结果产生很大的影响：</w:t>
      </w:r>
    </w:p>
    <w:p>
      <w:pPr>
        <w:ind w:left="360"/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4154805" cy="1035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495" cy="10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Cs w:val="21"/>
        </w:rPr>
      </w:pPr>
    </w:p>
    <w:p>
      <w:pPr>
        <w:ind w:left="360"/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我们使用logistic</w:t>
      </w:r>
      <w:r>
        <w:rPr>
          <w:rFonts w:ascii="Arial" w:hAnsi="Arial" w:cs="Arial"/>
          <w:szCs w:val="21"/>
        </w:rPr>
        <w:t xml:space="preserve"> </w:t>
      </w:r>
      <w:r>
        <w:rPr>
          <w:rFonts w:hint="eastAsia" w:ascii="Arial" w:hAnsi="Arial" w:cs="Arial"/>
          <w:szCs w:val="21"/>
        </w:rPr>
        <w:t>regression 来解决classification问题，这样同时可以保证输出的值在0到1之间</w:t>
      </w:r>
    </w:p>
    <w:p>
      <w:pPr>
        <w:ind w:left="360"/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我们使用S形函数(</w:t>
      </w:r>
      <w:r>
        <w:rPr>
          <w:rFonts w:ascii="Arial" w:hAnsi="Arial" w:cs="Arial"/>
          <w:szCs w:val="21"/>
        </w:rPr>
        <w:t>sigmoid function</w:t>
      </w:r>
      <w:r>
        <w:rPr>
          <w:rFonts w:hint="eastAsia" w:ascii="Arial" w:hAnsi="Arial" w:cs="Arial"/>
          <w:szCs w:val="21"/>
        </w:rPr>
        <w:t>)</w:t>
      </w:r>
      <w:r>
        <w:rPr>
          <w:rFonts w:ascii="Arial" w:hAnsi="Arial" w:cs="Arial"/>
          <w:szCs w:val="21"/>
        </w:rPr>
        <w:t xml:space="preserve"> </w:t>
      </w:r>
      <w:r>
        <w:rPr>
          <w:rFonts w:hint="eastAsia" w:ascii="Arial" w:hAnsi="Arial" w:cs="Arial"/>
          <w:szCs w:val="21"/>
        </w:rPr>
        <w:t>或是逻辑函数(</w:t>
      </w:r>
      <w:r>
        <w:rPr>
          <w:rFonts w:ascii="Arial" w:hAnsi="Arial" w:cs="Arial"/>
          <w:szCs w:val="21"/>
        </w:rPr>
        <w:t>logistic function</w:t>
      </w:r>
      <w:r>
        <w:rPr>
          <w:rFonts w:hint="eastAsia" w:ascii="Arial" w:hAnsi="Arial" w:cs="Arial"/>
          <w:szCs w:val="21"/>
        </w:rPr>
        <w:t>)来表示</w:t>
      </w:r>
      <w:r>
        <w:rPr>
          <w:lang w:val="fr-FR"/>
        </w:rPr>
        <w:drawing>
          <wp:inline distT="0" distB="0" distL="0" distR="0">
            <wp:extent cx="352425" cy="21526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17" cy="2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szCs w:val="21"/>
        </w:rPr>
        <w:t>，如下(值永远在0到1之间)：</w:t>
      </w:r>
    </w:p>
    <w:p>
      <w:pPr>
        <w:ind w:left="360"/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233295" cy="730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2457450" cy="11722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028" cy="11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Cs w:val="21"/>
        </w:rPr>
      </w:pPr>
    </w:p>
    <w:p>
      <w:pPr>
        <w:ind w:left="360"/>
        <w:rPr>
          <w:rFonts w:ascii="Arial" w:hAnsi="Arial" w:cs="Arial"/>
          <w:szCs w:val="21"/>
        </w:rPr>
      </w:pPr>
      <w:r>
        <w:rPr>
          <w:rFonts w:hint="eastAsia" w:ascii="Arial" w:hAnsi="Arial" w:cs="Arial"/>
          <w:szCs w:val="21"/>
        </w:rPr>
        <w:t>这个function的输出值将会被认为是y =</w:t>
      </w:r>
      <w:r>
        <w:rPr>
          <w:rFonts w:ascii="Arial" w:hAnsi="Arial" w:cs="Arial"/>
          <w:szCs w:val="21"/>
        </w:rPr>
        <w:t xml:space="preserve"> 1</w:t>
      </w:r>
      <w:r>
        <w:rPr>
          <w:rFonts w:hint="eastAsia" w:ascii="Arial" w:hAnsi="Arial" w:cs="Arial"/>
          <w:szCs w:val="21"/>
        </w:rPr>
        <w:t>的估计概率。</w:t>
      </w:r>
    </w:p>
    <w:p>
      <w:pPr>
        <w:ind w:left="360"/>
        <w:rPr>
          <w:rFonts w:ascii="Arial" w:hAnsi="Arial" w:cs="Arial"/>
          <w:szCs w:val="21"/>
        </w:rPr>
      </w:pPr>
      <w:r>
        <w:rPr>
          <w:lang w:val="fr-FR"/>
        </w:rPr>
        <w:drawing>
          <wp:inline distT="0" distB="0" distL="0" distR="0">
            <wp:extent cx="328168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378" cy="2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这个式子表示的是y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=</w:t>
      </w:r>
      <w:r>
        <w:rPr>
          <w:rFonts w:ascii="Arial" w:hAnsi="Arial" w:cs="Arial"/>
          <w:sz w:val="22"/>
        </w:rPr>
        <w:t xml:space="preserve"> 0</w:t>
      </w:r>
      <w:r>
        <w:rPr>
          <w:rFonts w:hint="eastAsia" w:ascii="Arial" w:hAnsi="Arial" w:cs="Arial"/>
          <w:sz w:val="22"/>
        </w:rPr>
        <w:t>和y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=</w:t>
      </w:r>
      <w:r>
        <w:rPr>
          <w:rFonts w:ascii="Arial" w:hAnsi="Arial" w:cs="Arial"/>
          <w:sz w:val="22"/>
        </w:rPr>
        <w:t xml:space="preserve"> 1</w:t>
      </w:r>
      <w:r>
        <w:rPr>
          <w:rFonts w:hint="eastAsia" w:ascii="Arial" w:hAnsi="Arial" w:cs="Arial"/>
          <w:sz w:val="22"/>
        </w:rPr>
        <w:t>是和cita有关的函数，两种情况概率加起来是1。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决策边界(</w:t>
      </w:r>
      <w:r>
        <w:rPr>
          <w:rFonts w:ascii="Arial" w:hAnsi="Arial" w:cs="Arial"/>
          <w:sz w:val="22"/>
        </w:rPr>
        <w:t>decision boundary</w:t>
      </w:r>
      <w:r>
        <w:rPr>
          <w:rFonts w:hint="eastAsia"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根据函数我们可以发现z大于0的时候g</w:t>
      </w:r>
      <w:r>
        <w:rPr>
          <w:rFonts w:ascii="Arial" w:hAnsi="Arial" w:cs="Arial"/>
          <w:sz w:val="22"/>
        </w:rPr>
        <w:t xml:space="preserve">(z) </w:t>
      </w:r>
      <w:r>
        <w:rPr>
          <w:rFonts w:hint="eastAsia" w:ascii="Arial" w:hAnsi="Arial" w:cs="Arial"/>
          <w:sz w:val="22"/>
        </w:rPr>
        <w:t>大于0.5。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举个栗子：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4199255" cy="116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714" cy="11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由上式可得，g</w:t>
      </w:r>
      <w:r>
        <w:rPr>
          <w:rFonts w:ascii="Arial" w:hAnsi="Arial" w:cs="Arial"/>
          <w:sz w:val="22"/>
        </w:rPr>
        <w:t xml:space="preserve">(x) </w:t>
      </w:r>
      <w:r>
        <w:rPr>
          <w:rFonts w:hint="eastAsia" w:ascii="Arial" w:hAnsi="Arial" w:cs="Arial"/>
          <w:sz w:val="22"/>
        </w:rPr>
        <w:t>中的x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&gt;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0 则有y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=</w:t>
      </w:r>
      <w:r>
        <w:rPr>
          <w:rFonts w:ascii="Arial" w:hAnsi="Arial" w:cs="Arial"/>
          <w:sz w:val="22"/>
        </w:rPr>
        <w:t xml:space="preserve"> 1</w:t>
      </w:r>
      <w:r>
        <w:rPr>
          <w:rFonts w:hint="eastAsia" w:ascii="Arial" w:hAnsi="Arial" w:cs="Arial"/>
          <w:sz w:val="22"/>
        </w:rPr>
        <w:t>，所以我们可以得到x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>和 x</w:t>
      </w:r>
      <w:r>
        <w:rPr>
          <w:rFonts w:ascii="Arial" w:hAnsi="Arial" w:cs="Arial"/>
          <w:sz w:val="22"/>
        </w:rPr>
        <w:t>2</w:t>
      </w:r>
      <w:r>
        <w:rPr>
          <w:rFonts w:hint="eastAsia" w:ascii="Arial" w:hAnsi="Arial" w:cs="Arial"/>
          <w:sz w:val="22"/>
        </w:rPr>
        <w:t>的线性规划区域：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1860550" cy="157861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452" cy="15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这条区分线，就是决策边界。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再来一个难一点的栗子：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2165350" cy="15494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3204" cy="15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对于这种数据，我们可以用多项式来拟合，然后我们可以得到有多项式的决策边界，比如：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1860550" cy="2806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6913" cy="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>
        <w:rPr>
          <w:rFonts w:hint="eastAsia" w:ascii="Arial" w:hAnsi="Arial" w:cs="Arial"/>
          <w:sz w:val="22"/>
        </w:rPr>
        <w:t>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function：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对于这个logistic regression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我们要用一个新的cost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function来保证函数是凸函数 convex，并且没有局部最优解。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490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能保证和输出和y一样的时候cost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 xml:space="preserve">function为0；输出相反的时候接近正无穷。 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程序中我们可以写成一个形式，用y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和 (</w:t>
      </w:r>
      <w:r>
        <w:rPr>
          <w:rFonts w:ascii="Arial" w:hAnsi="Arial" w:cs="Arial"/>
          <w:sz w:val="22"/>
        </w:rPr>
        <w:t>1-y</w:t>
      </w:r>
      <w:r>
        <w:rPr>
          <w:rFonts w:hint="eastAsia"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来作为选择的条件：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12611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lang w:val="fr-FR"/>
        </w:rPr>
      </w:pPr>
      <w:r>
        <w:rPr>
          <w:rFonts w:hint="eastAsia" w:ascii="Arial" w:hAnsi="Arial" w:cs="Arial"/>
          <w:sz w:val="22"/>
        </w:rPr>
        <w:t>然后和regression问题一样，我们用各个cita上的偏分来实现GD</w:t>
      </w:r>
      <w:r>
        <w:rPr>
          <w:rFonts w:hint="eastAsia"/>
          <w:lang w:val="fr-FR"/>
        </w:rPr>
        <w:t>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3575050" cy="54102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250" cy="5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可以发现更新cita的式子和之前的regression一样的。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注意！logistic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regression的cost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function和linear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regression不一样，不一样，不一样！！ 这里的h(</w:t>
      </w:r>
      <w:r>
        <w:rPr>
          <w:rFonts w:ascii="Arial" w:hAnsi="Arial" w:cs="Arial"/>
          <w:sz w:val="22"/>
        </w:rPr>
        <w:t>x</w:t>
      </w:r>
      <w:r>
        <w:rPr>
          <w:rFonts w:hint="eastAsia"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是那个sigmoid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函数的型式。怪不得老子做了6遍test还是没有满分。。。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优化进阶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先写一个程序return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function和对应的gradient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然后用自带的fminunc函数来进行计算找到最佳的cita值。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一对多分类算法（one</w:t>
      </w:r>
      <w:r>
        <w:rPr>
          <w:rFonts w:ascii="Arial" w:hAnsi="Arial" w:cs="Arial"/>
          <w:sz w:val="22"/>
        </w:rPr>
        <w:t>-vs-all</w:t>
      </w:r>
      <w:r>
        <w:rPr>
          <w:rFonts w:hint="eastAsia" w:ascii="Arial" w:hAnsi="Arial" w:cs="Arial"/>
          <w:sz w:val="22"/>
        </w:rPr>
        <w:t>）多类别分类问题。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2927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对这个例子来说，可以将问题转化为二元逻辑回归问题，分3种情况，每种情况中另外两种class归为一类进行分类。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</w:t>
      </w:r>
      <w:r>
        <w:rPr>
          <w:rFonts w:hint="eastAsia" w:ascii="Arial" w:hAnsi="Arial" w:cs="Arial"/>
          <w:sz w:val="22"/>
        </w:rPr>
        <w:t>verfitting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problem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过度拟合</w:t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U</w:t>
      </w:r>
      <w:r>
        <w:rPr>
          <w:rFonts w:hint="eastAsia" w:ascii="Arial" w:hAnsi="Arial" w:cs="Arial"/>
          <w:sz w:val="22"/>
        </w:rPr>
        <w:t>nderfitting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欠拟合导致 high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bias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误差过大，如：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2590800" cy="1990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2002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过度拟合则是最后一张图，虽然和training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data很吻合，但是拥有过多的feature，不能正确的预测新的值，我们也称为 high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variance</w:t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L</w:t>
      </w:r>
      <w:r>
        <w:rPr>
          <w:rFonts w:hint="eastAsia" w:ascii="Arial" w:hAnsi="Arial" w:cs="Arial"/>
          <w:sz w:val="22"/>
        </w:rPr>
        <w:t>ogistic regression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中也会碰到这个问题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23469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最后一张图就是过度拟合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比较容易出现于feature较多而training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data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较少的情况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</w:t>
      </w:r>
      <w:r>
        <w:rPr>
          <w:rFonts w:hint="eastAsia" w:ascii="Arial" w:hAnsi="Arial" w:cs="Arial"/>
          <w:sz w:val="22"/>
        </w:rPr>
        <w:t>ptions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to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resolve：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1.人为减少变量的数量或是用模型选择算法(</w:t>
      </w:r>
      <w:r>
        <w:rPr>
          <w:rFonts w:ascii="Arial" w:hAnsi="Arial" w:cs="Arial"/>
          <w:sz w:val="22"/>
        </w:rPr>
        <w:t>model selection algorithm</w:t>
      </w:r>
      <w:r>
        <w:rPr>
          <w:rFonts w:hint="eastAsia" w:ascii="Arial" w:hAnsi="Arial" w:cs="Arial"/>
          <w:sz w:val="22"/>
        </w:rPr>
        <w:t>)</w:t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2. </w:t>
      </w:r>
      <w:r>
        <w:rPr>
          <w:rFonts w:hint="eastAsia" w:ascii="Arial" w:hAnsi="Arial" w:cs="Arial"/>
          <w:sz w:val="22"/>
        </w:rPr>
        <w:t>正则化(</w:t>
      </w:r>
      <w:r>
        <w:rPr>
          <w:rFonts w:ascii="Arial" w:hAnsi="Arial" w:cs="Arial"/>
          <w:sz w:val="22"/>
        </w:rPr>
        <w:t>regularization</w:t>
      </w:r>
      <w:r>
        <w:rPr>
          <w:rFonts w:hint="eastAsia"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保留所有变量，但是选择不同的系数cita</w:t>
      </w:r>
      <w:r>
        <w:rPr>
          <w:rFonts w:ascii="Arial" w:hAnsi="Arial" w:cs="Arial"/>
          <w:sz w:val="22"/>
        </w:rPr>
        <w:t xml:space="preserve"> 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正则化过程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803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这样我们可以得到一个相对平滑的曲线，所以正则化的要点是在cost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function中加上一项和系数有关的式子：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894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然后它的系数由一个lambda决定。注意cita</w:t>
      </w:r>
      <w:r>
        <w:rPr>
          <w:rFonts w:ascii="Arial" w:hAnsi="Arial" w:cs="Arial"/>
          <w:sz w:val="22"/>
        </w:rPr>
        <w:t>0</w:t>
      </w:r>
      <w:r>
        <w:rPr>
          <w:rFonts w:hint="eastAsia" w:ascii="Arial" w:hAnsi="Arial" w:cs="Arial"/>
          <w:sz w:val="22"/>
        </w:rPr>
        <w:t>不参与到这个正则化中。所以在MATLAB的程序中，正则化的循环要从2开始。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线性回归gradient的正则化：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4914900" cy="571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2649" cy="5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加上一项后的偏分形式，注意j从1开始，因为cita</w:t>
      </w:r>
      <w:r>
        <w:rPr>
          <w:rFonts w:ascii="Arial" w:hAnsi="Arial" w:cs="Arial"/>
          <w:sz w:val="22"/>
        </w:rPr>
        <w:t>0</w:t>
      </w:r>
      <w:r>
        <w:rPr>
          <w:rFonts w:hint="eastAsia" w:ascii="Arial" w:hAnsi="Arial" w:cs="Arial"/>
          <w:sz w:val="22"/>
        </w:rPr>
        <w:t>没有正则化的那项。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N</w:t>
      </w:r>
      <w:r>
        <w:rPr>
          <w:rFonts w:hint="eastAsia" w:ascii="Arial" w:hAnsi="Arial" w:cs="Arial"/>
          <w:sz w:val="22"/>
        </w:rPr>
        <w:t>ormal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equation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也可以加入正则化的部分。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2125980" cy="372110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4788" cy="3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变为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3032760" cy="838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388" cy="8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在MATLAB中可以用pinv来进行计算，即使不可逆也可以得到一个伪逆矩阵。但是加上正则化的话则没有这个问题了，括号中一定是可逆的。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逻辑回归原cost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function：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560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  <w:lang w:val="fr-FR"/>
        </w:rPr>
      </w:pPr>
      <w:r>
        <w:rPr>
          <w:rFonts w:hint="eastAsia" w:ascii="Arial" w:hAnsi="Arial" w:cs="Arial"/>
          <w:sz w:val="22"/>
        </w:rPr>
        <w:t>然后和之前的方法一样，在后面加上</w:t>
      </w:r>
      <w:r>
        <w:rPr>
          <w:lang w:val="fr-FR"/>
        </w:rPr>
        <w:drawing>
          <wp:inline distT="0" distB="0" distL="0" distR="0">
            <wp:extent cx="506095" cy="581660"/>
            <wp:effectExtent l="0" t="0" r="1206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9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sz w:val="22"/>
          <w:lang w:val="fr-FR"/>
        </w:rPr>
        <w:t>项，然后系数是lanmda</w:t>
      </w:r>
      <w:r>
        <w:rPr>
          <w:rFonts w:ascii="Arial" w:hAnsi="Arial" w:cs="Arial"/>
          <w:sz w:val="22"/>
          <w:lang w:val="fr-FR"/>
        </w:rPr>
        <w:t xml:space="preserve"> </w:t>
      </w:r>
      <w:r>
        <w:rPr>
          <w:rFonts w:hint="eastAsia" w:ascii="Arial" w:hAnsi="Arial" w:cs="Arial"/>
          <w:sz w:val="22"/>
          <w:lang w:val="fr-FR"/>
        </w:rPr>
        <w:t>/</w:t>
      </w:r>
      <w:r>
        <w:rPr>
          <w:rFonts w:ascii="Arial" w:hAnsi="Arial" w:cs="Arial"/>
          <w:sz w:val="22"/>
          <w:lang w:val="fr-FR"/>
        </w:rPr>
        <w:t xml:space="preserve"> </w:t>
      </w:r>
      <w:r>
        <w:rPr>
          <w:rFonts w:hint="eastAsia" w:ascii="Arial" w:hAnsi="Arial" w:cs="Arial"/>
          <w:sz w:val="22"/>
          <w:lang w:val="fr-FR"/>
        </w:rPr>
        <w:t>2m, 如下：</w:t>
      </w:r>
    </w:p>
    <w:p>
      <w:pPr>
        <w:ind w:left="360"/>
        <w:rPr>
          <w:rFonts w:ascii="Arial" w:hAnsi="Arial" w:cs="Arial"/>
          <w:sz w:val="22"/>
          <w:lang w:val="fr-FR"/>
        </w:rPr>
      </w:pPr>
      <w:r>
        <w:rPr>
          <w:lang w:val="fr-FR"/>
        </w:rPr>
        <w:drawing>
          <wp:inline distT="0" distB="0" distL="0" distR="0">
            <wp:extent cx="5210175" cy="561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  <w:lang w:val="fr-FR"/>
        </w:rPr>
      </w:pPr>
      <w:r>
        <w:rPr>
          <w:rFonts w:ascii="Arial" w:hAnsi="Arial" w:cs="Arial"/>
          <w:sz w:val="22"/>
          <w:lang w:val="fr-FR"/>
        </w:rPr>
        <w:t>G</w:t>
      </w:r>
      <w:r>
        <w:rPr>
          <w:rFonts w:hint="eastAsia" w:ascii="Arial" w:hAnsi="Arial" w:cs="Arial"/>
          <w:sz w:val="22"/>
          <w:lang w:val="fr-FR"/>
        </w:rPr>
        <w:t>radient：也要分为两部分，因为cita</w:t>
      </w:r>
      <w:r>
        <w:rPr>
          <w:rFonts w:ascii="Arial" w:hAnsi="Arial" w:cs="Arial"/>
          <w:sz w:val="22"/>
          <w:lang w:val="fr-FR"/>
        </w:rPr>
        <w:t>0</w:t>
      </w:r>
      <w:r>
        <w:rPr>
          <w:rFonts w:hint="eastAsia" w:ascii="Arial" w:hAnsi="Arial" w:cs="Arial"/>
          <w:sz w:val="22"/>
          <w:lang w:val="fr-FR"/>
        </w:rPr>
        <w:t>没有正则化</w:t>
      </w:r>
    </w:p>
    <w:p>
      <w:pPr>
        <w:ind w:left="360"/>
        <w:rPr>
          <w:rFonts w:ascii="Arial" w:hAnsi="Arial" w:cs="Arial"/>
          <w:sz w:val="22"/>
          <w:lang w:val="fr-FR"/>
        </w:rPr>
      </w:pPr>
      <w:r>
        <w:rPr>
          <w:lang w:val="fr-FR"/>
        </w:rPr>
        <w:drawing>
          <wp:inline distT="0" distB="0" distL="0" distR="0">
            <wp:extent cx="3639820" cy="457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3803" cy="4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3749040" cy="48514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280" cy="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神经网络 neural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networks</w:t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N</w:t>
      </w:r>
      <w:r>
        <w:rPr>
          <w:rFonts w:hint="eastAsia" w:ascii="Arial" w:hAnsi="Arial" w:cs="Arial"/>
          <w:sz w:val="22"/>
        </w:rPr>
        <w:t>on</w:t>
      </w:r>
      <w:r>
        <w:rPr>
          <w:rFonts w:ascii="Arial" w:hAnsi="Arial" w:cs="Arial"/>
          <w:sz w:val="22"/>
        </w:rPr>
        <w:t>-linear classification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比较适用于当特征很大时（&gt;10000000）(比如分辨照片)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</w:t>
      </w:r>
      <w:r>
        <w:rPr>
          <w:rFonts w:hint="eastAsia" w:ascii="Arial" w:hAnsi="Arial" w:cs="Arial"/>
          <w:sz w:val="22"/>
        </w:rPr>
        <w:t>ne</w:t>
      </w:r>
      <w:r>
        <w:rPr>
          <w:rFonts w:ascii="Arial" w:hAnsi="Arial" w:cs="Arial"/>
          <w:sz w:val="22"/>
        </w:rPr>
        <w:t xml:space="preserve"> learning algorithm hypothesis: </w:t>
      </w:r>
      <w:r>
        <w:rPr>
          <w:rFonts w:hint="eastAsia" w:ascii="Arial" w:hAnsi="Arial" w:cs="Arial"/>
          <w:sz w:val="22"/>
        </w:rPr>
        <w:t>模拟大脑用的单一学习算法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3984625" cy="172910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191" cy="17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 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神经网络中术语</w:t>
      </w:r>
      <w:r>
        <w:rPr>
          <w:rFonts w:ascii="Arial" w:hAnsi="Arial" w:cs="Arial"/>
          <w:sz w:val="22"/>
        </w:rPr>
        <w:t>W</w:t>
      </w:r>
      <w:r>
        <w:rPr>
          <w:rFonts w:hint="eastAsia" w:ascii="Arial" w:hAnsi="Arial" w:cs="Arial"/>
          <w:sz w:val="22"/>
        </w:rPr>
        <w:t>eight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就是 parameter</w:t>
      </w:r>
    </w:p>
    <w:p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传递cita的维度是 S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  <w:vertAlign w:val="subscript"/>
        </w:rPr>
        <w:t>j</w:t>
      </w:r>
      <w:r>
        <w:rPr>
          <w:rFonts w:hint="eastAsia" w:ascii="Arial" w:hAnsi="Arial" w:cs="Arial"/>
          <w:sz w:val="22"/>
          <w:vertAlign w:val="subscript"/>
        </w:rPr>
        <w:t>+</w:t>
      </w:r>
      <w:r>
        <w:rPr>
          <w:rFonts w:ascii="Arial" w:hAnsi="Arial" w:cs="Arial"/>
          <w:sz w:val="22"/>
          <w:vertAlign w:val="subscript"/>
        </w:rPr>
        <w:t>1</w:t>
      </w:r>
      <w:r>
        <w:rPr>
          <w:rFonts w:ascii="Arial" w:hAnsi="Arial" w:cs="Arial"/>
          <w:sz w:val="22"/>
        </w:rPr>
        <w:t xml:space="preserve">  * (Sj + 1</w:t>
      </w:r>
      <w:r>
        <w:rPr>
          <w:rFonts w:hint="eastAsia" w:ascii="Arial" w:hAnsi="Arial" w:cs="Arial"/>
          <w:sz w:val="22"/>
        </w:rPr>
        <w:t>)</w:t>
      </w:r>
      <w:r>
        <w:rPr>
          <w:rFonts w:ascii="Arial" w:hAnsi="Arial" w:cs="Arial"/>
          <w:sz w:val="22"/>
        </w:rPr>
        <w:t xml:space="preserve"> 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用向量化来简便计算。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用神经网络不同的weight，我们可以得到不同的逻辑结果：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4180840" cy="1447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462" cy="14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比如上图我们可以得到x</w:t>
      </w:r>
      <w:r>
        <w:rPr>
          <w:rFonts w:ascii="Arial" w:hAnsi="Arial" w:cs="Arial"/>
          <w:sz w:val="22"/>
        </w:rPr>
        <w:t>1</w:t>
      </w:r>
      <w:r>
        <w:rPr>
          <w:rFonts w:hint="eastAsia" w:ascii="Arial" w:hAnsi="Arial" w:cs="Arial"/>
          <w:sz w:val="22"/>
        </w:rPr>
        <w:t>和x</w:t>
      </w:r>
      <w:r>
        <w:rPr>
          <w:rFonts w:ascii="Arial" w:hAnsi="Arial" w:cs="Arial"/>
          <w:sz w:val="22"/>
        </w:rPr>
        <w:t>2</w:t>
      </w:r>
      <w:r>
        <w:rPr>
          <w:rFonts w:hint="eastAsia" w:ascii="Arial" w:hAnsi="Arial" w:cs="Arial"/>
          <w:sz w:val="22"/>
        </w:rPr>
        <w:t>是 or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的逻辑关系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几个逻辑关系的例子：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5274310" cy="11525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现在我们想达成一个 x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>XNOR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x</w:t>
      </w:r>
      <w:r>
        <w:rPr>
          <w:rFonts w:ascii="Arial" w:hAnsi="Arial" w:cs="Arial"/>
          <w:sz w:val="22"/>
        </w:rPr>
        <w:t>2</w:t>
      </w:r>
      <w:r>
        <w:rPr>
          <w:rFonts w:hint="eastAsia" w:ascii="Arial" w:hAnsi="Arial" w:cs="Arial"/>
          <w:sz w:val="22"/>
        </w:rPr>
        <w:t>的一个逻辑关系，x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 xml:space="preserve">和 </w:t>
      </w:r>
      <w:r>
        <w:rPr>
          <w:rFonts w:ascii="Arial" w:hAnsi="Arial" w:cs="Arial"/>
          <w:sz w:val="22"/>
        </w:rPr>
        <w:t>x2</w:t>
      </w:r>
      <w:r>
        <w:rPr>
          <w:rFonts w:hint="eastAsia" w:ascii="Arial" w:hAnsi="Arial" w:cs="Arial"/>
          <w:sz w:val="22"/>
        </w:rPr>
        <w:t>一样时输出1，不一样为0.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我们必须用两层逻辑组合才能达到这个目的：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2936240" cy="17913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4641" cy="17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>和x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>x</w:t>
      </w:r>
      <w:r>
        <w:rPr>
          <w:rFonts w:ascii="Arial" w:hAnsi="Arial" w:cs="Arial"/>
          <w:sz w:val="22"/>
        </w:rPr>
        <w:t>2</w:t>
      </w:r>
      <w:r>
        <w:rPr>
          <w:rFonts w:hint="eastAsia" w:ascii="Arial" w:hAnsi="Arial" w:cs="Arial"/>
          <w:sz w:val="22"/>
        </w:rPr>
        <w:t>之间是and的关系；a</w:t>
      </w:r>
      <w:r>
        <w:rPr>
          <w:rFonts w:ascii="Arial" w:hAnsi="Arial" w:cs="Arial"/>
          <w:sz w:val="22"/>
        </w:rPr>
        <w:t xml:space="preserve">2 </w:t>
      </w:r>
      <w:r>
        <w:rPr>
          <w:rFonts w:hint="eastAsia" w:ascii="Arial" w:hAnsi="Arial" w:cs="Arial"/>
          <w:sz w:val="22"/>
        </w:rPr>
        <w:t>和 x</w:t>
      </w:r>
      <w:r>
        <w:rPr>
          <w:rFonts w:ascii="Arial" w:hAnsi="Arial" w:cs="Arial"/>
          <w:sz w:val="22"/>
        </w:rPr>
        <w:t xml:space="preserve">1 </w:t>
      </w:r>
      <w:r>
        <w:rPr>
          <w:rFonts w:hint="eastAsia" w:ascii="Arial" w:hAnsi="Arial" w:cs="Arial"/>
          <w:sz w:val="22"/>
        </w:rPr>
        <w:t>x</w:t>
      </w:r>
      <w:r>
        <w:rPr>
          <w:rFonts w:ascii="Arial" w:hAnsi="Arial" w:cs="Arial"/>
          <w:sz w:val="22"/>
        </w:rPr>
        <w:t>2</w:t>
      </w:r>
      <w:r>
        <w:rPr>
          <w:rFonts w:hint="eastAsia" w:ascii="Arial" w:hAnsi="Arial" w:cs="Arial"/>
          <w:sz w:val="22"/>
        </w:rPr>
        <w:t>之间是非and非的关系，最后h</w:t>
      </w:r>
      <w:r>
        <w:rPr>
          <w:rFonts w:ascii="Arial" w:hAnsi="Arial" w:cs="Arial"/>
          <w:sz w:val="22"/>
        </w:rPr>
        <w:t xml:space="preserve">(x) </w:t>
      </w:r>
      <w:r>
        <w:rPr>
          <w:rFonts w:hint="eastAsia" w:ascii="Arial" w:hAnsi="Arial" w:cs="Arial"/>
          <w:sz w:val="22"/>
        </w:rPr>
        <w:t>和</w:t>
      </w:r>
      <w:r>
        <w:rPr>
          <w:rFonts w:ascii="Arial" w:hAnsi="Arial" w:cs="Arial"/>
          <w:sz w:val="22"/>
        </w:rPr>
        <w:t>x1 x2</w:t>
      </w:r>
      <w:r>
        <w:rPr>
          <w:rFonts w:hint="eastAsia" w:ascii="Arial" w:hAnsi="Arial" w:cs="Arial"/>
          <w:sz w:val="22"/>
        </w:rPr>
        <w:t>之间是or的关系，x</w:t>
      </w:r>
      <w:r>
        <w:rPr>
          <w:rFonts w:ascii="Arial" w:hAnsi="Arial" w:cs="Arial"/>
          <w:sz w:val="22"/>
        </w:rPr>
        <w:t xml:space="preserve">1 x2 </w:t>
      </w:r>
      <w:r>
        <w:rPr>
          <w:rFonts w:hint="eastAsia" w:ascii="Arial" w:hAnsi="Arial" w:cs="Arial"/>
          <w:sz w:val="22"/>
        </w:rPr>
        <w:t>和最后的h之间可得 XNOR关系。</w:t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多分类问题(</w:t>
      </w:r>
      <w:r>
        <w:rPr>
          <w:rFonts w:ascii="Arial" w:hAnsi="Arial" w:cs="Arial"/>
          <w:sz w:val="22"/>
        </w:rPr>
        <w:t>multiclass calssification</w:t>
      </w:r>
      <w:r>
        <w:rPr>
          <w:rFonts w:hint="eastAsia" w:ascii="Arial" w:hAnsi="Arial" w:cs="Arial"/>
          <w:sz w:val="22"/>
        </w:rPr>
        <w:t>)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遇到有超过2个类别的问题我们可以希望结果输出如下结果：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4231640" cy="62420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276" cy="6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来表示不同的类别，其中输出的h</w:t>
      </w:r>
      <w:r>
        <w:rPr>
          <w:rFonts w:ascii="Arial" w:hAnsi="Arial" w:cs="Arial"/>
          <w:sz w:val="22"/>
        </w:rPr>
        <w:t xml:space="preserve">(x) </w:t>
      </w:r>
      <w:r>
        <w:rPr>
          <w:rFonts w:hint="eastAsia" w:ascii="Arial" w:hAnsi="Arial" w:cs="Arial"/>
          <w:sz w:val="22"/>
        </w:rPr>
        <w:t>不一定恰好是1，因为用到了sigmoid函数，所以是约等于1。</w:t>
      </w: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同时我们要修改training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data中的y，变为：</w:t>
      </w:r>
    </w:p>
    <w:p>
      <w:pPr>
        <w:ind w:left="360"/>
        <w:rPr>
          <w:rFonts w:ascii="Arial" w:hAnsi="Arial" w:cs="Arial"/>
          <w:sz w:val="22"/>
        </w:rPr>
      </w:pPr>
      <w:r>
        <w:rPr>
          <w:lang w:val="fr-FR"/>
        </w:rPr>
        <w:drawing>
          <wp:inline distT="0" distB="0" distL="0" distR="0">
            <wp:extent cx="4374515" cy="691515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0027" cy="7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XOR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两者不同时为1 ，否则为0</w:t>
      </w:r>
    </w:p>
    <w:p>
      <w:pPr>
        <w:ind w:left="360"/>
        <w:rPr>
          <w:rFonts w:hint="eastAsia"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XAND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两者不同时为0，否则为1</w:t>
      </w:r>
    </w:p>
    <w:p>
      <w:pPr>
        <w:ind w:left="360"/>
        <w:rPr>
          <w:rFonts w:hint="eastAsia" w:ascii="Arial" w:hAnsi="Arial" w:cs="Arial"/>
          <w:sz w:val="22"/>
        </w:rPr>
      </w:pPr>
      <w:r>
        <w:rPr>
          <w:rFonts w:hint="eastAsia" w:ascii="Arial" w:hAnsi="Arial" w:cs="Arial"/>
          <w:sz w:val="22"/>
        </w:rPr>
        <w:t>NAND</w:t>
      </w:r>
      <w:r>
        <w:rPr>
          <w:rFonts w:ascii="Arial" w:hAnsi="Arial" w:cs="Arial"/>
          <w:sz w:val="22"/>
        </w:rPr>
        <w:t xml:space="preserve"> </w:t>
      </w:r>
      <w:r>
        <w:rPr>
          <w:rFonts w:hint="eastAsia" w:ascii="Arial" w:hAnsi="Arial" w:cs="Arial"/>
          <w:sz w:val="22"/>
        </w:rPr>
        <w:t>两者都为1时输出0， 和AND反着的</w:t>
      </w:r>
    </w:p>
    <w:p>
      <w:pPr>
        <w:ind w:left="360"/>
        <w:rPr>
          <w:rFonts w:hint="eastAsia"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ascii="Arial" w:hAnsi="Arial" w:cs="Arial"/>
          <w:sz w:val="22"/>
        </w:rPr>
      </w:pPr>
    </w:p>
    <w:p>
      <w:pPr>
        <w:ind w:left="360"/>
        <w:rPr>
          <w:rFonts w:hint="eastAsia" w:ascii="Arial" w:hAnsi="Arial" w:cs="Arial"/>
          <w:sz w:val="40"/>
          <w:szCs w:val="40"/>
          <w:lang w:val="en-US" w:eastAsia="zh-CN"/>
        </w:rPr>
      </w:pPr>
      <w:r>
        <w:rPr>
          <w:rFonts w:hint="eastAsia" w:ascii="Arial" w:hAnsi="Arial" w:cs="Arial"/>
          <w:sz w:val="40"/>
          <w:szCs w:val="40"/>
          <w:lang w:val="en-US" w:eastAsia="zh-CN"/>
        </w:rPr>
        <w:t>Week5</w:t>
      </w:r>
    </w:p>
    <w:p>
      <w:pPr>
        <w:rPr>
          <w:rFonts w:hint="eastAsia" w:ascii="Arial" w:hAnsi="Arial" w:cs="Arial"/>
          <w:sz w:val="22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神经网络的cost function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因为一般都处理oneversusall的问题，所以这里需要加上一个h(x)的k维度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677535" cy="1866900"/>
            <wp:effectExtent l="0" t="0" r="6985" b="762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K是output的种类，比如辨认0到9，那么k就等于10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想最小化J需要计算i和j两个方向上的Theta的gradient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我们先用forward propagation从training data X算到神经网络最后一层，然后我们需要得到从第二层到最后一层的error，现在使用back propagation从后往前算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假设一共三层，首先：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546860" cy="335280"/>
            <wp:effectExtent l="0" t="0" r="762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注意这里的y要变成[1,0,0],[0,1,0]....这种格式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52700" cy="365760"/>
            <wp:effectExtent l="0" t="0" r="762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16580" cy="548640"/>
            <wp:effectExtent l="0" t="0" r="762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以此类推得到每层的error，注意error都是每层的unit数目K*1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然后用公式：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46960" cy="426720"/>
            <wp:effectExtent l="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注意每层的delta的维度和Theta样，比如这里就是26x1x1x401 = 26x401的维度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最后因为这个delta是m个x累加的，所以得到最后的gradient需要：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06040" cy="632460"/>
            <wp:effectExtent l="0" t="0" r="0" b="762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41215" cy="670560"/>
            <wp:effectExtent l="0" t="0" r="6985" b="0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正则化的时候注意第一行的bias不用正则化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一些小技巧：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可以用一个点两边的极小值做斜线来获得近似的斜率。Gradient checking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49980" cy="609600"/>
            <wp:effectExtent l="0" t="0" r="762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647055" cy="3040380"/>
            <wp:effectExtent l="0" t="0" r="6985" b="762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不过这个是在使用数据训练之前，训练的时候要turn off这个checking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一开始Theta的初始值不能全部设为0，可以随机设为+-epsilon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5595" cy="601980"/>
            <wp:effectExtent l="0" t="0" r="14605" b="762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一般步骤：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1. 获得随机的初始Theta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2. Forward propagation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3. 计算cost function J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4. Backprop计算gradient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5. 用gradient checking来保证gradient计算正确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6. 优化Theta，注意如果使用MATLAB中的fmincg等方法，要把Theta都展开成一个1xN的vector而不是数组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</w:p>
    <w:p>
      <w:pPr>
        <w:ind w:left="360"/>
        <w:rPr>
          <w:rFonts w:hint="eastAsia" w:ascii="Arial" w:hAnsi="Arial" w:cs="Arial"/>
          <w:sz w:val="44"/>
          <w:szCs w:val="44"/>
          <w:lang w:val="en-US" w:eastAsia="zh-CN"/>
        </w:rPr>
      </w:pPr>
      <w:r>
        <w:rPr>
          <w:rFonts w:hint="eastAsia" w:ascii="Arial" w:hAnsi="Arial" w:cs="Arial"/>
          <w:sz w:val="44"/>
          <w:szCs w:val="44"/>
          <w:lang w:val="en-US" w:eastAsia="zh-CN"/>
        </w:rPr>
        <w:t>Week6</w:t>
      </w:r>
    </w:p>
    <w:p>
      <w:pPr>
        <w:rPr>
          <w:rFonts w:hint="eastAsia" w:ascii="Arial" w:hAnsi="Arial" w:cs="Arial"/>
          <w:sz w:val="22"/>
          <w:szCs w:val="22"/>
          <w:lang w:val="en-US" w:eastAsia="zh-CN"/>
        </w:rPr>
      </w:pP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一个ml算法如果误差较大，一般两种原因，high bias or high variance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要学会如何测试并且解决问题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一般一开始将data分为三部分，60% training data, 20% cross validation data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和20% test data.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用training data测试不同的特征和参数，用cv data来得出准确值进而选出合适的算法。 最后用test data来得到一个预测全新数据时的准确率。注意要再分出一个cv data是因为在用cv data算准确度并选择哪个算法的时候就已经将cv的数据fit in一次了，所以必须再用一组全新的数据才能得到准确度。</w:t>
      </w:r>
    </w:p>
    <w:p>
      <w:pPr>
        <w:rPr>
          <w:rFonts w:hint="eastAsia" w:ascii="Arial" w:hAnsi="Arial" w:cs="Arial"/>
          <w:sz w:val="28"/>
          <w:szCs w:val="28"/>
          <w:lang w:val="en-US" w:eastAsia="zh-CN"/>
        </w:rPr>
      </w:pPr>
      <w:r>
        <w:rPr>
          <w:rFonts w:hint="eastAsia" w:ascii="Arial" w:hAnsi="Arial" w:cs="Arial"/>
          <w:sz w:val="28"/>
          <w:szCs w:val="28"/>
          <w:lang w:val="en-US" w:eastAsia="zh-CN"/>
        </w:rPr>
        <w:t>比如选择x的次方</w:t>
      </w:r>
    </w:p>
    <w:p>
      <w:r>
        <w:drawing>
          <wp:inline distT="0" distB="0" distL="114300" distR="114300">
            <wp:extent cx="3406140" cy="1409700"/>
            <wp:effectExtent l="0" t="0" r="7620" b="762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可以将这十个h(x)的cv的cost算出来然后选出小的那个就是最佳的model</w:t>
      </w:r>
    </w:p>
    <w:p>
      <w:r>
        <w:drawing>
          <wp:inline distT="0" distB="0" distL="114300" distR="114300">
            <wp:extent cx="2987040" cy="2034540"/>
            <wp:effectExtent l="0" t="0" r="0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可以看到一般trianing data的error是越来越小的，但是到后面就会有过拟合的问题了，overfitting, 所以cv的error有一个极小值后开始变大。</w:t>
      </w:r>
    </w:p>
    <w:p>
      <w:r>
        <w:drawing>
          <wp:inline distT="0" distB="0" distL="114300" distR="114300">
            <wp:extent cx="1539240" cy="1965960"/>
            <wp:effectExtent l="0" t="0" r="0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选出最佳的lambda和上面的方法差不多</w:t>
      </w:r>
    </w:p>
    <w:p>
      <w:r>
        <w:drawing>
          <wp:inline distT="0" distB="0" distL="114300" distR="114300">
            <wp:extent cx="2941320" cy="2971800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曲线不同，因为lambda = 0的时候是overfitting的所以training data的error是变大的，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Cv的error同样有一个最小值</w:t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3749675" cy="2438400"/>
            <wp:effectExtent l="0" t="0" r="14605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如果有High bias问题，那么随着训练数据的增加training和cv的error会趋于一致，但是都比较大，可以得出结论如果是high bias问题的话单纯增加训练数据不能解决问题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89020" cy="2377440"/>
            <wp:effectExtent l="0" t="0" r="762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如果是high variance的话注意cv和training的error相对会有一个更大的差距，但是随着m的增大能慢慢的趋于一致，所以这个情况是可以增大m来提高accuracy的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928995" cy="1600200"/>
            <wp:effectExtent l="0" t="0" r="14605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一些常见的手段，注意最后两个不要搞混了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一些构建ml project的经验：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邮件分类系统，检查关键词来进行classification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一般步骤，先快速的设计一个相关的算法得到结果，然后根据结果和对应的learning curve来决定修改提高的部分。然后检查cv中出错的样例来决定要不要额外的增加算法。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比如有的spam邮件故意拼错sale或discount等敏感词来躲避分类，这样就可以考虑加入一个单词过滤系统。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癌症检查系统例子(skewed class)，这里真正得癌症的人很少，所以就算是99%的准确率也不能说明是一个好的算法，所以要用另一种方式来测试准确率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使用precision和recall两个比率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53640" cy="1821180"/>
            <wp:effectExtent l="0" t="0" r="0" b="762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17315" cy="594360"/>
            <wp:effectExtent l="0" t="0" r="1460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03955" cy="632460"/>
            <wp:effectExtent l="0" t="0" r="14605" b="762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Precision是预测是1中的准确率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Recall是现实中是1的中被预测的概率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注意要把概率小的(这里就是得cancer)设为1，并且分子永远是true positive，所以如果永远返回0的话那么precision = 0，recall也是0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根据实际情况可以调整threshold，比如不是以0.5作为分界点，选择0.7可以增加precision降低recall，反过来0.3降低precision增加recall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一般可以用F score = 2*P*R / (P + R) 来测试一个应用于skewed class算法的准确度。P和R分别是precision和recall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Week 7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之前遇到的logistic regression: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172835" cy="617220"/>
            <wp:effectExtent l="0" t="0" r="14605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支持状态机 support vector machin(SVM):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33695" cy="609600"/>
            <wp:effectExtent l="0" t="0" r="6985" b="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将原来function中的h(x)进行了替换，</w:t>
      </w:r>
    </w:p>
    <w:p>
      <w:r>
        <w:drawing>
          <wp:inline distT="0" distB="0" distL="114300" distR="114300">
            <wp:extent cx="5906135" cy="2247900"/>
            <wp:effectExtent l="0" t="0" r="6985" b="762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然后去掉常数项m，C = 1/lambda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从上面的两张图可以看出来，使用SVM可以更有效的区别y = 0 and y = 1两种情况</w:t>
      </w:r>
    </w:p>
    <w:p>
      <w:pPr>
        <w:rPr>
          <w:rFonts w:hint="eastAsia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4412615" cy="678180"/>
            <wp:effectExtent l="0" t="0" r="6985" b="762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所以可以得到一条更为理想的boundary，即分隔线会和两边的数据保持一定的margin，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当然同时我们要谨慎选择C来保证不要overfitting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核函数，kernel：</w:t>
      </w:r>
    </w:p>
    <w:p>
      <w:pPr>
        <w:rPr>
          <w:rFonts w:hint="eastAsia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4100195" cy="701040"/>
            <wp:effectExtent l="0" t="0" r="14605" b="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用于比较x 和 l(landmark) 相似度的一个方程。如果两个很接近，那么f1会约等于1</w:t>
      </w:r>
    </w:p>
    <w:p>
      <w:pPr>
        <w:rPr>
          <w:rFonts w:hint="eastAsia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如果差的比较大就会约等于0 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可以比较一下不同sigma的值对应的不同函数图像：</w:t>
      </w:r>
    </w:p>
    <w:p>
      <w:pPr>
        <w:rPr>
          <w:rFonts w:hint="eastAsia"/>
          <w:sz w:val="28"/>
          <w:szCs w:val="32"/>
          <w:lang w:val="en-US" w:eastAsia="zh-CN"/>
        </w:rPr>
      </w:pPr>
      <w:r>
        <w:drawing>
          <wp:inline distT="0" distB="0" distL="114300" distR="114300">
            <wp:extent cx="3505200" cy="1485900"/>
            <wp:effectExtent l="0" t="0" r="0" b="762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</w:rPr>
      </w:pP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我们应用的时候把所有training data都选为landmark，所以一共是m个landmark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对于每个x 我们可以得出f1 f2....fm，和所有landmark的相似度，然后再用f(i)代替x在cost function中进行训练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注意两个重要参数的影响：</w:t>
      </w:r>
    </w:p>
    <w:p>
      <w:pPr>
        <w:rPr>
          <w:sz w:val="28"/>
          <w:szCs w:val="32"/>
        </w:rPr>
      </w:pPr>
      <w:r>
        <w:drawing>
          <wp:inline distT="0" distB="0" distL="114300" distR="114300">
            <wp:extent cx="4717415" cy="624840"/>
            <wp:effectExtent l="0" t="0" r="698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</w:rPr>
      </w:pPr>
      <w:r>
        <w:drawing>
          <wp:inline distT="0" distB="0" distL="114300" distR="114300">
            <wp:extent cx="4222115" cy="533400"/>
            <wp:effectExtent l="0" t="0" r="14605" b="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</w:rPr>
      </w:pPr>
      <w:r>
        <w:drawing>
          <wp:inline distT="0" distB="0" distL="114300" distR="114300">
            <wp:extent cx="4084955" cy="594360"/>
            <wp:effectExtent l="0" t="0" r="14605" b="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C比较好理解一点，sigma越大，f函数越平缓，会造成高偏差，而过小的话会造成overfitting</w:t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除了高斯kernel外还有别的kernel，但是不是那么常用，如果不选用高斯kernel那么就要linear kernel。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注意在使用SVM with Gaussian kernel的时候还是要注意feature scaling的问题，不要使得一个feature的数值范围过大，不然这个feature会得到过多的偏重。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Logistic 和 SVM的选择要看数据的特征数n和training data的数量m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如果n较大，m较小，或者n较小，m较大。那么比较适合logistic regression或者不要kernel的SVM，如果n比较小而m在10到10000这个区间，那么比较适合SVM wiht kernel。</w:t>
      </w:r>
      <w:bookmarkStart w:id="0" w:name="_GoBack"/>
      <w:bookmarkEnd w:id="0"/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sz w:val="28"/>
          <w:szCs w:val="32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Kidprint">
    <w:altName w:val="Cambria"/>
    <w:panose1 w:val="03010101010101010101"/>
    <w:charset w:val="00"/>
    <w:family w:val="script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Vijay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 Unicode MS">
    <w:altName w:val="SimSu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ucida Grand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thJax_Mat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thJax_Mai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509D2"/>
    <w:multiLevelType w:val="multilevel"/>
    <w:tmpl w:val="10C509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B92600"/>
    <w:multiLevelType w:val="multilevel"/>
    <w:tmpl w:val="2AB926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4304C9"/>
    <w:multiLevelType w:val="multilevel"/>
    <w:tmpl w:val="444304C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7F5"/>
    <w:rsid w:val="000031D2"/>
    <w:rsid w:val="000106B2"/>
    <w:rsid w:val="00052DAF"/>
    <w:rsid w:val="000826BC"/>
    <w:rsid w:val="0008549B"/>
    <w:rsid w:val="00090D17"/>
    <w:rsid w:val="000A2E44"/>
    <w:rsid w:val="000E5CF0"/>
    <w:rsid w:val="000F5CA4"/>
    <w:rsid w:val="00102A16"/>
    <w:rsid w:val="00125E2F"/>
    <w:rsid w:val="001365FD"/>
    <w:rsid w:val="00152B66"/>
    <w:rsid w:val="001532FB"/>
    <w:rsid w:val="001847F5"/>
    <w:rsid w:val="001F5E7C"/>
    <w:rsid w:val="00241B30"/>
    <w:rsid w:val="00251450"/>
    <w:rsid w:val="0026336E"/>
    <w:rsid w:val="002861D4"/>
    <w:rsid w:val="002B2C2E"/>
    <w:rsid w:val="002C45DF"/>
    <w:rsid w:val="002D0557"/>
    <w:rsid w:val="002E2D06"/>
    <w:rsid w:val="00360728"/>
    <w:rsid w:val="00374BCE"/>
    <w:rsid w:val="003C2485"/>
    <w:rsid w:val="003D699A"/>
    <w:rsid w:val="0041206A"/>
    <w:rsid w:val="00417A69"/>
    <w:rsid w:val="00440F79"/>
    <w:rsid w:val="004903E9"/>
    <w:rsid w:val="004963ED"/>
    <w:rsid w:val="004B3AD0"/>
    <w:rsid w:val="00526C9E"/>
    <w:rsid w:val="00531914"/>
    <w:rsid w:val="00560D47"/>
    <w:rsid w:val="00564B87"/>
    <w:rsid w:val="005758EF"/>
    <w:rsid w:val="005B5120"/>
    <w:rsid w:val="005D23A4"/>
    <w:rsid w:val="005E1342"/>
    <w:rsid w:val="00622D03"/>
    <w:rsid w:val="0066496E"/>
    <w:rsid w:val="00681872"/>
    <w:rsid w:val="00682F12"/>
    <w:rsid w:val="00683D2C"/>
    <w:rsid w:val="00690DB1"/>
    <w:rsid w:val="006E01A0"/>
    <w:rsid w:val="006E16CB"/>
    <w:rsid w:val="006E7E89"/>
    <w:rsid w:val="006F244A"/>
    <w:rsid w:val="007078DF"/>
    <w:rsid w:val="007308E2"/>
    <w:rsid w:val="00747EF6"/>
    <w:rsid w:val="00792DA6"/>
    <w:rsid w:val="007A2C88"/>
    <w:rsid w:val="007B3D3B"/>
    <w:rsid w:val="007D6339"/>
    <w:rsid w:val="00815739"/>
    <w:rsid w:val="00841346"/>
    <w:rsid w:val="00867EFA"/>
    <w:rsid w:val="008774FE"/>
    <w:rsid w:val="008C2290"/>
    <w:rsid w:val="008D0983"/>
    <w:rsid w:val="008D6C66"/>
    <w:rsid w:val="00957C75"/>
    <w:rsid w:val="0097122A"/>
    <w:rsid w:val="00993017"/>
    <w:rsid w:val="009C1E3C"/>
    <w:rsid w:val="009E5636"/>
    <w:rsid w:val="00A11EB9"/>
    <w:rsid w:val="00A415E3"/>
    <w:rsid w:val="00A63F49"/>
    <w:rsid w:val="00A83AF9"/>
    <w:rsid w:val="00A977FB"/>
    <w:rsid w:val="00AA0F40"/>
    <w:rsid w:val="00AA1FD3"/>
    <w:rsid w:val="00AD7218"/>
    <w:rsid w:val="00B47BF1"/>
    <w:rsid w:val="00B50431"/>
    <w:rsid w:val="00B509CF"/>
    <w:rsid w:val="00B94A47"/>
    <w:rsid w:val="00B96331"/>
    <w:rsid w:val="00BA1869"/>
    <w:rsid w:val="00BE5146"/>
    <w:rsid w:val="00BF5CDB"/>
    <w:rsid w:val="00C637EB"/>
    <w:rsid w:val="00C8175B"/>
    <w:rsid w:val="00C86626"/>
    <w:rsid w:val="00C96056"/>
    <w:rsid w:val="00CC1EA3"/>
    <w:rsid w:val="00CD685C"/>
    <w:rsid w:val="00D201D7"/>
    <w:rsid w:val="00D23BB5"/>
    <w:rsid w:val="00D24539"/>
    <w:rsid w:val="00D348D0"/>
    <w:rsid w:val="00D435A4"/>
    <w:rsid w:val="00DB610C"/>
    <w:rsid w:val="00E17AB4"/>
    <w:rsid w:val="00E256BC"/>
    <w:rsid w:val="00E2722F"/>
    <w:rsid w:val="00E86C94"/>
    <w:rsid w:val="00EA148E"/>
    <w:rsid w:val="00EC2840"/>
    <w:rsid w:val="00F26D8E"/>
    <w:rsid w:val="00F63FC0"/>
    <w:rsid w:val="00FD1135"/>
    <w:rsid w:val="01793FAD"/>
    <w:rsid w:val="0DBF1B3F"/>
    <w:rsid w:val="0E1B5EB8"/>
    <w:rsid w:val="15786F74"/>
    <w:rsid w:val="1651191F"/>
    <w:rsid w:val="17CA2D20"/>
    <w:rsid w:val="252532A3"/>
    <w:rsid w:val="3BE56C14"/>
    <w:rsid w:val="45DE53EA"/>
    <w:rsid w:val="47201BBE"/>
    <w:rsid w:val="4E124CC6"/>
    <w:rsid w:val="50812BE1"/>
    <w:rsid w:val="509F6E10"/>
    <w:rsid w:val="519B710B"/>
    <w:rsid w:val="5D7B2801"/>
    <w:rsid w:val="5D8F1D06"/>
    <w:rsid w:val="64086438"/>
    <w:rsid w:val="6B333BDD"/>
    <w:rsid w:val="6DB55E03"/>
    <w:rsid w:val="6DCC557C"/>
    <w:rsid w:val="6DD64113"/>
    <w:rsid w:val="6F36615F"/>
    <w:rsid w:val="759E7A4A"/>
    <w:rsid w:val="789F6502"/>
    <w:rsid w:val="7BA9731F"/>
    <w:rsid w:val="7DA12002"/>
    <w:rsid w:val="7DAB0DE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536"/>
        <w:tab w:val="right" w:pos="9072"/>
      </w:tabs>
    </w:pPr>
  </w:style>
  <w:style w:type="paragraph" w:styleId="3">
    <w:name w:val="header"/>
    <w:basedOn w:val="1"/>
    <w:link w:val="12"/>
    <w:unhideWhenUsed/>
    <w:uiPriority w:val="99"/>
    <w:pPr>
      <w:tabs>
        <w:tab w:val="center" w:pos="4536"/>
        <w:tab w:val="right" w:pos="9072"/>
      </w:tabs>
    </w:pPr>
  </w:style>
  <w:style w:type="character" w:styleId="5">
    <w:name w:val="Strong"/>
    <w:basedOn w:val="4"/>
    <w:qFormat/>
    <w:uiPriority w:val="22"/>
    <w:rPr>
      <w:b/>
      <w:bCs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apple-converted-space"/>
    <w:basedOn w:val="4"/>
    <w:uiPriority w:val="0"/>
  </w:style>
  <w:style w:type="character" w:customStyle="1" w:styleId="9">
    <w:name w:val="mi"/>
    <w:basedOn w:val="4"/>
    <w:qFormat/>
    <w:uiPriority w:val="0"/>
  </w:style>
  <w:style w:type="character" w:customStyle="1" w:styleId="10">
    <w:name w:val="mo"/>
    <w:basedOn w:val="4"/>
    <w:qFormat/>
    <w:uiPriority w:val="0"/>
  </w:style>
  <w:style w:type="character" w:customStyle="1" w:styleId="11">
    <w:name w:val="mn"/>
    <w:basedOn w:val="4"/>
    <w:uiPriority w:val="0"/>
  </w:style>
  <w:style w:type="character" w:customStyle="1" w:styleId="12">
    <w:name w:val="页眉 字符"/>
    <w:basedOn w:val="4"/>
    <w:link w:val="3"/>
    <w:uiPriority w:val="99"/>
  </w:style>
  <w:style w:type="character" w:customStyle="1" w:styleId="13">
    <w:name w:val="页脚 字符"/>
    <w:basedOn w:val="4"/>
    <w:link w:val="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761</Words>
  <Characters>4189</Characters>
  <Lines>34</Lines>
  <Paragraphs>9</Paragraphs>
  <ScaleCrop>false</ScaleCrop>
  <LinksUpToDate>false</LinksUpToDate>
  <CharactersWithSpaces>4941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2016-02-18T13:06:00Z</dcterms:created>
  <dc:creator>zcy.scott</dc:creator>
  <cp:lastModifiedBy>ZHANG Chenyu</cp:lastModifiedBy>
  <dcterms:modified xsi:type="dcterms:W3CDTF">2017-01-09T14:15:45Z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