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53FA" w14:textId="77777777" w:rsidR="00227530" w:rsidRPr="00227530" w:rsidRDefault="00227530" w:rsidP="0022753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Heavy-Duty Industrial Hub in Edgartown</w:t>
      </w:r>
    </w:p>
    <w:p w14:paraId="394AE15E" w14:textId="30728AE0" w:rsidR="005D1C7B" w:rsidRPr="00227530" w:rsidRDefault="00227530" w:rsidP="00227530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22 A St</w:t>
      </w:r>
      <w:r w:rsidR="00E4288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reet</w:t>
      </w:r>
      <w:r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, Edgartown, MA 02539 | Strategic Martha’s Vineyard Location</w:t>
      </w:r>
    </w:p>
    <w:p w14:paraId="0AD95CB9" w14:textId="77777777" w:rsidR="005D1C7B" w:rsidRDefault="005D1C7B" w:rsidP="002275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A2BADAA" w14:textId="2B2AD806" w:rsidR="00227530" w:rsidRPr="00227530" w:rsidRDefault="00227530" w:rsidP="002275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Maximize your operational efficiency at </w:t>
      </w:r>
      <w:r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22 A St</w:t>
      </w:r>
      <w:r w:rsidR="00067CE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reet</w:t>
      </w:r>
      <w:r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.</w:t>
      </w: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 This high-capacity facility is specifically engineered for logistics, heavy equipment, and large-scale distribution. Offering a dominant warehouse footprint complemented by</w:t>
      </w:r>
      <w:r w:rsidR="008F0258">
        <w:rPr>
          <w:rFonts w:ascii="Arial" w:eastAsia="Times New Roman" w:hAnsi="Arial" w:cs="Arial"/>
          <w:color w:val="1F1F1F"/>
          <w:kern w:val="0"/>
          <w14:ligatures w14:val="none"/>
        </w:rPr>
        <w:t xml:space="preserve"> office </w:t>
      </w: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>space</w:t>
      </w:r>
      <w:r w:rsidR="00864F2D">
        <w:rPr>
          <w:rFonts w:ascii="Arial" w:eastAsia="Times New Roman" w:hAnsi="Arial" w:cs="Arial"/>
          <w:color w:val="1F1F1F"/>
          <w:kern w:val="0"/>
          <w14:ligatures w14:val="none"/>
        </w:rPr>
        <w:t>s</w:t>
      </w:r>
      <w:r w:rsidR="0027353D">
        <w:rPr>
          <w:rFonts w:ascii="Arial" w:eastAsia="Times New Roman" w:hAnsi="Arial" w:cs="Arial"/>
          <w:color w:val="1F1F1F"/>
          <w:kern w:val="0"/>
          <w14:ligatures w14:val="none"/>
        </w:rPr>
        <w:t xml:space="preserve"> with full kitchen and bath</w:t>
      </w:r>
      <w:r w:rsidR="00BF42A2">
        <w:rPr>
          <w:rFonts w:ascii="Arial" w:eastAsia="Times New Roman" w:hAnsi="Arial" w:cs="Arial"/>
          <w:color w:val="1F1F1F"/>
          <w:kern w:val="0"/>
          <w14:ligatures w14:val="none"/>
        </w:rPr>
        <w:t>room</w:t>
      </w: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>, this is a rare find for businesses requiring serious industrial infrastructure on the Vineyard.</w:t>
      </w:r>
    </w:p>
    <w:p w14:paraId="68B2172A" w14:textId="77777777" w:rsidR="00227530" w:rsidRPr="00227530" w:rsidRDefault="00365A04" w:rsidP="0022753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01C0ED3C">
          <v:rect id="_x0000_i1025" style="width:0;height:1.5pt" o:hralign="center" o:hrstd="t" o:hrnoshade="t" o:hr="t" fillcolor="gray" stroked="f"/>
        </w:pict>
      </w:r>
    </w:p>
    <w:p w14:paraId="132FA03E" w14:textId="77777777" w:rsidR="00227530" w:rsidRPr="00227530" w:rsidRDefault="00227530" w:rsidP="0022753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Facility Highlights: Built for Scale</w:t>
      </w:r>
    </w:p>
    <w:p w14:paraId="25233946" w14:textId="66DEBA39" w:rsidR="00227530" w:rsidRDefault="00227530" w:rsidP="002275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The property is anchored by a massive </w:t>
      </w:r>
      <w:r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three-bay warehouse</w:t>
      </w: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 designed to handle the island's most demanding logistical needs.</w:t>
      </w:r>
    </w:p>
    <w:p w14:paraId="624A7EDA" w14:textId="77777777" w:rsidR="00647664" w:rsidRPr="00227530" w:rsidRDefault="00647664" w:rsidP="002275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EB6F98F" w14:textId="0A111D89" w:rsidR="005F48FC" w:rsidRPr="00227530" w:rsidRDefault="00227530" w:rsidP="00227530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Industrial &amp; Logistics Specs</w:t>
      </w:r>
    </w:p>
    <w:p w14:paraId="19ABAB14" w14:textId="77777777" w:rsidR="00227530" w:rsidRPr="00227530" w:rsidRDefault="00227530" w:rsidP="002275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Triple-Bay Configuration:</w:t>
      </w: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 Three expansive bays providing flexible zones for storage, maintenance, or fabrication.</w:t>
      </w:r>
    </w:p>
    <w:p w14:paraId="609058A7" w14:textId="77777777" w:rsidR="008F0258" w:rsidRDefault="00227530" w:rsidP="002275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Tractor-Trailer Ready:</w:t>
      </w: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9CEDB68" w14:textId="133482F3" w:rsidR="00227530" w:rsidRPr="00227530" w:rsidRDefault="00227530" w:rsidP="008F0258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 Semi-Trailer Loading Bays:</w:t>
      </w: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 Standardized for rapid loading and unloading of heavy freight.</w:t>
      </w:r>
    </w:p>
    <w:p w14:paraId="3FC40703" w14:textId="77777777" w:rsidR="00227530" w:rsidRPr="00227530" w:rsidRDefault="00227530" w:rsidP="00227530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 Drive-In Bay:</w:t>
      </w: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 Oversized access allowing a full semi-tractor trailer to pull directly into the facility for secure, all-weather operations.</w:t>
      </w:r>
    </w:p>
    <w:p w14:paraId="5E4DDCF3" w14:textId="77777777" w:rsidR="00227530" w:rsidRPr="00227530" w:rsidRDefault="00227530" w:rsidP="002275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High Clearance:</w:t>
      </w: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 Vertical space optimized for high-density racking and heavy machinery.</w:t>
      </w:r>
    </w:p>
    <w:p w14:paraId="6C222E77" w14:textId="77777777" w:rsidR="00227530" w:rsidRDefault="00227530" w:rsidP="002275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Reinforced Flooring:</w:t>
      </w: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 Designed to withstand heavy equipment and high-traffic volume.</w:t>
      </w:r>
    </w:p>
    <w:p w14:paraId="5D83EDA1" w14:textId="4E1BE919" w:rsidR="008138CB" w:rsidRPr="00B709A2" w:rsidRDefault="008138CB" w:rsidP="002275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Radiant </w:t>
      </w:r>
      <w:r w:rsidR="001C56A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Flooring 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Heat:</w:t>
      </w:r>
      <w:r w:rsidR="009C091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="009C091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In-</w:t>
      </w:r>
      <w:r w:rsidR="001C56A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</w:t>
      </w:r>
      <w:r w:rsidR="009C091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loor</w:t>
      </w:r>
      <w:r w:rsidR="001C56A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throughout warehouse providing reliable and cost-effective heating.</w:t>
      </w:r>
      <w:r w:rsidR="009C091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5A5EB27D" w14:textId="094490D5" w:rsidR="00B709A2" w:rsidRDefault="00C46C66" w:rsidP="002275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Amenities: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 2 separate restrooms</w:t>
      </w:r>
    </w:p>
    <w:p w14:paraId="331B4296" w14:textId="77777777" w:rsidR="00600424" w:rsidRPr="00227530" w:rsidRDefault="00600424" w:rsidP="0060042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65D836A" w14:textId="7EC308F7" w:rsidR="00227530" w:rsidRPr="00227530" w:rsidRDefault="00227530" w:rsidP="00227530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Administrative </w:t>
      </w:r>
      <w:r w:rsidR="0064766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Offices</w:t>
      </w:r>
    </w:p>
    <w:p w14:paraId="7C8760D5" w14:textId="37A39C74" w:rsidR="00227530" w:rsidRPr="00227530" w:rsidRDefault="00227530" w:rsidP="0022753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Office Suite:</w:t>
      </w: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 T</w:t>
      </w:r>
      <w:r w:rsidR="00215D32">
        <w:rPr>
          <w:rFonts w:ascii="Arial" w:eastAsia="Times New Roman" w:hAnsi="Arial" w:cs="Arial"/>
          <w:color w:val="1F1F1F"/>
          <w:kern w:val="0"/>
          <w14:ligatures w14:val="none"/>
        </w:rPr>
        <w:t>hree</w:t>
      </w: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 private, climate-controlled offices situated away from the main floor noise—perfect for management, dispatch, or client meetings.</w:t>
      </w:r>
    </w:p>
    <w:p w14:paraId="709AB7CC" w14:textId="301EAB44" w:rsidR="00227530" w:rsidRPr="00227530" w:rsidRDefault="00227530" w:rsidP="0022753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Amenities:</w:t>
      </w: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C46C66">
        <w:rPr>
          <w:rFonts w:ascii="Arial" w:eastAsia="Times New Roman" w:hAnsi="Arial" w:cs="Arial"/>
          <w:color w:val="1F1F1F"/>
          <w:kern w:val="0"/>
          <w14:ligatures w14:val="none"/>
        </w:rPr>
        <w:t>F</w:t>
      </w:r>
      <w:r w:rsidR="00776B74">
        <w:rPr>
          <w:rFonts w:ascii="Arial" w:eastAsia="Times New Roman" w:hAnsi="Arial" w:cs="Arial"/>
          <w:color w:val="1F1F1F"/>
          <w:kern w:val="0"/>
          <w14:ligatures w14:val="none"/>
        </w:rPr>
        <w:t>ull bathroom</w:t>
      </w:r>
      <w:r w:rsidR="00C46C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8B3139">
        <w:rPr>
          <w:rFonts w:ascii="Arial" w:eastAsia="Times New Roman" w:hAnsi="Arial" w:cs="Arial"/>
          <w:color w:val="1F1F1F"/>
          <w:kern w:val="0"/>
          <w14:ligatures w14:val="none"/>
        </w:rPr>
        <w:t xml:space="preserve">and full </w:t>
      </w:r>
      <w:r w:rsidR="00776B74">
        <w:rPr>
          <w:rFonts w:ascii="Arial" w:eastAsia="Times New Roman" w:hAnsi="Arial" w:cs="Arial"/>
          <w:color w:val="1F1F1F"/>
          <w:kern w:val="0"/>
          <w14:ligatures w14:val="none"/>
        </w:rPr>
        <w:t>kitchen</w:t>
      </w:r>
      <w:r w:rsidR="008B3139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7A8A0704" w14:textId="77777777" w:rsidR="00227530" w:rsidRPr="00227530" w:rsidRDefault="00365A04" w:rsidP="0022753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6159D908">
          <v:rect id="_x0000_i1026" style="width:0;height:1.5pt" o:hralign="center" o:hrstd="t" o:hrnoshade="t" o:hr="t" fillcolor="gray" stroked="f"/>
        </w:pict>
      </w:r>
    </w:p>
    <w:p w14:paraId="1C3C12AD" w14:textId="77777777" w:rsidR="00227530" w:rsidRPr="00227530" w:rsidRDefault="00227530" w:rsidP="0022753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Strategic Location</w:t>
      </w:r>
    </w:p>
    <w:p w14:paraId="47A531D1" w14:textId="77777777" w:rsidR="00227530" w:rsidRPr="00227530" w:rsidRDefault="00227530" w:rsidP="0022753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>Situated in Edgartown’s premier industrial zone, this location minimizes transit time and maximizes accessibility:</w:t>
      </w:r>
    </w:p>
    <w:p w14:paraId="2774F6E5" w14:textId="77777777" w:rsidR="00227530" w:rsidRPr="00227530" w:rsidRDefault="00227530" w:rsidP="0022753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Fleet Accessible:</w:t>
      </w: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 Wide street access and generous apron space for maneuvering large rigs.</w:t>
      </w:r>
    </w:p>
    <w:p w14:paraId="4D306C1C" w14:textId="77777777" w:rsidR="00227530" w:rsidRPr="00227530" w:rsidRDefault="00227530" w:rsidP="0022753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Island Connectivity:</w:t>
      </w: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 Direct proximity to major arteries serving Edgartown, Vineyard Haven, and Oak Bluffs.</w:t>
      </w:r>
    </w:p>
    <w:p w14:paraId="55B03B7F" w14:textId="77777777" w:rsidR="00227530" w:rsidRPr="00227530" w:rsidRDefault="00227530" w:rsidP="0022753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Business Synergy:</w:t>
      </w: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 Located among the island's primary trade and supply partners.</w:t>
      </w:r>
    </w:p>
    <w:p w14:paraId="64E7625B" w14:textId="77777777" w:rsidR="00227530" w:rsidRPr="00227530" w:rsidRDefault="00365A04" w:rsidP="0022753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4EE7F7A0">
          <v:rect id="_x0000_i1027" style="width:0;height:1.5pt" o:hralign="center" o:hrstd="t" o:hrnoshade="t" o:hr="t" fillcolor="gray" stroked="f"/>
        </w:pict>
      </w:r>
    </w:p>
    <w:p w14:paraId="1BB53A7E" w14:textId="77777777" w:rsidR="00227530" w:rsidRPr="00227530" w:rsidRDefault="00227530" w:rsidP="0022753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lastRenderedPageBreak/>
        <w:t>Property Summary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6"/>
        <w:gridCol w:w="3783"/>
      </w:tblGrid>
      <w:tr w:rsidR="00227530" w:rsidRPr="00227530" w14:paraId="20C52E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1A9CD" w14:textId="77777777" w:rsidR="00227530" w:rsidRPr="00227530" w:rsidRDefault="00227530" w:rsidP="0022753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2753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BCF86" w14:textId="77777777" w:rsidR="00227530" w:rsidRPr="00227530" w:rsidRDefault="00227530" w:rsidP="0022753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2753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Specification</w:t>
            </w:r>
          </w:p>
        </w:tc>
      </w:tr>
      <w:tr w:rsidR="00227530" w:rsidRPr="00227530" w14:paraId="7E621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226D2" w14:textId="77777777" w:rsidR="00227530" w:rsidRPr="00227530" w:rsidRDefault="00227530" w:rsidP="0022753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2753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Warehouse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8145D" w14:textId="77777777" w:rsidR="00227530" w:rsidRPr="00227530" w:rsidRDefault="00227530" w:rsidP="0022753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2753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3-Bay Industrial / Distribution</w:t>
            </w:r>
          </w:p>
        </w:tc>
      </w:tr>
      <w:tr w:rsidR="00227530" w:rsidRPr="00227530" w14:paraId="6ABFB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E32F4" w14:textId="77777777" w:rsidR="00227530" w:rsidRPr="00227530" w:rsidRDefault="00227530" w:rsidP="0022753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2753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Loading Docks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57469" w14:textId="77777777" w:rsidR="00227530" w:rsidRPr="00227530" w:rsidRDefault="00227530" w:rsidP="0022753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2753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 Semi-Trailer Loading Bays</w:t>
            </w:r>
          </w:p>
        </w:tc>
      </w:tr>
      <w:tr w:rsidR="00227530" w:rsidRPr="00227530" w14:paraId="1BC7F2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0E73E" w14:textId="77777777" w:rsidR="00227530" w:rsidRPr="00227530" w:rsidRDefault="00227530" w:rsidP="0022753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2753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Drive-In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42338" w14:textId="77777777" w:rsidR="00227530" w:rsidRPr="00227530" w:rsidRDefault="00227530" w:rsidP="0022753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2753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 Full Semi-Trailer Drive-In Bay</w:t>
            </w:r>
          </w:p>
        </w:tc>
      </w:tr>
      <w:tr w:rsidR="00227530" w:rsidRPr="00227530" w14:paraId="5E723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2E2EB" w14:textId="77777777" w:rsidR="00227530" w:rsidRPr="00227530" w:rsidRDefault="00227530" w:rsidP="0022753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2753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Office 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83626" w14:textId="475E8737" w:rsidR="00227530" w:rsidRPr="00227530" w:rsidRDefault="001E4EB7" w:rsidP="0022753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  <w:r w:rsidR="00227530" w:rsidRPr="0022753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Private Offices</w:t>
            </w:r>
          </w:p>
        </w:tc>
      </w:tr>
      <w:tr w:rsidR="00227530" w:rsidRPr="00227530" w14:paraId="73BD2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7BC4F" w14:textId="77777777" w:rsidR="00227530" w:rsidRPr="00227530" w:rsidRDefault="00227530" w:rsidP="0022753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2753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00143" w14:textId="65FE08BF" w:rsidR="00227530" w:rsidRPr="00227530" w:rsidRDefault="00143BF4" w:rsidP="0022753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Immediate</w:t>
            </w:r>
          </w:p>
        </w:tc>
      </w:tr>
      <w:tr w:rsidR="00227530" w:rsidRPr="00227530" w14:paraId="414201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DC656" w14:textId="77777777" w:rsidR="00227530" w:rsidRPr="00227530" w:rsidRDefault="00227530" w:rsidP="0022753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2753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Lease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EB712" w14:textId="59612501" w:rsidR="00227530" w:rsidRPr="00227530" w:rsidRDefault="00227530" w:rsidP="0022753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2753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[</w:t>
            </w:r>
            <w:r w:rsidR="00143B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TBD</w:t>
            </w:r>
            <w:r w:rsidRPr="0022753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/NNN]</w:t>
            </w:r>
          </w:p>
        </w:tc>
      </w:tr>
    </w:tbl>
    <w:p w14:paraId="1C448FDF" w14:textId="77777777" w:rsidR="00227530" w:rsidRPr="00227530" w:rsidRDefault="00365A04" w:rsidP="0022753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34139F4D">
          <v:rect id="_x0000_i1028" style="width:0;height:1.5pt" o:hralign="center" o:hrstd="t" o:hrnoshade="t" o:hr="t" fillcolor="gray" stroked="f"/>
        </w:pict>
      </w:r>
    </w:p>
    <w:p w14:paraId="0D501B75" w14:textId="77777777" w:rsidR="00227530" w:rsidRPr="00227530" w:rsidRDefault="00227530" w:rsidP="00227530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>The Vineyard’s Premier Logistical Asset.</w:t>
      </w:r>
    </w:p>
    <w:p w14:paraId="553A08E1" w14:textId="77777777" w:rsidR="00227530" w:rsidRPr="00227530" w:rsidRDefault="00227530" w:rsidP="00227530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Opportunities </w:t>
      </w:r>
      <w:proofErr w:type="gramStart"/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>for drive-in</w:t>
      </w:r>
      <w:proofErr w:type="gramEnd"/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 semi-access are extremely limited in this market. Ensure your fleet has the space it needs to operate efficiently.</w:t>
      </w:r>
    </w:p>
    <w:p w14:paraId="2E73947A" w14:textId="6DA95CBD" w:rsidR="00227530" w:rsidRPr="00227530" w:rsidRDefault="00227530" w:rsidP="0022753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Contact for Leasing</w:t>
      </w:r>
      <w:r w:rsidR="0091625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/Sale</w:t>
      </w:r>
      <w:r w:rsidRPr="002275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Inquiries</w:t>
      </w:r>
    </w:p>
    <w:p w14:paraId="2313E603" w14:textId="4D35FA7E" w:rsidR="00227530" w:rsidRPr="00227530" w:rsidRDefault="00D938FF" w:rsidP="002275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David Braga</w:t>
      </w:r>
      <w:r w:rsidR="00227530"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650A3D">
        <w:rPr>
          <w:rFonts w:ascii="Arial" w:eastAsia="Times New Roman" w:hAnsi="Arial" w:cs="Arial"/>
          <w:color w:val="1F1F1F"/>
          <w:kern w:val="0"/>
          <w14:ligatures w14:val="none"/>
        </w:rPr>
        <w:t xml:space="preserve">- </w:t>
      </w:r>
      <w:r w:rsidR="00227530"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Phone:</w:t>
      </w:r>
      <w:r w:rsidR="00227530"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650A3D">
        <w:rPr>
          <w:rFonts w:ascii="Arial" w:eastAsia="Times New Roman" w:hAnsi="Arial" w:cs="Arial"/>
          <w:color w:val="1F1F1F"/>
          <w:kern w:val="0"/>
          <w14:ligatures w14:val="none"/>
        </w:rPr>
        <w:t>619-878-4144</w:t>
      </w:r>
    </w:p>
    <w:p w14:paraId="4D6BC4D3" w14:textId="09112E8A" w:rsidR="00227530" w:rsidRPr="00227530" w:rsidRDefault="00227530" w:rsidP="002275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75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Email:</w:t>
      </w:r>
      <w:r w:rsidRPr="002275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hyperlink r:id="rId5" w:history="1">
        <w:r w:rsidR="00650A3D" w:rsidRPr="00387891">
          <w:rPr>
            <w:rStyle w:val="Hyperlink"/>
            <w:rFonts w:ascii="Arial" w:eastAsia="Times New Roman" w:hAnsi="Arial" w:cs="Arial"/>
            <w:kern w:val="0"/>
            <w14:ligatures w14:val="none"/>
          </w:rPr>
          <w:t>davidbraga1@gmail.com</w:t>
        </w:r>
      </w:hyperlink>
      <w:r w:rsidR="00650A3D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A6AB449" w14:textId="77777777" w:rsidR="00227530" w:rsidRPr="00227530" w:rsidRDefault="00365A04" w:rsidP="0022753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6FD30F35">
          <v:rect id="_x0000_i1029" style="width:0;height:1.5pt" o:hralign="center" o:hrstd="t" o:hrnoshade="t" o:hr="t" fillcolor="gray" stroked="f"/>
        </w:pict>
      </w:r>
    </w:p>
    <w:p w14:paraId="403EEEB1" w14:textId="77777777" w:rsidR="009E2457" w:rsidRDefault="009E2457"/>
    <w:sectPr w:rsidR="009E2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201B3"/>
    <w:multiLevelType w:val="multilevel"/>
    <w:tmpl w:val="9F40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346E4"/>
    <w:multiLevelType w:val="multilevel"/>
    <w:tmpl w:val="B860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06F1D"/>
    <w:multiLevelType w:val="multilevel"/>
    <w:tmpl w:val="1500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05E63"/>
    <w:multiLevelType w:val="multilevel"/>
    <w:tmpl w:val="81C4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C49AE"/>
    <w:multiLevelType w:val="multilevel"/>
    <w:tmpl w:val="D9EE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D149A"/>
    <w:multiLevelType w:val="multilevel"/>
    <w:tmpl w:val="22C8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77743">
    <w:abstractNumId w:val="4"/>
  </w:num>
  <w:num w:numId="2" w16cid:durableId="1220244913">
    <w:abstractNumId w:val="2"/>
  </w:num>
  <w:num w:numId="3" w16cid:durableId="1357734777">
    <w:abstractNumId w:val="5"/>
  </w:num>
  <w:num w:numId="4" w16cid:durableId="1667245708">
    <w:abstractNumId w:val="1"/>
  </w:num>
  <w:num w:numId="5" w16cid:durableId="869681043">
    <w:abstractNumId w:val="0"/>
  </w:num>
  <w:num w:numId="6" w16cid:durableId="1156266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845"/>
    <w:rsid w:val="00034A3A"/>
    <w:rsid w:val="00067CEE"/>
    <w:rsid w:val="00143BF4"/>
    <w:rsid w:val="001C56A8"/>
    <w:rsid w:val="001E4EB7"/>
    <w:rsid w:val="00215D32"/>
    <w:rsid w:val="00227530"/>
    <w:rsid w:val="00236573"/>
    <w:rsid w:val="002432DE"/>
    <w:rsid w:val="0027353D"/>
    <w:rsid w:val="00365A04"/>
    <w:rsid w:val="004517CA"/>
    <w:rsid w:val="00531F72"/>
    <w:rsid w:val="00574845"/>
    <w:rsid w:val="005D1C7B"/>
    <w:rsid w:val="005F48FC"/>
    <w:rsid w:val="00600424"/>
    <w:rsid w:val="00647664"/>
    <w:rsid w:val="00650A3D"/>
    <w:rsid w:val="006C4032"/>
    <w:rsid w:val="006F4F69"/>
    <w:rsid w:val="00776B74"/>
    <w:rsid w:val="00792834"/>
    <w:rsid w:val="007A3BA3"/>
    <w:rsid w:val="007E7037"/>
    <w:rsid w:val="008138CB"/>
    <w:rsid w:val="00864F2D"/>
    <w:rsid w:val="008B3139"/>
    <w:rsid w:val="008F0258"/>
    <w:rsid w:val="009054B6"/>
    <w:rsid w:val="00916251"/>
    <w:rsid w:val="009173BA"/>
    <w:rsid w:val="0094788B"/>
    <w:rsid w:val="009C0911"/>
    <w:rsid w:val="009E2457"/>
    <w:rsid w:val="00A54C86"/>
    <w:rsid w:val="00AD3D00"/>
    <w:rsid w:val="00B1611A"/>
    <w:rsid w:val="00B709A2"/>
    <w:rsid w:val="00B763CE"/>
    <w:rsid w:val="00BA2B00"/>
    <w:rsid w:val="00BF42A2"/>
    <w:rsid w:val="00C46C66"/>
    <w:rsid w:val="00D938FF"/>
    <w:rsid w:val="00E4288E"/>
    <w:rsid w:val="00E9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A6468C0"/>
  <w15:chartTrackingRefBased/>
  <w15:docId w15:val="{618539CF-171A-4933-84EF-7C1DF7C8B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8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A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A3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34A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vidbraga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330</Words>
  <Characters>2192</Characters>
  <Application>Microsoft Office Word</Application>
  <DocSecurity>0</DocSecurity>
  <Lines>67</Lines>
  <Paragraphs>42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Braga</dc:creator>
  <cp:keywords/>
  <dc:description/>
  <cp:lastModifiedBy>David Braga</cp:lastModifiedBy>
  <cp:revision>48</cp:revision>
  <dcterms:created xsi:type="dcterms:W3CDTF">2026-01-18T22:45:00Z</dcterms:created>
  <dcterms:modified xsi:type="dcterms:W3CDTF">2026-01-18T23:46:00Z</dcterms:modified>
</cp:coreProperties>
</file>