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E7106" w:rsidR="003154C1" w:rsidP="60917BE8" w:rsidRDefault="000B7A66" w14:paraId="6B9DA20D" w14:textId="11B7AD2E">
      <w:pPr>
        <w:pStyle w:val="Heading1"/>
        <w:keepNext w:val="0"/>
        <w:keepLines w:val="0"/>
        <w:spacing w:after="0" w:line="240" w:lineRule="auto"/>
        <w:contextualSpacing/>
        <w:rPr>
          <w:rFonts w:cs="Calibri" w:cstheme="minorAscii"/>
          <w:b w:val="1"/>
          <w:bCs w:val="1"/>
          <w:i w:val="1"/>
          <w:iCs w:val="1"/>
        </w:rPr>
      </w:pPr>
      <w:r w:rsidRPr="60917BE8" w:rsidR="00822035">
        <w:rPr>
          <w:rFonts w:eastAsia="Times New Roman"/>
          <w:color w:val="000000" w:themeColor="text1" w:themeTint="FF" w:themeShade="FF"/>
        </w:rPr>
        <w:t>CS 340 README Template</w:t>
      </w:r>
      <w:r>
        <w:br/>
      </w:r>
    </w:p>
    <w:p w:rsidRPr="00B91069" w:rsidR="00822035" w:rsidP="00B91069" w:rsidRDefault="00822035" w14:paraId="68D81179" w14:textId="6A9EDD53">
      <w:pPr>
        <w:pStyle w:val="Heading2"/>
        <w:spacing w:after="0"/>
        <w:contextualSpacing/>
        <w:rPr>
          <w:rFonts w:asciiTheme="minorHAnsi" w:hAnsiTheme="minorHAnsi" w:cstheme="minorHAnsi"/>
          <w:sz w:val="22"/>
          <w:szCs w:val="22"/>
        </w:rPr>
      </w:pPr>
      <w:r w:rsidRPr="60917BE8" w:rsidR="00822035">
        <w:rPr>
          <w:rFonts w:ascii="Calibri" w:hAnsi="Calibri" w:cs="Calibri" w:asciiTheme="minorAscii" w:hAnsiTheme="minorAscii" w:cstheme="minorAscii"/>
          <w:sz w:val="22"/>
          <w:szCs w:val="22"/>
        </w:rPr>
        <w:t>About the Project/Project Title</w:t>
      </w:r>
    </w:p>
    <w:p w:rsidR="52A9D52C" w:rsidP="60917BE8" w:rsidRDefault="52A9D52C" w14:paraId="2BD9B6F2" w14:textId="1371B173">
      <w:pPr>
        <w:pStyle w:val="Normal"/>
        <w:suppressLineNumbers w:val="0"/>
        <w:bidi w:val="0"/>
        <w:spacing w:before="0" w:beforeAutospacing="off" w:after="0" w:afterAutospacing="off" w:line="240" w:lineRule="auto"/>
        <w:ind w:left="0" w:right="0"/>
        <w:jc w:val="left"/>
        <w:rPr>
          <w:rFonts w:eastAsia="Times New Roman" w:cs="Calibri" w:cstheme="minorAscii"/>
          <w:i w:val="1"/>
          <w:iCs w:val="1"/>
          <w:color w:val="000000" w:themeColor="text1" w:themeTint="FF" w:themeShade="FF"/>
        </w:rPr>
      </w:pPr>
      <w:r w:rsidRPr="60917BE8" w:rsidR="52A9D52C">
        <w:rPr>
          <w:rFonts w:eastAsia="Times New Roman" w:cs="Calibri" w:cstheme="minorAscii"/>
          <w:i w:val="1"/>
          <w:iCs w:val="1"/>
          <w:color w:val="000000" w:themeColor="text1" w:themeTint="FF" w:themeShade="FF"/>
        </w:rPr>
        <w:t xml:space="preserve">The CRUD project is to give access to the </w:t>
      </w:r>
      <w:r w:rsidRPr="60917BE8" w:rsidR="52A9D52C">
        <w:rPr>
          <w:rFonts w:eastAsia="Times New Roman" w:cs="Calibri" w:cstheme="minorAscii"/>
          <w:i w:val="1"/>
          <w:iCs w:val="1"/>
          <w:color w:val="000000" w:themeColor="text1" w:themeTint="FF" w:themeShade="FF"/>
        </w:rPr>
        <w:t>aac</w:t>
      </w:r>
      <w:r w:rsidRPr="60917BE8" w:rsidR="52A9D52C">
        <w:rPr>
          <w:rFonts w:eastAsia="Times New Roman" w:cs="Calibri" w:cstheme="minorAscii"/>
          <w:i w:val="1"/>
          <w:iCs w:val="1"/>
          <w:color w:val="000000" w:themeColor="text1" w:themeTint="FF" w:themeShade="FF"/>
        </w:rPr>
        <w:t xml:space="preserve"> database in </w:t>
      </w:r>
      <w:r w:rsidRPr="60917BE8" w:rsidR="52A9D52C">
        <w:rPr>
          <w:rFonts w:eastAsia="Times New Roman" w:cs="Calibri" w:cstheme="minorAscii"/>
          <w:i w:val="1"/>
          <w:iCs w:val="1"/>
          <w:color w:val="000000" w:themeColor="text1" w:themeTint="FF" w:themeShade="FF"/>
        </w:rPr>
        <w:t>mongodb</w:t>
      </w:r>
      <w:r w:rsidRPr="60917BE8" w:rsidR="52A9D52C">
        <w:rPr>
          <w:rFonts w:eastAsia="Times New Roman" w:cs="Calibri" w:cstheme="minorAscii"/>
          <w:i w:val="1"/>
          <w:iCs w:val="1"/>
          <w:color w:val="000000" w:themeColor="text1" w:themeTint="FF" w:themeShade="FF"/>
        </w:rPr>
        <w:t xml:space="preserve">. This project currently allows create and read access </w:t>
      </w:r>
      <w:r w:rsidRPr="60917BE8" w:rsidR="1B744296">
        <w:rPr>
          <w:rFonts w:eastAsia="Times New Roman" w:cs="Calibri" w:cstheme="minorAscii"/>
          <w:i w:val="1"/>
          <w:iCs w:val="1"/>
          <w:color w:val="000000" w:themeColor="text1" w:themeTint="FF" w:themeShade="FF"/>
        </w:rPr>
        <w:t xml:space="preserve">by using the class </w:t>
      </w:r>
      <w:r w:rsidRPr="60917BE8" w:rsidR="1B744296">
        <w:rPr>
          <w:rFonts w:eastAsia="Times New Roman" w:cs="Calibri" w:cstheme="minorAscii"/>
          <w:i w:val="1"/>
          <w:iCs w:val="1"/>
          <w:color w:val="000000" w:themeColor="text1" w:themeTint="FF" w:themeShade="FF"/>
        </w:rPr>
        <w:t>AnimalShelter</w:t>
      </w:r>
      <w:r w:rsidRPr="60917BE8" w:rsidR="1B744296">
        <w:rPr>
          <w:rFonts w:eastAsia="Times New Roman" w:cs="Calibri" w:cstheme="minorAscii"/>
          <w:i w:val="1"/>
          <w:iCs w:val="1"/>
          <w:color w:val="000000" w:themeColor="text1" w:themeTint="FF" w:themeShade="FF"/>
        </w:rPr>
        <w:t xml:space="preserve"> in the python file.</w:t>
      </w:r>
    </w:p>
    <w:p w:rsidRPr="00B91069" w:rsidR="00B91069" w:rsidP="00B91069" w:rsidRDefault="00B91069" w14:paraId="6B70407C"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1622B1CA"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rsidRPr="00B91069" w:rsidR="00822035" w:rsidP="60917BE8" w:rsidRDefault="00C726A6" w14:paraId="4C0B5512" w14:textId="2E3AE49D">
      <w:pPr>
        <w:suppressAutoHyphens/>
        <w:spacing w:after="0" w:line="240" w:lineRule="auto"/>
        <w:contextualSpacing/>
        <w:rPr>
          <w:rFonts w:eastAsia="Times New Roman" w:cs="Calibri" w:cstheme="minorAscii"/>
          <w:i w:val="1"/>
          <w:iCs w:val="1"/>
          <w:color w:val="000000" w:themeColor="text1"/>
        </w:rPr>
      </w:pPr>
      <w:r w:rsidRPr="60917BE8" w:rsidR="00C726A6">
        <w:rPr>
          <w:rFonts w:eastAsia="Times New Roman" w:cs="Calibri" w:cstheme="minorAscii"/>
          <w:i w:val="1"/>
          <w:iCs w:val="1"/>
          <w:color w:val="000000" w:themeColor="text1" w:themeTint="FF" w:themeShade="FF"/>
        </w:rPr>
        <w:t xml:space="preserve">This </w:t>
      </w:r>
      <w:r w:rsidRPr="60917BE8" w:rsidR="3A7491BF">
        <w:rPr>
          <w:rFonts w:eastAsia="Times New Roman" w:cs="Calibri" w:cstheme="minorAscii"/>
          <w:i w:val="1"/>
          <w:iCs w:val="1"/>
          <w:color w:val="000000" w:themeColor="text1" w:themeTint="FF" w:themeShade="FF"/>
        </w:rPr>
        <w:t xml:space="preserve">project has been created to allow users to stop using the mongo shell to create and query for records. This will give database read and </w:t>
      </w:r>
      <w:r w:rsidRPr="60917BE8" w:rsidR="68E66E22">
        <w:rPr>
          <w:rFonts w:eastAsia="Times New Roman" w:cs="Calibri" w:cstheme="minorAscii"/>
          <w:i w:val="1"/>
          <w:iCs w:val="1"/>
          <w:color w:val="000000" w:themeColor="text1" w:themeTint="FF" w:themeShade="FF"/>
        </w:rPr>
        <w:t xml:space="preserve">write access in python to use in other programs or code snippets. </w:t>
      </w:r>
      <w:r w:rsidRPr="60917BE8" w:rsidR="68E66E22">
        <w:rPr>
          <w:rFonts w:eastAsia="Times New Roman" w:cs="Calibri" w:cstheme="minorAscii"/>
          <w:i w:val="1"/>
          <w:iCs w:val="1"/>
          <w:color w:val="000000" w:themeColor="text1" w:themeTint="FF" w:themeShade="FF"/>
        </w:rPr>
        <w:t>Ultimately, we</w:t>
      </w:r>
      <w:r w:rsidRPr="60917BE8" w:rsidR="68E66E22">
        <w:rPr>
          <w:rFonts w:eastAsia="Times New Roman" w:cs="Calibri" w:cstheme="minorAscii"/>
          <w:i w:val="1"/>
          <w:iCs w:val="1"/>
          <w:color w:val="000000" w:themeColor="text1" w:themeTint="FF" w:themeShade="FF"/>
        </w:rPr>
        <w:t xml:space="preserve"> will be using this to allow users to </w:t>
      </w:r>
      <w:r w:rsidRPr="60917BE8" w:rsidR="68E66E22">
        <w:rPr>
          <w:rFonts w:eastAsia="Times New Roman" w:cs="Calibri" w:cstheme="minorAscii"/>
          <w:i w:val="1"/>
          <w:iCs w:val="1"/>
          <w:color w:val="000000" w:themeColor="text1" w:themeTint="FF" w:themeShade="FF"/>
        </w:rPr>
        <w:t>submit</w:t>
      </w:r>
      <w:r w:rsidRPr="60917BE8" w:rsidR="68E66E22">
        <w:rPr>
          <w:rFonts w:eastAsia="Times New Roman" w:cs="Calibri" w:cstheme="minorAscii"/>
          <w:i w:val="1"/>
          <w:iCs w:val="1"/>
          <w:color w:val="000000" w:themeColor="text1" w:themeTint="FF" w:themeShade="FF"/>
        </w:rPr>
        <w:t xml:space="preserve"> and read records through a user interface.</w:t>
      </w:r>
    </w:p>
    <w:p w:rsidRPr="00B91069" w:rsidR="00B91069" w:rsidP="00B91069" w:rsidRDefault="00B91069" w14:paraId="2094040D"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69CB6057"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rsidRPr="00B91069" w:rsidR="00B91069" w:rsidP="60917BE8" w:rsidRDefault="00B91069" w14:paraId="74863911" w14:textId="1723E235">
      <w:pPr>
        <w:suppressAutoHyphens/>
        <w:spacing w:after="0" w:line="240" w:lineRule="auto"/>
        <w:contextualSpacing/>
        <w:rPr>
          <w:rFonts w:eastAsia="Times New Roman" w:cs="Calibri" w:cstheme="minorAscii"/>
          <w:i w:val="1"/>
          <w:iCs w:val="1"/>
          <w:color w:val="000000" w:themeColor="text1"/>
        </w:rPr>
      </w:pPr>
      <w:r w:rsidRPr="60917BE8" w:rsidR="17DAEC41">
        <w:rPr>
          <w:rFonts w:eastAsia="Times New Roman" w:cs="Calibri" w:cstheme="minorAscii"/>
          <w:i w:val="1"/>
          <w:iCs w:val="1"/>
          <w:color w:val="000000" w:themeColor="text1" w:themeTint="FF" w:themeShade="FF"/>
        </w:rPr>
        <w:t xml:space="preserve">To get started you will need to download the CRUD_Python_Module.py file and put it into your project directory. Then simply </w:t>
      </w:r>
      <w:r w:rsidRPr="60917BE8" w:rsidR="63C6D295">
        <w:rPr>
          <w:rFonts w:eastAsia="Times New Roman" w:cs="Calibri" w:cstheme="minorAscii"/>
          <w:i w:val="1"/>
          <w:iCs w:val="1"/>
          <w:color w:val="000000" w:themeColor="text1" w:themeTint="FF" w:themeShade="FF"/>
        </w:rPr>
        <w:t>add the following code to the top of your python file that will be using the library.</w:t>
      </w:r>
    </w:p>
    <w:p w:rsidR="63C6D295" w:rsidP="60917BE8" w:rsidRDefault="63C6D295" w14:paraId="04BF9177" w14:textId="1608088C">
      <w:pPr>
        <w:pStyle w:val="Normal"/>
        <w:spacing w:after="0" w:line="240" w:lineRule="auto"/>
        <w:contextualSpacing/>
      </w:pPr>
      <w:r w:rsidR="63C6D295">
        <w:drawing>
          <wp:inline wp14:editId="272C2FA9" wp14:anchorId="6C9A5782">
            <wp:extent cx="3638550" cy="371475"/>
            <wp:effectExtent l="0" t="0" r="0" b="0"/>
            <wp:docPr id="19472075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720752" name=""/>
                    <pic:cNvPicPr/>
                  </pic:nvPicPr>
                  <pic:blipFill>
                    <a:blip xmlns:r="http://schemas.openxmlformats.org/officeDocument/2006/relationships" r:embed="rId976179527">
                      <a:extLst>
                        <a:ext xmlns:a="http://schemas.openxmlformats.org/drawingml/2006/main" uri="{28A0092B-C50C-407E-A947-70E740481C1C}">
                          <a14:useLocalDpi xmlns:a14="http://schemas.microsoft.com/office/drawing/2010/main" val="0"/>
                        </a:ext>
                      </a:extLst>
                    </a:blip>
                    <a:stretch>
                      <a:fillRect/>
                    </a:stretch>
                  </pic:blipFill>
                  <pic:spPr>
                    <a:xfrm>
                      <a:off x="0" y="0"/>
                      <a:ext cx="3638550" cy="371475"/>
                    </a:xfrm>
                    <a:prstGeom prst="rect">
                      <a:avLst/>
                    </a:prstGeom>
                  </pic:spPr>
                </pic:pic>
              </a:graphicData>
            </a:graphic>
          </wp:inline>
        </w:drawing>
      </w:r>
    </w:p>
    <w:p w:rsidR="60917BE8" w:rsidP="60917BE8" w:rsidRDefault="60917BE8" w14:paraId="06A69845" w14:textId="77AD97CB">
      <w:pPr>
        <w:spacing w:after="0" w:line="240" w:lineRule="auto"/>
        <w:contextualSpacing/>
        <w:rPr>
          <w:rFonts w:eastAsia="Times New Roman" w:cs="Calibri" w:cstheme="minorAscii"/>
          <w:i w:val="1"/>
          <w:iCs w:val="1"/>
          <w:color w:val="000000" w:themeColor="text1" w:themeTint="FF" w:themeShade="FF"/>
        </w:rPr>
      </w:pPr>
    </w:p>
    <w:p w:rsidRPr="00B91069" w:rsidR="00822035" w:rsidP="00B91069" w:rsidRDefault="00822035" w14:paraId="22D11210"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rsidRPr="00B91069" w:rsidR="00B91069" w:rsidP="60917BE8" w:rsidRDefault="00B91069" w14:paraId="57AB3E78" w14:textId="58A72C9F">
      <w:pPr>
        <w:suppressAutoHyphens/>
        <w:spacing w:after="0" w:line="240" w:lineRule="auto"/>
        <w:contextualSpacing/>
        <w:rPr>
          <w:rFonts w:eastAsia="Times New Roman" w:cs="Calibri" w:cstheme="minorAscii"/>
          <w:i w:val="1"/>
          <w:iCs w:val="1"/>
          <w:color w:val="000000" w:themeColor="text1"/>
        </w:rPr>
      </w:pPr>
      <w:r w:rsidRPr="60917BE8" w:rsidR="2FC257C6">
        <w:rPr>
          <w:rFonts w:eastAsia="Times New Roman" w:cs="Calibri" w:cstheme="minorAscii"/>
          <w:i w:val="1"/>
          <w:iCs w:val="1"/>
          <w:color w:val="000000" w:themeColor="text1" w:themeTint="FF" w:themeShade="FF"/>
        </w:rPr>
        <w:t xml:space="preserve">The first file you will need is the CRUD_Python_Module.py file. It is the main file with the AnimalShelter class and when downloaded, simply add it to </w:t>
      </w:r>
      <w:r w:rsidRPr="60917BE8" w:rsidR="0359C165">
        <w:rPr>
          <w:rFonts w:eastAsia="Times New Roman" w:cs="Calibri" w:cstheme="minorAscii"/>
          <w:i w:val="1"/>
          <w:iCs w:val="1"/>
          <w:color w:val="000000" w:themeColor="text1" w:themeTint="FF" w:themeShade="FF"/>
        </w:rPr>
        <w:t>your</w:t>
      </w:r>
      <w:r w:rsidRPr="60917BE8" w:rsidR="2FC257C6">
        <w:rPr>
          <w:rFonts w:eastAsia="Times New Roman" w:cs="Calibri" w:cstheme="minorAscii"/>
          <w:i w:val="1"/>
          <w:iCs w:val="1"/>
          <w:color w:val="000000" w:themeColor="text1" w:themeTint="FF" w:themeShade="FF"/>
        </w:rPr>
        <w:t xml:space="preserve"> project to be able to import it to your code. It is </w:t>
      </w:r>
      <w:r w:rsidRPr="60917BE8" w:rsidR="33DFA1EF">
        <w:rPr>
          <w:rFonts w:eastAsia="Times New Roman" w:cs="Calibri" w:cstheme="minorAscii"/>
          <w:i w:val="1"/>
          <w:iCs w:val="1"/>
          <w:color w:val="000000" w:themeColor="text1" w:themeTint="FF" w:themeShade="FF"/>
        </w:rPr>
        <w:t xml:space="preserve">currently not hosted anywhere and will not be available to simply install onto your machine or environment. In addition to that, you will also need </w:t>
      </w:r>
      <w:r w:rsidRPr="60917BE8" w:rsidR="33DFA1EF">
        <w:rPr>
          <w:rFonts w:eastAsia="Times New Roman" w:cs="Calibri" w:cstheme="minorAscii"/>
          <w:i w:val="1"/>
          <w:iCs w:val="1"/>
          <w:color w:val="000000" w:themeColor="text1" w:themeTint="FF" w:themeShade="FF"/>
        </w:rPr>
        <w:t>pymongo</w:t>
      </w:r>
      <w:r w:rsidRPr="60917BE8" w:rsidR="33DFA1EF">
        <w:rPr>
          <w:rFonts w:eastAsia="Times New Roman" w:cs="Calibri" w:cstheme="minorAscii"/>
          <w:i w:val="1"/>
          <w:iCs w:val="1"/>
          <w:color w:val="000000" w:themeColor="text1" w:themeTint="FF" w:themeShade="FF"/>
        </w:rPr>
        <w:t xml:space="preserve"> installed as this library relies on MongoDB connection.</w:t>
      </w:r>
    </w:p>
    <w:p w:rsidR="60917BE8" w:rsidP="60917BE8" w:rsidRDefault="60917BE8" w14:paraId="2631291B" w14:textId="3AA2D4F0">
      <w:pPr>
        <w:spacing w:after="0" w:line="240" w:lineRule="auto"/>
        <w:contextualSpacing/>
        <w:rPr>
          <w:rFonts w:eastAsia="Times New Roman" w:cs="Calibri" w:cstheme="minorAscii"/>
          <w:i w:val="1"/>
          <w:iCs w:val="1"/>
          <w:color w:val="000000" w:themeColor="text1" w:themeTint="FF" w:themeShade="FF"/>
        </w:rPr>
      </w:pPr>
    </w:p>
    <w:p w:rsidRPr="00B91069" w:rsidR="00822035" w:rsidP="00B91069" w:rsidRDefault="00822035" w14:paraId="4BB83FAF" w14:textId="77777777">
      <w:pPr>
        <w:pStyle w:val="Heading2"/>
        <w:spacing w:after="0"/>
        <w:contextualSpacing/>
        <w:rPr>
          <w:rFonts w:asciiTheme="minorHAnsi" w:hAnsiTheme="minorHAnsi" w:cstheme="minorHAnsi"/>
          <w:sz w:val="22"/>
          <w:szCs w:val="22"/>
        </w:rPr>
      </w:pPr>
      <w:r w:rsidRPr="58916763" w:rsidR="00822035">
        <w:rPr>
          <w:rFonts w:ascii="Calibri" w:hAnsi="Calibri" w:cs="Calibri" w:asciiTheme="minorAscii" w:hAnsiTheme="minorAscii" w:cstheme="minorAscii"/>
          <w:sz w:val="22"/>
          <w:szCs w:val="22"/>
        </w:rPr>
        <w:t>Usage</w:t>
      </w:r>
    </w:p>
    <w:p w:rsidRPr="00B91069" w:rsidR="00B91069" w:rsidP="00B91069" w:rsidRDefault="00B91069" w14:paraId="0EA1120F"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40D9EBD8" w14:textId="77777777">
      <w:pPr>
        <w:pStyle w:val="Heading3"/>
        <w:keepNext w:val="0"/>
        <w:keepLines w:val="0"/>
        <w:suppressAutoHyphens/>
        <w:spacing w:before="0" w:line="240" w:lineRule="auto"/>
        <w:ind w:firstLine="630"/>
        <w:contextualSpacing/>
        <w:rPr>
          <w:sz w:val="22"/>
          <w:szCs w:val="22"/>
        </w:rPr>
      </w:pPr>
      <w:r w:rsidRPr="58916763" w:rsidR="00822035">
        <w:rPr>
          <w:sz w:val="22"/>
          <w:szCs w:val="22"/>
        </w:rPr>
        <w:t>Code Example</w:t>
      </w:r>
    </w:p>
    <w:p w:rsidRPr="00B91069" w:rsidR="000B7A66" w:rsidP="60917BE8" w:rsidRDefault="00822035" w14:paraId="1759DD56" w14:textId="2B50A52F">
      <w:pPr>
        <w:pStyle w:val="Normal"/>
        <w:suppressAutoHyphens/>
        <w:spacing w:after="0" w:line="240" w:lineRule="auto"/>
        <w:ind w:left="630"/>
        <w:contextualSpacing/>
      </w:pPr>
      <w:r w:rsidR="3A78917C">
        <w:drawing>
          <wp:inline wp14:editId="36F4E09C" wp14:anchorId="3518AE57">
            <wp:extent cx="5943600" cy="2009775"/>
            <wp:effectExtent l="0" t="0" r="0" b="0"/>
            <wp:docPr id="14123139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1231395" name=""/>
                    <pic:cNvPicPr/>
                  </pic:nvPicPr>
                  <pic:blipFill>
                    <a:blip xmlns:r="http://schemas.openxmlformats.org/officeDocument/2006/relationships" r:embed="rId1063555474">
                      <a:extLst>
                        <a:ext xmlns:a="http://schemas.openxmlformats.org/drawingml/2006/main" uri="{28A0092B-C50C-407E-A947-70E740481C1C}">
                          <a14:useLocalDpi xmlns:a14="http://schemas.microsoft.com/office/drawing/2010/main" val="0"/>
                        </a:ext>
                      </a:extLst>
                    </a:blip>
                    <a:stretch>
                      <a:fillRect/>
                    </a:stretch>
                  </pic:blipFill>
                  <pic:spPr>
                    <a:xfrm>
                      <a:off x="0" y="0"/>
                      <a:ext cx="5943600" cy="2009775"/>
                    </a:xfrm>
                    <a:prstGeom prst="rect">
                      <a:avLst/>
                    </a:prstGeom>
                  </pic:spPr>
                </pic:pic>
              </a:graphicData>
            </a:graphic>
          </wp:inline>
        </w:drawing>
      </w:r>
    </w:p>
    <w:p w:rsidRPr="00B91069" w:rsidR="00822035" w:rsidP="00B91069" w:rsidRDefault="00822035" w14:paraId="51DC157A" w14:textId="77777777">
      <w:pPr>
        <w:pStyle w:val="Heading3"/>
        <w:keepNext w:val="0"/>
        <w:keepLines w:val="0"/>
        <w:suppressAutoHyphens/>
        <w:spacing w:before="0" w:line="240" w:lineRule="auto"/>
        <w:ind w:firstLine="630"/>
        <w:contextualSpacing/>
        <w:rPr>
          <w:sz w:val="22"/>
          <w:szCs w:val="22"/>
        </w:rPr>
      </w:pPr>
      <w:r w:rsidRPr="00B91069">
        <w:rPr>
          <w:sz w:val="22"/>
          <w:szCs w:val="22"/>
        </w:rPr>
        <w:t>Tests</w:t>
      </w:r>
    </w:p>
    <w:p w:rsidRPr="00B91069" w:rsidR="003154C1" w:rsidP="58916763" w:rsidRDefault="00822035" w14:paraId="457E0E6A" w14:textId="7E3B1C6F">
      <w:pPr>
        <w:suppressAutoHyphens/>
        <w:spacing w:after="0" w:line="240" w:lineRule="auto"/>
        <w:ind w:left="630"/>
        <w:contextualSpacing/>
        <w:rPr>
          <w:rFonts w:eastAsia="Times New Roman" w:cs="Calibri" w:cstheme="minorAscii"/>
          <w:i w:val="1"/>
          <w:iCs w:val="1"/>
          <w:color w:val="000000" w:themeColor="text1" w:themeTint="FF" w:themeShade="FF"/>
        </w:rPr>
      </w:pPr>
      <w:r w:rsidRPr="58916763" w:rsidR="0844D198">
        <w:rPr>
          <w:rFonts w:eastAsia="Times New Roman" w:cs="Calibri" w:cstheme="minorAscii"/>
          <w:i w:val="1"/>
          <w:iCs w:val="1"/>
          <w:color w:val="000000" w:themeColor="text1" w:themeTint="FF" w:themeShade="FF"/>
        </w:rPr>
        <w:t xml:space="preserve">To run tests, you simply need to run bits of code like the ones shown above. Each </w:t>
      </w:r>
      <w:r w:rsidRPr="58916763" w:rsidR="0EC993DD">
        <w:rPr>
          <w:rFonts w:eastAsia="Times New Roman" w:cs="Calibri" w:cstheme="minorAscii"/>
          <w:i w:val="1"/>
          <w:iCs w:val="1"/>
          <w:color w:val="000000" w:themeColor="text1" w:themeTint="FF" w:themeShade="FF"/>
        </w:rPr>
        <w:t>return</w:t>
      </w:r>
      <w:r w:rsidRPr="58916763" w:rsidR="0844D198">
        <w:rPr>
          <w:rFonts w:eastAsia="Times New Roman" w:cs="Calibri" w:cstheme="minorAscii"/>
          <w:i w:val="1"/>
          <w:iCs w:val="1"/>
          <w:color w:val="000000" w:themeColor="text1" w:themeTint="FF" w:themeShade="FF"/>
        </w:rPr>
        <w:t xml:space="preserve"> something different.</w:t>
      </w:r>
      <w:r w:rsidRPr="58916763" w:rsidR="738E427B">
        <w:rPr>
          <w:rFonts w:eastAsia="Times New Roman" w:cs="Calibri" w:cstheme="minorAscii"/>
          <w:i w:val="1"/>
          <w:iCs w:val="1"/>
          <w:color w:val="000000" w:themeColor="text1" w:themeTint="FF" w:themeShade="FF"/>
        </w:rPr>
        <w:t xml:space="preserve"> There is a screenshot of our tests we created to test each function</w:t>
      </w:r>
      <w:r w:rsidRPr="58916763" w:rsidR="23AD6AAE">
        <w:rPr>
          <w:rFonts w:eastAsia="Times New Roman" w:cs="Calibri" w:cstheme="minorAscii"/>
          <w:i w:val="1"/>
          <w:iCs w:val="1"/>
          <w:color w:val="000000" w:themeColor="text1" w:themeTint="FF" w:themeShade="FF"/>
        </w:rPr>
        <w:t xml:space="preserve"> at the bottom of the ReadMe file</w:t>
      </w:r>
      <w:r w:rsidRPr="58916763" w:rsidR="738E427B">
        <w:rPr>
          <w:rFonts w:eastAsia="Times New Roman" w:cs="Calibri" w:cstheme="minorAscii"/>
          <w:i w:val="1"/>
          <w:iCs w:val="1"/>
          <w:color w:val="000000" w:themeColor="text1" w:themeTint="FF" w:themeShade="FF"/>
        </w:rPr>
        <w:t xml:space="preserve">. </w:t>
      </w:r>
      <w:r w:rsidRPr="58916763" w:rsidR="0844D198">
        <w:rPr>
          <w:rFonts w:eastAsia="Times New Roman" w:cs="Calibri" w:cstheme="minorAscii"/>
          <w:i w:val="1"/>
          <w:iCs w:val="1"/>
          <w:color w:val="000000" w:themeColor="text1" w:themeTint="FF" w:themeShade="FF"/>
        </w:rPr>
        <w:t xml:space="preserve">Create returns True or False. Read returns a list of the returned records. </w:t>
      </w:r>
      <w:r w:rsidRPr="58916763" w:rsidR="24EC953C">
        <w:rPr>
          <w:rFonts w:eastAsia="Times New Roman" w:cs="Calibri" w:cstheme="minorAscii"/>
          <w:i w:val="1"/>
          <w:iCs w:val="1"/>
          <w:color w:val="000000" w:themeColor="text1" w:themeTint="FF" w:themeShade="FF"/>
        </w:rPr>
        <w:t xml:space="preserve">Update and delete return the number of records affected. </w:t>
      </w:r>
    </w:p>
    <w:p w:rsidRPr="00B91069" w:rsidR="003154C1" w:rsidP="58916763" w:rsidRDefault="00822035" w14:paraId="19804A4C" w14:textId="5CAE2A40">
      <w:pPr>
        <w:suppressAutoHyphens/>
        <w:spacing w:after="0" w:line="240" w:lineRule="auto"/>
        <w:ind w:left="630"/>
        <w:contextualSpacing/>
        <w:rPr>
          <w:rFonts w:eastAsia="Times New Roman" w:cs="Calibri" w:cstheme="minorAscii"/>
          <w:i w:val="1"/>
          <w:iCs w:val="1"/>
          <w:color w:val="000000" w:themeColor="text1"/>
        </w:rPr>
      </w:pPr>
      <w:r>
        <w:br/>
      </w:r>
      <w:r w:rsidRPr="58916763" w:rsidR="21D1A904">
        <w:rPr>
          <w:rFonts w:eastAsia="Times New Roman" w:cs="Calibri" w:cstheme="minorAscii"/>
          <w:i w:val="1"/>
          <w:iCs w:val="1"/>
          <w:color w:val="000000" w:themeColor="text1" w:themeTint="FF" w:themeShade="FF"/>
        </w:rPr>
        <w:t xml:space="preserve">As you test, we recommend that you print out the results so you can see what is being returned. As they are </w:t>
      </w:r>
      <w:r w:rsidRPr="58916763" w:rsidR="21D1A904">
        <w:rPr>
          <w:rFonts w:eastAsia="Times New Roman" w:cs="Calibri" w:cstheme="minorAscii"/>
          <w:i w:val="1"/>
          <w:iCs w:val="1"/>
          <w:color w:val="000000" w:themeColor="text1" w:themeTint="FF" w:themeShade="FF"/>
        </w:rPr>
        <w:t>boolean</w:t>
      </w:r>
      <w:r w:rsidRPr="58916763" w:rsidR="21D1A904">
        <w:rPr>
          <w:rFonts w:eastAsia="Times New Roman" w:cs="Calibri" w:cstheme="minorAscii"/>
          <w:i w:val="1"/>
          <w:iCs w:val="1"/>
          <w:color w:val="000000" w:themeColor="text1" w:themeTint="FF" w:themeShade="FF"/>
        </w:rPr>
        <w:t xml:space="preserve"> and list types, be sure to cast it as a string before printing.</w:t>
      </w:r>
      <w:r w:rsidRPr="58916763" w:rsidR="1FAEF5EE">
        <w:rPr>
          <w:rFonts w:eastAsia="Times New Roman" w:cs="Calibri" w:cstheme="minorAscii"/>
          <w:i w:val="1"/>
          <w:iCs w:val="1"/>
          <w:color w:val="000000" w:themeColor="text1" w:themeTint="FF" w:themeShade="FF"/>
        </w:rPr>
        <w:t xml:space="preserve"> Update and </w:t>
      </w:r>
      <w:r w:rsidRPr="58916763" w:rsidR="1FAEF5EE">
        <w:rPr>
          <w:rFonts w:eastAsia="Times New Roman" w:cs="Calibri" w:cstheme="minorAscii"/>
          <w:i w:val="1"/>
          <w:iCs w:val="1"/>
          <w:color w:val="000000" w:themeColor="text1" w:themeTint="FF" w:themeShade="FF"/>
        </w:rPr>
        <w:t>delete</w:t>
      </w:r>
      <w:r w:rsidRPr="58916763" w:rsidR="1FAEF5EE">
        <w:rPr>
          <w:rFonts w:eastAsia="Times New Roman" w:cs="Calibri" w:cstheme="minorAscii"/>
          <w:i w:val="1"/>
          <w:iCs w:val="1"/>
          <w:color w:val="000000" w:themeColor="text1" w:themeTint="FF" w:themeShade="FF"/>
        </w:rPr>
        <w:t xml:space="preserve"> will return in string types.</w:t>
      </w:r>
    </w:p>
    <w:p w:rsidR="60917BE8" w:rsidP="60917BE8" w:rsidRDefault="60917BE8" w14:paraId="495534B1" w14:textId="1CD3A608">
      <w:pPr>
        <w:spacing w:after="0" w:line="240" w:lineRule="auto"/>
        <w:ind w:left="630"/>
        <w:contextualSpacing/>
        <w:rPr>
          <w:rFonts w:eastAsia="Times New Roman" w:cs="Calibri" w:cstheme="minorAscii"/>
          <w:i w:val="1"/>
          <w:iCs w:val="1"/>
          <w:color w:val="000000" w:themeColor="text1" w:themeTint="FF" w:themeShade="FF"/>
        </w:rPr>
      </w:pPr>
    </w:p>
    <w:p w:rsidR="312763BC" w:rsidP="60917BE8" w:rsidRDefault="312763BC" w14:paraId="1426E8A0" w14:textId="10A189C6">
      <w:pPr>
        <w:spacing w:after="0" w:line="240" w:lineRule="auto"/>
        <w:ind w:left="630"/>
        <w:contextualSpacing/>
        <w:rPr>
          <w:rFonts w:eastAsia="Times New Roman" w:cs="Calibri" w:cstheme="minorAscii"/>
          <w:i w:val="1"/>
          <w:iCs w:val="1"/>
          <w:color w:val="000000" w:themeColor="text1" w:themeTint="FF" w:themeShade="FF"/>
        </w:rPr>
      </w:pPr>
      <w:r w:rsidRPr="60917BE8" w:rsidR="312763BC">
        <w:rPr>
          <w:rFonts w:eastAsia="Times New Roman" w:cs="Calibri" w:cstheme="minorAscii"/>
          <w:i w:val="1"/>
          <w:iCs w:val="1"/>
          <w:color w:val="000000" w:themeColor="text1" w:themeTint="FF" w:themeShade="FF"/>
        </w:rPr>
        <w:t xml:space="preserve">Additionally, below is shown a complete dictionary with all the attributes needed to create a new animal record. Note that </w:t>
      </w:r>
      <w:r w:rsidRPr="60917BE8" w:rsidR="312763BC">
        <w:rPr>
          <w:rFonts w:eastAsia="Times New Roman" w:cs="Calibri" w:cstheme="minorAscii"/>
          <w:i w:val="1"/>
          <w:iCs w:val="1"/>
          <w:color w:val="000000" w:themeColor="text1" w:themeTint="FF" w:themeShade="FF"/>
        </w:rPr>
        <w:t>rec_num</w:t>
      </w:r>
      <w:r w:rsidRPr="60917BE8" w:rsidR="312763BC">
        <w:rPr>
          <w:rFonts w:eastAsia="Times New Roman" w:cs="Calibri" w:cstheme="minorAscii"/>
          <w:i w:val="1"/>
          <w:iCs w:val="1"/>
          <w:color w:val="000000" w:themeColor="text1" w:themeTint="FF" w:themeShade="FF"/>
        </w:rPr>
        <w:t xml:space="preserve"> needs to be unique. Included in the screenshot below is an example of a query dictionary. You do not nee</w:t>
      </w:r>
      <w:r w:rsidRPr="60917BE8" w:rsidR="141FCA59">
        <w:rPr>
          <w:rFonts w:eastAsia="Times New Roman" w:cs="Calibri" w:cstheme="minorAscii"/>
          <w:i w:val="1"/>
          <w:iCs w:val="1"/>
          <w:color w:val="000000" w:themeColor="text1" w:themeTint="FF" w:themeShade="FF"/>
        </w:rPr>
        <w:t>d all the attributes when calling the read function to query.</w:t>
      </w:r>
    </w:p>
    <w:p w:rsidRPr="00B91069" w:rsidR="003154C1" w:rsidP="00B91069" w:rsidRDefault="003154C1" w14:paraId="60DDA066" w14:textId="77777777">
      <w:pPr>
        <w:spacing w:after="0" w:line="240" w:lineRule="auto"/>
        <w:rPr>
          <w:rFonts w:cstheme="minorHAnsi"/>
        </w:rPr>
      </w:pPr>
    </w:p>
    <w:p w:rsidRPr="00B91069" w:rsidR="00822035" w:rsidP="00B91069" w:rsidRDefault="00822035" w14:paraId="00E422C3" w14:textId="195EB1F4">
      <w:pPr>
        <w:pStyle w:val="Heading3"/>
        <w:keepNext w:val="0"/>
        <w:keepLines w:val="0"/>
        <w:suppressAutoHyphens/>
        <w:spacing w:before="0" w:line="240" w:lineRule="auto"/>
        <w:ind w:firstLine="630"/>
        <w:contextualSpacing/>
        <w:rPr>
          <w:sz w:val="22"/>
          <w:szCs w:val="22"/>
        </w:rPr>
      </w:pPr>
      <w:r w:rsidRPr="60917BE8" w:rsidR="00822035">
        <w:rPr>
          <w:sz w:val="22"/>
          <w:szCs w:val="22"/>
        </w:rPr>
        <w:t>Screenshots</w:t>
      </w:r>
    </w:p>
    <w:p w:rsidR="78BEDA62" w:rsidP="60917BE8" w:rsidRDefault="78BEDA62" w14:paraId="40E65B81" w14:textId="3FAB9686">
      <w:pPr>
        <w:pStyle w:val="Normal"/>
        <w:spacing w:after="0" w:line="240" w:lineRule="auto"/>
        <w:ind w:firstLine="630"/>
        <w:contextualSpacing/>
      </w:pPr>
      <w:r w:rsidR="78BEDA62">
        <w:drawing>
          <wp:inline wp14:editId="10E416E8" wp14:anchorId="450370CC">
            <wp:extent cx="2807150" cy="2543175"/>
            <wp:effectExtent l="0" t="0" r="0" b="0"/>
            <wp:docPr id="16092374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9237481" name=""/>
                    <pic:cNvPicPr/>
                  </pic:nvPicPr>
                  <pic:blipFill>
                    <a:blip xmlns:r="http://schemas.openxmlformats.org/officeDocument/2006/relationships" r:embed="rId965494627">
                      <a:extLst>
                        <a:ext uri="{28A0092B-C50C-407E-A947-70E740481C1C}">
                          <a14:useLocalDpi xmlns:a14="http://schemas.microsoft.com/office/drawing/2010/main"/>
                        </a:ext>
                      </a:extLst>
                    </a:blip>
                    <a:stretch>
                      <a:fillRect/>
                    </a:stretch>
                  </pic:blipFill>
                  <pic:spPr>
                    <a:xfrm rot="0">
                      <a:off x="0" y="0"/>
                      <a:ext cx="2807150" cy="2543175"/>
                    </a:xfrm>
                    <a:prstGeom prst="rect">
                      <a:avLst/>
                    </a:prstGeom>
                  </pic:spPr>
                </pic:pic>
              </a:graphicData>
            </a:graphic>
          </wp:inline>
        </w:drawing>
      </w:r>
    </w:p>
    <w:p w:rsidR="58916763" w:rsidP="58916763" w:rsidRDefault="58916763" w14:paraId="2F60B288" w14:textId="392F659E">
      <w:pPr>
        <w:pStyle w:val="Normal"/>
        <w:spacing w:after="0" w:line="240" w:lineRule="auto"/>
        <w:ind w:firstLine="630"/>
        <w:contextualSpacing/>
      </w:pPr>
    </w:p>
    <w:p w:rsidR="7199DB5C" w:rsidP="58916763" w:rsidRDefault="7199DB5C" w14:paraId="2560A694" w14:textId="4BB2DFCC">
      <w:pPr>
        <w:pStyle w:val="Normal"/>
        <w:spacing w:after="0" w:line="240" w:lineRule="auto"/>
        <w:ind w:firstLine="0"/>
        <w:contextualSpacing/>
      </w:pPr>
      <w:r w:rsidR="7199DB5C">
        <w:rPr/>
        <w:t>Functional Operations</w:t>
      </w:r>
    </w:p>
    <w:p w:rsidR="7199DB5C" w:rsidP="58916763" w:rsidRDefault="7199DB5C" w14:paraId="36BF61B9" w14:textId="0A94B27E">
      <w:pPr>
        <w:pStyle w:val="Normal"/>
        <w:spacing w:after="0" w:line="240" w:lineRule="auto"/>
        <w:ind w:firstLine="0"/>
        <w:contextualSpacing/>
        <w:rPr>
          <w:i w:val="1"/>
          <w:iCs w:val="1"/>
        </w:rPr>
      </w:pPr>
      <w:r w:rsidRPr="58916763" w:rsidR="7199DB5C">
        <w:rPr>
          <w:i w:val="1"/>
          <w:iCs w:val="1"/>
        </w:rPr>
        <w:t>MongoDB import execution</w:t>
      </w:r>
    </w:p>
    <w:p w:rsidR="1B95A8FE" w:rsidP="58916763" w:rsidRDefault="1B95A8FE" w14:paraId="4E2368A1" w14:textId="73E65EE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95A8FE">
        <w:drawing>
          <wp:inline wp14:editId="3D4AC9E1" wp14:anchorId="60765945">
            <wp:extent cx="5943600" cy="1466850"/>
            <wp:effectExtent l="0" t="0" r="0" b="0"/>
            <wp:docPr id="6807090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80709031" name=""/>
                    <pic:cNvPicPr/>
                  </pic:nvPicPr>
                  <pic:blipFill>
                    <a:blip xmlns:r="http://schemas.openxmlformats.org/officeDocument/2006/relationships" r:embed="rId106695767">
                      <a:extLst>
                        <a:ext xmlns:a="http://schemas.openxmlformats.org/drawingml/2006/main" uri="{28A0092B-C50C-407E-A947-70E740481C1C}">
                          <a14:useLocalDpi xmlns:a14="http://schemas.microsoft.com/office/drawing/2010/main" val="0"/>
                        </a:ext>
                      </a:extLst>
                    </a:blip>
                    <a:stretch>
                      <a:fillRect/>
                    </a:stretch>
                  </pic:blipFill>
                  <pic:spPr>
                    <a:xfrm>
                      <a:off x="0" y="0"/>
                      <a:ext cx="5943600" cy="1466850"/>
                    </a:xfrm>
                    <a:prstGeom prst="rect">
                      <a:avLst/>
                    </a:prstGeom>
                  </pic:spPr>
                </pic:pic>
              </a:graphicData>
            </a:graphic>
          </wp:inline>
        </w:drawing>
      </w:r>
    </w:p>
    <w:p w:rsidR="1B95A8FE" w:rsidP="58916763" w:rsidRDefault="1B95A8FE" w14:paraId="42196EEA" w14:textId="22C5A91C">
      <w:pPr>
        <w:rPr>
          <w:rFonts w:ascii="Aptos" w:hAnsi="Aptos" w:eastAsia="Aptos" w:cs="Aptos"/>
          <w:b w:val="0"/>
          <w:bCs w:val="0"/>
          <w:i w:val="0"/>
          <w:iCs w:val="0"/>
          <w:caps w:val="0"/>
          <w:smallCaps w:val="0"/>
          <w:noProof w:val="0"/>
          <w:color w:val="000000" w:themeColor="text1" w:themeTint="FF" w:themeShade="FF"/>
          <w:sz w:val="24"/>
          <w:szCs w:val="24"/>
          <w:lang w:val="en-US"/>
        </w:rPr>
      </w:pPr>
      <w:r w:rsidR="1B95A8FE">
        <w:drawing>
          <wp:inline wp14:editId="5621C2AA" wp14:anchorId="331A9D7D">
            <wp:extent cx="5943600" cy="3438525"/>
            <wp:effectExtent l="0" t="0" r="0" b="0"/>
            <wp:docPr id="10747089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7470891" name=""/>
                    <pic:cNvPicPr/>
                  </pic:nvPicPr>
                  <pic:blipFill>
                    <a:blip xmlns:r="http://schemas.openxmlformats.org/officeDocument/2006/relationships" r:embed="rId297209844">
                      <a:extLst>
                        <a:ext xmlns:a="http://schemas.openxmlformats.org/drawingml/2006/main"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inline>
        </w:drawing>
      </w:r>
    </w:p>
    <w:p w:rsidR="1B95A8FE" w:rsidP="58916763" w:rsidRDefault="1B95A8FE" w14:paraId="561F88AB" w14:textId="40AD59A2">
      <w:pPr>
        <w:rPr>
          <w:rFonts w:ascii="Aptos" w:hAnsi="Aptos" w:eastAsia="Aptos" w:cs="Aptos"/>
          <w:b w:val="0"/>
          <w:bCs w:val="0"/>
          <w:i w:val="0"/>
          <w:iCs w:val="0"/>
          <w:caps w:val="0"/>
          <w:smallCaps w:val="0"/>
          <w:noProof w:val="0"/>
          <w:color w:val="000000" w:themeColor="text1" w:themeTint="FF" w:themeShade="FF"/>
          <w:sz w:val="24"/>
          <w:szCs w:val="24"/>
          <w:lang w:val="en-US"/>
        </w:rPr>
      </w:pPr>
      <w:r w:rsidR="1B95A8FE">
        <w:drawing>
          <wp:inline wp14:editId="1A646C86" wp14:anchorId="0C0CF630">
            <wp:extent cx="5943600" cy="3429000"/>
            <wp:effectExtent l="0" t="0" r="0" b="0"/>
            <wp:docPr id="17986324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98632426" name=""/>
                    <pic:cNvPicPr/>
                  </pic:nvPicPr>
                  <pic:blipFill>
                    <a:blip xmlns:r="http://schemas.openxmlformats.org/officeDocument/2006/relationships" r:embed="rId1725259063">
                      <a:extLst>
                        <a:ext xmlns:a="http://schemas.openxmlformats.org/drawingml/2006/main"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rsidR="58916763" w:rsidP="58916763" w:rsidRDefault="58916763" w14:paraId="32FBC478" w14:textId="17C09CCE">
      <w:pPr>
        <w:pStyle w:val="Normal"/>
        <w:spacing w:after="0" w:line="240" w:lineRule="auto"/>
        <w:ind w:firstLine="0"/>
        <w:contextualSpacing/>
        <w:rPr>
          <w:i w:val="1"/>
          <w:iCs w:val="1"/>
        </w:rPr>
      </w:pPr>
    </w:p>
    <w:p w:rsidR="58916763" w:rsidP="58916763" w:rsidRDefault="58916763" w14:paraId="5D4B1498" w14:textId="19B944B8">
      <w:pPr>
        <w:pStyle w:val="Normal"/>
        <w:spacing w:after="0" w:line="240" w:lineRule="auto"/>
        <w:ind w:firstLine="0"/>
        <w:contextualSpacing/>
        <w:rPr>
          <w:i w:val="1"/>
          <w:iCs w:val="1"/>
        </w:rPr>
      </w:pPr>
    </w:p>
    <w:p w:rsidR="1B95A8FE" w:rsidP="58916763" w:rsidRDefault="1B95A8FE" w14:paraId="66352907" w14:textId="2B4A648B">
      <w:pPr>
        <w:pStyle w:val="Normal"/>
        <w:spacing w:after="0" w:line="240" w:lineRule="auto"/>
        <w:ind w:firstLine="0"/>
        <w:contextualSpacing/>
        <w:rPr>
          <w:i w:val="1"/>
          <w:iCs w:val="1"/>
        </w:rPr>
      </w:pPr>
      <w:r w:rsidRPr="58916763" w:rsidR="1B95A8FE">
        <w:rPr>
          <w:i w:val="1"/>
          <w:iCs w:val="1"/>
        </w:rPr>
        <w:t>User authentication execution</w:t>
      </w:r>
    </w:p>
    <w:p w:rsidR="1B95A8FE" w:rsidP="58916763" w:rsidRDefault="1B95A8FE" w14:paraId="0FB0C922" w14:textId="2344AB38">
      <w:pPr>
        <w:pStyle w:val="Normal"/>
        <w:spacing w:after="0" w:line="240" w:lineRule="auto"/>
        <w:ind w:firstLine="0"/>
        <w:contextualSpacing/>
      </w:pPr>
      <w:r w:rsidR="1B95A8FE">
        <w:drawing>
          <wp:inline wp14:editId="666843AC" wp14:anchorId="05DC9B52">
            <wp:extent cx="5943600" cy="2486025"/>
            <wp:effectExtent l="0" t="0" r="0" b="0"/>
            <wp:docPr id="2960390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96039022" name=""/>
                    <pic:cNvPicPr/>
                  </pic:nvPicPr>
                  <pic:blipFill>
                    <a:blip xmlns:r="http://schemas.openxmlformats.org/officeDocument/2006/relationships" r:embed="rId1647471164">
                      <a:extLst>
                        <a:ext xmlns:a="http://schemas.openxmlformats.org/drawingml/2006/main"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Pr="00B91069" w:rsidR="00B91069" w:rsidP="58916763" w:rsidRDefault="00B91069" w14:paraId="7BCFC754" w14:textId="6500E94A">
      <w:pPr>
        <w:suppressAutoHyphens/>
        <w:spacing w:after="0" w:line="240" w:lineRule="auto"/>
        <w:ind w:firstLine="0"/>
        <w:contextualSpacing/>
        <w:rPr>
          <w:rFonts w:eastAsia="Times New Roman" w:cs="Calibri" w:cstheme="minorAscii"/>
          <w:i w:val="1"/>
          <w:iCs w:val="1"/>
          <w:color w:val="000000" w:themeColor="text1"/>
        </w:rPr>
      </w:pPr>
      <w:r w:rsidRPr="58916763" w:rsidR="1B95A8FE">
        <w:rPr>
          <w:rFonts w:eastAsia="Times New Roman" w:cs="Calibri" w:cstheme="minorAscii"/>
          <w:i w:val="1"/>
          <w:iCs w:val="1"/>
          <w:color w:val="000000" w:themeColor="text1" w:themeTint="FF" w:themeShade="FF"/>
        </w:rPr>
        <w:t>CRUD Functionality Test</w:t>
      </w:r>
    </w:p>
    <w:p w:rsidRPr="00B91069" w:rsidR="00B91069" w:rsidP="58916763" w:rsidRDefault="00B91069" w14:paraId="07325E1C" w14:textId="384DD854">
      <w:pPr>
        <w:suppressAutoHyphens/>
        <w:spacing w:after="0" w:line="240" w:lineRule="auto"/>
        <w:ind w:firstLine="0"/>
        <w:contextualSpacing/>
        <w:rPr>
          <w:rFonts w:eastAsia="Times New Roman" w:cs="Calibri" w:cstheme="minorAscii"/>
          <w:i w:val="1"/>
          <w:iCs w:val="1"/>
          <w:color w:val="000000" w:themeColor="text1" w:themeTint="FF" w:themeShade="FF"/>
        </w:rPr>
      </w:pPr>
      <w:r w:rsidRPr="58916763" w:rsidR="6C92AC00">
        <w:rPr>
          <w:rFonts w:eastAsia="Times New Roman" w:cs="Calibri" w:cstheme="minorAscii"/>
          <w:i w:val="1"/>
          <w:iCs w:val="1"/>
          <w:color w:val="000000" w:themeColor="text1" w:themeTint="FF" w:themeShade="FF"/>
        </w:rPr>
        <w:t>These screenshots show an example of how you can test the functionality of the python library.</w:t>
      </w:r>
    </w:p>
    <w:p w:rsidRPr="00B91069" w:rsidR="00B91069" w:rsidP="58916763" w:rsidRDefault="00B91069" w14:paraId="379939D1" w14:textId="0F49DEE3">
      <w:pPr>
        <w:pStyle w:val="Normal"/>
        <w:suppressAutoHyphens/>
        <w:spacing w:after="0" w:line="240" w:lineRule="auto"/>
        <w:ind w:firstLine="0"/>
        <w:contextualSpacing/>
      </w:pPr>
      <w:r w:rsidR="6C92AC00">
        <w:drawing>
          <wp:inline wp14:editId="21C9EFC0" wp14:anchorId="75249230">
            <wp:extent cx="5591908" cy="4543425"/>
            <wp:effectExtent l="0" t="0" r="0" b="0"/>
            <wp:docPr id="17841157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84115796" name=""/>
                    <pic:cNvPicPr/>
                  </pic:nvPicPr>
                  <pic:blipFill>
                    <a:blip xmlns:r="http://schemas.openxmlformats.org/officeDocument/2006/relationships" r:embed="rId1058242327">
                      <a:extLst>
                        <a:ext uri="{28A0092B-C50C-407E-A947-70E740481C1C}">
                          <a14:useLocalDpi xmlns:a14="http://schemas.microsoft.com/office/drawing/2010/main"/>
                        </a:ext>
                      </a:extLst>
                    </a:blip>
                    <a:stretch>
                      <a:fillRect/>
                    </a:stretch>
                  </pic:blipFill>
                  <pic:spPr>
                    <a:xfrm rot="0">
                      <a:off x="0" y="0"/>
                      <a:ext cx="5591908" cy="4543425"/>
                    </a:xfrm>
                    <a:prstGeom prst="rect">
                      <a:avLst/>
                    </a:prstGeom>
                  </pic:spPr>
                </pic:pic>
              </a:graphicData>
            </a:graphic>
          </wp:inline>
        </w:drawing>
      </w:r>
    </w:p>
    <w:p w:rsidRPr="00B91069" w:rsidR="00B91069" w:rsidP="58916763" w:rsidRDefault="00B91069" w14:paraId="3A448130" w14:textId="16C2BB03">
      <w:pPr>
        <w:suppressAutoHyphens/>
        <w:spacing w:after="0" w:line="240" w:lineRule="auto"/>
        <w:ind w:firstLine="0"/>
        <w:contextualSpacing/>
        <w:rPr>
          <w:rFonts w:eastAsia="Times New Roman" w:cs="Calibri" w:cstheme="minorAscii"/>
          <w:i w:val="1"/>
          <w:iCs w:val="1"/>
          <w:color w:val="000000" w:themeColor="text1" w:themeTint="FF" w:themeShade="FF"/>
        </w:rPr>
      </w:pPr>
    </w:p>
    <w:p w:rsidRPr="00B91069" w:rsidR="00B91069" w:rsidP="58916763" w:rsidRDefault="00B91069" w14:paraId="584A9339" w14:textId="3D8C953A">
      <w:pPr>
        <w:pStyle w:val="Normal"/>
        <w:suppressAutoHyphens/>
        <w:spacing w:after="0" w:line="240" w:lineRule="auto"/>
        <w:ind w:firstLine="0"/>
        <w:contextualSpacing/>
      </w:pPr>
      <w:r w:rsidR="6C92AC00">
        <w:drawing>
          <wp:inline wp14:editId="4AB1D3F7" wp14:anchorId="6D378632">
            <wp:extent cx="5943600" cy="4838700"/>
            <wp:effectExtent l="0" t="0" r="0" b="0"/>
            <wp:docPr id="3251127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25112758" name=""/>
                    <pic:cNvPicPr/>
                  </pic:nvPicPr>
                  <pic:blipFill>
                    <a:blip xmlns:r="http://schemas.openxmlformats.org/officeDocument/2006/relationships" r:embed="rId762455437">
                      <a:extLst>
                        <a:ext xmlns:a="http://schemas.openxmlformats.org/drawingml/2006/main"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rsidRPr="00B91069" w:rsidR="00B91069" w:rsidP="58916763" w:rsidRDefault="00B91069" w14:paraId="52845BA9" w14:textId="36492BB2">
      <w:pPr>
        <w:pStyle w:val="Normal"/>
        <w:suppressAutoHyphens/>
        <w:spacing w:after="0" w:line="240" w:lineRule="auto"/>
        <w:contextualSpacing/>
      </w:pPr>
      <w:r w:rsidR="6C92AC00">
        <w:drawing>
          <wp:inline wp14:editId="14676295" wp14:anchorId="0B036C4C">
            <wp:extent cx="5943600" cy="4838700"/>
            <wp:effectExtent l="0" t="0" r="0" b="0"/>
            <wp:docPr id="83944009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9440094" name=""/>
                    <pic:cNvPicPr/>
                  </pic:nvPicPr>
                  <pic:blipFill>
                    <a:blip xmlns:r="http://schemas.openxmlformats.org/officeDocument/2006/relationships" r:embed="rId2144730205">
                      <a:extLst>
                        <a:ext xmlns:a="http://schemas.openxmlformats.org/drawingml/2006/main"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rsidR="58916763" w:rsidP="1E021823" w:rsidRDefault="58916763" w14:paraId="6C16E536" w14:textId="6C4FC26D">
      <w:pPr>
        <w:spacing w:after="0" w:line="240" w:lineRule="auto"/>
        <w:contextualSpacing/>
        <w:rPr>
          <w:rFonts w:eastAsia="Times New Roman" w:cs="Calibri" w:cstheme="minorAscii"/>
          <w:i w:val="1"/>
          <w:iCs w:val="1"/>
          <w:color w:val="000000" w:themeColor="text1" w:themeTint="FF" w:themeShade="FF"/>
        </w:rPr>
      </w:pPr>
    </w:p>
    <w:p w:rsidR="55E48BA2" w:rsidP="1E021823" w:rsidRDefault="55E48BA2" w14:paraId="560B915C" w14:textId="168EEFD3">
      <w:pPr>
        <w:pStyle w:val="Heading2"/>
        <w:suppressLineNumbers w:val="0"/>
        <w:bidi w:val="0"/>
        <w:spacing w:before="0" w:beforeAutospacing="off" w:after="0" w:afterAutospacing="off" w:line="240" w:lineRule="auto"/>
        <w:ind w:left="0" w:right="0"/>
        <w:jc w:val="left"/>
      </w:pPr>
      <w:r w:rsidRPr="77DB2FED" w:rsidR="55E48BA2">
        <w:rPr>
          <w:rFonts w:ascii="Calibri" w:hAnsi="Calibri" w:cs="Calibri" w:asciiTheme="minorAscii" w:hAnsiTheme="minorAscii" w:cstheme="minorAscii"/>
          <w:sz w:val="22"/>
          <w:szCs w:val="22"/>
        </w:rPr>
        <w:t>Dashboard Documentation</w:t>
      </w:r>
    </w:p>
    <w:p w:rsidR="7979713D" w:rsidP="77DB2FED" w:rsidRDefault="7979713D" w14:paraId="01BD9BD8" w14:textId="50A0F110">
      <w:pPr>
        <w:pStyle w:val="Normal"/>
        <w:suppressLineNumbers w:val="0"/>
        <w:bidi w:val="0"/>
        <w:spacing w:before="0" w:beforeAutospacing="off" w:after="0" w:afterAutospacing="off" w:line="240" w:lineRule="auto"/>
        <w:ind w:left="0" w:right="0"/>
        <w:jc w:val="left"/>
      </w:pPr>
      <w:r w:rsidRPr="77DB2FED" w:rsidR="7979713D">
        <w:rPr>
          <w:rFonts w:eastAsia="Times New Roman" w:cs="Calibri" w:cstheme="minorAscii"/>
          <w:i w:val="1"/>
          <w:iCs w:val="1"/>
          <w:color w:val="000000" w:themeColor="text1" w:themeTint="FF" w:themeShade="FF"/>
        </w:rPr>
        <w:t xml:space="preserve">To access the information, we were requested to create a dashboard with a few things. </w:t>
      </w:r>
    </w:p>
    <w:p w:rsidR="7979713D" w:rsidP="77DB2FED" w:rsidRDefault="7979713D" w14:paraId="11C7F530" w14:textId="521AE4E2">
      <w:pPr>
        <w:pStyle w:val="ListParagraph"/>
        <w:numPr>
          <w:ilvl w:val="0"/>
          <w:numId w:val="6"/>
        </w:numPr>
        <w:suppressLineNumbers w:val="0"/>
        <w:bidi w:val="0"/>
        <w:spacing w:before="0" w:beforeAutospacing="off" w:after="0" w:afterAutospacing="off" w:line="240" w:lineRule="auto"/>
        <w:ind w:right="0"/>
        <w:jc w:val="left"/>
        <w:rPr>
          <w:rFonts w:eastAsia="Times New Roman" w:cs="Calibri" w:cstheme="minorAscii"/>
          <w:i w:val="1"/>
          <w:iCs w:val="1"/>
          <w:color w:val="000000" w:themeColor="text1" w:themeTint="FF" w:themeShade="FF"/>
        </w:rPr>
      </w:pPr>
      <w:r w:rsidRPr="77DB2FED" w:rsidR="7979713D">
        <w:rPr>
          <w:rFonts w:eastAsia="Times New Roman" w:cs="Calibri" w:cstheme="minorAscii"/>
          <w:i w:val="1"/>
          <w:iCs w:val="1"/>
          <w:color w:val="000000" w:themeColor="text1" w:themeTint="FF" w:themeShade="FF"/>
        </w:rPr>
        <w:t>Interactive filter that affects the whole dashboard</w:t>
      </w:r>
    </w:p>
    <w:p w:rsidR="7979713D" w:rsidP="77DB2FED" w:rsidRDefault="7979713D" w14:paraId="53899AF7" w14:textId="5E1996EE">
      <w:pPr>
        <w:pStyle w:val="ListParagraph"/>
        <w:numPr>
          <w:ilvl w:val="0"/>
          <w:numId w:val="6"/>
        </w:numPr>
        <w:suppressLineNumbers w:val="0"/>
        <w:bidi w:val="0"/>
        <w:spacing w:before="0" w:beforeAutospacing="off" w:after="0" w:afterAutospacing="off" w:line="240" w:lineRule="auto"/>
        <w:ind w:right="0"/>
        <w:jc w:val="left"/>
        <w:rPr>
          <w:rFonts w:eastAsia="Times New Roman" w:cs="Calibri" w:cstheme="minorAscii"/>
          <w:i w:val="1"/>
          <w:iCs w:val="1"/>
          <w:color w:val="000000" w:themeColor="text1" w:themeTint="FF" w:themeShade="FF"/>
        </w:rPr>
      </w:pPr>
      <w:r w:rsidRPr="77DB2FED" w:rsidR="7979713D">
        <w:rPr>
          <w:rFonts w:eastAsia="Times New Roman" w:cs="Calibri" w:cstheme="minorAscii"/>
          <w:i w:val="1"/>
          <w:iCs w:val="1"/>
          <w:color w:val="000000" w:themeColor="text1" w:themeTint="FF" w:themeShade="FF"/>
        </w:rPr>
        <w:t>An interactive data table</w:t>
      </w:r>
    </w:p>
    <w:p w:rsidR="7979713D" w:rsidP="77DB2FED" w:rsidRDefault="7979713D" w14:paraId="5C02C4DD" w14:textId="092232A0">
      <w:pPr>
        <w:pStyle w:val="ListParagraph"/>
        <w:numPr>
          <w:ilvl w:val="0"/>
          <w:numId w:val="6"/>
        </w:numPr>
        <w:suppressLineNumbers w:val="0"/>
        <w:bidi w:val="0"/>
        <w:spacing w:before="0" w:beforeAutospacing="off" w:after="0" w:afterAutospacing="off" w:line="240" w:lineRule="auto"/>
        <w:ind w:right="0"/>
        <w:jc w:val="left"/>
        <w:rPr>
          <w:rFonts w:eastAsia="Times New Roman" w:cs="Calibri" w:cstheme="minorAscii"/>
          <w:i w:val="1"/>
          <w:iCs w:val="1"/>
          <w:color w:val="000000" w:themeColor="text1" w:themeTint="FF" w:themeShade="FF"/>
        </w:rPr>
      </w:pPr>
      <w:r w:rsidRPr="77DB2FED" w:rsidR="7979713D">
        <w:rPr>
          <w:rFonts w:eastAsia="Times New Roman" w:cs="Calibri" w:cstheme="minorAscii"/>
          <w:i w:val="1"/>
          <w:iCs w:val="1"/>
          <w:color w:val="000000" w:themeColor="text1" w:themeTint="FF" w:themeShade="FF"/>
        </w:rPr>
        <w:t>An interactive chart</w:t>
      </w:r>
    </w:p>
    <w:p w:rsidR="7979713D" w:rsidP="77DB2FED" w:rsidRDefault="7979713D" w14:paraId="57CFDCF3" w14:textId="51B6E6BF">
      <w:pPr>
        <w:pStyle w:val="ListParagraph"/>
        <w:numPr>
          <w:ilvl w:val="0"/>
          <w:numId w:val="6"/>
        </w:numPr>
        <w:suppressLineNumbers w:val="0"/>
        <w:bidi w:val="0"/>
        <w:spacing w:before="0" w:beforeAutospacing="off" w:after="0" w:afterAutospacing="off" w:line="240" w:lineRule="auto"/>
        <w:ind w:right="0"/>
        <w:jc w:val="left"/>
        <w:rPr>
          <w:rFonts w:eastAsia="Times New Roman" w:cs="Calibri" w:cstheme="minorAscii"/>
          <w:i w:val="1"/>
          <w:iCs w:val="1"/>
          <w:color w:val="000000" w:themeColor="text1" w:themeTint="FF" w:themeShade="FF"/>
        </w:rPr>
      </w:pPr>
      <w:r w:rsidRPr="77DB2FED" w:rsidR="7979713D">
        <w:rPr>
          <w:rFonts w:eastAsia="Times New Roman" w:cs="Calibri" w:cstheme="minorAscii"/>
          <w:i w:val="1"/>
          <w:iCs w:val="1"/>
          <w:color w:val="000000" w:themeColor="text1" w:themeTint="FF" w:themeShade="FF"/>
        </w:rPr>
        <w:t>An interactive map</w:t>
      </w:r>
    </w:p>
    <w:p w:rsidR="77DB2FED" w:rsidP="77DB2FED" w:rsidRDefault="77DB2FED" w14:paraId="67E1DB35" w14:textId="4F4D2469">
      <w:pPr>
        <w:pStyle w:val="Normal"/>
        <w:suppressLineNumbers w:val="0"/>
        <w:bidi w:val="0"/>
        <w:spacing w:before="0" w:beforeAutospacing="off" w:after="0" w:afterAutospacing="off" w:line="240" w:lineRule="auto"/>
        <w:ind w:right="0"/>
        <w:jc w:val="left"/>
        <w:rPr>
          <w:rFonts w:eastAsia="Times New Roman" w:cs="Calibri" w:cstheme="minorAscii"/>
          <w:i w:val="1"/>
          <w:iCs w:val="1"/>
          <w:color w:val="000000" w:themeColor="text1" w:themeTint="FF" w:themeShade="FF"/>
        </w:rPr>
      </w:pPr>
    </w:p>
    <w:p w:rsidR="7979713D" w:rsidP="77DB2FED" w:rsidRDefault="7979713D" w14:paraId="7D21F3C9" w14:textId="229C8177">
      <w:pPr>
        <w:pStyle w:val="Normal"/>
        <w:suppressLineNumbers w:val="0"/>
        <w:bidi w:val="0"/>
        <w:spacing w:before="0" w:beforeAutospacing="off" w:after="0" w:afterAutospacing="off" w:line="240" w:lineRule="auto"/>
        <w:ind w:right="0"/>
        <w:jc w:val="left"/>
        <w:rPr>
          <w:rFonts w:eastAsia="Times New Roman" w:cs="Calibri" w:cstheme="minorAscii"/>
          <w:i w:val="1"/>
          <w:iCs w:val="1"/>
          <w:color w:val="000000" w:themeColor="text1" w:themeTint="FF" w:themeShade="FF"/>
        </w:rPr>
      </w:pPr>
      <w:r w:rsidRPr="77DB2FED" w:rsidR="7979713D">
        <w:rPr>
          <w:rFonts w:eastAsia="Times New Roman" w:cs="Calibri" w:cstheme="minorAscii"/>
          <w:i w:val="1"/>
          <w:iCs w:val="1"/>
          <w:color w:val="000000" w:themeColor="text1" w:themeTint="FF" w:themeShade="FF"/>
        </w:rPr>
        <w:t>Essentially, all</w:t>
      </w:r>
      <w:r w:rsidRPr="77DB2FED" w:rsidR="7979713D">
        <w:rPr>
          <w:rFonts w:eastAsia="Times New Roman" w:cs="Calibri" w:cstheme="minorAscii"/>
          <w:i w:val="1"/>
          <w:iCs w:val="1"/>
          <w:color w:val="000000" w:themeColor="text1" w:themeTint="FF" w:themeShade="FF"/>
        </w:rPr>
        <w:t xml:space="preserve"> items on the dashboard are to be filtered by the type of dog </w:t>
      </w:r>
      <w:r w:rsidRPr="77DB2FED" w:rsidR="7979713D">
        <w:rPr>
          <w:rFonts w:eastAsia="Times New Roman" w:cs="Calibri" w:cstheme="minorAscii"/>
          <w:i w:val="1"/>
          <w:iCs w:val="1"/>
          <w:color w:val="000000" w:themeColor="text1" w:themeTint="FF" w:themeShade="FF"/>
        </w:rPr>
        <w:t>some one</w:t>
      </w:r>
      <w:r w:rsidRPr="77DB2FED" w:rsidR="7979713D">
        <w:rPr>
          <w:rFonts w:eastAsia="Times New Roman" w:cs="Calibri" w:cstheme="minorAscii"/>
          <w:i w:val="1"/>
          <w:iCs w:val="1"/>
          <w:color w:val="000000" w:themeColor="text1" w:themeTint="FF" w:themeShade="FF"/>
        </w:rPr>
        <w:t xml:space="preserve"> is looking for. That type is </w:t>
      </w:r>
      <w:r w:rsidRPr="77DB2FED" w:rsidR="7979713D">
        <w:rPr>
          <w:rFonts w:eastAsia="Times New Roman" w:cs="Calibri" w:cstheme="minorAscii"/>
          <w:i w:val="1"/>
          <w:iCs w:val="1"/>
          <w:color w:val="000000" w:themeColor="text1" w:themeTint="FF" w:themeShade="FF"/>
        </w:rPr>
        <w:t>determined</w:t>
      </w:r>
      <w:r w:rsidRPr="77DB2FED" w:rsidR="7979713D">
        <w:rPr>
          <w:rFonts w:eastAsia="Times New Roman" w:cs="Calibri" w:cstheme="minorAscii"/>
          <w:i w:val="1"/>
          <w:iCs w:val="1"/>
          <w:color w:val="000000" w:themeColor="text1" w:themeTint="FF" w:themeShade="FF"/>
        </w:rPr>
        <w:t xml:space="preserve"> by a preset list of attributes set for certain rescue dogs. That way a </w:t>
      </w:r>
      <w:r w:rsidRPr="77DB2FED" w:rsidR="4973AF9C">
        <w:rPr>
          <w:rFonts w:eastAsia="Times New Roman" w:cs="Calibri" w:cstheme="minorAscii"/>
          <w:i w:val="1"/>
          <w:iCs w:val="1"/>
          <w:color w:val="000000" w:themeColor="text1" w:themeTint="FF" w:themeShade="FF"/>
        </w:rPr>
        <w:t>user can simply click “Water Rescue” and see dogs that excel at that.</w:t>
      </w:r>
    </w:p>
    <w:p w:rsidR="77DB2FED" w:rsidP="77DB2FED" w:rsidRDefault="77DB2FED" w14:paraId="17E51EEF" w14:textId="0B56B51E">
      <w:pPr>
        <w:pStyle w:val="Normal"/>
        <w:suppressLineNumbers w:val="0"/>
        <w:bidi w:val="0"/>
        <w:spacing w:before="0" w:beforeAutospacing="off" w:after="0" w:afterAutospacing="off" w:line="240" w:lineRule="auto"/>
        <w:ind w:right="0"/>
        <w:jc w:val="left"/>
        <w:rPr>
          <w:rFonts w:eastAsia="Times New Roman" w:cs="Calibri" w:cstheme="minorAscii"/>
          <w:i w:val="1"/>
          <w:iCs w:val="1"/>
          <w:color w:val="000000" w:themeColor="text1" w:themeTint="FF" w:themeShade="FF"/>
        </w:rPr>
      </w:pPr>
    </w:p>
    <w:p w:rsidR="4973AF9C" w:rsidP="77DB2FED" w:rsidRDefault="4973AF9C" w14:paraId="6AF2EED3" w14:textId="24CB9BF9">
      <w:pPr>
        <w:pStyle w:val="Normal"/>
        <w:suppressLineNumbers w:val="0"/>
        <w:bidi w:val="0"/>
        <w:spacing w:before="0" w:beforeAutospacing="off" w:after="0" w:afterAutospacing="off" w:line="240" w:lineRule="auto"/>
        <w:ind w:right="0"/>
        <w:jc w:val="left"/>
        <w:rPr>
          <w:rFonts w:eastAsia="Times New Roman" w:cs="Calibri" w:cstheme="minorAscii"/>
          <w:i w:val="1"/>
          <w:iCs w:val="1"/>
          <w:color w:val="000000" w:themeColor="text1" w:themeTint="FF" w:themeShade="FF"/>
        </w:rPr>
      </w:pPr>
      <w:r w:rsidRPr="77DB2FED" w:rsidR="4973AF9C">
        <w:rPr>
          <w:rFonts w:eastAsia="Times New Roman" w:cs="Calibri" w:cstheme="minorAscii"/>
          <w:i w:val="1"/>
          <w:iCs w:val="1"/>
          <w:color w:val="000000" w:themeColor="text1" w:themeTint="FF" w:themeShade="FF"/>
        </w:rPr>
        <w:t>*A screen recording of how the dashboard works is provided separately.</w:t>
      </w:r>
    </w:p>
    <w:p w:rsidR="77DB2FED" w:rsidP="77DB2FED" w:rsidRDefault="77DB2FED" w14:paraId="3E3D20BF" w14:textId="6D42925B">
      <w:pPr>
        <w:pStyle w:val="Normal"/>
        <w:suppressLineNumbers w:val="0"/>
        <w:bidi w:val="0"/>
        <w:spacing w:before="0" w:beforeAutospacing="off" w:after="0" w:afterAutospacing="off" w:line="240" w:lineRule="auto"/>
        <w:ind w:right="0"/>
        <w:jc w:val="left"/>
        <w:rPr>
          <w:rFonts w:eastAsia="Times New Roman" w:cs="Calibri" w:cstheme="minorAscii"/>
          <w:i w:val="1"/>
          <w:iCs w:val="1"/>
          <w:color w:val="000000" w:themeColor="text1" w:themeTint="FF" w:themeShade="FF"/>
        </w:rPr>
      </w:pPr>
    </w:p>
    <w:p w:rsidR="4973AF9C" w:rsidP="77DB2FED" w:rsidRDefault="4973AF9C" w14:paraId="0CA974F9" w14:textId="6557AC93">
      <w:pPr>
        <w:pStyle w:val="Heading2"/>
        <w:suppressLineNumbers w:val="0"/>
        <w:bidi w:val="0"/>
        <w:spacing w:before="0" w:beforeAutospacing="off" w:after="0" w:afterAutospacing="off" w:line="240" w:lineRule="auto"/>
        <w:ind w:left="0" w:right="0"/>
        <w:jc w:val="left"/>
      </w:pPr>
      <w:r w:rsidRPr="77DB2FED" w:rsidR="4973AF9C">
        <w:rPr>
          <w:rFonts w:ascii="Calibri" w:hAnsi="Calibri" w:cs="Calibri" w:asciiTheme="minorAscii" w:hAnsiTheme="minorAscii" w:cstheme="minorAscii"/>
          <w:sz w:val="22"/>
          <w:szCs w:val="22"/>
        </w:rPr>
        <w:t>Dashboard Tools</w:t>
      </w:r>
    </w:p>
    <w:p w:rsidR="1E021823" w:rsidP="77DB2FED" w:rsidRDefault="1E021823" w14:paraId="0CEFD43D" w14:textId="79E6DA3D">
      <w:pPr>
        <w:spacing w:after="0" w:line="240" w:lineRule="auto"/>
        <w:contextualSpacing/>
        <w:rPr>
          <w:rFonts w:eastAsia="Times New Roman" w:cs="Calibri" w:cstheme="minorAscii"/>
          <w:i w:val="1"/>
          <w:iCs w:val="1"/>
          <w:color w:val="000000" w:themeColor="text1" w:themeTint="FF" w:themeShade="FF"/>
        </w:rPr>
      </w:pPr>
      <w:r w:rsidRPr="77DB2FED" w:rsidR="38C65FDD">
        <w:rPr>
          <w:rFonts w:eastAsia="Times New Roman" w:cs="Calibri" w:cstheme="minorAscii"/>
          <w:i w:val="1"/>
          <w:iCs w:val="1"/>
          <w:color w:val="000000" w:themeColor="text1" w:themeTint="FF" w:themeShade="FF"/>
        </w:rPr>
        <w:t>MongoDB was used as the backend for the dashboard and the specifics of how that works is shown above. We even have examples of how to connect to the database and parse it in python above.</w:t>
      </w:r>
    </w:p>
    <w:p w:rsidR="77DB2FED" w:rsidP="77DB2FED" w:rsidRDefault="77DB2FED" w14:paraId="0D34C0E4" w14:textId="29CEC3C6">
      <w:pPr>
        <w:spacing w:after="0" w:line="240" w:lineRule="auto"/>
        <w:contextualSpacing/>
        <w:rPr>
          <w:rFonts w:eastAsia="Times New Roman" w:cs="Calibri" w:cstheme="minorAscii"/>
          <w:i w:val="1"/>
          <w:iCs w:val="1"/>
          <w:color w:val="000000" w:themeColor="text1" w:themeTint="FF" w:themeShade="FF"/>
        </w:rPr>
      </w:pPr>
    </w:p>
    <w:p w:rsidR="38C65FDD" w:rsidP="77DB2FED" w:rsidRDefault="38C65FDD" w14:paraId="75045E7E" w14:textId="503878C1">
      <w:pPr>
        <w:spacing w:after="0" w:line="240" w:lineRule="auto"/>
        <w:contextualSpacing/>
        <w:rPr>
          <w:rFonts w:eastAsia="Times New Roman" w:cs="Calibri" w:cstheme="minorAscii"/>
          <w:i w:val="1"/>
          <w:iCs w:val="1"/>
          <w:color w:val="000000" w:themeColor="text1" w:themeTint="FF" w:themeShade="FF"/>
        </w:rPr>
      </w:pPr>
      <w:r w:rsidRPr="77DB2FED" w:rsidR="38C65FDD">
        <w:rPr>
          <w:rFonts w:eastAsia="Times New Roman" w:cs="Calibri" w:cstheme="minorAscii"/>
          <w:i w:val="1"/>
          <w:iCs w:val="1"/>
          <w:color w:val="000000" w:themeColor="text1" w:themeTint="FF" w:themeShade="FF"/>
        </w:rPr>
        <w:t>We did use</w:t>
      </w:r>
      <w:r w:rsidRPr="77DB2FED" w:rsidR="38C65FDD">
        <w:rPr>
          <w:rFonts w:eastAsia="Times New Roman" w:cs="Calibri" w:cstheme="minorAscii"/>
          <w:i w:val="1"/>
          <w:iCs w:val="1"/>
          <w:color w:val="000000" w:themeColor="text1" w:themeTint="FF" w:themeShade="FF"/>
        </w:rPr>
        <w:t xml:space="preserve"> </w:t>
      </w:r>
      <w:r w:rsidRPr="77DB2FED" w:rsidR="38C65FDD">
        <w:rPr>
          <w:rFonts w:eastAsia="Times New Roman" w:cs="Calibri" w:cstheme="minorAscii"/>
          <w:i w:val="1"/>
          <w:iCs w:val="1"/>
          <w:color w:val="000000" w:themeColor="text1" w:themeTint="FF" w:themeShade="FF"/>
        </w:rPr>
        <w:t>Jupyter</w:t>
      </w:r>
      <w:r w:rsidRPr="77DB2FED" w:rsidR="38C65FDD">
        <w:rPr>
          <w:rFonts w:eastAsia="Times New Roman" w:cs="Calibri" w:cstheme="minorAscii"/>
          <w:i w:val="1"/>
          <w:iCs w:val="1"/>
          <w:color w:val="000000" w:themeColor="text1" w:themeTint="FF" w:themeShade="FF"/>
        </w:rPr>
        <w:t xml:space="preserve"> Dash framework for the front end as well. It makes it easy to connect to the database and create the front end all in one place. We simply imported the </w:t>
      </w:r>
      <w:r w:rsidRPr="77DB2FED" w:rsidR="38C65FDD">
        <w:rPr>
          <w:rFonts w:eastAsia="Times New Roman" w:cs="Calibri" w:cstheme="minorAscii"/>
          <w:i w:val="1"/>
          <w:iCs w:val="1"/>
          <w:color w:val="000000" w:themeColor="text1" w:themeTint="FF" w:themeShade="FF"/>
        </w:rPr>
        <w:t>AnimalShelter</w:t>
      </w:r>
      <w:r w:rsidRPr="77DB2FED" w:rsidR="38C65FDD">
        <w:rPr>
          <w:rFonts w:eastAsia="Times New Roman" w:cs="Calibri" w:cstheme="minorAscii"/>
          <w:i w:val="1"/>
          <w:iCs w:val="1"/>
          <w:color w:val="000000" w:themeColor="text1" w:themeTint="FF" w:themeShade="FF"/>
        </w:rPr>
        <w:t xml:space="preserve"> object and started querying the database to populate the </w:t>
      </w:r>
      <w:r w:rsidRPr="77DB2FED" w:rsidR="1D1D2711">
        <w:rPr>
          <w:rFonts w:eastAsia="Times New Roman" w:cs="Calibri" w:cstheme="minorAscii"/>
          <w:i w:val="1"/>
          <w:iCs w:val="1"/>
          <w:color w:val="000000" w:themeColor="text1" w:themeTint="FF" w:themeShade="FF"/>
        </w:rPr>
        <w:t>tables and graphs. It is awesome because we can use HTML within the Dash framework as well, making it an easy choice to read.</w:t>
      </w:r>
    </w:p>
    <w:p w:rsidR="77DB2FED" w:rsidP="77DB2FED" w:rsidRDefault="77DB2FED" w14:paraId="75879E73" w14:textId="3DD71ADC">
      <w:pPr>
        <w:spacing w:after="0" w:line="240" w:lineRule="auto"/>
        <w:contextualSpacing/>
        <w:rPr>
          <w:rFonts w:eastAsia="Times New Roman" w:cs="Calibri" w:cstheme="minorAscii"/>
          <w:i w:val="1"/>
          <w:iCs w:val="1"/>
          <w:color w:val="000000" w:themeColor="text1" w:themeTint="FF" w:themeShade="FF"/>
        </w:rPr>
      </w:pPr>
    </w:p>
    <w:p w:rsidR="1D1D2711" w:rsidP="77DB2FED" w:rsidRDefault="1D1D2711" w14:paraId="5869262C" w14:textId="2DFFCC9C">
      <w:pPr>
        <w:pStyle w:val="Heading2"/>
        <w:suppressLineNumbers w:val="0"/>
        <w:bidi w:val="0"/>
        <w:spacing w:before="0" w:beforeAutospacing="off" w:after="0" w:afterAutospacing="off" w:line="240" w:lineRule="auto"/>
        <w:ind w:left="0" w:right="0"/>
        <w:jc w:val="left"/>
      </w:pPr>
      <w:r w:rsidRPr="77DB2FED" w:rsidR="1D1D2711">
        <w:rPr>
          <w:rFonts w:ascii="Calibri" w:hAnsi="Calibri" w:cs="Calibri" w:asciiTheme="minorAscii" w:hAnsiTheme="minorAscii" w:cstheme="minorAscii"/>
          <w:sz w:val="22"/>
          <w:szCs w:val="22"/>
        </w:rPr>
        <w:t>Dashboard Steps to Completion</w:t>
      </w:r>
    </w:p>
    <w:p w:rsidR="1D1D2711" w:rsidP="77DB2FED" w:rsidRDefault="1D1D2711" w14:paraId="469A8886" w14:textId="6C4CCC75">
      <w:pPr>
        <w:pStyle w:val="Normal"/>
        <w:suppressLineNumbers w:val="0"/>
        <w:bidi w:val="0"/>
        <w:spacing w:after="0" w:line="240" w:lineRule="auto"/>
        <w:contextualSpacing/>
        <w:rPr>
          <w:rFonts w:eastAsia="Times New Roman" w:cs="Calibri" w:cstheme="minorAscii"/>
          <w:i w:val="1"/>
          <w:iCs w:val="1"/>
          <w:color w:val="000000" w:themeColor="text1" w:themeTint="FF" w:themeShade="FF"/>
        </w:rPr>
      </w:pPr>
      <w:r w:rsidRPr="77DB2FED" w:rsidR="1D1D2711">
        <w:rPr>
          <w:rFonts w:eastAsia="Times New Roman" w:cs="Calibri" w:cstheme="minorAscii"/>
          <w:i w:val="1"/>
          <w:iCs w:val="1"/>
          <w:color w:val="000000" w:themeColor="text1" w:themeTint="FF" w:themeShade="FF"/>
        </w:rPr>
        <w:t xml:space="preserve">To complete the dashboard </w:t>
      </w:r>
      <w:r w:rsidRPr="77DB2FED" w:rsidR="1D1D2711">
        <w:rPr>
          <w:rFonts w:eastAsia="Times New Roman" w:cs="Calibri" w:cstheme="minorAscii"/>
          <w:i w:val="1"/>
          <w:iCs w:val="1"/>
          <w:color w:val="000000" w:themeColor="text1" w:themeTint="FF" w:themeShade="FF"/>
        </w:rPr>
        <w:t>portion</w:t>
      </w:r>
      <w:r w:rsidRPr="77DB2FED" w:rsidR="1D1D2711">
        <w:rPr>
          <w:rFonts w:eastAsia="Times New Roman" w:cs="Calibri" w:cstheme="minorAscii"/>
          <w:i w:val="1"/>
          <w:iCs w:val="1"/>
          <w:color w:val="000000" w:themeColor="text1" w:themeTint="FF" w:themeShade="FF"/>
        </w:rPr>
        <w:t xml:space="preserve"> of the project, I first had to create a table, graph, and map on the dashboard. Once that was in place, we simply needed to use the HTML id tags to see when the filter was being changed so that I could update the </w:t>
      </w:r>
      <w:r w:rsidRPr="77DB2FED" w:rsidR="00827281">
        <w:rPr>
          <w:rFonts w:eastAsia="Times New Roman" w:cs="Calibri" w:cstheme="minorAscii"/>
          <w:i w:val="1"/>
          <w:iCs w:val="1"/>
          <w:color w:val="000000" w:themeColor="text1" w:themeTint="FF" w:themeShade="FF"/>
        </w:rPr>
        <w:t>charts dynamically. I created more queries to re-retrieve the filtered data and apply it to the dashboard. After that, it was just a matter of testing to ensure it worked effortlessly.</w:t>
      </w:r>
    </w:p>
    <w:p w:rsidR="77DB2FED" w:rsidP="77DB2FED" w:rsidRDefault="77DB2FED" w14:paraId="0477F2C3" w14:textId="079B7B6E">
      <w:pPr>
        <w:pStyle w:val="Normal"/>
        <w:suppressLineNumbers w:val="0"/>
        <w:bidi w:val="0"/>
        <w:spacing w:after="0" w:line="240" w:lineRule="auto"/>
        <w:contextualSpacing/>
        <w:rPr>
          <w:rFonts w:eastAsia="Times New Roman" w:cs="Calibri" w:cstheme="minorAscii"/>
          <w:i w:val="1"/>
          <w:iCs w:val="1"/>
          <w:color w:val="000000" w:themeColor="text1" w:themeTint="FF" w:themeShade="FF"/>
        </w:rPr>
      </w:pPr>
    </w:p>
    <w:p w:rsidR="00827281" w:rsidP="77DB2FED" w:rsidRDefault="00827281" w14:paraId="06674379" w14:textId="441301A8">
      <w:pPr>
        <w:pStyle w:val="Heading2"/>
        <w:suppressLineNumbers w:val="0"/>
        <w:bidi w:val="0"/>
        <w:spacing w:before="0" w:beforeAutospacing="off" w:after="0" w:afterAutospacing="off" w:line="240" w:lineRule="auto"/>
        <w:ind w:left="0" w:right="0"/>
        <w:jc w:val="left"/>
      </w:pPr>
      <w:r w:rsidRPr="77DB2FED" w:rsidR="00827281">
        <w:rPr>
          <w:rFonts w:ascii="Calibri" w:hAnsi="Calibri" w:cs="Calibri" w:asciiTheme="minorAscii" w:hAnsiTheme="minorAscii" w:cstheme="minorAscii"/>
          <w:sz w:val="22"/>
          <w:szCs w:val="22"/>
        </w:rPr>
        <w:t>Dashboard Challenges</w:t>
      </w:r>
    </w:p>
    <w:p w:rsidR="00827281" w:rsidP="77DB2FED" w:rsidRDefault="00827281" w14:paraId="496EC099" w14:textId="47D58D73">
      <w:pPr>
        <w:pStyle w:val="Normal"/>
        <w:suppressLineNumbers w:val="0"/>
        <w:bidi w:val="0"/>
        <w:spacing w:after="0" w:line="240" w:lineRule="auto"/>
        <w:contextualSpacing/>
        <w:rPr>
          <w:rFonts w:eastAsia="Times New Roman" w:cs="Calibri" w:cstheme="minorAscii"/>
          <w:i w:val="1"/>
          <w:iCs w:val="1"/>
          <w:color w:val="000000" w:themeColor="text1" w:themeTint="FF" w:themeShade="FF"/>
        </w:rPr>
      </w:pPr>
      <w:r w:rsidRPr="77DB2FED" w:rsidR="00827281">
        <w:rPr>
          <w:rFonts w:eastAsia="Times New Roman" w:cs="Calibri" w:cstheme="minorAscii"/>
          <w:i w:val="1"/>
          <w:iCs w:val="1"/>
          <w:color w:val="000000" w:themeColor="text1" w:themeTint="FF" w:themeShade="FF"/>
        </w:rPr>
        <w:t xml:space="preserve">I had a few challenges to overcome. The most prominent of which was the misspelling of HTML </w:t>
      </w:r>
      <w:r w:rsidRPr="77DB2FED" w:rsidR="635553CF">
        <w:rPr>
          <w:rFonts w:eastAsia="Times New Roman" w:cs="Calibri" w:cstheme="minorAscii"/>
          <w:i w:val="1"/>
          <w:iCs w:val="1"/>
          <w:color w:val="000000" w:themeColor="text1" w:themeTint="FF" w:themeShade="FF"/>
        </w:rPr>
        <w:t>ids</w:t>
      </w:r>
      <w:r w:rsidRPr="77DB2FED" w:rsidR="00827281">
        <w:rPr>
          <w:rFonts w:eastAsia="Times New Roman" w:cs="Calibri" w:cstheme="minorAscii"/>
          <w:i w:val="1"/>
          <w:iCs w:val="1"/>
          <w:color w:val="000000" w:themeColor="text1" w:themeTint="FF" w:themeShade="FF"/>
        </w:rPr>
        <w:t xml:space="preserve">. The methods used to update the graphs and tables on the dashboard based on the filter are </w:t>
      </w:r>
      <w:r w:rsidRPr="77DB2FED" w:rsidR="5312B938">
        <w:rPr>
          <w:rFonts w:eastAsia="Times New Roman" w:cs="Calibri" w:cstheme="minorAscii"/>
          <w:i w:val="1"/>
          <w:iCs w:val="1"/>
          <w:color w:val="000000" w:themeColor="text1" w:themeTint="FF" w:themeShade="FF"/>
        </w:rPr>
        <w:t>watched</w:t>
      </w:r>
      <w:r w:rsidRPr="77DB2FED" w:rsidR="00827281">
        <w:rPr>
          <w:rFonts w:eastAsia="Times New Roman" w:cs="Calibri" w:cstheme="minorAscii"/>
          <w:i w:val="1"/>
          <w:iCs w:val="1"/>
          <w:color w:val="000000" w:themeColor="text1" w:themeTint="FF" w:themeShade="FF"/>
        </w:rPr>
        <w:t xml:space="preserve"> for changes spec</w:t>
      </w:r>
      <w:r w:rsidRPr="77DB2FED" w:rsidR="157C2C27">
        <w:rPr>
          <w:rFonts w:eastAsia="Times New Roman" w:cs="Calibri" w:cstheme="minorAscii"/>
          <w:i w:val="1"/>
          <w:iCs w:val="1"/>
          <w:color w:val="000000" w:themeColor="text1" w:themeTint="FF" w:themeShade="FF"/>
        </w:rPr>
        <w:t xml:space="preserve">ific to an HTML tag. I had missed spelling it at one point and it was </w:t>
      </w:r>
      <w:r w:rsidRPr="77DB2FED" w:rsidR="6094EB45">
        <w:rPr>
          <w:rFonts w:eastAsia="Times New Roman" w:cs="Calibri" w:cstheme="minorAscii"/>
          <w:i w:val="1"/>
          <w:iCs w:val="1"/>
          <w:color w:val="000000" w:themeColor="text1" w:themeTint="FF" w:themeShade="FF"/>
        </w:rPr>
        <w:t>tough</w:t>
      </w:r>
      <w:r w:rsidRPr="77DB2FED" w:rsidR="157C2C27">
        <w:rPr>
          <w:rFonts w:eastAsia="Times New Roman" w:cs="Calibri" w:cstheme="minorAscii"/>
          <w:i w:val="1"/>
          <w:iCs w:val="1"/>
          <w:color w:val="000000" w:themeColor="text1" w:themeTint="FF" w:themeShade="FF"/>
        </w:rPr>
        <w:t xml:space="preserve"> to find. I would watch out for that as you examine and use the code for your own purposes. One typo could throw you </w:t>
      </w:r>
      <w:r w:rsidRPr="77DB2FED" w:rsidR="157C2C27">
        <w:rPr>
          <w:rFonts w:eastAsia="Times New Roman" w:cs="Calibri" w:cstheme="minorAscii"/>
          <w:i w:val="1"/>
          <w:iCs w:val="1"/>
          <w:color w:val="000000" w:themeColor="text1" w:themeTint="FF" w:themeShade="FF"/>
        </w:rPr>
        <w:t>very far</w:t>
      </w:r>
      <w:r w:rsidRPr="77DB2FED" w:rsidR="157C2C27">
        <w:rPr>
          <w:rFonts w:eastAsia="Times New Roman" w:cs="Calibri" w:cstheme="minorAscii"/>
          <w:i w:val="1"/>
          <w:iCs w:val="1"/>
          <w:color w:val="000000" w:themeColor="text1" w:themeTint="FF" w:themeShade="FF"/>
        </w:rPr>
        <w:t xml:space="preserve"> off.</w:t>
      </w:r>
    </w:p>
    <w:p w:rsidR="1E021823" w:rsidP="77DB2FED" w:rsidRDefault="1E021823" w14:paraId="2991510F" w14:textId="046AAA04">
      <w:pPr>
        <w:spacing w:after="0" w:line="240" w:lineRule="auto"/>
        <w:contextualSpacing/>
        <w:rPr>
          <w:rFonts w:eastAsia="Times New Roman" w:cs="Calibri" w:cstheme="minorAscii"/>
          <w:i w:val="1"/>
          <w:iCs w:val="1"/>
          <w:color w:val="000000" w:themeColor="text1" w:themeTint="FF" w:themeShade="FF"/>
        </w:rPr>
      </w:pPr>
      <w:r w:rsidRPr="77DB2FED" w:rsidR="38C65FDD">
        <w:rPr>
          <w:rFonts w:eastAsia="Times New Roman" w:cs="Calibri" w:cstheme="minorAscii"/>
          <w:i w:val="1"/>
          <w:iCs w:val="1"/>
          <w:color w:val="000000" w:themeColor="text1" w:themeTint="FF" w:themeShade="FF"/>
        </w:rPr>
        <w:t xml:space="preserve"> </w:t>
      </w:r>
    </w:p>
    <w:p w:rsidR="1E021823" w:rsidP="1E021823" w:rsidRDefault="1E021823" w14:paraId="7CC611F7" w14:textId="50CCFE24">
      <w:pPr>
        <w:spacing w:after="0" w:line="240" w:lineRule="auto"/>
        <w:contextualSpacing/>
        <w:rPr>
          <w:rFonts w:eastAsia="Times New Roman" w:cs="Calibri" w:cstheme="minorAscii"/>
          <w:i w:val="1"/>
          <w:iCs w:val="1"/>
          <w:color w:val="000000" w:themeColor="text1" w:themeTint="FF" w:themeShade="FF"/>
        </w:rPr>
      </w:pPr>
    </w:p>
    <w:p w:rsidR="1E021823" w:rsidP="1E021823" w:rsidRDefault="1E021823" w14:paraId="0C778C87" w14:textId="5BE41FFA">
      <w:pPr>
        <w:spacing w:after="0" w:line="240" w:lineRule="auto"/>
        <w:contextualSpacing/>
        <w:rPr>
          <w:rFonts w:eastAsia="Times New Roman" w:cs="Calibri" w:cstheme="minorAscii"/>
          <w:i w:val="1"/>
          <w:iCs w:val="1"/>
          <w:color w:val="000000" w:themeColor="text1" w:themeTint="FF" w:themeShade="FF"/>
        </w:rPr>
      </w:pPr>
    </w:p>
    <w:p w:rsidR="1E021823" w:rsidP="1E021823" w:rsidRDefault="1E021823" w14:paraId="065F9FF1" w14:textId="5CEA3D7F">
      <w:pPr>
        <w:spacing w:after="0" w:line="240" w:lineRule="auto"/>
        <w:contextualSpacing/>
        <w:rPr>
          <w:rFonts w:eastAsia="Times New Roman" w:cs="Calibri" w:cstheme="minorAscii"/>
          <w:i w:val="1"/>
          <w:iCs w:val="1"/>
          <w:color w:val="000000" w:themeColor="text1" w:themeTint="FF" w:themeShade="FF"/>
        </w:rPr>
      </w:pPr>
    </w:p>
    <w:p w:rsidR="1E021823" w:rsidP="1E021823" w:rsidRDefault="1E021823" w14:paraId="00D2137B" w14:textId="4317F9D2">
      <w:pPr>
        <w:spacing w:after="0" w:line="240" w:lineRule="auto"/>
        <w:contextualSpacing/>
        <w:rPr>
          <w:rFonts w:eastAsia="Times New Roman" w:cs="Calibri" w:cstheme="minorAscii"/>
          <w:i w:val="1"/>
          <w:iCs w:val="1"/>
          <w:color w:val="000000" w:themeColor="text1" w:themeTint="FF" w:themeShade="FF"/>
        </w:rPr>
      </w:pPr>
    </w:p>
    <w:p w:rsidR="1E021823" w:rsidP="1E021823" w:rsidRDefault="1E021823" w14:paraId="489116C1" w14:textId="50762A3B">
      <w:pPr>
        <w:spacing w:after="0" w:line="240" w:lineRule="auto"/>
        <w:contextualSpacing/>
        <w:rPr>
          <w:rFonts w:eastAsia="Times New Roman" w:cs="Calibri" w:cstheme="minorAscii"/>
          <w:i w:val="1"/>
          <w:iCs w:val="1"/>
          <w:color w:val="000000" w:themeColor="text1" w:themeTint="FF" w:themeShade="FF"/>
        </w:rPr>
      </w:pPr>
    </w:p>
    <w:p w:rsidRPr="00B91069" w:rsidR="00822035" w:rsidP="00B91069" w:rsidRDefault="00822035" w14:paraId="4DFEEC8F"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rsidRPr="00B91069" w:rsidR="008839D7" w:rsidP="60917BE8" w:rsidRDefault="00822035" w14:paraId="38BD416F" w14:textId="69F2D616">
      <w:pPr>
        <w:suppressAutoHyphens/>
        <w:spacing w:after="0" w:line="240" w:lineRule="auto"/>
        <w:contextualSpacing/>
        <w:rPr>
          <w:rFonts w:eastAsia="Times New Roman" w:cs="Calibri" w:cstheme="minorAscii"/>
          <w:color w:val="000000" w:themeColor="text1"/>
        </w:rPr>
      </w:pPr>
      <w:r w:rsidRPr="60917BE8" w:rsidR="00822035">
        <w:rPr>
          <w:rFonts w:eastAsia="Times New Roman" w:cs="Calibri" w:cstheme="minorAscii"/>
          <w:color w:val="000000" w:themeColor="text1" w:themeTint="FF" w:themeShade="FF"/>
        </w:rPr>
        <w:t>Your name:</w:t>
      </w:r>
      <w:r w:rsidRPr="60917BE8" w:rsidR="4F569B6F">
        <w:rPr>
          <w:rFonts w:eastAsia="Times New Roman" w:cs="Calibri" w:cstheme="minorAscii"/>
          <w:color w:val="000000" w:themeColor="text1" w:themeTint="FF" w:themeShade="FF"/>
        </w:rPr>
        <w:t xml:space="preserve"> Ty Petty</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0A3A" w:rsidP="00365759" w:rsidRDefault="00660A3A" w14:paraId="1E8A8A66" w14:textId="77777777">
      <w:pPr>
        <w:spacing w:after="0" w:line="240" w:lineRule="auto"/>
      </w:pPr>
      <w:r>
        <w:separator/>
      </w:r>
    </w:p>
  </w:endnote>
  <w:endnote w:type="continuationSeparator" w:id="0">
    <w:p w:rsidR="00660A3A" w:rsidP="00365759" w:rsidRDefault="00660A3A" w14:paraId="574A575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0A3A" w:rsidP="00365759" w:rsidRDefault="00660A3A" w14:paraId="77E8C0ED" w14:textId="77777777">
      <w:pPr>
        <w:spacing w:after="0" w:line="240" w:lineRule="auto"/>
      </w:pPr>
      <w:r>
        <w:separator/>
      </w:r>
    </w:p>
  </w:footnote>
  <w:footnote w:type="continuationSeparator" w:id="0">
    <w:p w:rsidR="00660A3A" w:rsidP="00365759" w:rsidRDefault="00660A3A" w14:paraId="68034FF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p w:rsidRPr="00B078BF" w:rsidR="00365759" w:rsidP="00B078BF" w:rsidRDefault="00B078BF" w14:paraId="75AE6DF1" w14:textId="6951EFF7">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
    <w:nsid w:val="73d24b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6">
    <w:abstractNumId w:val="4"/>
  </w: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60A3A"/>
    <w:rsid w:val="006F1A6C"/>
    <w:rsid w:val="00700515"/>
    <w:rsid w:val="007061EE"/>
    <w:rsid w:val="00773E50"/>
    <w:rsid w:val="00822035"/>
    <w:rsid w:val="00827281"/>
    <w:rsid w:val="008647E4"/>
    <w:rsid w:val="00875A1A"/>
    <w:rsid w:val="0087630D"/>
    <w:rsid w:val="008839D7"/>
    <w:rsid w:val="008F6BDD"/>
    <w:rsid w:val="0090505D"/>
    <w:rsid w:val="00967575"/>
    <w:rsid w:val="00987399"/>
    <w:rsid w:val="009D121E"/>
    <w:rsid w:val="00A27A24"/>
    <w:rsid w:val="00A31722"/>
    <w:rsid w:val="00A32A1E"/>
    <w:rsid w:val="00AD4D77"/>
    <w:rsid w:val="00B078BF"/>
    <w:rsid w:val="00B91069"/>
    <w:rsid w:val="00BC433B"/>
    <w:rsid w:val="00BF03E1"/>
    <w:rsid w:val="00C02DCF"/>
    <w:rsid w:val="00C726A6"/>
    <w:rsid w:val="00E06430"/>
    <w:rsid w:val="00E265CD"/>
    <w:rsid w:val="00E50902"/>
    <w:rsid w:val="00E5141B"/>
    <w:rsid w:val="00F76F0A"/>
    <w:rsid w:val="017E574B"/>
    <w:rsid w:val="02E88D11"/>
    <w:rsid w:val="0359C165"/>
    <w:rsid w:val="06B88129"/>
    <w:rsid w:val="0844D198"/>
    <w:rsid w:val="0B435DA6"/>
    <w:rsid w:val="0DE5BD5D"/>
    <w:rsid w:val="0EC993DD"/>
    <w:rsid w:val="1021C632"/>
    <w:rsid w:val="13083556"/>
    <w:rsid w:val="141FCA59"/>
    <w:rsid w:val="14EDA4B9"/>
    <w:rsid w:val="157C2C27"/>
    <w:rsid w:val="15C8964B"/>
    <w:rsid w:val="17DAEC41"/>
    <w:rsid w:val="18183E7C"/>
    <w:rsid w:val="1AF34805"/>
    <w:rsid w:val="1B744296"/>
    <w:rsid w:val="1B95A8FE"/>
    <w:rsid w:val="1BFC9F53"/>
    <w:rsid w:val="1D1D2711"/>
    <w:rsid w:val="1DC6D299"/>
    <w:rsid w:val="1E021823"/>
    <w:rsid w:val="1E241931"/>
    <w:rsid w:val="1FAEF5EE"/>
    <w:rsid w:val="21C2B17A"/>
    <w:rsid w:val="21D1A904"/>
    <w:rsid w:val="22C5CC47"/>
    <w:rsid w:val="22DB386C"/>
    <w:rsid w:val="23AD6AAE"/>
    <w:rsid w:val="24EC953C"/>
    <w:rsid w:val="2532F13D"/>
    <w:rsid w:val="26494438"/>
    <w:rsid w:val="279F0413"/>
    <w:rsid w:val="27E9E12D"/>
    <w:rsid w:val="2916EAFD"/>
    <w:rsid w:val="29DD410D"/>
    <w:rsid w:val="2C0F5F0F"/>
    <w:rsid w:val="2DDCC6BB"/>
    <w:rsid w:val="2FC257C6"/>
    <w:rsid w:val="312763BC"/>
    <w:rsid w:val="33DFA1EF"/>
    <w:rsid w:val="35CAA60D"/>
    <w:rsid w:val="38C65FDD"/>
    <w:rsid w:val="39F625DD"/>
    <w:rsid w:val="3A7491BF"/>
    <w:rsid w:val="3A78917C"/>
    <w:rsid w:val="40CBC2FC"/>
    <w:rsid w:val="415F5298"/>
    <w:rsid w:val="415FB7BC"/>
    <w:rsid w:val="4184E5E9"/>
    <w:rsid w:val="43EAD873"/>
    <w:rsid w:val="49185115"/>
    <w:rsid w:val="4973AF9C"/>
    <w:rsid w:val="4D925B5F"/>
    <w:rsid w:val="4F569B6F"/>
    <w:rsid w:val="500A1991"/>
    <w:rsid w:val="52A9D52C"/>
    <w:rsid w:val="5312B938"/>
    <w:rsid w:val="53EFAC4B"/>
    <w:rsid w:val="55E03D92"/>
    <w:rsid w:val="55E48BA2"/>
    <w:rsid w:val="56B2A66D"/>
    <w:rsid w:val="58916763"/>
    <w:rsid w:val="5AB428BA"/>
    <w:rsid w:val="5B77B928"/>
    <w:rsid w:val="5B9E38E6"/>
    <w:rsid w:val="5BB34982"/>
    <w:rsid w:val="5D7F8E0B"/>
    <w:rsid w:val="5D9FED20"/>
    <w:rsid w:val="5DD0A953"/>
    <w:rsid w:val="5DD35EB5"/>
    <w:rsid w:val="5DDB1857"/>
    <w:rsid w:val="60917BE8"/>
    <w:rsid w:val="6094EB45"/>
    <w:rsid w:val="635553CF"/>
    <w:rsid w:val="63C6D295"/>
    <w:rsid w:val="6820CE48"/>
    <w:rsid w:val="68E66E22"/>
    <w:rsid w:val="69E03F7B"/>
    <w:rsid w:val="6C197B04"/>
    <w:rsid w:val="6C92AC00"/>
    <w:rsid w:val="6EAEC8CD"/>
    <w:rsid w:val="707CB9C4"/>
    <w:rsid w:val="7199DB5C"/>
    <w:rsid w:val="7278BDFD"/>
    <w:rsid w:val="7306BC47"/>
    <w:rsid w:val="738E427B"/>
    <w:rsid w:val="768E9539"/>
    <w:rsid w:val="77DB2FED"/>
    <w:rsid w:val="78BEDA62"/>
    <w:rsid w:val="7979713D"/>
    <w:rsid w:val="7BEF2CC0"/>
    <w:rsid w:val="7C170CAC"/>
    <w:rsid w:val="7E00D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Id976179527" /><Relationship Type="http://schemas.openxmlformats.org/officeDocument/2006/relationships/image" Target="/media/image4.png" Id="rId965494627" /><Relationship Type="http://schemas.openxmlformats.org/officeDocument/2006/relationships/image" Target="/media/image5.png" Id="rId1063555474" /><Relationship Type="http://schemas.openxmlformats.org/officeDocument/2006/relationships/image" Target="/media/image6.png" Id="rId106695767" /><Relationship Type="http://schemas.openxmlformats.org/officeDocument/2006/relationships/image" Target="/media/image7.png" Id="rId297209844" /><Relationship Type="http://schemas.openxmlformats.org/officeDocument/2006/relationships/image" Target="/media/image8.png" Id="rId1725259063" /><Relationship Type="http://schemas.openxmlformats.org/officeDocument/2006/relationships/image" Target="/media/image9.png" Id="rId1647471164" /><Relationship Type="http://schemas.openxmlformats.org/officeDocument/2006/relationships/image" Target="/media/imagea.png" Id="rId1058242327" /><Relationship Type="http://schemas.openxmlformats.org/officeDocument/2006/relationships/image" Target="/media/imageb.png" Id="rId762455437" /><Relationship Type="http://schemas.openxmlformats.org/officeDocument/2006/relationships/image" Target="/media/imagec.png" Id="rId2144730205"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Petty, Ty</lastModifiedBy>
  <revision>7</revision>
  <dcterms:created xsi:type="dcterms:W3CDTF">2020-07-30T17:45:00.0000000Z</dcterms:created>
  <dcterms:modified xsi:type="dcterms:W3CDTF">2025-10-19T07:21:15.3980752Z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