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3CAD" w:rsidRPr="00807045" w:rsidRDefault="00373CAD" w:rsidP="00373CAD">
      <w:pPr>
        <w:pStyle w:val="Heading2"/>
        <w:spacing w:line="360" w:lineRule="auto"/>
        <w:jc w:val="center"/>
        <w:rPr>
          <w:rFonts w:ascii="Times New Roman" w:hAnsi="Times New Roman"/>
          <w:b w:val="0"/>
          <w:sz w:val="28"/>
          <w:szCs w:val="28"/>
        </w:rPr>
      </w:pPr>
      <w:r w:rsidRPr="00807045">
        <w:rPr>
          <w:rFonts w:ascii="Times New Roman" w:hAnsi="Times New Roman"/>
          <w:b w:val="0"/>
          <w:bCs w:val="0"/>
          <w:sz w:val="28"/>
          <w:szCs w:val="28"/>
        </w:rPr>
        <w:t xml:space="preserve">Practical No.: </w:t>
      </w:r>
      <w:r w:rsidR="00C35414" w:rsidRPr="00807045">
        <w:rPr>
          <w:rFonts w:ascii="Times New Roman" w:hAnsi="Times New Roman"/>
          <w:b w:val="0"/>
          <w:sz w:val="28"/>
          <w:szCs w:val="28"/>
        </w:rPr>
        <w:t>1</w:t>
      </w:r>
    </w:p>
    <w:p w:rsidR="00A17757" w:rsidRPr="00D97535" w:rsidRDefault="00D97535" w:rsidP="00373CAD">
      <w:pPr>
        <w:jc w:val="center"/>
        <w:rPr>
          <w:rFonts w:eastAsiaTheme="minorHAnsi"/>
          <w:b/>
          <w:sz w:val="32"/>
          <w:szCs w:val="32"/>
        </w:rPr>
      </w:pPr>
      <w:r w:rsidRPr="00D97535">
        <w:rPr>
          <w:rFonts w:eastAsiaTheme="minorHAnsi"/>
          <w:b/>
          <w:sz w:val="32"/>
          <w:szCs w:val="32"/>
        </w:rPr>
        <w:t>Programs on Operators, Arithmetic Promotion, Method Calling.</w:t>
      </w:r>
    </w:p>
    <w:p w:rsidR="00D97535" w:rsidRDefault="00D97535" w:rsidP="00D97535">
      <w:pPr>
        <w:rPr>
          <w:b/>
        </w:rPr>
      </w:pPr>
    </w:p>
    <w:p w:rsidR="00373CAD" w:rsidRPr="00807045" w:rsidRDefault="00373CAD" w:rsidP="00D97535">
      <w:pPr>
        <w:rPr>
          <w:rFonts w:eastAsiaTheme="minorHAnsi"/>
        </w:rPr>
      </w:pPr>
      <w:r w:rsidRPr="00807045">
        <w:rPr>
          <w:b/>
        </w:rPr>
        <w:t>Goal:</w:t>
      </w:r>
      <w:r w:rsidRPr="00807045">
        <w:t xml:space="preserve"> </w:t>
      </w:r>
      <w:r w:rsidRPr="00807045">
        <w:tab/>
      </w:r>
      <w:r w:rsidR="00A17757" w:rsidRPr="00807045">
        <w:rPr>
          <w:rFonts w:eastAsiaTheme="minorHAnsi"/>
        </w:rPr>
        <w:t xml:space="preserve">Performing </w:t>
      </w:r>
      <w:r w:rsidR="00D97535">
        <w:rPr>
          <w:rFonts w:eastAsiaTheme="minorHAnsi"/>
        </w:rPr>
        <w:t>Basic</w:t>
      </w:r>
      <w:r w:rsidR="00A17757" w:rsidRPr="00807045">
        <w:rPr>
          <w:rFonts w:eastAsiaTheme="minorHAnsi"/>
        </w:rPr>
        <w:t xml:space="preserve"> operations </w:t>
      </w:r>
      <w:r w:rsidR="00D97535">
        <w:rPr>
          <w:rFonts w:eastAsiaTheme="minorHAnsi"/>
        </w:rPr>
        <w:t xml:space="preserve">on operators check for arithmetic </w:t>
      </w:r>
      <w:proofErr w:type="gramStart"/>
      <w:r w:rsidR="00D97535">
        <w:rPr>
          <w:rFonts w:eastAsiaTheme="minorHAnsi"/>
        </w:rPr>
        <w:t xml:space="preserve">promotion </w:t>
      </w:r>
      <w:r w:rsidR="00A17757" w:rsidRPr="00807045">
        <w:rPr>
          <w:rFonts w:eastAsiaTheme="minorHAnsi"/>
        </w:rPr>
        <w:t>.</w:t>
      </w:r>
      <w:proofErr w:type="gramEnd"/>
    </w:p>
    <w:p w:rsidR="00A17757" w:rsidRPr="00807045" w:rsidRDefault="00A17757" w:rsidP="00A17757">
      <w:pPr>
        <w:jc w:val="center"/>
      </w:pPr>
    </w:p>
    <w:p w:rsidR="00A17757" w:rsidRPr="00807045" w:rsidRDefault="00A17757" w:rsidP="00373CAD">
      <w:pPr>
        <w:rPr>
          <w:b/>
          <w:bCs/>
        </w:rPr>
      </w:pPr>
    </w:p>
    <w:p w:rsidR="0098758A" w:rsidRDefault="00373CAD" w:rsidP="00373CAD">
      <w:r w:rsidRPr="00807045">
        <w:rPr>
          <w:b/>
          <w:bCs/>
        </w:rPr>
        <w:t xml:space="preserve">Prerequisite:  </w:t>
      </w:r>
      <w:r w:rsidRPr="00807045">
        <w:t>Algorithm,</w:t>
      </w:r>
      <w:r w:rsidR="0098758A">
        <w:t xml:space="preserve"> Basic of Java</w:t>
      </w:r>
    </w:p>
    <w:p w:rsidR="0098758A" w:rsidRDefault="0098758A" w:rsidP="00373CAD"/>
    <w:p w:rsidR="00373CAD" w:rsidRPr="00807045" w:rsidRDefault="00373CAD" w:rsidP="00373CAD">
      <w:r w:rsidRPr="00807045">
        <w:rPr>
          <w:b/>
        </w:rPr>
        <w:t xml:space="preserve">Software Requirements:  </w:t>
      </w:r>
      <w:proofErr w:type="spellStart"/>
      <w:r w:rsidR="0098758A">
        <w:t>Netbean</w:t>
      </w:r>
      <w:proofErr w:type="spellEnd"/>
      <w:r w:rsidR="0098758A">
        <w:t>, JDK 1.8.</w:t>
      </w:r>
    </w:p>
    <w:p w:rsidR="00373CAD" w:rsidRPr="00807045" w:rsidRDefault="00373CAD" w:rsidP="00373CAD"/>
    <w:p w:rsidR="00373CAD" w:rsidRPr="00807045" w:rsidRDefault="00373CAD" w:rsidP="00373CAD">
      <w:pPr>
        <w:pStyle w:val="Heading1"/>
        <w:rPr>
          <w:sz w:val="24"/>
        </w:rPr>
      </w:pPr>
      <w:r w:rsidRPr="00807045">
        <w:rPr>
          <w:sz w:val="24"/>
        </w:rPr>
        <w:t xml:space="preserve">Theory / Analysis: </w:t>
      </w:r>
    </w:p>
    <w:p w:rsidR="008A5FAF" w:rsidRDefault="008A5FAF" w:rsidP="008A5FAF">
      <w:pPr>
        <w:pStyle w:val="Heading1"/>
      </w:pPr>
    </w:p>
    <w:p w:rsidR="008A5FAF" w:rsidRDefault="008A5FAF" w:rsidP="008A5FAF">
      <w:pPr>
        <w:pStyle w:val="Heading1"/>
        <w:spacing w:line="360" w:lineRule="auto"/>
        <w:rPr>
          <w:sz w:val="24"/>
        </w:rPr>
      </w:pPr>
      <w:r w:rsidRPr="008A5FAF">
        <w:rPr>
          <w:sz w:val="24"/>
        </w:rPr>
        <w:t>Operators in Java</w:t>
      </w:r>
      <w:r>
        <w:rPr>
          <w:sz w:val="24"/>
        </w:rPr>
        <w:t>:</w:t>
      </w:r>
    </w:p>
    <w:p w:rsidR="008A5FAF" w:rsidRDefault="008A5FAF" w:rsidP="008A5FAF">
      <w:pPr>
        <w:pStyle w:val="Heading1"/>
        <w:spacing w:line="360" w:lineRule="auto"/>
        <w:ind w:firstLine="720"/>
        <w:jc w:val="both"/>
        <w:rPr>
          <w:b w:val="0"/>
          <w:sz w:val="24"/>
        </w:rPr>
      </w:pPr>
      <w:r w:rsidRPr="008A5FAF">
        <w:rPr>
          <w:b w:val="0"/>
          <w:sz w:val="24"/>
        </w:rPr>
        <w:t>Java provides many types of operators which can be used according to the need. They are classified based on the functionality they provide. Some of the types are-</w:t>
      </w:r>
    </w:p>
    <w:p w:rsidR="0037764E" w:rsidRDefault="0037764E" w:rsidP="000B1A34">
      <w:pPr>
        <w:numPr>
          <w:ilvl w:val="0"/>
          <w:numId w:val="3"/>
        </w:numPr>
        <w:spacing w:before="100" w:beforeAutospacing="1" w:after="100" w:afterAutospacing="1" w:line="360" w:lineRule="auto"/>
      </w:pPr>
      <w:r>
        <w:t>Arithmetic operators</w:t>
      </w:r>
    </w:p>
    <w:p w:rsidR="0037764E" w:rsidRDefault="0037764E" w:rsidP="000B1A34">
      <w:pPr>
        <w:numPr>
          <w:ilvl w:val="0"/>
          <w:numId w:val="3"/>
        </w:numPr>
        <w:spacing w:before="100" w:beforeAutospacing="1" w:after="100" w:afterAutospacing="1" w:line="360" w:lineRule="auto"/>
      </w:pPr>
      <w:r>
        <w:t>Assignment operators</w:t>
      </w:r>
    </w:p>
    <w:p w:rsidR="0037764E" w:rsidRDefault="0037764E" w:rsidP="000B1A34">
      <w:pPr>
        <w:numPr>
          <w:ilvl w:val="0"/>
          <w:numId w:val="3"/>
        </w:numPr>
        <w:spacing w:before="100" w:beforeAutospacing="1" w:after="100" w:afterAutospacing="1" w:line="360" w:lineRule="auto"/>
      </w:pPr>
      <w:r>
        <w:t>Comparison operators</w:t>
      </w:r>
    </w:p>
    <w:p w:rsidR="0037764E" w:rsidRDefault="0037764E" w:rsidP="000B1A34">
      <w:pPr>
        <w:numPr>
          <w:ilvl w:val="0"/>
          <w:numId w:val="3"/>
        </w:numPr>
        <w:spacing w:before="100" w:beforeAutospacing="1" w:after="100" w:afterAutospacing="1" w:line="360" w:lineRule="auto"/>
      </w:pPr>
      <w:r>
        <w:t>Logical operators</w:t>
      </w:r>
    </w:p>
    <w:p w:rsidR="0037764E" w:rsidRDefault="0037764E" w:rsidP="000B1A34">
      <w:pPr>
        <w:numPr>
          <w:ilvl w:val="0"/>
          <w:numId w:val="3"/>
        </w:numPr>
        <w:spacing w:before="100" w:beforeAutospacing="1" w:after="100" w:afterAutospacing="1" w:line="360" w:lineRule="auto"/>
      </w:pPr>
      <w:r>
        <w:t>Bitwise operators</w:t>
      </w:r>
    </w:p>
    <w:p w:rsidR="00D47352" w:rsidRDefault="00D47352" w:rsidP="00D47352">
      <w:r>
        <w:rPr>
          <w:rStyle w:val="Strong"/>
        </w:rPr>
        <w:t>Arithmetic Operators:</w:t>
      </w:r>
      <w:r>
        <w:t xml:space="preserve"> They are used to perform simple arithmetic operations on primitive data types. </w:t>
      </w:r>
    </w:p>
    <w:p w:rsidR="00D47352" w:rsidRDefault="00D47352" w:rsidP="00D47352">
      <w:pPr>
        <w:numPr>
          <w:ilvl w:val="0"/>
          <w:numId w:val="5"/>
        </w:numPr>
        <w:spacing w:before="100" w:beforeAutospacing="1" w:after="100" w:afterAutospacing="1"/>
      </w:pPr>
      <w:r>
        <w:rPr>
          <w:rStyle w:val="Strong"/>
        </w:rPr>
        <w:t xml:space="preserve">* : </w:t>
      </w:r>
      <w:r>
        <w:t>Multiplication</w:t>
      </w:r>
    </w:p>
    <w:p w:rsidR="00D47352" w:rsidRDefault="00D47352" w:rsidP="00D47352">
      <w:pPr>
        <w:numPr>
          <w:ilvl w:val="0"/>
          <w:numId w:val="5"/>
        </w:numPr>
        <w:spacing w:before="100" w:beforeAutospacing="1" w:after="100" w:afterAutospacing="1"/>
      </w:pPr>
      <w:r>
        <w:rPr>
          <w:rStyle w:val="Strong"/>
        </w:rPr>
        <w:t xml:space="preserve">/ : </w:t>
      </w:r>
      <w:r>
        <w:t>Division</w:t>
      </w:r>
    </w:p>
    <w:p w:rsidR="00D47352" w:rsidRDefault="00D47352" w:rsidP="00D47352">
      <w:pPr>
        <w:numPr>
          <w:ilvl w:val="0"/>
          <w:numId w:val="5"/>
        </w:numPr>
        <w:spacing w:before="100" w:beforeAutospacing="1" w:after="100" w:afterAutospacing="1"/>
      </w:pPr>
      <w:r>
        <w:rPr>
          <w:rStyle w:val="Strong"/>
        </w:rPr>
        <w:t xml:space="preserve">% : </w:t>
      </w:r>
      <w:r>
        <w:t>Modulo</w:t>
      </w:r>
    </w:p>
    <w:p w:rsidR="00D47352" w:rsidRDefault="00D47352" w:rsidP="00D47352">
      <w:pPr>
        <w:numPr>
          <w:ilvl w:val="0"/>
          <w:numId w:val="5"/>
        </w:numPr>
        <w:spacing w:before="100" w:beforeAutospacing="1" w:after="100" w:afterAutospacing="1"/>
      </w:pPr>
      <w:r>
        <w:rPr>
          <w:rStyle w:val="Strong"/>
        </w:rPr>
        <w:t xml:space="preserve">+ : </w:t>
      </w:r>
      <w:r>
        <w:t>Addition</w:t>
      </w:r>
    </w:p>
    <w:p w:rsidR="00D47352" w:rsidRDefault="00D47352" w:rsidP="00D47352">
      <w:pPr>
        <w:numPr>
          <w:ilvl w:val="0"/>
          <w:numId w:val="5"/>
        </w:numPr>
        <w:spacing w:before="100" w:beforeAutospacing="1" w:after="100" w:afterAutospacing="1"/>
      </w:pPr>
      <w:r>
        <w:rPr>
          <w:rStyle w:val="Strong"/>
        </w:rPr>
        <w:t xml:space="preserve">– : </w:t>
      </w:r>
      <w:r>
        <w:t>Subtraction</w:t>
      </w:r>
    </w:p>
    <w:p w:rsidR="00D47352" w:rsidRPr="0066280B" w:rsidRDefault="00D47352" w:rsidP="0066280B">
      <w:pPr>
        <w:spacing w:line="360" w:lineRule="auto"/>
        <w:jc w:val="both"/>
      </w:pPr>
      <w:r w:rsidRPr="0066280B">
        <w:rPr>
          <w:rStyle w:val="Strong"/>
        </w:rPr>
        <w:t>Unary Operators:</w:t>
      </w:r>
      <w:r w:rsidRPr="0066280B">
        <w:t xml:space="preserve"> Unary </w:t>
      </w:r>
      <w:proofErr w:type="gramStart"/>
      <w:r w:rsidRPr="0066280B">
        <w:t>operators</w:t>
      </w:r>
      <w:proofErr w:type="gramEnd"/>
      <w:r w:rsidRPr="0066280B">
        <w:t xml:space="preserve"> needs only one operand. They are used to increment, decrement or negate a value. </w:t>
      </w:r>
    </w:p>
    <w:p w:rsidR="00D47352" w:rsidRPr="0066280B" w:rsidRDefault="00D47352" w:rsidP="0066280B">
      <w:pPr>
        <w:numPr>
          <w:ilvl w:val="0"/>
          <w:numId w:val="6"/>
        </w:numPr>
        <w:spacing w:before="100" w:beforeAutospacing="1" w:after="100" w:afterAutospacing="1" w:line="360" w:lineRule="auto"/>
        <w:jc w:val="both"/>
      </w:pPr>
      <w:proofErr w:type="gramStart"/>
      <w:r w:rsidRPr="0066280B">
        <w:rPr>
          <w:rStyle w:val="Strong"/>
        </w:rPr>
        <w:t>– :Unary</w:t>
      </w:r>
      <w:proofErr w:type="gramEnd"/>
      <w:r w:rsidRPr="0066280B">
        <w:rPr>
          <w:rStyle w:val="Strong"/>
        </w:rPr>
        <w:t xml:space="preserve"> minus</w:t>
      </w:r>
      <w:r w:rsidRPr="0066280B">
        <w:t>, used for negating the values.</w:t>
      </w:r>
    </w:p>
    <w:p w:rsidR="00D47352" w:rsidRPr="0066280B" w:rsidRDefault="00D47352" w:rsidP="0066280B">
      <w:pPr>
        <w:numPr>
          <w:ilvl w:val="0"/>
          <w:numId w:val="6"/>
        </w:numPr>
        <w:spacing w:before="100" w:beforeAutospacing="1" w:after="100" w:afterAutospacing="1" w:line="360" w:lineRule="auto"/>
        <w:jc w:val="both"/>
      </w:pPr>
      <w:proofErr w:type="gramStart"/>
      <w:r w:rsidRPr="0066280B">
        <w:rPr>
          <w:rStyle w:val="Strong"/>
        </w:rPr>
        <w:t>+ :Unary</w:t>
      </w:r>
      <w:proofErr w:type="gramEnd"/>
      <w:r w:rsidRPr="0066280B">
        <w:rPr>
          <w:rStyle w:val="Strong"/>
        </w:rPr>
        <w:t xml:space="preserve"> plus</w:t>
      </w:r>
      <w:r w:rsidRPr="0066280B">
        <w:t xml:space="preserve">, used for giving positive values. Only used when deliberately converting a negative value to positive. </w:t>
      </w:r>
    </w:p>
    <w:p w:rsidR="00D47352" w:rsidRPr="0066280B" w:rsidRDefault="00D47352" w:rsidP="0066280B">
      <w:pPr>
        <w:numPr>
          <w:ilvl w:val="0"/>
          <w:numId w:val="6"/>
        </w:numPr>
        <w:spacing w:before="100" w:beforeAutospacing="1" w:after="100" w:afterAutospacing="1" w:line="360" w:lineRule="auto"/>
        <w:jc w:val="both"/>
      </w:pPr>
      <w:r w:rsidRPr="0066280B">
        <w:rPr>
          <w:rStyle w:val="Strong"/>
        </w:rPr>
        <w:t>+</w:t>
      </w:r>
      <w:proofErr w:type="gramStart"/>
      <w:r w:rsidRPr="0066280B">
        <w:rPr>
          <w:rStyle w:val="Strong"/>
        </w:rPr>
        <w:t>+ :Increment</w:t>
      </w:r>
      <w:proofErr w:type="gramEnd"/>
      <w:r w:rsidRPr="0066280B">
        <w:rPr>
          <w:rStyle w:val="Strong"/>
        </w:rPr>
        <w:t xml:space="preserve"> operator</w:t>
      </w:r>
      <w:r w:rsidRPr="0066280B">
        <w:t xml:space="preserve">, used for incrementing the value by 1. There are two varieties of increment operator. </w:t>
      </w:r>
    </w:p>
    <w:p w:rsidR="00D47352" w:rsidRPr="0066280B" w:rsidRDefault="00D47352" w:rsidP="0066280B">
      <w:pPr>
        <w:numPr>
          <w:ilvl w:val="1"/>
          <w:numId w:val="6"/>
        </w:numPr>
        <w:spacing w:before="100" w:beforeAutospacing="1" w:after="100" w:afterAutospacing="1" w:line="360" w:lineRule="auto"/>
        <w:jc w:val="both"/>
      </w:pPr>
      <w:r w:rsidRPr="0066280B">
        <w:rPr>
          <w:rStyle w:val="Strong"/>
        </w:rPr>
        <w:lastRenderedPageBreak/>
        <w:t>Post-</w:t>
      </w:r>
      <w:proofErr w:type="gramStart"/>
      <w:r w:rsidRPr="0066280B">
        <w:rPr>
          <w:rStyle w:val="Strong"/>
        </w:rPr>
        <w:t>Increment :</w:t>
      </w:r>
      <w:proofErr w:type="gramEnd"/>
      <w:r w:rsidRPr="0066280B">
        <w:rPr>
          <w:rStyle w:val="Strong"/>
        </w:rPr>
        <w:t xml:space="preserve"> </w:t>
      </w:r>
      <w:r w:rsidRPr="0066280B">
        <w:t>Value is first used for computing the result and then incremented.</w:t>
      </w:r>
    </w:p>
    <w:p w:rsidR="00D47352" w:rsidRPr="0066280B" w:rsidRDefault="00D47352" w:rsidP="0066280B">
      <w:pPr>
        <w:numPr>
          <w:ilvl w:val="1"/>
          <w:numId w:val="6"/>
        </w:numPr>
        <w:spacing w:before="100" w:beforeAutospacing="1" w:after="100" w:afterAutospacing="1" w:line="360" w:lineRule="auto"/>
        <w:jc w:val="both"/>
      </w:pPr>
      <w:r w:rsidRPr="0066280B">
        <w:rPr>
          <w:rStyle w:val="Strong"/>
        </w:rPr>
        <w:t>Pre-</w:t>
      </w:r>
      <w:proofErr w:type="gramStart"/>
      <w:r w:rsidRPr="0066280B">
        <w:rPr>
          <w:rStyle w:val="Strong"/>
        </w:rPr>
        <w:t>Increment :</w:t>
      </w:r>
      <w:proofErr w:type="gramEnd"/>
      <w:r w:rsidRPr="0066280B">
        <w:rPr>
          <w:rStyle w:val="Strong"/>
        </w:rPr>
        <w:t xml:space="preserve"> </w:t>
      </w:r>
      <w:r w:rsidRPr="0066280B">
        <w:t>Value is incremented first and then result is computed.</w:t>
      </w:r>
    </w:p>
    <w:p w:rsidR="00D47352" w:rsidRPr="0066280B" w:rsidRDefault="0066280B" w:rsidP="0066280B">
      <w:pPr>
        <w:numPr>
          <w:ilvl w:val="0"/>
          <w:numId w:val="6"/>
        </w:numPr>
        <w:spacing w:before="100" w:beforeAutospacing="1" w:after="100" w:afterAutospacing="1" w:line="360" w:lineRule="auto"/>
        <w:jc w:val="both"/>
      </w:pPr>
      <w:r>
        <w:rPr>
          <w:rStyle w:val="Strong"/>
        </w:rPr>
        <w:t>- -</w:t>
      </w:r>
      <w:r w:rsidR="00D47352" w:rsidRPr="0066280B">
        <w:rPr>
          <w:rStyle w:val="Strong"/>
        </w:rPr>
        <w:t xml:space="preserve"> : Decrement operator</w:t>
      </w:r>
      <w:r w:rsidR="00D47352" w:rsidRPr="0066280B">
        <w:t xml:space="preserve">, used for decrementing the value by 1. There are two varieties of decrement operator. </w:t>
      </w:r>
    </w:p>
    <w:p w:rsidR="00D47352" w:rsidRPr="0066280B" w:rsidRDefault="00D47352" w:rsidP="0066280B">
      <w:pPr>
        <w:numPr>
          <w:ilvl w:val="1"/>
          <w:numId w:val="6"/>
        </w:numPr>
        <w:spacing w:before="100" w:beforeAutospacing="1" w:after="100" w:afterAutospacing="1" w:line="360" w:lineRule="auto"/>
        <w:jc w:val="both"/>
      </w:pPr>
      <w:r w:rsidRPr="0066280B">
        <w:rPr>
          <w:rStyle w:val="Strong"/>
        </w:rPr>
        <w:t>Post-</w:t>
      </w:r>
      <w:proofErr w:type="gramStart"/>
      <w:r w:rsidRPr="0066280B">
        <w:rPr>
          <w:rStyle w:val="Strong"/>
        </w:rPr>
        <w:t>decrement :</w:t>
      </w:r>
      <w:proofErr w:type="gramEnd"/>
      <w:r w:rsidRPr="0066280B">
        <w:rPr>
          <w:rStyle w:val="Strong"/>
        </w:rPr>
        <w:t xml:space="preserve"> </w:t>
      </w:r>
      <w:r w:rsidRPr="0066280B">
        <w:t>Value is first used for computing the result and then decremented.</w:t>
      </w:r>
    </w:p>
    <w:p w:rsidR="00D47352" w:rsidRPr="0066280B" w:rsidRDefault="00D47352" w:rsidP="0066280B">
      <w:pPr>
        <w:numPr>
          <w:ilvl w:val="1"/>
          <w:numId w:val="6"/>
        </w:numPr>
        <w:spacing w:before="100" w:beforeAutospacing="1" w:after="100" w:afterAutospacing="1" w:line="360" w:lineRule="auto"/>
        <w:jc w:val="both"/>
      </w:pPr>
      <w:r w:rsidRPr="0066280B">
        <w:rPr>
          <w:rStyle w:val="Strong"/>
        </w:rPr>
        <w:t>Pre-</w:t>
      </w:r>
      <w:proofErr w:type="gramStart"/>
      <w:r w:rsidRPr="0066280B">
        <w:rPr>
          <w:rStyle w:val="Strong"/>
        </w:rPr>
        <w:t>Decrement :</w:t>
      </w:r>
      <w:proofErr w:type="gramEnd"/>
      <w:r w:rsidRPr="0066280B">
        <w:rPr>
          <w:rStyle w:val="Strong"/>
        </w:rPr>
        <w:t xml:space="preserve"> </w:t>
      </w:r>
      <w:r w:rsidRPr="0066280B">
        <w:t>Value is decremented first and then result is computed.</w:t>
      </w:r>
    </w:p>
    <w:p w:rsidR="00D47352" w:rsidRPr="0066280B" w:rsidRDefault="00D47352" w:rsidP="0066280B">
      <w:pPr>
        <w:numPr>
          <w:ilvl w:val="0"/>
          <w:numId w:val="6"/>
        </w:numPr>
        <w:spacing w:before="100" w:beforeAutospacing="1" w:after="100" w:afterAutospacing="1" w:line="360" w:lineRule="auto"/>
        <w:jc w:val="both"/>
      </w:pPr>
      <w:r w:rsidRPr="0066280B">
        <w:rPr>
          <w:rStyle w:val="Strong"/>
        </w:rPr>
        <w:t>! : Logical not operator</w:t>
      </w:r>
      <w:r w:rsidRPr="0066280B">
        <w:t xml:space="preserve">, used for inverting a </w:t>
      </w:r>
      <w:proofErr w:type="spellStart"/>
      <w:proofErr w:type="gramStart"/>
      <w:r w:rsidRPr="0066280B">
        <w:t>boolean</w:t>
      </w:r>
      <w:proofErr w:type="spellEnd"/>
      <w:proofErr w:type="gramEnd"/>
      <w:r w:rsidRPr="0066280B">
        <w:t xml:space="preserve"> value.</w:t>
      </w:r>
    </w:p>
    <w:p w:rsidR="0066280B" w:rsidRPr="0066280B" w:rsidRDefault="0066280B" w:rsidP="0066280B">
      <w:pPr>
        <w:spacing w:line="360" w:lineRule="auto"/>
        <w:jc w:val="both"/>
      </w:pPr>
      <w:r w:rsidRPr="0066280B">
        <w:rPr>
          <w:b/>
          <w:bCs/>
        </w:rPr>
        <w:t xml:space="preserve">Assignment </w:t>
      </w:r>
      <w:proofErr w:type="gramStart"/>
      <w:r w:rsidRPr="0066280B">
        <w:rPr>
          <w:b/>
          <w:bCs/>
        </w:rPr>
        <w:t>Operator :</w:t>
      </w:r>
      <w:proofErr w:type="gramEnd"/>
      <w:r w:rsidRPr="0066280B">
        <w:rPr>
          <w:b/>
          <w:bCs/>
        </w:rPr>
        <w:t xml:space="preserve"> ‘=’</w:t>
      </w:r>
      <w:r w:rsidRPr="0066280B">
        <w:t xml:space="preserve"> Assignment operator is used to assign a value to any variable. It has a right to left </w:t>
      </w:r>
      <w:proofErr w:type="spellStart"/>
      <w:r w:rsidRPr="0066280B">
        <w:t>associativity</w:t>
      </w:r>
      <w:proofErr w:type="spellEnd"/>
      <w:r w:rsidRPr="0066280B">
        <w:t xml:space="preserve">, </w:t>
      </w:r>
      <w:proofErr w:type="spellStart"/>
      <w:r w:rsidRPr="0066280B">
        <w:t>i.e</w:t>
      </w:r>
      <w:proofErr w:type="spellEnd"/>
      <w:r w:rsidRPr="0066280B">
        <w:t xml:space="preserve"> value given on right hand side of operator is assigned to the variable on the left and therefore right hand side value must be declared before using it or should be a constant.</w:t>
      </w:r>
      <w:r w:rsidRPr="0066280B">
        <w:br/>
        <w:t xml:space="preserve">General format of assignment operator is, </w:t>
      </w:r>
    </w:p>
    <w:p w:rsidR="0066280B" w:rsidRPr="0066280B" w:rsidRDefault="0066280B" w:rsidP="0066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pPr>
      <w:proofErr w:type="gramStart"/>
      <w:r w:rsidRPr="0066280B">
        <w:t>variable</w:t>
      </w:r>
      <w:proofErr w:type="gramEnd"/>
      <w:r w:rsidRPr="0066280B">
        <w:t xml:space="preserve"> </w:t>
      </w:r>
      <w:r w:rsidRPr="0066280B">
        <w:rPr>
          <w:b/>
          <w:bCs/>
        </w:rPr>
        <w:t>=</w:t>
      </w:r>
      <w:r w:rsidRPr="0066280B">
        <w:t xml:space="preserve"> value;</w:t>
      </w:r>
    </w:p>
    <w:p w:rsidR="0066280B" w:rsidRPr="0066280B" w:rsidRDefault="0066280B" w:rsidP="0066280B">
      <w:pPr>
        <w:spacing w:before="100" w:beforeAutospacing="1" w:after="100" w:afterAutospacing="1" w:line="360" w:lineRule="auto"/>
        <w:jc w:val="both"/>
      </w:pPr>
      <w:r w:rsidRPr="0066280B">
        <w:t xml:space="preserve">In many cases assignment operator can be combined with other operators to build a shorter version of statement called </w:t>
      </w:r>
      <w:r w:rsidRPr="0066280B">
        <w:rPr>
          <w:b/>
          <w:bCs/>
        </w:rPr>
        <w:t>Compound Statement</w:t>
      </w:r>
      <w:r w:rsidRPr="0066280B">
        <w:t xml:space="preserve">. For example, instead of a </w:t>
      </w:r>
      <w:r w:rsidRPr="0066280B">
        <w:rPr>
          <w:b/>
          <w:bCs/>
        </w:rPr>
        <w:t>=</w:t>
      </w:r>
      <w:r w:rsidRPr="0066280B">
        <w:t xml:space="preserve"> a+</w:t>
      </w:r>
      <w:proofErr w:type="gramStart"/>
      <w:r w:rsidRPr="0066280B">
        <w:t>5 ,</w:t>
      </w:r>
      <w:proofErr w:type="gramEnd"/>
      <w:r w:rsidRPr="0066280B">
        <w:t xml:space="preserve"> we can write a </w:t>
      </w:r>
      <w:r w:rsidRPr="0066280B">
        <w:rPr>
          <w:b/>
          <w:bCs/>
        </w:rPr>
        <w:t>+=</w:t>
      </w:r>
      <w:r w:rsidRPr="0066280B">
        <w:t xml:space="preserve"> 5.</w:t>
      </w:r>
    </w:p>
    <w:p w:rsidR="0066280B" w:rsidRPr="0066280B" w:rsidRDefault="0066280B" w:rsidP="0066280B">
      <w:pPr>
        <w:numPr>
          <w:ilvl w:val="0"/>
          <w:numId w:val="7"/>
        </w:numPr>
        <w:spacing w:before="100" w:beforeAutospacing="1" w:after="100" w:afterAutospacing="1" w:line="360" w:lineRule="auto"/>
        <w:jc w:val="both"/>
      </w:pPr>
      <w:r w:rsidRPr="0066280B">
        <w:rPr>
          <w:b/>
          <w:bCs/>
        </w:rPr>
        <w:t>+=</w:t>
      </w:r>
      <w:r w:rsidRPr="0066280B">
        <w:t>, for adding left operand with right operand and then assigning it to variable on the left.</w:t>
      </w:r>
    </w:p>
    <w:p w:rsidR="0066280B" w:rsidRPr="0066280B" w:rsidRDefault="0066280B" w:rsidP="0066280B">
      <w:pPr>
        <w:numPr>
          <w:ilvl w:val="0"/>
          <w:numId w:val="7"/>
        </w:numPr>
        <w:spacing w:before="100" w:beforeAutospacing="1" w:after="100" w:afterAutospacing="1" w:line="360" w:lineRule="auto"/>
        <w:jc w:val="both"/>
      </w:pPr>
      <w:r w:rsidRPr="0066280B">
        <w:rPr>
          <w:b/>
          <w:bCs/>
        </w:rPr>
        <w:t>-=</w:t>
      </w:r>
      <w:r w:rsidRPr="0066280B">
        <w:t>, for subtracting left operand with right operand and then assigning it to variable on the left.</w:t>
      </w:r>
    </w:p>
    <w:p w:rsidR="0066280B" w:rsidRPr="0066280B" w:rsidRDefault="0066280B" w:rsidP="0066280B">
      <w:pPr>
        <w:numPr>
          <w:ilvl w:val="0"/>
          <w:numId w:val="7"/>
        </w:numPr>
        <w:spacing w:before="100" w:beforeAutospacing="1" w:after="100" w:afterAutospacing="1" w:line="360" w:lineRule="auto"/>
        <w:jc w:val="both"/>
      </w:pPr>
      <w:r w:rsidRPr="0066280B">
        <w:rPr>
          <w:b/>
          <w:bCs/>
        </w:rPr>
        <w:t>*=</w:t>
      </w:r>
      <w:r w:rsidRPr="0066280B">
        <w:t>, for multiplying left operand with right operand and then assigning it to variable on the left.</w:t>
      </w:r>
    </w:p>
    <w:p w:rsidR="0066280B" w:rsidRPr="0066280B" w:rsidRDefault="0066280B" w:rsidP="0066280B">
      <w:pPr>
        <w:numPr>
          <w:ilvl w:val="0"/>
          <w:numId w:val="7"/>
        </w:numPr>
        <w:spacing w:before="100" w:beforeAutospacing="1" w:after="100" w:afterAutospacing="1" w:line="360" w:lineRule="auto"/>
        <w:jc w:val="both"/>
      </w:pPr>
      <w:r w:rsidRPr="0066280B">
        <w:rPr>
          <w:b/>
          <w:bCs/>
        </w:rPr>
        <w:t>/=</w:t>
      </w:r>
      <w:r w:rsidRPr="0066280B">
        <w:t>, for dividing left operand with right operand and then assigning it to variable on the left.</w:t>
      </w:r>
    </w:p>
    <w:p w:rsidR="0066280B" w:rsidRPr="0066280B" w:rsidRDefault="0066280B" w:rsidP="0066280B">
      <w:pPr>
        <w:numPr>
          <w:ilvl w:val="0"/>
          <w:numId w:val="7"/>
        </w:numPr>
        <w:spacing w:before="100" w:beforeAutospacing="1" w:after="100" w:afterAutospacing="1" w:line="360" w:lineRule="auto"/>
        <w:jc w:val="both"/>
      </w:pPr>
      <w:r w:rsidRPr="0066280B">
        <w:rPr>
          <w:b/>
          <w:bCs/>
        </w:rPr>
        <w:t>%=</w:t>
      </w:r>
      <w:r w:rsidRPr="0066280B">
        <w:t xml:space="preserve">, for assigning modulo of left operand with right operand and then assigning it to variable on </w:t>
      </w:r>
      <w:proofErr w:type="gramStart"/>
      <w:r w:rsidRPr="0066280B">
        <w:t>the</w:t>
      </w:r>
      <w:proofErr w:type="gramEnd"/>
      <w:r w:rsidRPr="0066280B">
        <w:t xml:space="preserve"> left.</w:t>
      </w:r>
    </w:p>
    <w:p w:rsidR="0066280B" w:rsidRPr="0066280B" w:rsidRDefault="0066280B" w:rsidP="0066280B">
      <w:pPr>
        <w:spacing w:line="360" w:lineRule="auto"/>
        <w:jc w:val="both"/>
      </w:pPr>
      <w:r w:rsidRPr="0066280B">
        <w:rPr>
          <w:rStyle w:val="Strong"/>
        </w:rPr>
        <w:t xml:space="preserve">Relational </w:t>
      </w:r>
      <w:proofErr w:type="gramStart"/>
      <w:r w:rsidRPr="0066280B">
        <w:rPr>
          <w:rStyle w:val="Strong"/>
        </w:rPr>
        <w:t>Operators :</w:t>
      </w:r>
      <w:proofErr w:type="gramEnd"/>
      <w:r w:rsidRPr="0066280B">
        <w:t xml:space="preserve"> These operators are used to check for relations like equality, greater than, less than. They return </w:t>
      </w:r>
      <w:proofErr w:type="spellStart"/>
      <w:proofErr w:type="gramStart"/>
      <w:r w:rsidRPr="0066280B">
        <w:t>boolean</w:t>
      </w:r>
      <w:proofErr w:type="spellEnd"/>
      <w:proofErr w:type="gramEnd"/>
      <w:r w:rsidRPr="0066280B">
        <w:t xml:space="preserve"> result after the comparison and are extensively used in looping statements as well as conditional if else statements. General format is, </w:t>
      </w:r>
    </w:p>
    <w:p w:rsidR="0066280B" w:rsidRPr="0066280B" w:rsidRDefault="0066280B" w:rsidP="0066280B">
      <w:pPr>
        <w:pStyle w:val="HTMLPreformatted"/>
        <w:spacing w:line="360" w:lineRule="auto"/>
        <w:jc w:val="both"/>
        <w:rPr>
          <w:rFonts w:ascii="Times New Roman" w:hAnsi="Times New Roman" w:cs="Times New Roman"/>
          <w:sz w:val="24"/>
          <w:szCs w:val="24"/>
        </w:rPr>
      </w:pPr>
      <w:proofErr w:type="gramStart"/>
      <w:r w:rsidRPr="0066280B">
        <w:rPr>
          <w:rFonts w:ascii="Times New Roman" w:hAnsi="Times New Roman" w:cs="Times New Roman"/>
          <w:sz w:val="24"/>
          <w:szCs w:val="24"/>
        </w:rPr>
        <w:t>variable</w:t>
      </w:r>
      <w:proofErr w:type="gramEnd"/>
      <w:r w:rsidRPr="0066280B">
        <w:rPr>
          <w:rFonts w:ascii="Times New Roman" w:hAnsi="Times New Roman" w:cs="Times New Roman"/>
          <w:sz w:val="24"/>
          <w:szCs w:val="24"/>
        </w:rPr>
        <w:t xml:space="preserve"> </w:t>
      </w:r>
      <w:proofErr w:type="spellStart"/>
      <w:r w:rsidRPr="0066280B">
        <w:rPr>
          <w:rStyle w:val="Strong"/>
          <w:rFonts w:ascii="Times New Roman" w:hAnsi="Times New Roman" w:cs="Times New Roman"/>
          <w:sz w:val="24"/>
          <w:szCs w:val="24"/>
        </w:rPr>
        <w:t>relation_operator</w:t>
      </w:r>
      <w:proofErr w:type="spellEnd"/>
      <w:r w:rsidRPr="0066280B">
        <w:rPr>
          <w:rFonts w:ascii="Times New Roman" w:hAnsi="Times New Roman" w:cs="Times New Roman"/>
          <w:sz w:val="24"/>
          <w:szCs w:val="24"/>
        </w:rPr>
        <w:t xml:space="preserve"> value </w:t>
      </w:r>
    </w:p>
    <w:p w:rsidR="0066280B" w:rsidRPr="0066280B" w:rsidRDefault="0066280B" w:rsidP="0066280B">
      <w:pPr>
        <w:pStyle w:val="NormalWeb"/>
        <w:spacing w:line="360" w:lineRule="auto"/>
        <w:jc w:val="both"/>
      </w:pPr>
      <w:r w:rsidRPr="0066280B">
        <w:t xml:space="preserve">Some of the relational </w:t>
      </w:r>
      <w:proofErr w:type="gramStart"/>
      <w:r w:rsidRPr="0066280B">
        <w:t>operators</w:t>
      </w:r>
      <w:proofErr w:type="gramEnd"/>
      <w:r w:rsidRPr="0066280B">
        <w:t xml:space="preserve"> are-</w:t>
      </w:r>
    </w:p>
    <w:p w:rsidR="0066280B" w:rsidRPr="0066280B" w:rsidRDefault="0066280B" w:rsidP="0066280B">
      <w:pPr>
        <w:numPr>
          <w:ilvl w:val="0"/>
          <w:numId w:val="8"/>
        </w:numPr>
        <w:spacing w:before="100" w:beforeAutospacing="1" w:after="100" w:afterAutospacing="1" w:line="360" w:lineRule="auto"/>
        <w:jc w:val="both"/>
      </w:pPr>
      <w:r w:rsidRPr="0066280B">
        <w:rPr>
          <w:rStyle w:val="Strong"/>
        </w:rPr>
        <w:t>=</w:t>
      </w:r>
      <w:proofErr w:type="gramStart"/>
      <w:r w:rsidRPr="0066280B">
        <w:rPr>
          <w:rStyle w:val="Strong"/>
        </w:rPr>
        <w:t>= ,</w:t>
      </w:r>
      <w:proofErr w:type="gramEnd"/>
      <w:r w:rsidRPr="0066280B">
        <w:rPr>
          <w:rStyle w:val="Strong"/>
        </w:rPr>
        <w:t xml:space="preserve"> Equal to : </w:t>
      </w:r>
      <w:r w:rsidRPr="0066280B">
        <w:t xml:space="preserve">returns true of left hand side is equal to right hand side. </w:t>
      </w:r>
    </w:p>
    <w:p w:rsidR="0066280B" w:rsidRPr="0066280B" w:rsidRDefault="0066280B" w:rsidP="0066280B">
      <w:pPr>
        <w:numPr>
          <w:ilvl w:val="0"/>
          <w:numId w:val="8"/>
        </w:numPr>
        <w:spacing w:before="100" w:beforeAutospacing="1" w:after="100" w:afterAutospacing="1" w:line="360" w:lineRule="auto"/>
        <w:jc w:val="both"/>
      </w:pPr>
      <w:r w:rsidRPr="0066280B">
        <w:rPr>
          <w:rStyle w:val="Strong"/>
        </w:rPr>
        <w:t>!</w:t>
      </w:r>
      <w:proofErr w:type="gramStart"/>
      <w:r w:rsidRPr="0066280B">
        <w:rPr>
          <w:rStyle w:val="Strong"/>
        </w:rPr>
        <w:t>= ,</w:t>
      </w:r>
      <w:proofErr w:type="gramEnd"/>
      <w:r w:rsidRPr="0066280B">
        <w:rPr>
          <w:rStyle w:val="Strong"/>
        </w:rPr>
        <w:t xml:space="preserve"> Not Equal to : </w:t>
      </w:r>
      <w:r w:rsidRPr="0066280B">
        <w:t xml:space="preserve">returns true of left hand side is not equal to right hand side. </w:t>
      </w:r>
    </w:p>
    <w:p w:rsidR="0066280B" w:rsidRPr="0066280B" w:rsidRDefault="0066280B" w:rsidP="0066280B">
      <w:pPr>
        <w:numPr>
          <w:ilvl w:val="0"/>
          <w:numId w:val="8"/>
        </w:numPr>
        <w:spacing w:before="100" w:beforeAutospacing="1" w:after="100" w:afterAutospacing="1" w:line="360" w:lineRule="auto"/>
        <w:jc w:val="both"/>
      </w:pPr>
      <w:proofErr w:type="gramStart"/>
      <w:r w:rsidRPr="0066280B">
        <w:rPr>
          <w:rStyle w:val="Strong"/>
        </w:rPr>
        <w:lastRenderedPageBreak/>
        <w:t>&lt; ,</w:t>
      </w:r>
      <w:proofErr w:type="gramEnd"/>
      <w:r w:rsidRPr="0066280B">
        <w:rPr>
          <w:rStyle w:val="Strong"/>
        </w:rPr>
        <w:t xml:space="preserve"> less than : </w:t>
      </w:r>
      <w:r w:rsidRPr="0066280B">
        <w:t>returns true of left hand side is less than right hand side.</w:t>
      </w:r>
    </w:p>
    <w:p w:rsidR="0066280B" w:rsidRPr="0066280B" w:rsidRDefault="0066280B" w:rsidP="0066280B">
      <w:pPr>
        <w:numPr>
          <w:ilvl w:val="0"/>
          <w:numId w:val="8"/>
        </w:numPr>
        <w:spacing w:before="100" w:beforeAutospacing="1" w:after="100" w:afterAutospacing="1" w:line="360" w:lineRule="auto"/>
        <w:jc w:val="both"/>
      </w:pPr>
      <w:r w:rsidRPr="0066280B">
        <w:rPr>
          <w:rStyle w:val="Strong"/>
        </w:rPr>
        <w:t>&lt;</w:t>
      </w:r>
      <w:proofErr w:type="gramStart"/>
      <w:r w:rsidRPr="0066280B">
        <w:rPr>
          <w:rStyle w:val="Strong"/>
        </w:rPr>
        <w:t>= ,</w:t>
      </w:r>
      <w:proofErr w:type="gramEnd"/>
      <w:r w:rsidRPr="0066280B">
        <w:rPr>
          <w:rStyle w:val="Strong"/>
        </w:rPr>
        <w:t xml:space="preserve"> less than or equal to : </w:t>
      </w:r>
      <w:r w:rsidRPr="0066280B">
        <w:t xml:space="preserve">returns true of left hand side is less than or equal to right hand side. </w:t>
      </w:r>
    </w:p>
    <w:p w:rsidR="0066280B" w:rsidRPr="0066280B" w:rsidRDefault="0066280B" w:rsidP="0066280B">
      <w:pPr>
        <w:numPr>
          <w:ilvl w:val="0"/>
          <w:numId w:val="8"/>
        </w:numPr>
        <w:spacing w:before="100" w:beforeAutospacing="1" w:after="100" w:afterAutospacing="1" w:line="360" w:lineRule="auto"/>
        <w:jc w:val="both"/>
      </w:pPr>
      <w:proofErr w:type="gramStart"/>
      <w:r w:rsidRPr="0066280B">
        <w:rPr>
          <w:rStyle w:val="Strong"/>
        </w:rPr>
        <w:t>&gt; ,</w:t>
      </w:r>
      <w:proofErr w:type="gramEnd"/>
      <w:r w:rsidRPr="0066280B">
        <w:rPr>
          <w:rStyle w:val="Strong"/>
        </w:rPr>
        <w:t xml:space="preserve"> Greater than : </w:t>
      </w:r>
      <w:r w:rsidRPr="0066280B">
        <w:t xml:space="preserve">returns true of left hand side is greater than right hand side. </w:t>
      </w:r>
    </w:p>
    <w:p w:rsidR="0066280B" w:rsidRPr="0066280B" w:rsidRDefault="0066280B" w:rsidP="0066280B">
      <w:pPr>
        <w:numPr>
          <w:ilvl w:val="0"/>
          <w:numId w:val="8"/>
        </w:numPr>
        <w:spacing w:before="100" w:beforeAutospacing="1" w:after="100" w:afterAutospacing="1" w:line="360" w:lineRule="auto"/>
        <w:jc w:val="both"/>
      </w:pPr>
      <w:r w:rsidRPr="0066280B">
        <w:rPr>
          <w:rStyle w:val="Strong"/>
        </w:rPr>
        <w:t>&gt;</w:t>
      </w:r>
      <w:proofErr w:type="gramStart"/>
      <w:r w:rsidRPr="0066280B">
        <w:rPr>
          <w:rStyle w:val="Strong"/>
        </w:rPr>
        <w:t>= ,</w:t>
      </w:r>
      <w:proofErr w:type="gramEnd"/>
      <w:r w:rsidRPr="0066280B">
        <w:rPr>
          <w:rStyle w:val="Strong"/>
        </w:rPr>
        <w:t xml:space="preserve"> Greater than or equal to: </w:t>
      </w:r>
      <w:r w:rsidRPr="0066280B">
        <w:t xml:space="preserve">returns true of left hand side is greater than or equal to right hand side. </w:t>
      </w:r>
    </w:p>
    <w:p w:rsidR="00DF7009" w:rsidRDefault="0066280B" w:rsidP="0066280B">
      <w:pPr>
        <w:spacing w:line="360" w:lineRule="auto"/>
        <w:jc w:val="both"/>
        <w:rPr>
          <w:b/>
        </w:rPr>
      </w:pPr>
      <w:r w:rsidRPr="0066280B">
        <w:rPr>
          <w:rStyle w:val="Strong"/>
        </w:rPr>
        <w:t xml:space="preserve">Logical </w:t>
      </w:r>
      <w:proofErr w:type="gramStart"/>
      <w:r w:rsidRPr="0066280B">
        <w:rPr>
          <w:rStyle w:val="Strong"/>
        </w:rPr>
        <w:t>Operators :</w:t>
      </w:r>
      <w:proofErr w:type="gramEnd"/>
      <w:r w:rsidRPr="0066280B">
        <w:t xml:space="preserve"> These operators are used to perform “logical AND” and “logical OR” operation, i.e. the function similar to AND gate and OR gate in digital electronics. One thing to keep in mind is the second condition is not evaluated if the first one is false, i.e. it has short-circuiting effect. </w:t>
      </w:r>
      <w:proofErr w:type="gramStart"/>
      <w:r w:rsidRPr="0066280B">
        <w:t>Used extensively to test for several conditions for making a decision.</w:t>
      </w:r>
      <w:proofErr w:type="gramEnd"/>
      <w:r w:rsidRPr="0066280B">
        <w:br/>
      </w:r>
    </w:p>
    <w:p w:rsidR="0066280B" w:rsidRPr="00DF7009" w:rsidRDefault="0066280B" w:rsidP="0066280B">
      <w:pPr>
        <w:spacing w:line="360" w:lineRule="auto"/>
        <w:jc w:val="both"/>
        <w:rPr>
          <w:b/>
        </w:rPr>
      </w:pPr>
      <w:r w:rsidRPr="00DF7009">
        <w:rPr>
          <w:b/>
        </w:rPr>
        <w:t xml:space="preserve">Conditional </w:t>
      </w:r>
      <w:proofErr w:type="gramStart"/>
      <w:r w:rsidRPr="00DF7009">
        <w:rPr>
          <w:b/>
        </w:rPr>
        <w:t>operators</w:t>
      </w:r>
      <w:proofErr w:type="gramEnd"/>
      <w:r w:rsidRPr="00DF7009">
        <w:rPr>
          <w:b/>
        </w:rPr>
        <w:t xml:space="preserve"> are- </w:t>
      </w:r>
    </w:p>
    <w:p w:rsidR="0066280B" w:rsidRPr="0066280B" w:rsidRDefault="0066280B" w:rsidP="0066280B">
      <w:pPr>
        <w:numPr>
          <w:ilvl w:val="0"/>
          <w:numId w:val="9"/>
        </w:numPr>
        <w:spacing w:before="100" w:beforeAutospacing="1" w:after="100" w:afterAutospacing="1" w:line="360" w:lineRule="auto"/>
        <w:jc w:val="both"/>
      </w:pPr>
      <w:r w:rsidRPr="0066280B">
        <w:rPr>
          <w:rStyle w:val="Strong"/>
        </w:rPr>
        <w:t>&amp;</w:t>
      </w:r>
      <w:proofErr w:type="gramStart"/>
      <w:r w:rsidRPr="0066280B">
        <w:rPr>
          <w:rStyle w:val="Strong"/>
        </w:rPr>
        <w:t>&amp; ,</w:t>
      </w:r>
      <w:proofErr w:type="gramEnd"/>
      <w:r w:rsidRPr="0066280B">
        <w:rPr>
          <w:rStyle w:val="Strong"/>
        </w:rPr>
        <w:t xml:space="preserve"> Logical AND : </w:t>
      </w:r>
      <w:r w:rsidRPr="0066280B">
        <w:t xml:space="preserve">returns true when both conditions are true. </w:t>
      </w:r>
    </w:p>
    <w:p w:rsidR="0066280B" w:rsidRPr="0066280B" w:rsidRDefault="0066280B" w:rsidP="0066280B">
      <w:pPr>
        <w:numPr>
          <w:ilvl w:val="0"/>
          <w:numId w:val="9"/>
        </w:numPr>
        <w:spacing w:before="100" w:beforeAutospacing="1" w:after="100" w:afterAutospacing="1" w:line="360" w:lineRule="auto"/>
        <w:jc w:val="both"/>
      </w:pPr>
      <w:r w:rsidRPr="0066280B">
        <w:rPr>
          <w:rStyle w:val="Strong"/>
        </w:rPr>
        <w:t>|</w:t>
      </w:r>
      <w:proofErr w:type="gramStart"/>
      <w:r w:rsidRPr="0066280B">
        <w:rPr>
          <w:rStyle w:val="Strong"/>
        </w:rPr>
        <w:t>| ,</w:t>
      </w:r>
      <w:proofErr w:type="gramEnd"/>
      <w:r w:rsidRPr="0066280B">
        <w:rPr>
          <w:rStyle w:val="Strong"/>
        </w:rPr>
        <w:t xml:space="preserve"> Logical OR : </w:t>
      </w:r>
      <w:r w:rsidRPr="0066280B">
        <w:t xml:space="preserve">returns true if at least one condition is true. </w:t>
      </w:r>
    </w:p>
    <w:p w:rsidR="0066280B" w:rsidRPr="0066280B" w:rsidRDefault="0066280B" w:rsidP="0066280B">
      <w:pPr>
        <w:pStyle w:val="ListParagraph"/>
        <w:numPr>
          <w:ilvl w:val="0"/>
          <w:numId w:val="9"/>
        </w:numPr>
        <w:spacing w:line="360" w:lineRule="auto"/>
        <w:jc w:val="both"/>
      </w:pPr>
      <w:r w:rsidRPr="0066280B">
        <w:rPr>
          <w:rStyle w:val="Strong"/>
        </w:rPr>
        <w:t xml:space="preserve">Ternary </w:t>
      </w:r>
      <w:proofErr w:type="gramStart"/>
      <w:r w:rsidRPr="0066280B">
        <w:rPr>
          <w:rStyle w:val="Strong"/>
        </w:rPr>
        <w:t>operator :</w:t>
      </w:r>
      <w:proofErr w:type="gramEnd"/>
      <w:r w:rsidRPr="0066280B">
        <w:t xml:space="preserve"> Ternary operator is a shorthand version of if-else statement. It has three operands and hence the name ternary. General format is- </w:t>
      </w:r>
    </w:p>
    <w:p w:rsidR="0066280B" w:rsidRPr="0066280B" w:rsidRDefault="0066280B" w:rsidP="0066280B">
      <w:pPr>
        <w:pStyle w:val="HTMLPreformatted"/>
        <w:numPr>
          <w:ilvl w:val="0"/>
          <w:numId w:val="9"/>
        </w:numPr>
        <w:spacing w:line="360" w:lineRule="auto"/>
        <w:jc w:val="both"/>
        <w:rPr>
          <w:rFonts w:ascii="Times New Roman" w:hAnsi="Times New Roman" w:cs="Times New Roman"/>
          <w:sz w:val="24"/>
          <w:szCs w:val="24"/>
        </w:rPr>
      </w:pPr>
      <w:proofErr w:type="gramStart"/>
      <w:r w:rsidRPr="0066280B">
        <w:rPr>
          <w:rFonts w:ascii="Times New Roman" w:hAnsi="Times New Roman" w:cs="Times New Roman"/>
          <w:sz w:val="24"/>
          <w:szCs w:val="24"/>
        </w:rPr>
        <w:t xml:space="preserve">condition </w:t>
      </w:r>
      <w:r w:rsidRPr="0066280B">
        <w:rPr>
          <w:rStyle w:val="Strong"/>
          <w:rFonts w:ascii="Times New Roman" w:hAnsi="Times New Roman" w:cs="Times New Roman"/>
          <w:sz w:val="24"/>
          <w:szCs w:val="24"/>
        </w:rPr>
        <w:t>?</w:t>
      </w:r>
      <w:proofErr w:type="gramEnd"/>
      <w:r w:rsidRPr="0066280B">
        <w:rPr>
          <w:rFonts w:ascii="Times New Roman" w:hAnsi="Times New Roman" w:cs="Times New Roman"/>
          <w:sz w:val="24"/>
          <w:szCs w:val="24"/>
        </w:rPr>
        <w:t xml:space="preserve"> if true </w:t>
      </w:r>
      <w:r w:rsidRPr="0066280B">
        <w:rPr>
          <w:rStyle w:val="Strong"/>
          <w:rFonts w:ascii="Times New Roman" w:hAnsi="Times New Roman" w:cs="Times New Roman"/>
          <w:sz w:val="24"/>
          <w:szCs w:val="24"/>
        </w:rPr>
        <w:t>:</w:t>
      </w:r>
      <w:r w:rsidRPr="0066280B">
        <w:rPr>
          <w:rFonts w:ascii="Times New Roman" w:hAnsi="Times New Roman" w:cs="Times New Roman"/>
          <w:sz w:val="24"/>
          <w:szCs w:val="24"/>
        </w:rPr>
        <w:t xml:space="preserve"> if false</w:t>
      </w:r>
    </w:p>
    <w:p w:rsidR="0066280B" w:rsidRPr="0066280B" w:rsidRDefault="0066280B" w:rsidP="0066280B">
      <w:pPr>
        <w:pStyle w:val="NormalWeb"/>
        <w:numPr>
          <w:ilvl w:val="0"/>
          <w:numId w:val="9"/>
        </w:numPr>
        <w:spacing w:line="360" w:lineRule="auto"/>
        <w:jc w:val="both"/>
      </w:pPr>
      <w:r w:rsidRPr="0066280B">
        <w:t>The above statement means that if the condition evaluates to true, then execute the statements after the ‘?’ else execute the statements after the ‘:’.</w:t>
      </w:r>
    </w:p>
    <w:p w:rsidR="0066280B" w:rsidRPr="0066280B" w:rsidRDefault="0066280B" w:rsidP="0066280B">
      <w:pPr>
        <w:spacing w:line="360" w:lineRule="auto"/>
        <w:jc w:val="both"/>
      </w:pPr>
      <w:r w:rsidRPr="0066280B">
        <w:rPr>
          <w:rStyle w:val="Strong"/>
        </w:rPr>
        <w:t xml:space="preserve">Bitwise </w:t>
      </w:r>
      <w:proofErr w:type="gramStart"/>
      <w:r w:rsidRPr="0066280B">
        <w:rPr>
          <w:rStyle w:val="Strong"/>
        </w:rPr>
        <w:t>Operators :</w:t>
      </w:r>
      <w:proofErr w:type="gramEnd"/>
      <w:r w:rsidRPr="0066280B">
        <w:t xml:space="preserve"> These operators are used to perform manipulation of individual bits of a number. They can be used with any of the integer types. They are used when performing update and query operations of Binary indexed tree. </w:t>
      </w:r>
    </w:p>
    <w:p w:rsidR="0066280B" w:rsidRPr="0066280B" w:rsidRDefault="0066280B" w:rsidP="0066280B">
      <w:pPr>
        <w:numPr>
          <w:ilvl w:val="0"/>
          <w:numId w:val="10"/>
        </w:numPr>
        <w:spacing w:before="100" w:beforeAutospacing="1" w:after="100" w:afterAutospacing="1" w:line="360" w:lineRule="auto"/>
        <w:jc w:val="both"/>
      </w:pPr>
      <w:proofErr w:type="gramStart"/>
      <w:r w:rsidRPr="0066280B">
        <w:rPr>
          <w:rStyle w:val="Strong"/>
        </w:rPr>
        <w:t>&amp; ,</w:t>
      </w:r>
      <w:proofErr w:type="gramEnd"/>
      <w:r w:rsidRPr="0066280B">
        <w:rPr>
          <w:rStyle w:val="Strong"/>
        </w:rPr>
        <w:t xml:space="preserve"> Bitwise AND operator: </w:t>
      </w:r>
      <w:r w:rsidRPr="0066280B">
        <w:t xml:space="preserve">returns bit by bit AND of input values. </w:t>
      </w:r>
    </w:p>
    <w:p w:rsidR="0066280B" w:rsidRPr="0066280B" w:rsidRDefault="0066280B" w:rsidP="0066280B">
      <w:pPr>
        <w:numPr>
          <w:ilvl w:val="0"/>
          <w:numId w:val="10"/>
        </w:numPr>
        <w:spacing w:before="100" w:beforeAutospacing="1" w:after="100" w:afterAutospacing="1" w:line="360" w:lineRule="auto"/>
        <w:jc w:val="both"/>
      </w:pPr>
      <w:proofErr w:type="gramStart"/>
      <w:r w:rsidRPr="0066280B">
        <w:rPr>
          <w:rStyle w:val="Strong"/>
        </w:rPr>
        <w:t>| ,</w:t>
      </w:r>
      <w:proofErr w:type="gramEnd"/>
      <w:r w:rsidRPr="0066280B">
        <w:rPr>
          <w:rStyle w:val="Strong"/>
        </w:rPr>
        <w:t xml:space="preserve"> Bitwise OR operator: </w:t>
      </w:r>
      <w:r w:rsidRPr="0066280B">
        <w:t xml:space="preserve">returns bit by bit OR of input values. </w:t>
      </w:r>
    </w:p>
    <w:p w:rsidR="0066280B" w:rsidRPr="0066280B" w:rsidRDefault="0066280B" w:rsidP="0066280B">
      <w:pPr>
        <w:numPr>
          <w:ilvl w:val="0"/>
          <w:numId w:val="10"/>
        </w:numPr>
        <w:spacing w:before="100" w:beforeAutospacing="1" w:after="100" w:afterAutospacing="1" w:line="360" w:lineRule="auto"/>
        <w:jc w:val="both"/>
      </w:pPr>
      <w:proofErr w:type="gramStart"/>
      <w:r w:rsidRPr="0066280B">
        <w:rPr>
          <w:rStyle w:val="Strong"/>
        </w:rPr>
        <w:t>^ ,</w:t>
      </w:r>
      <w:proofErr w:type="gramEnd"/>
      <w:r w:rsidRPr="0066280B">
        <w:rPr>
          <w:rStyle w:val="Strong"/>
        </w:rPr>
        <w:t xml:space="preserve"> Bitwise XOR operator: </w:t>
      </w:r>
      <w:r w:rsidRPr="0066280B">
        <w:t xml:space="preserve">returns bit by bit XOR of input values. </w:t>
      </w:r>
    </w:p>
    <w:p w:rsidR="0066280B" w:rsidRDefault="0066280B" w:rsidP="0066280B">
      <w:pPr>
        <w:numPr>
          <w:ilvl w:val="0"/>
          <w:numId w:val="10"/>
        </w:numPr>
        <w:spacing w:before="100" w:beforeAutospacing="1" w:after="100" w:afterAutospacing="1" w:line="360" w:lineRule="auto"/>
        <w:jc w:val="both"/>
      </w:pPr>
      <w:proofErr w:type="gramStart"/>
      <w:r w:rsidRPr="0066280B">
        <w:rPr>
          <w:rStyle w:val="Strong"/>
        </w:rPr>
        <w:t>~ ,</w:t>
      </w:r>
      <w:proofErr w:type="gramEnd"/>
      <w:r w:rsidRPr="0066280B">
        <w:rPr>
          <w:rStyle w:val="Strong"/>
        </w:rPr>
        <w:t xml:space="preserve"> Bitwise Complement Operator: </w:t>
      </w:r>
      <w:r w:rsidRPr="0066280B">
        <w:t xml:space="preserve">This is a unary operator which returns the one’s compliment representation of the input value, i.e. with all bits inversed. </w:t>
      </w:r>
    </w:p>
    <w:p w:rsidR="000E790B" w:rsidRDefault="000E790B" w:rsidP="00AC60D4">
      <w:pPr>
        <w:spacing w:after="240" w:line="360" w:lineRule="auto"/>
        <w:jc w:val="both"/>
        <w:rPr>
          <w:rStyle w:val="Strong"/>
        </w:rPr>
      </w:pPr>
    </w:p>
    <w:p w:rsidR="000E790B" w:rsidRDefault="000E790B" w:rsidP="000E790B">
      <w:pPr>
        <w:spacing w:after="240" w:line="360" w:lineRule="auto"/>
        <w:rPr>
          <w:rStyle w:val="Strong"/>
        </w:rPr>
      </w:pPr>
    </w:p>
    <w:p w:rsidR="00AC60D4" w:rsidRDefault="00AC60D4" w:rsidP="000E790B">
      <w:pPr>
        <w:spacing w:after="240" w:line="360" w:lineRule="auto"/>
      </w:pPr>
      <w:r>
        <w:rPr>
          <w:rStyle w:val="Strong"/>
        </w:rPr>
        <w:t xml:space="preserve">What is Arithmetic Promotion in Java? </w:t>
      </w:r>
      <w:r>
        <w:br/>
        <w:t>The arithmetic promotion in Java happens when you apply an arithmetic operation on two variables with different data-types. In this case the compiler will convert the data ty</w:t>
      </w:r>
      <w:r w:rsidR="000E790B">
        <w:t xml:space="preserve">pe of one operand in the binary </w:t>
      </w:r>
      <w:r>
        <w:t xml:space="preserve">arithmetic operation to the type of the other operand. </w:t>
      </w:r>
      <w:r>
        <w:br/>
      </w:r>
      <w:r>
        <w:br/>
      </w:r>
      <w:r>
        <w:rPr>
          <w:rStyle w:val="Strong"/>
          <w:u w:val="single"/>
        </w:rPr>
        <w:t xml:space="preserve">Here are some rules about arithmetic promotion in Java: </w:t>
      </w:r>
    </w:p>
    <w:p w:rsidR="00AC60D4" w:rsidRDefault="00AC60D4" w:rsidP="00AC60D4">
      <w:pPr>
        <w:numPr>
          <w:ilvl w:val="0"/>
          <w:numId w:val="11"/>
        </w:numPr>
        <w:spacing w:before="100" w:beforeAutospacing="1" w:after="100" w:afterAutospacing="1" w:line="360" w:lineRule="auto"/>
        <w:jc w:val="both"/>
      </w:pPr>
      <w:r>
        <w:t xml:space="preserve">If one operand is of type "double", then the other operand is promoted to the type double. </w:t>
      </w:r>
    </w:p>
    <w:p w:rsidR="00AC60D4" w:rsidRDefault="00AC60D4" w:rsidP="00AC60D4">
      <w:pPr>
        <w:numPr>
          <w:ilvl w:val="0"/>
          <w:numId w:val="11"/>
        </w:numPr>
        <w:spacing w:before="100" w:beforeAutospacing="1" w:after="100" w:afterAutospacing="1" w:line="360" w:lineRule="auto"/>
        <w:jc w:val="both"/>
      </w:pPr>
      <w:r>
        <w:t>If Both operands are of type less than "</w:t>
      </w:r>
      <w:proofErr w:type="spellStart"/>
      <w:r>
        <w:t>int</w:t>
      </w:r>
      <w:proofErr w:type="spellEnd"/>
      <w:proofErr w:type="gramStart"/>
      <w:r>
        <w:t>" ,</w:t>
      </w:r>
      <w:proofErr w:type="gramEnd"/>
      <w:r>
        <w:t xml:space="preserve"> for example (</w:t>
      </w:r>
      <w:proofErr w:type="spellStart"/>
      <w:r>
        <w:t>byte,short,char</w:t>
      </w:r>
      <w:proofErr w:type="spellEnd"/>
      <w:r>
        <w:t xml:space="preserve">...) .Both operands are promoted to type integer. </w:t>
      </w:r>
    </w:p>
    <w:p w:rsidR="00AC60D4" w:rsidRDefault="00AC60D4" w:rsidP="00AC60D4">
      <w:pPr>
        <w:numPr>
          <w:ilvl w:val="0"/>
          <w:numId w:val="11"/>
        </w:numPr>
        <w:spacing w:before="100" w:beforeAutospacing="1" w:after="100" w:afterAutospacing="1" w:line="360" w:lineRule="auto"/>
        <w:jc w:val="both"/>
      </w:pPr>
      <w:r>
        <w:t xml:space="preserve">If one of operands is type float and the other is not double .The other operand is converted to type float. </w:t>
      </w:r>
    </w:p>
    <w:p w:rsidR="00AC60D4" w:rsidRDefault="00AC60D4" w:rsidP="00AC60D4">
      <w:pPr>
        <w:numPr>
          <w:ilvl w:val="0"/>
          <w:numId w:val="11"/>
        </w:numPr>
        <w:spacing w:before="100" w:beforeAutospacing="1" w:after="100" w:afterAutospacing="1" w:line="360" w:lineRule="auto"/>
        <w:jc w:val="both"/>
      </w:pPr>
      <w:r>
        <w:t xml:space="preserve">If one of operands is type long and the other is not double or </w:t>
      </w:r>
      <w:proofErr w:type="gramStart"/>
      <w:r>
        <w:t>float</w:t>
      </w:r>
      <w:proofErr w:type="gramEnd"/>
      <w:r>
        <w:t xml:space="preserve"> .The other operand is converted to type long.</w:t>
      </w:r>
    </w:p>
    <w:p w:rsidR="00AC60D4" w:rsidRDefault="00AC60D4" w:rsidP="00AC60D4">
      <w:pPr>
        <w:numPr>
          <w:ilvl w:val="0"/>
          <w:numId w:val="11"/>
        </w:numPr>
        <w:spacing w:before="100" w:beforeAutospacing="1" w:after="100" w:afterAutospacing="1" w:line="360" w:lineRule="auto"/>
        <w:jc w:val="both"/>
      </w:pPr>
      <w:r>
        <w:t>If no operand of type (</w:t>
      </w:r>
      <w:proofErr w:type="spellStart"/>
      <w:r>
        <w:t>double</w:t>
      </w:r>
      <w:proofErr w:type="gramStart"/>
      <w:r>
        <w:t>,float</w:t>
      </w:r>
      <w:proofErr w:type="spellEnd"/>
      <w:proofErr w:type="gramEnd"/>
      <w:r>
        <w:t xml:space="preserve"> ,long ) , then convert to type integer . </w:t>
      </w:r>
    </w:p>
    <w:p w:rsidR="00373CAD" w:rsidRPr="00807045" w:rsidRDefault="00373CAD" w:rsidP="00373CAD">
      <w:pPr>
        <w:jc w:val="both"/>
        <w:rPr>
          <w:b/>
        </w:rPr>
      </w:pPr>
      <w:r w:rsidRPr="00807045">
        <w:rPr>
          <w:b/>
        </w:rPr>
        <w:t>Implementation:</w:t>
      </w:r>
    </w:p>
    <w:p w:rsidR="00373CAD" w:rsidRPr="00807045" w:rsidRDefault="00373CAD" w:rsidP="00373CAD">
      <w:pPr>
        <w:pStyle w:val="ListParagraph"/>
        <w:jc w:val="both"/>
      </w:pPr>
      <w:r w:rsidRPr="00807045">
        <w:rPr>
          <w:bCs/>
        </w:rPr>
        <w:t>So</w:t>
      </w:r>
      <w:r w:rsidR="00872963">
        <w:rPr>
          <w:bCs/>
        </w:rPr>
        <w:t>urce code of the program is in Java</w:t>
      </w:r>
      <w:r w:rsidRPr="00807045">
        <w:rPr>
          <w:bCs/>
        </w:rPr>
        <w:t>.</w:t>
      </w:r>
    </w:p>
    <w:p w:rsidR="00373CAD" w:rsidRPr="00807045" w:rsidRDefault="00373CAD" w:rsidP="00373CAD">
      <w:pPr>
        <w:jc w:val="both"/>
        <w:rPr>
          <w:b/>
          <w:u w:val="single"/>
        </w:rPr>
      </w:pPr>
    </w:p>
    <w:p w:rsidR="00373CAD" w:rsidRPr="00807045" w:rsidRDefault="00373CAD" w:rsidP="00373CAD">
      <w:pPr>
        <w:jc w:val="both"/>
        <w:rPr>
          <w:rStyle w:val="Emphasis"/>
          <w:i w:val="0"/>
        </w:rPr>
      </w:pPr>
      <w:r w:rsidRPr="00807045">
        <w:rPr>
          <w:rStyle w:val="Emphasis"/>
          <w:i w:val="0"/>
        </w:rPr>
        <w:tab/>
        <w:t xml:space="preserve"> </w:t>
      </w:r>
    </w:p>
    <w:p w:rsidR="00373CAD" w:rsidRPr="00807045" w:rsidRDefault="00373CAD" w:rsidP="00373CAD">
      <w:pPr>
        <w:rPr>
          <w:b/>
          <w:bCs/>
        </w:rPr>
      </w:pPr>
      <w:r w:rsidRPr="00807045">
        <w:rPr>
          <w:b/>
          <w:bCs/>
        </w:rPr>
        <w:t xml:space="preserve">Conclusion:  </w:t>
      </w:r>
    </w:p>
    <w:sectPr w:rsidR="00373CAD" w:rsidRPr="00807045" w:rsidSect="00116BCE">
      <w:headerReference w:type="default" r:id="rId7"/>
      <w:footerReference w:type="default" r:id="rId8"/>
      <w:pgSz w:w="12240" w:h="15840" w:code="1"/>
      <w:pgMar w:top="900" w:right="1080" w:bottom="1440" w:left="1080" w:header="540" w:footer="207"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B18F3" w:rsidRDefault="007B18F3" w:rsidP="007744C6">
      <w:r>
        <w:separator/>
      </w:r>
    </w:p>
  </w:endnote>
  <w:endnote w:type="continuationSeparator" w:id="1">
    <w:p w:rsidR="007B18F3" w:rsidRDefault="007B18F3" w:rsidP="007744C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122" w:type="pct"/>
      <w:tblBorders>
        <w:top w:val="single" w:sz="18" w:space="0" w:color="808080" w:themeColor="background1" w:themeShade="80"/>
        <w:insideV w:val="single" w:sz="18" w:space="0" w:color="808080" w:themeColor="background1" w:themeShade="80"/>
      </w:tblBorders>
      <w:tblLook w:val="04A0"/>
    </w:tblPr>
    <w:tblGrid>
      <w:gridCol w:w="9454"/>
      <w:gridCol w:w="1093"/>
    </w:tblGrid>
    <w:tr w:rsidR="00FD5BD2" w:rsidTr="000D2F17">
      <w:trPr>
        <w:trHeight w:val="222"/>
      </w:trPr>
      <w:tc>
        <w:tcPr>
          <w:tcW w:w="9455" w:type="dxa"/>
        </w:tcPr>
        <w:p w:rsidR="00FD5BD2" w:rsidRDefault="00373CAD">
          <w:pPr>
            <w:pStyle w:val="Footer"/>
            <w:jc w:val="right"/>
            <w:rPr>
              <w:rFonts w:asciiTheme="minorHAnsi" w:hAnsiTheme="minorHAnsi" w:cstheme="minorHAnsi"/>
              <w:b/>
              <w:color w:val="000000" w:themeColor="text1"/>
            </w:rPr>
          </w:pPr>
          <w:r>
            <w:rPr>
              <w:rFonts w:asciiTheme="minorHAnsi" w:hAnsiTheme="minorHAnsi" w:cstheme="minorHAnsi"/>
              <w:b/>
              <w:color w:val="000000" w:themeColor="text1"/>
            </w:rPr>
            <w:t xml:space="preserve">Program for logical operations using bitwise operators </w:t>
          </w:r>
        </w:p>
      </w:tc>
      <w:tc>
        <w:tcPr>
          <w:tcW w:w="1093" w:type="dxa"/>
        </w:tcPr>
        <w:p w:rsidR="00FD5BD2" w:rsidRPr="004C23ED" w:rsidRDefault="00DE3D66" w:rsidP="009F48C4">
          <w:pPr>
            <w:pStyle w:val="Footer"/>
            <w:jc w:val="right"/>
            <w:rPr>
              <w:rFonts w:asciiTheme="minorHAnsi" w:hAnsiTheme="minorHAnsi"/>
              <w:b/>
            </w:rPr>
          </w:pPr>
          <w:r w:rsidRPr="004C23ED">
            <w:rPr>
              <w:rFonts w:asciiTheme="minorHAnsi" w:hAnsiTheme="minorHAnsi"/>
              <w:b/>
            </w:rPr>
            <w:fldChar w:fldCharType="begin"/>
          </w:r>
          <w:r w:rsidR="00373CAD" w:rsidRPr="004C23ED">
            <w:rPr>
              <w:rFonts w:asciiTheme="minorHAnsi" w:hAnsiTheme="minorHAnsi"/>
              <w:b/>
            </w:rPr>
            <w:instrText xml:space="preserve"> PAGE   \* MERGEFORMAT </w:instrText>
          </w:r>
          <w:r w:rsidRPr="004C23ED">
            <w:rPr>
              <w:rFonts w:asciiTheme="minorHAnsi" w:hAnsiTheme="minorHAnsi"/>
              <w:b/>
            </w:rPr>
            <w:fldChar w:fldCharType="separate"/>
          </w:r>
          <w:r w:rsidR="00D95721">
            <w:rPr>
              <w:rFonts w:asciiTheme="minorHAnsi" w:hAnsiTheme="minorHAnsi"/>
              <w:b/>
              <w:noProof/>
            </w:rPr>
            <w:t>4</w:t>
          </w:r>
          <w:r w:rsidRPr="004C23ED">
            <w:rPr>
              <w:rFonts w:asciiTheme="minorHAnsi" w:hAnsiTheme="minorHAnsi"/>
              <w:b/>
            </w:rPr>
            <w:fldChar w:fldCharType="end"/>
          </w:r>
        </w:p>
      </w:tc>
    </w:tr>
  </w:tbl>
  <w:p w:rsidR="00FD5BD2" w:rsidRDefault="003B168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B18F3" w:rsidRDefault="007B18F3" w:rsidP="007744C6">
      <w:r>
        <w:separator/>
      </w:r>
    </w:p>
  </w:footnote>
  <w:footnote w:type="continuationSeparator" w:id="1">
    <w:p w:rsidR="007B18F3" w:rsidRDefault="007B18F3" w:rsidP="007744C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119"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9476"/>
      <w:gridCol w:w="1079"/>
    </w:tblGrid>
    <w:tr w:rsidR="00FD5BD2" w:rsidTr="000D2F17">
      <w:trPr>
        <w:trHeight w:val="288"/>
      </w:trPr>
      <w:sdt>
        <w:sdtPr>
          <w:rPr>
            <w:rFonts w:asciiTheme="minorHAnsi" w:eastAsiaTheme="majorEastAsia" w:hAnsiTheme="minorHAnsi" w:cstheme="majorBidi"/>
            <w:b/>
            <w:sz w:val="22"/>
            <w:szCs w:val="22"/>
          </w:rPr>
          <w:alias w:val="Title"/>
          <w:id w:val="77761602"/>
          <w:placeholder>
            <w:docPart w:val="777D647CEA904E61B56C2BB88447551D"/>
          </w:placeholder>
          <w:showingPlcHdr/>
          <w:dataBinding w:prefixMappings="xmlns:ns0='http://schemas.openxmlformats.org/package/2006/metadata/core-properties' xmlns:ns1='http://purl.org/dc/elements/1.1/'" w:xpath="/ns0:coreProperties[1]/ns1:title[1]" w:storeItemID="{6C3C8BC8-F283-45AE-878A-BAB7291924A1}"/>
          <w:text/>
        </w:sdtPr>
        <w:sdtContent>
          <w:tc>
            <w:tcPr>
              <w:tcW w:w="9476" w:type="dxa"/>
            </w:tcPr>
            <w:p w:rsidR="00FD5BD2" w:rsidRPr="00E94F5F" w:rsidRDefault="00373CAD" w:rsidP="009C2FFE">
              <w:pPr>
                <w:pStyle w:val="Header"/>
                <w:jc w:val="right"/>
                <w:rPr>
                  <w:rFonts w:asciiTheme="minorHAnsi" w:eastAsiaTheme="majorEastAsia" w:hAnsiTheme="minorHAnsi" w:cstheme="majorBidi"/>
                  <w:b/>
                </w:rPr>
              </w:pPr>
              <w:r>
                <w:rPr>
                  <w:rFonts w:asciiTheme="majorHAnsi" w:eastAsiaTheme="majorEastAsia" w:hAnsiTheme="majorHAnsi" w:cstheme="majorBidi"/>
                  <w:sz w:val="36"/>
                  <w:szCs w:val="36"/>
                </w:rPr>
                <w:t>[Type the document title]</w:t>
              </w:r>
            </w:p>
          </w:tc>
        </w:sdtContent>
      </w:sdt>
      <w:tc>
        <w:tcPr>
          <w:tcW w:w="1079" w:type="dxa"/>
        </w:tcPr>
        <w:p w:rsidR="00FD5BD2" w:rsidRPr="009F48C4" w:rsidRDefault="00373CAD" w:rsidP="009F48C4">
          <w:pPr>
            <w:pStyle w:val="Header"/>
            <w:rPr>
              <w:rFonts w:asciiTheme="minorHAnsi" w:eastAsiaTheme="majorEastAsia" w:hAnsiTheme="minorHAnsi" w:cstheme="majorBidi"/>
              <w:b/>
              <w:bCs/>
            </w:rPr>
          </w:pPr>
          <w:r>
            <w:rPr>
              <w:rFonts w:asciiTheme="minorHAnsi" w:eastAsiaTheme="majorEastAsia" w:hAnsiTheme="minorHAnsi" w:cstheme="majorBidi"/>
              <w:b/>
              <w:bCs/>
              <w:sz w:val="22"/>
              <w:szCs w:val="22"/>
            </w:rPr>
            <w:t>2013-14</w:t>
          </w:r>
        </w:p>
      </w:tc>
    </w:tr>
  </w:tbl>
  <w:p w:rsidR="00FD5BD2" w:rsidRDefault="003B168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6295C"/>
    <w:multiLevelType w:val="multilevel"/>
    <w:tmpl w:val="B3762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DA611C"/>
    <w:multiLevelType w:val="multilevel"/>
    <w:tmpl w:val="95345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0841FF8"/>
    <w:multiLevelType w:val="multilevel"/>
    <w:tmpl w:val="3D0A3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55733B9"/>
    <w:multiLevelType w:val="multilevel"/>
    <w:tmpl w:val="19A88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2AC707E"/>
    <w:multiLevelType w:val="multilevel"/>
    <w:tmpl w:val="C0762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2FC5984"/>
    <w:multiLevelType w:val="multilevel"/>
    <w:tmpl w:val="D7FC7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53E7B93"/>
    <w:multiLevelType w:val="hybridMultilevel"/>
    <w:tmpl w:val="B832D6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2273732"/>
    <w:multiLevelType w:val="multilevel"/>
    <w:tmpl w:val="751E9C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9181D29"/>
    <w:multiLevelType w:val="hybridMultilevel"/>
    <w:tmpl w:val="D60ACC2E"/>
    <w:lvl w:ilvl="0" w:tplc="94C6FC7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695C4AC4"/>
    <w:multiLevelType w:val="multilevel"/>
    <w:tmpl w:val="1F72A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E392441"/>
    <w:multiLevelType w:val="hybridMultilevel"/>
    <w:tmpl w:val="BFA01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6"/>
  </w:num>
  <w:num w:numId="4">
    <w:abstractNumId w:val="0"/>
  </w:num>
  <w:num w:numId="5">
    <w:abstractNumId w:val="1"/>
  </w:num>
  <w:num w:numId="6">
    <w:abstractNumId w:val="7"/>
  </w:num>
  <w:num w:numId="7">
    <w:abstractNumId w:val="5"/>
  </w:num>
  <w:num w:numId="8">
    <w:abstractNumId w:val="9"/>
  </w:num>
  <w:num w:numId="9">
    <w:abstractNumId w:val="4"/>
  </w:num>
  <w:num w:numId="10">
    <w:abstractNumId w:val="2"/>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0"/>
    <w:footnote w:id="1"/>
  </w:footnotePr>
  <w:endnotePr>
    <w:endnote w:id="0"/>
    <w:endnote w:id="1"/>
  </w:endnotePr>
  <w:compat/>
  <w:rsids>
    <w:rsidRoot w:val="00373CAD"/>
    <w:rsid w:val="000B1A34"/>
    <w:rsid w:val="000E790B"/>
    <w:rsid w:val="001345E8"/>
    <w:rsid w:val="00161F23"/>
    <w:rsid w:val="00164A59"/>
    <w:rsid w:val="002832FF"/>
    <w:rsid w:val="00373CAD"/>
    <w:rsid w:val="0037764E"/>
    <w:rsid w:val="00432D54"/>
    <w:rsid w:val="004450E8"/>
    <w:rsid w:val="00446BBF"/>
    <w:rsid w:val="004B6EE3"/>
    <w:rsid w:val="0057397F"/>
    <w:rsid w:val="005B1EE0"/>
    <w:rsid w:val="005E202E"/>
    <w:rsid w:val="0066280B"/>
    <w:rsid w:val="00765580"/>
    <w:rsid w:val="007744C6"/>
    <w:rsid w:val="00775DDD"/>
    <w:rsid w:val="007B18F3"/>
    <w:rsid w:val="007B22EE"/>
    <w:rsid w:val="00807045"/>
    <w:rsid w:val="008554D7"/>
    <w:rsid w:val="00872963"/>
    <w:rsid w:val="008A5FAF"/>
    <w:rsid w:val="008D5277"/>
    <w:rsid w:val="00934A01"/>
    <w:rsid w:val="009709BB"/>
    <w:rsid w:val="0098758A"/>
    <w:rsid w:val="00A17757"/>
    <w:rsid w:val="00A645B3"/>
    <w:rsid w:val="00AC2A35"/>
    <w:rsid w:val="00AC60D4"/>
    <w:rsid w:val="00AC66A5"/>
    <w:rsid w:val="00B06CB7"/>
    <w:rsid w:val="00B937DA"/>
    <w:rsid w:val="00BB4877"/>
    <w:rsid w:val="00C07E82"/>
    <w:rsid w:val="00C35414"/>
    <w:rsid w:val="00C54246"/>
    <w:rsid w:val="00CE6CB9"/>
    <w:rsid w:val="00CF25D0"/>
    <w:rsid w:val="00D47352"/>
    <w:rsid w:val="00D941C0"/>
    <w:rsid w:val="00D95721"/>
    <w:rsid w:val="00D97535"/>
    <w:rsid w:val="00DE3D66"/>
    <w:rsid w:val="00DF7009"/>
    <w:rsid w:val="00E2073F"/>
    <w:rsid w:val="00EF30C9"/>
    <w:rsid w:val="00F136AD"/>
    <w:rsid w:val="00FD71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3CAD"/>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73CAD"/>
    <w:pPr>
      <w:keepNext/>
      <w:outlineLvl w:val="0"/>
    </w:pPr>
    <w:rPr>
      <w:b/>
      <w:bCs/>
      <w:sz w:val="28"/>
    </w:rPr>
  </w:style>
  <w:style w:type="paragraph" w:styleId="Heading2">
    <w:name w:val="heading 2"/>
    <w:basedOn w:val="Normal"/>
    <w:next w:val="Normal"/>
    <w:link w:val="Heading2Char"/>
    <w:qFormat/>
    <w:rsid w:val="00373CAD"/>
    <w:pPr>
      <w:keepNext/>
      <w:outlineLvl w:val="1"/>
    </w:pPr>
    <w:rPr>
      <w:rFonts w:ascii="Arial Narrow" w:hAnsi="Arial Narrow"/>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73CAD"/>
    <w:rPr>
      <w:rFonts w:ascii="Times New Roman" w:eastAsia="Times New Roman" w:hAnsi="Times New Roman" w:cs="Times New Roman"/>
      <w:b/>
      <w:bCs/>
      <w:sz w:val="28"/>
      <w:szCs w:val="24"/>
    </w:rPr>
  </w:style>
  <w:style w:type="character" w:customStyle="1" w:styleId="Heading2Char">
    <w:name w:val="Heading 2 Char"/>
    <w:basedOn w:val="DefaultParagraphFont"/>
    <w:link w:val="Heading2"/>
    <w:rsid w:val="00373CAD"/>
    <w:rPr>
      <w:rFonts w:ascii="Arial Narrow" w:eastAsia="Times New Roman" w:hAnsi="Arial Narrow" w:cs="Times New Roman"/>
      <w:b/>
      <w:bCs/>
      <w:sz w:val="24"/>
      <w:szCs w:val="24"/>
    </w:rPr>
  </w:style>
  <w:style w:type="paragraph" w:styleId="BodyTextIndent2">
    <w:name w:val="Body Text Indent 2"/>
    <w:basedOn w:val="Normal"/>
    <w:link w:val="BodyTextIndent2Char"/>
    <w:rsid w:val="00373CAD"/>
    <w:pPr>
      <w:ind w:left="360" w:firstLine="1080"/>
      <w:jc w:val="both"/>
    </w:pPr>
  </w:style>
  <w:style w:type="character" w:customStyle="1" w:styleId="BodyTextIndent2Char">
    <w:name w:val="Body Text Indent 2 Char"/>
    <w:basedOn w:val="DefaultParagraphFont"/>
    <w:link w:val="BodyTextIndent2"/>
    <w:rsid w:val="00373CAD"/>
    <w:rPr>
      <w:rFonts w:ascii="Times New Roman" w:eastAsia="Times New Roman" w:hAnsi="Times New Roman" w:cs="Times New Roman"/>
      <w:sz w:val="24"/>
      <w:szCs w:val="24"/>
    </w:rPr>
  </w:style>
  <w:style w:type="paragraph" w:styleId="PlainText">
    <w:name w:val="Plain Text"/>
    <w:basedOn w:val="Normal"/>
    <w:link w:val="PlainTextChar"/>
    <w:rsid w:val="00373CAD"/>
    <w:rPr>
      <w:rFonts w:ascii="Courier New" w:hAnsi="Courier New" w:cs="Courier New"/>
      <w:sz w:val="20"/>
      <w:szCs w:val="20"/>
    </w:rPr>
  </w:style>
  <w:style w:type="character" w:customStyle="1" w:styleId="PlainTextChar">
    <w:name w:val="Plain Text Char"/>
    <w:basedOn w:val="DefaultParagraphFont"/>
    <w:link w:val="PlainText"/>
    <w:rsid w:val="00373CAD"/>
    <w:rPr>
      <w:rFonts w:ascii="Courier New" w:eastAsia="Times New Roman" w:hAnsi="Courier New" w:cs="Courier New"/>
      <w:sz w:val="20"/>
      <w:szCs w:val="20"/>
    </w:rPr>
  </w:style>
  <w:style w:type="paragraph" w:styleId="ListParagraph">
    <w:name w:val="List Paragraph"/>
    <w:basedOn w:val="Normal"/>
    <w:uiPriority w:val="34"/>
    <w:qFormat/>
    <w:rsid w:val="00373CAD"/>
    <w:pPr>
      <w:ind w:left="720"/>
    </w:pPr>
  </w:style>
  <w:style w:type="paragraph" w:styleId="Header">
    <w:name w:val="header"/>
    <w:basedOn w:val="Normal"/>
    <w:link w:val="HeaderChar"/>
    <w:uiPriority w:val="99"/>
    <w:rsid w:val="00373CAD"/>
    <w:pPr>
      <w:tabs>
        <w:tab w:val="center" w:pos="4680"/>
        <w:tab w:val="right" w:pos="9360"/>
      </w:tabs>
    </w:pPr>
  </w:style>
  <w:style w:type="character" w:customStyle="1" w:styleId="HeaderChar">
    <w:name w:val="Header Char"/>
    <w:basedOn w:val="DefaultParagraphFont"/>
    <w:link w:val="Header"/>
    <w:uiPriority w:val="99"/>
    <w:rsid w:val="00373CAD"/>
    <w:rPr>
      <w:rFonts w:ascii="Times New Roman" w:eastAsia="Times New Roman" w:hAnsi="Times New Roman" w:cs="Times New Roman"/>
      <w:sz w:val="24"/>
      <w:szCs w:val="24"/>
    </w:rPr>
  </w:style>
  <w:style w:type="paragraph" w:styleId="Footer">
    <w:name w:val="footer"/>
    <w:basedOn w:val="Normal"/>
    <w:link w:val="FooterChar"/>
    <w:uiPriority w:val="99"/>
    <w:rsid w:val="00373CAD"/>
    <w:pPr>
      <w:tabs>
        <w:tab w:val="center" w:pos="4680"/>
        <w:tab w:val="right" w:pos="9360"/>
      </w:tabs>
    </w:pPr>
  </w:style>
  <w:style w:type="character" w:customStyle="1" w:styleId="FooterChar">
    <w:name w:val="Footer Char"/>
    <w:basedOn w:val="DefaultParagraphFont"/>
    <w:link w:val="Footer"/>
    <w:uiPriority w:val="99"/>
    <w:rsid w:val="00373CAD"/>
    <w:rPr>
      <w:rFonts w:ascii="Times New Roman" w:eastAsia="Times New Roman" w:hAnsi="Times New Roman" w:cs="Times New Roman"/>
      <w:sz w:val="24"/>
      <w:szCs w:val="24"/>
    </w:rPr>
  </w:style>
  <w:style w:type="character" w:styleId="Emphasis">
    <w:name w:val="Emphasis"/>
    <w:basedOn w:val="DefaultParagraphFont"/>
    <w:qFormat/>
    <w:rsid w:val="00373CAD"/>
    <w:rPr>
      <w:i/>
      <w:iCs/>
    </w:rPr>
  </w:style>
  <w:style w:type="paragraph" w:styleId="NormalWeb">
    <w:name w:val="Normal (Web)"/>
    <w:basedOn w:val="Normal"/>
    <w:uiPriority w:val="99"/>
    <w:unhideWhenUsed/>
    <w:rsid w:val="00373CAD"/>
    <w:pPr>
      <w:spacing w:before="100" w:beforeAutospacing="1" w:after="100" w:afterAutospacing="1"/>
    </w:pPr>
  </w:style>
  <w:style w:type="character" w:styleId="Strong">
    <w:name w:val="Strong"/>
    <w:basedOn w:val="DefaultParagraphFont"/>
    <w:uiPriority w:val="22"/>
    <w:qFormat/>
    <w:rsid w:val="00373CAD"/>
    <w:rPr>
      <w:b/>
      <w:bCs/>
    </w:rPr>
  </w:style>
  <w:style w:type="paragraph" w:styleId="BalloonText">
    <w:name w:val="Balloon Text"/>
    <w:basedOn w:val="Normal"/>
    <w:link w:val="BalloonTextChar"/>
    <w:uiPriority w:val="99"/>
    <w:semiHidden/>
    <w:unhideWhenUsed/>
    <w:rsid w:val="00373CAD"/>
    <w:rPr>
      <w:rFonts w:ascii="Tahoma" w:hAnsi="Tahoma" w:cs="Tahoma"/>
      <w:sz w:val="16"/>
      <w:szCs w:val="16"/>
    </w:rPr>
  </w:style>
  <w:style w:type="character" w:customStyle="1" w:styleId="BalloonTextChar">
    <w:name w:val="Balloon Text Char"/>
    <w:basedOn w:val="DefaultParagraphFont"/>
    <w:link w:val="BalloonText"/>
    <w:uiPriority w:val="99"/>
    <w:semiHidden/>
    <w:rsid w:val="00373CAD"/>
    <w:rPr>
      <w:rFonts w:ascii="Tahoma" w:eastAsia="Times New Roman" w:hAnsi="Tahoma" w:cs="Tahoma"/>
      <w:sz w:val="16"/>
      <w:szCs w:val="16"/>
    </w:rPr>
  </w:style>
  <w:style w:type="paragraph" w:customStyle="1" w:styleId="Default">
    <w:name w:val="Default"/>
    <w:rsid w:val="00432D54"/>
    <w:pPr>
      <w:autoSpaceDE w:val="0"/>
      <w:autoSpaceDN w:val="0"/>
      <w:adjustRightInd w:val="0"/>
      <w:spacing w:after="0" w:line="240" w:lineRule="auto"/>
    </w:pPr>
    <w:rPr>
      <w:rFonts w:ascii="Calibri" w:hAnsi="Calibri" w:cs="Calibri"/>
      <w:color w:val="000000"/>
      <w:sz w:val="24"/>
      <w:szCs w:val="24"/>
    </w:rPr>
  </w:style>
  <w:style w:type="paragraph" w:styleId="HTMLPreformatted">
    <w:name w:val="HTML Preformatted"/>
    <w:basedOn w:val="Normal"/>
    <w:link w:val="HTMLPreformattedChar"/>
    <w:uiPriority w:val="99"/>
    <w:semiHidden/>
    <w:unhideWhenUsed/>
    <w:rsid w:val="0066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6280B"/>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09904622">
      <w:bodyDiv w:val="1"/>
      <w:marLeft w:val="0"/>
      <w:marRight w:val="0"/>
      <w:marTop w:val="0"/>
      <w:marBottom w:val="0"/>
      <w:divBdr>
        <w:top w:val="none" w:sz="0" w:space="0" w:color="auto"/>
        <w:left w:val="none" w:sz="0" w:space="0" w:color="auto"/>
        <w:bottom w:val="none" w:sz="0" w:space="0" w:color="auto"/>
        <w:right w:val="none" w:sz="0" w:space="0" w:color="auto"/>
      </w:divBdr>
    </w:div>
    <w:div w:id="119349179">
      <w:bodyDiv w:val="1"/>
      <w:marLeft w:val="0"/>
      <w:marRight w:val="0"/>
      <w:marTop w:val="0"/>
      <w:marBottom w:val="0"/>
      <w:divBdr>
        <w:top w:val="none" w:sz="0" w:space="0" w:color="auto"/>
        <w:left w:val="none" w:sz="0" w:space="0" w:color="auto"/>
        <w:bottom w:val="none" w:sz="0" w:space="0" w:color="auto"/>
        <w:right w:val="none" w:sz="0" w:space="0" w:color="auto"/>
      </w:divBdr>
    </w:div>
    <w:div w:id="231166000">
      <w:bodyDiv w:val="1"/>
      <w:marLeft w:val="0"/>
      <w:marRight w:val="0"/>
      <w:marTop w:val="0"/>
      <w:marBottom w:val="0"/>
      <w:divBdr>
        <w:top w:val="none" w:sz="0" w:space="0" w:color="auto"/>
        <w:left w:val="none" w:sz="0" w:space="0" w:color="auto"/>
        <w:bottom w:val="none" w:sz="0" w:space="0" w:color="auto"/>
        <w:right w:val="none" w:sz="0" w:space="0" w:color="auto"/>
      </w:divBdr>
    </w:div>
    <w:div w:id="308945013">
      <w:bodyDiv w:val="1"/>
      <w:marLeft w:val="0"/>
      <w:marRight w:val="0"/>
      <w:marTop w:val="0"/>
      <w:marBottom w:val="0"/>
      <w:divBdr>
        <w:top w:val="none" w:sz="0" w:space="0" w:color="auto"/>
        <w:left w:val="none" w:sz="0" w:space="0" w:color="auto"/>
        <w:bottom w:val="none" w:sz="0" w:space="0" w:color="auto"/>
        <w:right w:val="none" w:sz="0" w:space="0" w:color="auto"/>
      </w:divBdr>
    </w:div>
    <w:div w:id="388040860">
      <w:bodyDiv w:val="1"/>
      <w:marLeft w:val="0"/>
      <w:marRight w:val="0"/>
      <w:marTop w:val="0"/>
      <w:marBottom w:val="0"/>
      <w:divBdr>
        <w:top w:val="none" w:sz="0" w:space="0" w:color="auto"/>
        <w:left w:val="none" w:sz="0" w:space="0" w:color="auto"/>
        <w:bottom w:val="none" w:sz="0" w:space="0" w:color="auto"/>
        <w:right w:val="none" w:sz="0" w:space="0" w:color="auto"/>
      </w:divBdr>
      <w:divsChild>
        <w:div w:id="912616936">
          <w:marLeft w:val="0"/>
          <w:marRight w:val="0"/>
          <w:marTop w:val="0"/>
          <w:marBottom w:val="0"/>
          <w:divBdr>
            <w:top w:val="none" w:sz="0" w:space="0" w:color="auto"/>
            <w:left w:val="none" w:sz="0" w:space="0" w:color="auto"/>
            <w:bottom w:val="none" w:sz="0" w:space="0" w:color="auto"/>
            <w:right w:val="none" w:sz="0" w:space="0" w:color="auto"/>
          </w:divBdr>
        </w:div>
      </w:divsChild>
    </w:div>
    <w:div w:id="783499846">
      <w:bodyDiv w:val="1"/>
      <w:marLeft w:val="0"/>
      <w:marRight w:val="0"/>
      <w:marTop w:val="0"/>
      <w:marBottom w:val="0"/>
      <w:divBdr>
        <w:top w:val="none" w:sz="0" w:space="0" w:color="auto"/>
        <w:left w:val="none" w:sz="0" w:space="0" w:color="auto"/>
        <w:bottom w:val="none" w:sz="0" w:space="0" w:color="auto"/>
        <w:right w:val="none" w:sz="0" w:space="0" w:color="auto"/>
      </w:divBdr>
    </w:div>
    <w:div w:id="1317611662">
      <w:bodyDiv w:val="1"/>
      <w:marLeft w:val="0"/>
      <w:marRight w:val="0"/>
      <w:marTop w:val="0"/>
      <w:marBottom w:val="0"/>
      <w:divBdr>
        <w:top w:val="none" w:sz="0" w:space="0" w:color="auto"/>
        <w:left w:val="none" w:sz="0" w:space="0" w:color="auto"/>
        <w:bottom w:val="none" w:sz="0" w:space="0" w:color="auto"/>
        <w:right w:val="none" w:sz="0" w:space="0" w:color="auto"/>
      </w:divBdr>
    </w:div>
    <w:div w:id="1318069535">
      <w:bodyDiv w:val="1"/>
      <w:marLeft w:val="0"/>
      <w:marRight w:val="0"/>
      <w:marTop w:val="0"/>
      <w:marBottom w:val="0"/>
      <w:divBdr>
        <w:top w:val="none" w:sz="0" w:space="0" w:color="auto"/>
        <w:left w:val="none" w:sz="0" w:space="0" w:color="auto"/>
        <w:bottom w:val="none" w:sz="0" w:space="0" w:color="auto"/>
        <w:right w:val="none" w:sz="0" w:space="0" w:color="auto"/>
      </w:divBdr>
    </w:div>
    <w:div w:id="2038307827">
      <w:bodyDiv w:val="1"/>
      <w:marLeft w:val="0"/>
      <w:marRight w:val="0"/>
      <w:marTop w:val="0"/>
      <w:marBottom w:val="0"/>
      <w:divBdr>
        <w:top w:val="none" w:sz="0" w:space="0" w:color="auto"/>
        <w:left w:val="none" w:sz="0" w:space="0" w:color="auto"/>
        <w:bottom w:val="none" w:sz="0" w:space="0" w:color="auto"/>
        <w:right w:val="none" w:sz="0" w:space="0" w:color="auto"/>
      </w:divBdr>
    </w:div>
    <w:div w:id="2111316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77D647CEA904E61B56C2BB88447551D"/>
        <w:category>
          <w:name w:val="General"/>
          <w:gallery w:val="placeholder"/>
        </w:category>
        <w:types>
          <w:type w:val="bbPlcHdr"/>
        </w:types>
        <w:behaviors>
          <w:behavior w:val="content"/>
        </w:behaviors>
        <w:guid w:val="{2A20FDD3-A3CD-4143-A331-5E44716A6343}"/>
      </w:docPartPr>
      <w:docPartBody>
        <w:p w:rsidR="00FA6D97" w:rsidRDefault="0050225B" w:rsidP="0050225B">
          <w:pPr>
            <w:pStyle w:val="777D647CEA904E61B56C2BB88447551D"/>
          </w:pPr>
          <w:r>
            <w:rPr>
              <w:rFonts w:asciiTheme="majorHAnsi" w:eastAsiaTheme="majorEastAsia" w:hAnsiTheme="majorHAnsi" w:cstheme="majorBidi"/>
              <w:sz w:val="36"/>
              <w:szCs w:val="36"/>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50225B"/>
    <w:rsid w:val="00312589"/>
    <w:rsid w:val="00375DD0"/>
    <w:rsid w:val="003D2538"/>
    <w:rsid w:val="0050225B"/>
    <w:rsid w:val="009747AD"/>
    <w:rsid w:val="00A3395D"/>
    <w:rsid w:val="00F2742A"/>
    <w:rsid w:val="00FA6D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6D9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77D647CEA904E61B56C2BB88447551D">
    <w:name w:val="777D647CEA904E61B56C2BB88447551D"/>
    <w:rsid w:val="0050225B"/>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886</Words>
  <Characters>5054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5929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Swapnil</dc:creator>
  <cp:lastModifiedBy>Hiralal</cp:lastModifiedBy>
  <cp:revision>2</cp:revision>
  <dcterms:created xsi:type="dcterms:W3CDTF">2019-04-04T11:03:00Z</dcterms:created>
  <dcterms:modified xsi:type="dcterms:W3CDTF">2019-04-04T11:03:00Z</dcterms:modified>
</cp:coreProperties>
</file>