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E798" w14:textId="11FFAAFC" w:rsidR="00DE2043" w:rsidRPr="00627E4A" w:rsidRDefault="00DE204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27E4A">
        <w:rPr>
          <w:rFonts w:asciiTheme="majorBidi" w:hAnsiTheme="majorBidi" w:cstheme="majorBidi"/>
          <w:b/>
          <w:bCs/>
          <w:sz w:val="36"/>
          <w:szCs w:val="36"/>
        </w:rPr>
        <w:t>Results</w:t>
      </w:r>
    </w:p>
    <w:p w14:paraId="325CAC14" w14:textId="2CFFC5C5" w:rsidR="00DE2043" w:rsidRPr="00627E4A" w:rsidRDefault="00DE2043">
      <w:pPr>
        <w:rPr>
          <w:rFonts w:asciiTheme="majorBidi" w:hAnsiTheme="majorBidi" w:cstheme="majorBidi"/>
          <w:sz w:val="36"/>
          <w:szCs w:val="36"/>
        </w:rPr>
      </w:pPr>
      <w:r w:rsidRPr="00627E4A">
        <w:rPr>
          <w:rFonts w:asciiTheme="majorBidi" w:hAnsiTheme="majorBidi" w:cstheme="majorBidi"/>
          <w:sz w:val="36"/>
          <w:szCs w:val="36"/>
        </w:rPr>
        <w:t>Table 1: Participant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2"/>
        <w:gridCol w:w="1503"/>
        <w:gridCol w:w="1503"/>
        <w:gridCol w:w="1503"/>
      </w:tblGrid>
      <w:tr w:rsidR="00DE2043" w:rsidRPr="00627E4A" w14:paraId="4A41F9EE" w14:textId="77777777" w:rsidTr="00DE2043">
        <w:tc>
          <w:tcPr>
            <w:tcW w:w="3005" w:type="dxa"/>
            <w:gridSpan w:val="2"/>
          </w:tcPr>
          <w:p w14:paraId="57B08240" w14:textId="4BE5FFB6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Variable</w:t>
            </w:r>
          </w:p>
        </w:tc>
        <w:tc>
          <w:tcPr>
            <w:tcW w:w="3005" w:type="dxa"/>
            <w:gridSpan w:val="2"/>
          </w:tcPr>
          <w:p w14:paraId="2981C730" w14:textId="22122776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3006" w:type="dxa"/>
            <w:gridSpan w:val="2"/>
          </w:tcPr>
          <w:p w14:paraId="72C35287" w14:textId="2900BD6F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Percentage</w:t>
            </w:r>
          </w:p>
        </w:tc>
      </w:tr>
      <w:tr w:rsidR="000B244E" w:rsidRPr="00627E4A" w14:paraId="3DC364C0" w14:textId="77777777" w:rsidTr="003C0720">
        <w:tc>
          <w:tcPr>
            <w:tcW w:w="9016" w:type="dxa"/>
            <w:gridSpan w:val="6"/>
          </w:tcPr>
          <w:p w14:paraId="6531ACE9" w14:textId="0C562F3C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</w:tr>
      <w:tr w:rsidR="00DE2043" w:rsidRPr="00627E4A" w14:paraId="0F79A683" w14:textId="77777777" w:rsidTr="00DE2043">
        <w:tc>
          <w:tcPr>
            <w:tcW w:w="3005" w:type="dxa"/>
            <w:gridSpan w:val="2"/>
          </w:tcPr>
          <w:p w14:paraId="4B6A9DED" w14:textId="2D34D4AB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3005" w:type="dxa"/>
            <w:gridSpan w:val="2"/>
          </w:tcPr>
          <w:p w14:paraId="54397D6A" w14:textId="2C60B6C8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425</w:t>
            </w:r>
          </w:p>
        </w:tc>
        <w:tc>
          <w:tcPr>
            <w:tcW w:w="3006" w:type="dxa"/>
            <w:gridSpan w:val="2"/>
          </w:tcPr>
          <w:p w14:paraId="3C8D3010" w14:textId="6390D626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60.24%</w:t>
            </w:r>
          </w:p>
        </w:tc>
      </w:tr>
      <w:tr w:rsidR="00DE2043" w:rsidRPr="00627E4A" w14:paraId="7927C41F" w14:textId="77777777" w:rsidTr="00DE2043">
        <w:tc>
          <w:tcPr>
            <w:tcW w:w="3005" w:type="dxa"/>
            <w:gridSpan w:val="2"/>
          </w:tcPr>
          <w:p w14:paraId="00124406" w14:textId="599AFEA7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3005" w:type="dxa"/>
            <w:gridSpan w:val="2"/>
          </w:tcPr>
          <w:p w14:paraId="57C85406" w14:textId="2F2A1305" w:rsidR="00DE2043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200</w:t>
            </w:r>
          </w:p>
        </w:tc>
        <w:tc>
          <w:tcPr>
            <w:tcW w:w="3006" w:type="dxa"/>
            <w:gridSpan w:val="2"/>
          </w:tcPr>
          <w:p w14:paraId="3B4C4CB6" w14:textId="0AC504D4" w:rsidR="00DE2043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39.76%</w:t>
            </w:r>
          </w:p>
        </w:tc>
      </w:tr>
      <w:tr w:rsidR="000B244E" w:rsidRPr="00627E4A" w14:paraId="7FA69E09" w14:textId="77777777" w:rsidTr="00A33155">
        <w:tc>
          <w:tcPr>
            <w:tcW w:w="9016" w:type="dxa"/>
            <w:gridSpan w:val="6"/>
          </w:tcPr>
          <w:p w14:paraId="52577169" w14:textId="36BEC525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</w:tr>
      <w:tr w:rsidR="00DE2043" w:rsidRPr="00627E4A" w14:paraId="3EDCBB28" w14:textId="77777777" w:rsidTr="00DE2043">
        <w:tc>
          <w:tcPr>
            <w:tcW w:w="3005" w:type="dxa"/>
            <w:gridSpan w:val="2"/>
          </w:tcPr>
          <w:p w14:paraId="2AFB3C15" w14:textId="63938D58" w:rsidR="00DE2043" w:rsidRPr="00627E4A" w:rsidRDefault="00DE2043">
            <w:pPr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ชาย</w:t>
            </w:r>
          </w:p>
        </w:tc>
        <w:tc>
          <w:tcPr>
            <w:tcW w:w="3005" w:type="dxa"/>
            <w:gridSpan w:val="2"/>
          </w:tcPr>
          <w:p w14:paraId="033CA87B" w14:textId="413CAD8C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790</w:t>
            </w:r>
          </w:p>
        </w:tc>
        <w:tc>
          <w:tcPr>
            <w:tcW w:w="3006" w:type="dxa"/>
            <w:gridSpan w:val="2"/>
          </w:tcPr>
          <w:p w14:paraId="491828A9" w14:textId="26B6AD05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52.32%</w:t>
            </w:r>
          </w:p>
        </w:tc>
      </w:tr>
      <w:tr w:rsidR="00DE2043" w:rsidRPr="00627E4A" w14:paraId="06A684CB" w14:textId="77777777" w:rsidTr="00DE2043">
        <w:tc>
          <w:tcPr>
            <w:tcW w:w="3005" w:type="dxa"/>
            <w:gridSpan w:val="2"/>
          </w:tcPr>
          <w:p w14:paraId="09F7C591" w14:textId="6BA5BD86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3005" w:type="dxa"/>
            <w:gridSpan w:val="2"/>
          </w:tcPr>
          <w:p w14:paraId="0162F8C9" w14:textId="4FDAA0BC" w:rsidR="00DE2043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835</w:t>
            </w:r>
          </w:p>
        </w:tc>
        <w:tc>
          <w:tcPr>
            <w:tcW w:w="3006" w:type="dxa"/>
            <w:gridSpan w:val="2"/>
          </w:tcPr>
          <w:p w14:paraId="4CEEF7D5" w14:textId="09F1F98B" w:rsidR="00DE2043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47.68%</w:t>
            </w:r>
          </w:p>
        </w:tc>
      </w:tr>
      <w:tr w:rsidR="000B244E" w:rsidRPr="00627E4A" w14:paraId="290CC81F" w14:textId="77777777" w:rsidTr="00B32F18">
        <w:tc>
          <w:tcPr>
            <w:tcW w:w="9016" w:type="dxa"/>
            <w:gridSpan w:val="6"/>
          </w:tcPr>
          <w:p w14:paraId="2E165021" w14:textId="63B696F5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</w:tr>
      <w:tr w:rsidR="00DE2043" w:rsidRPr="00627E4A" w14:paraId="624CB51D" w14:textId="77777777" w:rsidTr="00DE2043">
        <w:tc>
          <w:tcPr>
            <w:tcW w:w="3005" w:type="dxa"/>
            <w:gridSpan w:val="2"/>
          </w:tcPr>
          <w:p w14:paraId="4588D0CE" w14:textId="60B72A77" w:rsidR="00DE2043" w:rsidRPr="00627E4A" w:rsidRDefault="00300C85">
            <w:pPr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โสด</w:t>
            </w:r>
          </w:p>
        </w:tc>
        <w:tc>
          <w:tcPr>
            <w:tcW w:w="3005" w:type="dxa"/>
            <w:gridSpan w:val="2"/>
          </w:tcPr>
          <w:p w14:paraId="2CBF4BD3" w14:textId="3E2152D2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945</w:t>
            </w:r>
          </w:p>
        </w:tc>
        <w:tc>
          <w:tcPr>
            <w:tcW w:w="3006" w:type="dxa"/>
            <w:gridSpan w:val="2"/>
          </w:tcPr>
          <w:p w14:paraId="41CCA117" w14:textId="3AC66C57" w:rsidR="00DE2043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33.67%</w:t>
            </w:r>
          </w:p>
        </w:tc>
      </w:tr>
      <w:tr w:rsidR="00300C85" w:rsidRPr="00627E4A" w14:paraId="5D9C3B79" w14:textId="77777777" w:rsidTr="00DE2043">
        <w:tc>
          <w:tcPr>
            <w:tcW w:w="3005" w:type="dxa"/>
            <w:gridSpan w:val="2"/>
          </w:tcPr>
          <w:p w14:paraId="1471D87B" w14:textId="0F32BDCD" w:rsidR="00300C85" w:rsidRPr="00627E4A" w:rsidRDefault="00300C85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3005" w:type="dxa"/>
            <w:gridSpan w:val="2"/>
          </w:tcPr>
          <w:p w14:paraId="6E8A9D4E" w14:textId="7E825391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064</w:t>
            </w:r>
          </w:p>
        </w:tc>
        <w:tc>
          <w:tcPr>
            <w:tcW w:w="3006" w:type="dxa"/>
            <w:gridSpan w:val="2"/>
          </w:tcPr>
          <w:p w14:paraId="56C1A322" w14:textId="62A98BF1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24.55%</w:t>
            </w:r>
          </w:p>
        </w:tc>
      </w:tr>
      <w:tr w:rsidR="00300C85" w:rsidRPr="00627E4A" w14:paraId="34E67EAA" w14:textId="77777777" w:rsidTr="00DE2043">
        <w:tc>
          <w:tcPr>
            <w:tcW w:w="3005" w:type="dxa"/>
            <w:gridSpan w:val="2"/>
          </w:tcPr>
          <w:p w14:paraId="0951ECBE" w14:textId="4739386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3005" w:type="dxa"/>
            <w:gridSpan w:val="2"/>
          </w:tcPr>
          <w:p w14:paraId="26F3D88B" w14:textId="7E6C065C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499</w:t>
            </w:r>
          </w:p>
        </w:tc>
        <w:tc>
          <w:tcPr>
            <w:tcW w:w="3006" w:type="dxa"/>
            <w:gridSpan w:val="2"/>
          </w:tcPr>
          <w:p w14:paraId="73C703B7" w14:textId="37A047AF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31.51%</w:t>
            </w:r>
          </w:p>
        </w:tc>
      </w:tr>
      <w:tr w:rsidR="00300C85" w:rsidRPr="00627E4A" w14:paraId="0CE1B9EB" w14:textId="77777777" w:rsidTr="00DE2043">
        <w:tc>
          <w:tcPr>
            <w:tcW w:w="3005" w:type="dxa"/>
            <w:gridSpan w:val="2"/>
          </w:tcPr>
          <w:p w14:paraId="08C8DBDA" w14:textId="5BB602BF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3005" w:type="dxa"/>
            <w:gridSpan w:val="2"/>
          </w:tcPr>
          <w:p w14:paraId="1CA6DF4A" w14:textId="42CBB882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554</w:t>
            </w:r>
          </w:p>
        </w:tc>
        <w:tc>
          <w:tcPr>
            <w:tcW w:w="3006" w:type="dxa"/>
            <w:gridSpan w:val="2"/>
          </w:tcPr>
          <w:p w14:paraId="48D0C9FD" w14:textId="63607C0D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2.69%</w:t>
            </w:r>
          </w:p>
        </w:tc>
      </w:tr>
      <w:tr w:rsidR="00300C85" w:rsidRPr="00627E4A" w14:paraId="27492662" w14:textId="77777777" w:rsidTr="00DE2043">
        <w:tc>
          <w:tcPr>
            <w:tcW w:w="3005" w:type="dxa"/>
            <w:gridSpan w:val="2"/>
          </w:tcPr>
          <w:p w14:paraId="5407E063" w14:textId="426E401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3005" w:type="dxa"/>
            <w:gridSpan w:val="2"/>
          </w:tcPr>
          <w:p w14:paraId="4D380F47" w14:textId="46ECF988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579</w:t>
            </w:r>
          </w:p>
        </w:tc>
        <w:tc>
          <w:tcPr>
            <w:tcW w:w="3006" w:type="dxa"/>
            <w:gridSpan w:val="2"/>
          </w:tcPr>
          <w:p w14:paraId="7AAF0469" w14:textId="5DF1B0C3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2.81%</w:t>
            </w:r>
          </w:p>
        </w:tc>
      </w:tr>
      <w:tr w:rsidR="00300C85" w:rsidRPr="00627E4A" w14:paraId="0D61453F" w14:textId="77777777" w:rsidTr="00DE2043">
        <w:tc>
          <w:tcPr>
            <w:tcW w:w="3005" w:type="dxa"/>
            <w:gridSpan w:val="2"/>
          </w:tcPr>
          <w:p w14:paraId="4A3152B0" w14:textId="58ACC01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3005" w:type="dxa"/>
            <w:gridSpan w:val="2"/>
          </w:tcPr>
          <w:p w14:paraId="613DFF94" w14:textId="6DD9AE57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984</w:t>
            </w:r>
          </w:p>
        </w:tc>
        <w:tc>
          <w:tcPr>
            <w:tcW w:w="3006" w:type="dxa"/>
            <w:gridSpan w:val="2"/>
          </w:tcPr>
          <w:p w14:paraId="2282C236" w14:textId="2AFD7A60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4.77%</w:t>
            </w:r>
          </w:p>
        </w:tc>
      </w:tr>
      <w:tr w:rsidR="000B244E" w:rsidRPr="00627E4A" w14:paraId="5145AB08" w14:textId="77777777" w:rsidTr="00837C11">
        <w:tc>
          <w:tcPr>
            <w:tcW w:w="9016" w:type="dxa"/>
            <w:gridSpan w:val="6"/>
          </w:tcPr>
          <w:p w14:paraId="0B83905B" w14:textId="71055CBF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</w:tr>
      <w:tr w:rsidR="00300C85" w:rsidRPr="00627E4A" w14:paraId="1EDC664A" w14:textId="77777777" w:rsidTr="00DE2043">
        <w:tc>
          <w:tcPr>
            <w:tcW w:w="3005" w:type="dxa"/>
            <w:gridSpan w:val="2"/>
          </w:tcPr>
          <w:p w14:paraId="57BD0859" w14:textId="63850680" w:rsidR="00300C85" w:rsidRPr="00627E4A" w:rsidRDefault="00300C85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09F6254A" w14:textId="3490E7FC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282</w:t>
            </w:r>
          </w:p>
        </w:tc>
        <w:tc>
          <w:tcPr>
            <w:tcW w:w="3006" w:type="dxa"/>
            <w:gridSpan w:val="2"/>
          </w:tcPr>
          <w:p w14:paraId="43012B06" w14:textId="266B3279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1.37%</w:t>
            </w:r>
          </w:p>
        </w:tc>
      </w:tr>
      <w:tr w:rsidR="00300C85" w:rsidRPr="00627E4A" w14:paraId="23C7095C" w14:textId="77777777" w:rsidTr="00DE2043">
        <w:tc>
          <w:tcPr>
            <w:tcW w:w="3005" w:type="dxa"/>
            <w:gridSpan w:val="2"/>
          </w:tcPr>
          <w:p w14:paraId="5A8A7F92" w14:textId="6D9839A0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0E4CF290" w14:textId="3172EE51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375</w:t>
            </w:r>
          </w:p>
        </w:tc>
        <w:tc>
          <w:tcPr>
            <w:tcW w:w="3006" w:type="dxa"/>
            <w:gridSpan w:val="2"/>
          </w:tcPr>
          <w:p w14:paraId="39022EB8" w14:textId="61FF311D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21.21%</w:t>
            </w:r>
          </w:p>
        </w:tc>
      </w:tr>
      <w:tr w:rsidR="00300C85" w:rsidRPr="00627E4A" w14:paraId="00C7B6C2" w14:textId="77777777" w:rsidTr="00DE2043">
        <w:tc>
          <w:tcPr>
            <w:tcW w:w="3005" w:type="dxa"/>
            <w:gridSpan w:val="2"/>
          </w:tcPr>
          <w:p w14:paraId="49DFADD9" w14:textId="0BB22789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30-44 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251D3EA4" w14:textId="0D2A4B53" w:rsidR="00300C85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693</w:t>
            </w:r>
          </w:p>
        </w:tc>
        <w:tc>
          <w:tcPr>
            <w:tcW w:w="3006" w:type="dxa"/>
            <w:gridSpan w:val="2"/>
          </w:tcPr>
          <w:p w14:paraId="6DF8E720" w14:textId="257DDBDD" w:rsidR="00300C85" w:rsidRPr="00627E4A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42.15%</w:t>
            </w:r>
          </w:p>
        </w:tc>
      </w:tr>
      <w:tr w:rsidR="00300C85" w:rsidRPr="00627E4A" w14:paraId="159656D0" w14:textId="77777777" w:rsidTr="00DE2043">
        <w:tc>
          <w:tcPr>
            <w:tcW w:w="3005" w:type="dxa"/>
            <w:gridSpan w:val="2"/>
          </w:tcPr>
          <w:p w14:paraId="4420E2F7" w14:textId="129D7EB6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3CAFE849" w14:textId="6197C89A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230</w:t>
            </w:r>
          </w:p>
        </w:tc>
        <w:tc>
          <w:tcPr>
            <w:tcW w:w="3006" w:type="dxa"/>
            <w:gridSpan w:val="2"/>
          </w:tcPr>
          <w:p w14:paraId="436F0818" w14:textId="7CB1F4C8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30.21%</w:t>
            </w:r>
          </w:p>
        </w:tc>
      </w:tr>
      <w:tr w:rsidR="00300C85" w:rsidRPr="00627E4A" w14:paraId="78F13FD0" w14:textId="77777777" w:rsidTr="00DE2043">
        <w:tc>
          <w:tcPr>
            <w:tcW w:w="3005" w:type="dxa"/>
            <w:gridSpan w:val="2"/>
          </w:tcPr>
          <w:p w14:paraId="7479B5FE" w14:textId="5FA9925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3005" w:type="dxa"/>
            <w:gridSpan w:val="2"/>
          </w:tcPr>
          <w:p w14:paraId="7C47BE24" w14:textId="3414CBFC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045</w:t>
            </w:r>
          </w:p>
        </w:tc>
        <w:tc>
          <w:tcPr>
            <w:tcW w:w="3006" w:type="dxa"/>
            <w:gridSpan w:val="2"/>
          </w:tcPr>
          <w:p w14:paraId="6756686E" w14:textId="27C1C4A6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5.07%</w:t>
            </w:r>
          </w:p>
        </w:tc>
      </w:tr>
      <w:tr w:rsidR="000B244E" w:rsidRPr="00627E4A" w14:paraId="2FBD8424" w14:textId="77777777" w:rsidTr="00C83B96">
        <w:tc>
          <w:tcPr>
            <w:tcW w:w="9016" w:type="dxa"/>
            <w:gridSpan w:val="6"/>
          </w:tcPr>
          <w:p w14:paraId="7EB63934" w14:textId="2DF2CC27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</w:tr>
      <w:tr w:rsidR="00300C85" w:rsidRPr="00627E4A" w14:paraId="73665160" w14:textId="77777777" w:rsidTr="00DE2043">
        <w:tc>
          <w:tcPr>
            <w:tcW w:w="3005" w:type="dxa"/>
            <w:gridSpan w:val="2"/>
          </w:tcPr>
          <w:p w14:paraId="10CD486C" w14:textId="407440C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3005" w:type="dxa"/>
            <w:gridSpan w:val="2"/>
          </w:tcPr>
          <w:p w14:paraId="2E601F8B" w14:textId="3CEF432D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494</w:t>
            </w:r>
          </w:p>
        </w:tc>
        <w:tc>
          <w:tcPr>
            <w:tcW w:w="3006" w:type="dxa"/>
            <w:gridSpan w:val="2"/>
          </w:tcPr>
          <w:p w14:paraId="38A6D5D6" w14:textId="5CB32542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2.40%</w:t>
            </w:r>
          </w:p>
        </w:tc>
      </w:tr>
      <w:tr w:rsidR="00300C85" w:rsidRPr="00627E4A" w14:paraId="4D749B69" w14:textId="77777777" w:rsidTr="00DE2043">
        <w:tc>
          <w:tcPr>
            <w:tcW w:w="3005" w:type="dxa"/>
            <w:gridSpan w:val="2"/>
          </w:tcPr>
          <w:p w14:paraId="598B72BD" w14:textId="6150C5C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3005" w:type="dxa"/>
            <w:gridSpan w:val="2"/>
          </w:tcPr>
          <w:p w14:paraId="55BDA170" w14:textId="51F39EBB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220</w:t>
            </w:r>
          </w:p>
        </w:tc>
        <w:tc>
          <w:tcPr>
            <w:tcW w:w="3006" w:type="dxa"/>
            <w:gridSpan w:val="2"/>
          </w:tcPr>
          <w:p w14:paraId="66E72B4A" w14:textId="0569A3B8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5.92%</w:t>
            </w:r>
          </w:p>
        </w:tc>
      </w:tr>
      <w:tr w:rsidR="00300C85" w:rsidRPr="00627E4A" w14:paraId="0D37318C" w14:textId="77777777" w:rsidTr="00DE2043">
        <w:tc>
          <w:tcPr>
            <w:tcW w:w="3005" w:type="dxa"/>
            <w:gridSpan w:val="2"/>
          </w:tcPr>
          <w:p w14:paraId="2E2E8B9C" w14:textId="081BC23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3005" w:type="dxa"/>
            <w:gridSpan w:val="2"/>
          </w:tcPr>
          <w:p w14:paraId="4AAEBB02" w14:textId="4E4866FB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3006" w:type="dxa"/>
            <w:gridSpan w:val="2"/>
          </w:tcPr>
          <w:p w14:paraId="2C4925AD" w14:textId="555FC1F6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16.75%</w:t>
            </w:r>
          </w:p>
        </w:tc>
      </w:tr>
      <w:tr w:rsidR="00300C85" w:rsidRPr="00627E4A" w14:paraId="76A1AB39" w14:textId="77777777" w:rsidTr="00DE2043">
        <w:tc>
          <w:tcPr>
            <w:tcW w:w="3005" w:type="dxa"/>
            <w:gridSpan w:val="2"/>
          </w:tcPr>
          <w:p w14:paraId="504B9921" w14:textId="4CAB66A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3005" w:type="dxa"/>
            <w:gridSpan w:val="2"/>
          </w:tcPr>
          <w:p w14:paraId="7F3E549C" w14:textId="50993A4C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723</w:t>
            </w:r>
          </w:p>
        </w:tc>
        <w:tc>
          <w:tcPr>
            <w:tcW w:w="3006" w:type="dxa"/>
            <w:gridSpan w:val="2"/>
          </w:tcPr>
          <w:p w14:paraId="1540EBC5" w14:textId="69E1029A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18.05%</w:t>
            </w:r>
          </w:p>
        </w:tc>
      </w:tr>
      <w:tr w:rsidR="00300C85" w:rsidRPr="00627E4A" w14:paraId="5C167D82" w14:textId="77777777" w:rsidTr="00DE2043">
        <w:tc>
          <w:tcPr>
            <w:tcW w:w="3005" w:type="dxa"/>
            <w:gridSpan w:val="2"/>
          </w:tcPr>
          <w:p w14:paraId="0AB20EED" w14:textId="548A2271" w:rsidR="00300C85" w:rsidRPr="00006B43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3005" w:type="dxa"/>
            <w:gridSpan w:val="2"/>
          </w:tcPr>
          <w:p w14:paraId="6BF353A4" w14:textId="508D16D1" w:rsidR="00300C85" w:rsidRPr="00006B43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480</w:t>
            </w:r>
          </w:p>
        </w:tc>
        <w:tc>
          <w:tcPr>
            <w:tcW w:w="3006" w:type="dxa"/>
            <w:gridSpan w:val="2"/>
          </w:tcPr>
          <w:p w14:paraId="70DCA799" w14:textId="281724A8" w:rsidR="00300C85" w:rsidRPr="00006B43" w:rsidRDefault="00006B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21.72%</w:t>
            </w:r>
          </w:p>
        </w:tc>
      </w:tr>
      <w:tr w:rsidR="00300C85" w:rsidRPr="00627E4A" w14:paraId="3A87ED3E" w14:textId="77777777" w:rsidTr="00DE2043">
        <w:tc>
          <w:tcPr>
            <w:tcW w:w="3005" w:type="dxa"/>
            <w:gridSpan w:val="2"/>
          </w:tcPr>
          <w:p w14:paraId="5279FFC2" w14:textId="6E8EB2F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3005" w:type="dxa"/>
            <w:gridSpan w:val="2"/>
          </w:tcPr>
          <w:p w14:paraId="2D559862" w14:textId="030C3525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798</w:t>
            </w:r>
          </w:p>
        </w:tc>
        <w:tc>
          <w:tcPr>
            <w:tcW w:w="3006" w:type="dxa"/>
            <w:gridSpan w:val="2"/>
          </w:tcPr>
          <w:p w14:paraId="47C3B873" w14:textId="249EE5A3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8.72%</w:t>
            </w:r>
          </w:p>
        </w:tc>
      </w:tr>
      <w:tr w:rsidR="00300C85" w:rsidRPr="00627E4A" w14:paraId="3F1C0CC0" w14:textId="77777777" w:rsidTr="00DE2043">
        <w:tc>
          <w:tcPr>
            <w:tcW w:w="3005" w:type="dxa"/>
            <w:gridSpan w:val="2"/>
          </w:tcPr>
          <w:p w14:paraId="4B83A9D8" w14:textId="2F111E91" w:rsidR="00300C85" w:rsidRPr="00006B43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3005" w:type="dxa"/>
            <w:gridSpan w:val="2"/>
          </w:tcPr>
          <w:p w14:paraId="1517A9C0" w14:textId="6F5DF4F9" w:rsidR="00300C85" w:rsidRPr="00006B43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06B43">
              <w:rPr>
                <w:rFonts w:asciiTheme="majorBidi" w:hAnsiTheme="majorBidi" w:cstheme="majorBidi"/>
                <w:sz w:val="32"/>
                <w:szCs w:val="32"/>
              </w:rPr>
              <w:t>351</w:t>
            </w:r>
          </w:p>
        </w:tc>
        <w:tc>
          <w:tcPr>
            <w:tcW w:w="3006" w:type="dxa"/>
            <w:gridSpan w:val="2"/>
          </w:tcPr>
          <w:p w14:paraId="47D7DBE7" w14:textId="6046080F" w:rsidR="00300C85" w:rsidRPr="00006B43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21.10%</w:t>
            </w:r>
          </w:p>
        </w:tc>
      </w:tr>
      <w:tr w:rsidR="00300C85" w:rsidRPr="00627E4A" w14:paraId="1538A32C" w14:textId="77777777" w:rsidTr="00DE2043">
        <w:tc>
          <w:tcPr>
            <w:tcW w:w="3005" w:type="dxa"/>
            <w:gridSpan w:val="2"/>
          </w:tcPr>
          <w:p w14:paraId="68712E99" w14:textId="4494791B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ปริญญาโท</w:t>
            </w:r>
          </w:p>
        </w:tc>
        <w:tc>
          <w:tcPr>
            <w:tcW w:w="3005" w:type="dxa"/>
            <w:gridSpan w:val="2"/>
          </w:tcPr>
          <w:p w14:paraId="5915971F" w14:textId="4BC4251C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527</w:t>
            </w:r>
          </w:p>
        </w:tc>
        <w:tc>
          <w:tcPr>
            <w:tcW w:w="3006" w:type="dxa"/>
            <w:gridSpan w:val="2"/>
          </w:tcPr>
          <w:p w14:paraId="2C535D8D" w14:textId="7134513E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2.56%</w:t>
            </w:r>
          </w:p>
        </w:tc>
      </w:tr>
      <w:tr w:rsidR="00300C85" w:rsidRPr="00627E4A" w14:paraId="2710E872" w14:textId="77777777" w:rsidTr="00DE2043">
        <w:tc>
          <w:tcPr>
            <w:tcW w:w="3005" w:type="dxa"/>
            <w:gridSpan w:val="2"/>
          </w:tcPr>
          <w:p w14:paraId="01A3B956" w14:textId="638FA617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3005" w:type="dxa"/>
            <w:gridSpan w:val="2"/>
          </w:tcPr>
          <w:p w14:paraId="0109DBC2" w14:textId="2EECBDC7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31</w:t>
            </w:r>
          </w:p>
        </w:tc>
        <w:tc>
          <w:tcPr>
            <w:tcW w:w="3006" w:type="dxa"/>
            <w:gridSpan w:val="2"/>
          </w:tcPr>
          <w:p w14:paraId="724047D7" w14:textId="23580D94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0.15%</w:t>
            </w:r>
          </w:p>
        </w:tc>
      </w:tr>
      <w:tr w:rsidR="00300C85" w:rsidRPr="00627E4A" w14:paraId="52A03F1F" w14:textId="77777777" w:rsidTr="00DE2043">
        <w:tc>
          <w:tcPr>
            <w:tcW w:w="3005" w:type="dxa"/>
            <w:gridSpan w:val="2"/>
          </w:tcPr>
          <w:p w14:paraId="64D6B40C" w14:textId="23FE0E7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3005" w:type="dxa"/>
            <w:gridSpan w:val="2"/>
          </w:tcPr>
          <w:p w14:paraId="1BC62A45" w14:textId="34C7264B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328</w:t>
            </w:r>
          </w:p>
        </w:tc>
        <w:tc>
          <w:tcPr>
            <w:tcW w:w="3006" w:type="dxa"/>
            <w:gridSpan w:val="2"/>
          </w:tcPr>
          <w:p w14:paraId="1C5060DA" w14:textId="1BAA7E3D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1.59%</w:t>
            </w:r>
          </w:p>
        </w:tc>
      </w:tr>
      <w:tr w:rsidR="00300C85" w:rsidRPr="00627E4A" w14:paraId="7C3A8958" w14:textId="77777777" w:rsidTr="00DE2043">
        <w:tc>
          <w:tcPr>
            <w:tcW w:w="3005" w:type="dxa"/>
            <w:gridSpan w:val="2"/>
          </w:tcPr>
          <w:p w14:paraId="76BD7CC5" w14:textId="150A6F19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3005" w:type="dxa"/>
            <w:gridSpan w:val="2"/>
          </w:tcPr>
          <w:p w14:paraId="5E687BE3" w14:textId="5435FD58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219</w:t>
            </w:r>
          </w:p>
        </w:tc>
        <w:tc>
          <w:tcPr>
            <w:tcW w:w="3006" w:type="dxa"/>
            <w:gridSpan w:val="2"/>
          </w:tcPr>
          <w:p w14:paraId="6965AA13" w14:textId="388A42F9" w:rsidR="00300C85" w:rsidRPr="00627E4A" w:rsidRDefault="00006B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theme="majorBidi"/>
                <w:sz w:val="32"/>
                <w:szCs w:val="32"/>
              </w:rPr>
              <w:t>1.06%</w:t>
            </w:r>
          </w:p>
        </w:tc>
      </w:tr>
      <w:tr w:rsidR="000B244E" w:rsidRPr="00627E4A" w14:paraId="170AEABD" w14:textId="77777777" w:rsidTr="000A0B0D">
        <w:tc>
          <w:tcPr>
            <w:tcW w:w="9016" w:type="dxa"/>
            <w:gridSpan w:val="6"/>
          </w:tcPr>
          <w:p w14:paraId="74EBD9AE" w14:textId="215889D1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</w:t>
            </w:r>
          </w:p>
        </w:tc>
      </w:tr>
      <w:tr w:rsidR="00E3562B" w:rsidRPr="00627E4A" w14:paraId="3E3B0145" w14:textId="77777777" w:rsidTr="003C5D85">
        <w:tc>
          <w:tcPr>
            <w:tcW w:w="1502" w:type="dxa"/>
          </w:tcPr>
          <w:p w14:paraId="35905450" w14:textId="2310FD0A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74188167" w14:textId="5DC827F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B294A85" w14:textId="62B15B69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2A1CC522" w14:textId="490CA59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2CC363B9" w14:textId="05392830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5ED576CA" w14:textId="7CC771DB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13B8006B" w14:textId="77777777" w:rsidTr="003C5D85">
        <w:tc>
          <w:tcPr>
            <w:tcW w:w="1502" w:type="dxa"/>
          </w:tcPr>
          <w:p w14:paraId="69F2E799" w14:textId="61A3B7D7" w:rsidR="00E3562B" w:rsidRPr="00627E4A" w:rsidRDefault="00006B43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="Angsana New"/>
                <w:sz w:val="32"/>
                <w:szCs w:val="32"/>
                <w:cs/>
              </w:rPr>
              <w:t>39.87</w:t>
            </w:r>
          </w:p>
        </w:tc>
        <w:tc>
          <w:tcPr>
            <w:tcW w:w="1503" w:type="dxa"/>
          </w:tcPr>
          <w:p w14:paraId="26ABD21E" w14:textId="78569B82" w:rsidR="00E3562B" w:rsidRPr="00627E4A" w:rsidRDefault="00006B43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="Angsana New"/>
                <w:sz w:val="32"/>
                <w:szCs w:val="32"/>
                <w:cs/>
              </w:rPr>
              <w:t>39.00</w:t>
            </w:r>
          </w:p>
        </w:tc>
        <w:tc>
          <w:tcPr>
            <w:tcW w:w="1502" w:type="dxa"/>
          </w:tcPr>
          <w:p w14:paraId="28A89434" w14:textId="7E9CC019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30.00</w:t>
            </w:r>
          </w:p>
        </w:tc>
        <w:tc>
          <w:tcPr>
            <w:tcW w:w="1503" w:type="dxa"/>
          </w:tcPr>
          <w:p w14:paraId="664A576B" w14:textId="08D292AC" w:rsidR="00E3562B" w:rsidRPr="00627E4A" w:rsidRDefault="00006B43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="Angsana New"/>
                <w:sz w:val="32"/>
                <w:szCs w:val="32"/>
                <w:cs/>
              </w:rPr>
              <w:t>11.78</w:t>
            </w:r>
          </w:p>
        </w:tc>
        <w:tc>
          <w:tcPr>
            <w:tcW w:w="1503" w:type="dxa"/>
          </w:tcPr>
          <w:p w14:paraId="4D089D7B" w14:textId="2EA0B64D" w:rsidR="00E3562B" w:rsidRPr="00627E4A" w:rsidRDefault="00006B43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06B43">
              <w:rPr>
                <w:rFonts w:asciiTheme="majorBidi" w:hAnsiTheme="majorBidi" w:cs="Angsana New"/>
                <w:sz w:val="32"/>
                <w:szCs w:val="32"/>
                <w:cs/>
              </w:rPr>
              <w:t>15.00</w:t>
            </w:r>
          </w:p>
        </w:tc>
        <w:tc>
          <w:tcPr>
            <w:tcW w:w="1503" w:type="dxa"/>
          </w:tcPr>
          <w:p w14:paraId="5E8E49F4" w14:textId="621831A4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89.00</w:t>
            </w:r>
          </w:p>
        </w:tc>
      </w:tr>
      <w:tr w:rsidR="000B244E" w:rsidRPr="00627E4A" w14:paraId="0B38FA18" w14:textId="77777777" w:rsidTr="00E90FD4">
        <w:tc>
          <w:tcPr>
            <w:tcW w:w="9016" w:type="dxa"/>
            <w:gridSpan w:val="6"/>
          </w:tcPr>
          <w:p w14:paraId="2D7C0E2F" w14:textId="57E5D96B" w:rsidR="000B244E" w:rsidRPr="00627E4A" w:rsidRDefault="000B244E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TOTAL_HR</w:t>
            </w:r>
          </w:p>
        </w:tc>
      </w:tr>
      <w:tr w:rsidR="00E3562B" w:rsidRPr="00627E4A" w14:paraId="24C0ECD1" w14:textId="77777777" w:rsidTr="003C5D85">
        <w:tc>
          <w:tcPr>
            <w:tcW w:w="1502" w:type="dxa"/>
          </w:tcPr>
          <w:p w14:paraId="105E8A9A" w14:textId="60046F37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15F7E18E" w14:textId="252B69EC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194D37C" w14:textId="0D8B4D84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25822027" w14:textId="34297F1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0C18456C" w14:textId="36FC9F4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1A2BFE21" w14:textId="1476E9B8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48CB419B" w14:textId="77777777" w:rsidTr="003C5D85">
        <w:tc>
          <w:tcPr>
            <w:tcW w:w="1502" w:type="dxa"/>
          </w:tcPr>
          <w:p w14:paraId="457B0955" w14:textId="7CD0E382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44.81</w:t>
            </w:r>
          </w:p>
        </w:tc>
        <w:tc>
          <w:tcPr>
            <w:tcW w:w="1503" w:type="dxa"/>
          </w:tcPr>
          <w:p w14:paraId="1C21D1E8" w14:textId="2FC27E0F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48.00</w:t>
            </w:r>
          </w:p>
        </w:tc>
        <w:tc>
          <w:tcPr>
            <w:tcW w:w="1502" w:type="dxa"/>
          </w:tcPr>
          <w:p w14:paraId="587E6475" w14:textId="7B35E0E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48.00</w:t>
            </w:r>
          </w:p>
        </w:tc>
        <w:tc>
          <w:tcPr>
            <w:tcW w:w="1503" w:type="dxa"/>
          </w:tcPr>
          <w:p w14:paraId="03E0B8AB" w14:textId="7267D34A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10.50</w:t>
            </w:r>
          </w:p>
        </w:tc>
        <w:tc>
          <w:tcPr>
            <w:tcW w:w="1503" w:type="dxa"/>
          </w:tcPr>
          <w:p w14:paraId="5F193BA1" w14:textId="1AF36ED3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0.00</w:t>
            </w:r>
          </w:p>
        </w:tc>
        <w:tc>
          <w:tcPr>
            <w:tcW w:w="1503" w:type="dxa"/>
          </w:tcPr>
          <w:p w14:paraId="66118293" w14:textId="3CDA7B83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98.00</w:t>
            </w:r>
          </w:p>
        </w:tc>
      </w:tr>
      <w:tr w:rsidR="000B244E" w:rsidRPr="00627E4A" w14:paraId="28FB3FC4" w14:textId="77777777" w:rsidTr="00155886">
        <w:tc>
          <w:tcPr>
            <w:tcW w:w="9016" w:type="dxa"/>
            <w:gridSpan w:val="6"/>
          </w:tcPr>
          <w:p w14:paraId="66AD7F58" w14:textId="4CE8DFAD" w:rsidR="000B244E" w:rsidRPr="00627E4A" w:rsidRDefault="000B244E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APPROX</w:t>
            </w:r>
          </w:p>
        </w:tc>
      </w:tr>
      <w:tr w:rsidR="00E3562B" w:rsidRPr="00627E4A" w14:paraId="584A75DD" w14:textId="77777777" w:rsidTr="003C5D85">
        <w:tc>
          <w:tcPr>
            <w:tcW w:w="1502" w:type="dxa"/>
          </w:tcPr>
          <w:p w14:paraId="765CA0EE" w14:textId="7084F6A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5A96B575" w14:textId="37F6FEBE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2BC3207" w14:textId="1997A0F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68D81F4A" w14:textId="690699FD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4635578A" w14:textId="3D4E6796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076C1411" w14:textId="03E8B5D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52D21AF9" w14:textId="77777777" w:rsidTr="003C5D85">
        <w:tc>
          <w:tcPr>
            <w:tcW w:w="1502" w:type="dxa"/>
          </w:tcPr>
          <w:p w14:paraId="35E93941" w14:textId="40350F61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21,294.02</w:t>
            </w:r>
          </w:p>
        </w:tc>
        <w:tc>
          <w:tcPr>
            <w:tcW w:w="1503" w:type="dxa"/>
          </w:tcPr>
          <w:p w14:paraId="4F464DA7" w14:textId="09D6D33B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1502" w:type="dxa"/>
          </w:tcPr>
          <w:p w14:paraId="571DCDBE" w14:textId="385BC19F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1503" w:type="dxa"/>
          </w:tcPr>
          <w:p w14:paraId="2D6AD634" w14:textId="49031A95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76,261.43</w:t>
            </w:r>
          </w:p>
        </w:tc>
        <w:tc>
          <w:tcPr>
            <w:tcW w:w="1503" w:type="dxa"/>
          </w:tcPr>
          <w:p w14:paraId="76A85D1B" w14:textId="0EBA913E" w:rsidR="00E3562B" w:rsidRPr="00627E4A" w:rsidRDefault="00A37694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37694">
              <w:rPr>
                <w:rFonts w:asciiTheme="majorBidi" w:hAnsiTheme="majorBidi" w:cstheme="majorBidi"/>
                <w:sz w:val="32"/>
                <w:szCs w:val="32"/>
              </w:rPr>
              <w:t>500.00</w:t>
            </w:r>
          </w:p>
        </w:tc>
        <w:tc>
          <w:tcPr>
            <w:tcW w:w="1503" w:type="dxa"/>
          </w:tcPr>
          <w:p w14:paraId="3408DB4E" w14:textId="320407EE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999,999.00</w:t>
            </w:r>
          </w:p>
        </w:tc>
      </w:tr>
    </w:tbl>
    <w:p w14:paraId="41C695DA" w14:textId="544D7BA2" w:rsidR="00505772" w:rsidRDefault="00505772">
      <w:pPr>
        <w:rPr>
          <w:rFonts w:asciiTheme="majorBidi" w:hAnsiTheme="majorBidi" w:cstheme="majorBidi"/>
          <w:sz w:val="32"/>
          <w:szCs w:val="32"/>
          <w:cs/>
        </w:rPr>
      </w:pPr>
    </w:p>
    <w:p w14:paraId="1FE3A44F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ส่วนที่ 1: ลักษณะทั่วไปของกลุ่มตัวอย่าง (ตัวแปรเชิงกลุ่ม)จากผลการวิเคราะห์ข้อมูลทั่วไปของกลุ่มตัวอย่างจำนวนทั้งหมด 42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682 ราย พบรายละเอียดจำแนกตามตัวแปรต่าง ๆ ดังนี้</w:t>
      </w:r>
    </w:p>
    <w:p w14:paraId="0EF8A2A0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ภูมิภาค (</w:t>
      </w:r>
      <w:r w:rsidRPr="00791BE5">
        <w:rPr>
          <w:rFonts w:asciiTheme="majorBidi" w:hAnsiTheme="majorBidi" w:cstheme="majorBidi"/>
          <w:sz w:val="28"/>
          <w:szCs w:val="28"/>
        </w:rPr>
        <w:t xml:space="preserve">REGION):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กลุ่มตัวอย่างส่วนใหญ่ที่สุดอาศัยอยู่ในพื้นที่ภาคกลาง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083 ราย (ร้อยละ 40.02) รองลงมาคือภาคใต้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479 ราย (ร้อยละ 19.87) ภาคตะวันออกเฉียงเหนือ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953 ราย (ร้อยละ 16.29) ภาคเหนือ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625 ราย (ร้อยละ 15.52) และอาศัยอยู่ในกรุงเทพมหานครน้อยที่สุด จำนวน 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542 ราย (ร้อยละ 8.30)</w:t>
      </w:r>
    </w:p>
    <w:p w14:paraId="173DF8E6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ประเภทพื้นที่ (</w:t>
      </w:r>
      <w:r w:rsidRPr="00791BE5">
        <w:rPr>
          <w:rFonts w:asciiTheme="majorBidi" w:hAnsiTheme="majorBidi" w:cstheme="majorBidi"/>
          <w:sz w:val="28"/>
          <w:szCs w:val="28"/>
        </w:rPr>
        <w:t xml:space="preserve">AREA): </w:t>
      </w:r>
      <w:r w:rsidRPr="00791BE5">
        <w:rPr>
          <w:rFonts w:asciiTheme="majorBidi" w:hAnsiTheme="majorBidi" w:cs="Angsana New"/>
          <w:sz w:val="28"/>
          <w:szCs w:val="28"/>
          <w:cs/>
        </w:rPr>
        <w:t>ส่วนใหญ่เป็นประชากรที่อาศัยอยู่ภายในเขตเทศบาล จำนวน 25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502 ราย (ร้อยละ 59.75) และอาศัยอยู่นอกเขตเทศบาล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180 ราย (ร้อยละ 40.25)</w:t>
      </w:r>
    </w:p>
    <w:p w14:paraId="028EE460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เพศ (</w:t>
      </w:r>
      <w:r w:rsidRPr="00791BE5">
        <w:rPr>
          <w:rFonts w:asciiTheme="majorBidi" w:hAnsiTheme="majorBidi" w:cstheme="majorBidi"/>
          <w:sz w:val="28"/>
          <w:szCs w:val="28"/>
        </w:rPr>
        <w:t xml:space="preserve">SEX):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กลุ่มตัวอย่างมีสัดส่วนใกล้เคียงกัน โดยเป็นเพศชายจำนวน 22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569 ราย (ร้อยละ 52.88) และเพศหญิงจำนวน 20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113 ราย (ร้อยละ 47.12)</w:t>
      </w:r>
    </w:p>
    <w:p w14:paraId="17697CF9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สถานภาพสมรส (</w:t>
      </w:r>
      <w:r w:rsidRPr="00791BE5">
        <w:rPr>
          <w:rFonts w:asciiTheme="majorBidi" w:hAnsiTheme="majorBidi" w:cstheme="majorBidi"/>
          <w:sz w:val="28"/>
          <w:szCs w:val="28"/>
        </w:rPr>
        <w:t xml:space="preserve">MARITAL):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กลุ่มตัวอย่างมีสัดส่วนผู้ที่สถานภาพโสดมากที่สุด จำนวน 13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099 ราย (ร้อยละ 30.69) รองลงมาใกล้เคียงกันคือสถานภาพสมรส จำนวน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893 ราย (ร้อยละ 30.21) และสถานภาพม่าย จำนวน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153 ราย (ร้อยละ 28.47) ส่วนที่เหลือเป็นกลุ่มที่เคยสมรสแต่ไม่ทราบสถานภาพ (ร้อยละ 4.16) แยกกันอยู่ (ร้อยละ 3.50) และหย่าร้างน้อยที่สุด (ร้อยละ 2.97)</w:t>
      </w:r>
    </w:p>
    <w:p w14:paraId="31E69612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กลุ่มอายุ (</w:t>
      </w:r>
      <w:r w:rsidRPr="00791BE5">
        <w:rPr>
          <w:rFonts w:asciiTheme="majorBidi" w:hAnsiTheme="majorBidi" w:cstheme="majorBidi"/>
          <w:sz w:val="28"/>
          <w:szCs w:val="28"/>
        </w:rPr>
        <w:t xml:space="preserve">AGE_GROUP):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กลุ่มตัวอย่างส่วนใหญ่จัดอยู่ในช่วงอายุ 30-44 ปี มากที่สุด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546 ราย (ร้อยละ 41.11) รองลงมาคือช่วงอายุ 45-59 ปี จำนวน 13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865 ราย (ร้อยละ 32.48) และช่วงอายุ 20-29 ปี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454 ราย (ร้อยละ 19.81) โดยมีกลุ่มอายุ 60 ปีขึ้นไป (ร้อยละ 5.18) และกลุ่มอายุต่ำกว่า 20 ปี น้อยที่สุด (ร้อยละ 1.42)</w:t>
      </w:r>
    </w:p>
    <w:p w14:paraId="22910A8E" w14:textId="44EC2224" w:rsidR="00791BE5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lastRenderedPageBreak/>
        <w:t>ระดับการศึกษา (</w:t>
      </w:r>
      <w:r w:rsidRPr="00791BE5">
        <w:rPr>
          <w:rFonts w:asciiTheme="majorBidi" w:hAnsiTheme="majorBidi" w:cstheme="majorBidi"/>
          <w:sz w:val="28"/>
          <w:szCs w:val="28"/>
        </w:rPr>
        <w:t xml:space="preserve">EDUCATION):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กลุ่มตัวอย่างส่วนใหญ่สำเร็จการศึกษาระดับปริญญาตรีมากที่สุด จำนวน 10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196 ราย (ร้อยละ 23.89) รองลงมาคือระดับมัธยมศึกษาตอนปลาย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859 ราย (ร้อยละ 20.76) ระดับประถมศึกษา จำนวน 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436 ราย (ร้อยละ 17.42) และระดับมัธยมศึกษาตอนต้น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871 ราย (ร้อยละ 16.10) สำหรับกลุ่มที่สำเร็จการศึกษาระดับอื่น ๆ ประกอบด้วย อนุปริญญา (ร้อยละ 8.18) ต่ำกว่าประถมศึกษา (ร้อยละ 6.49) ปริญญาโท (ร้อยละ 3.41) ไม่มีการศึกษา (ร้อยละ 2.15) อื่น ๆ (ร้อยละ 0.81) ไม่ทราบระดับการศึกษา (ร้อยละ 0.63) และระดับปริญญาเอกน้อยที่สุด (ร้อยละ 0.16)</w:t>
      </w:r>
    </w:p>
    <w:p w14:paraId="79578AE9" w14:textId="77777777" w:rsidR="00D82A66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ส่วนที่ 2: ข้อมูลเชิงปริมาณของกลุ่มตัวอย่าง (ตัวแปรต่อเนื่อง)เมื่อพิจารณาตัวแปรเชิงปริมาณและสถิติเชิงพรรณนาพื้นฐานของกลุ่มตัวอย่าง พบข้อเท็จจริงทางสถิติดังนี้</w:t>
      </w:r>
    </w:p>
    <w:p w14:paraId="7350C533" w14:textId="77777777" w:rsidR="00D82A66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จำนวนสมาชิกในครัวเรือน (</w:t>
      </w:r>
      <w:r w:rsidRPr="00791BE5">
        <w:rPr>
          <w:rFonts w:asciiTheme="majorBidi" w:hAnsiTheme="majorBidi" w:cstheme="majorBidi"/>
          <w:sz w:val="28"/>
          <w:szCs w:val="28"/>
        </w:rPr>
        <w:t xml:space="preserve">MEMBERS):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กลุ่มตัวอย่างมีจำนวนสมาชิกในครัวเรือนเฉลี่ยอยู่ที่ 3.08 คน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1.60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โดยมีค่ามัธยฐานอยู่ที่ 3.00 คน ส่วนใหญ่ในครัวเรือนจะมีสมาชิกอยู่ร่วมกัน 2.00 คน (ฐานนิยม) ทั้งนี้ ครัวเรือนที่มีขนาดเล็กที่สุดมีสมาชิก 1.00 คน และครัวเรือนขนาดใหญ่ที่สุดมีสมาชิกสูงถึง 12.00 คน</w:t>
      </w:r>
    </w:p>
    <w:p w14:paraId="7E29D370" w14:textId="77777777" w:rsidR="003C71CE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อายุ (</w:t>
      </w:r>
      <w:r w:rsidRPr="00791BE5">
        <w:rPr>
          <w:rFonts w:asciiTheme="majorBidi" w:hAnsiTheme="majorBidi" w:cstheme="majorBidi"/>
          <w:sz w:val="28"/>
          <w:szCs w:val="28"/>
        </w:rPr>
        <w:t xml:space="preserve">AGE):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กลุ่มตัวอย่างมีอายุเฉลี่ยรวมเท่ากับ 40.47 ปี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11.83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มีอายุขัยมัธยฐานอยู่ที่ 40.00 ปี โดยกลุ่มตัวอย่างส่วนใหญ่ที่มีจำนวนมากที่สุดมีอายุอยู่ที่ 30.00 ปี (ฐานนิยม) ทั้งนี้ อายุต่ำสุดในกลุ่มศึกษาคือ 15.00 ปี และอายุสูงสุดคือ 89.00 ปี</w:t>
      </w:r>
    </w:p>
    <w:p w14:paraId="3B46070F" w14:textId="77777777" w:rsidR="003C71CE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ชั่วโมงทำงานรวม (</w:t>
      </w:r>
      <w:r w:rsidRPr="00791BE5">
        <w:rPr>
          <w:rFonts w:asciiTheme="majorBidi" w:hAnsiTheme="majorBidi" w:cstheme="majorBidi"/>
          <w:sz w:val="28"/>
          <w:szCs w:val="28"/>
        </w:rPr>
        <w:t xml:space="preserve">TOTAL_HR):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กลุ่มตัวอย่างมีจำนวนชั่วโมงทำงานรวมเฉลี่ย 42.88 ชั่วโมงต่อสัปดาห์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10.86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โดยมีค่ามัธยฐานและฐานนิยมอยู่ที่ 48.00 ชั่วโมงต่อสัปดาห์ แสดงให้เห็นว่ากลุ่มตัวอย่างส่วนใหญ่มักทำงานเต็มเวลา 48 ชั่วโมง ทั้งนี้มีผู้ที่ชั่วโมงทำงานต่ำสุดเริ่มต้นที่ 0.00 ชั่วโมง และสูงสุดถึง 98.00 ชั่วโมงต่อสัปดาห์</w:t>
      </w:r>
    </w:p>
    <w:p w14:paraId="3B8CD8AF" w14:textId="25A16254" w:rsidR="00505772" w:rsidRDefault="00791BE5" w:rsidP="00791BE5">
      <w:pPr>
        <w:ind w:firstLine="720"/>
        <w:rPr>
          <w:rFonts w:asciiTheme="majorBidi" w:hAnsiTheme="majorBidi" w:cstheme="majorBidi"/>
          <w:sz w:val="32"/>
          <w:szCs w:val="32"/>
          <w:cs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มูลค่าประมาณการ (</w:t>
      </w:r>
      <w:r w:rsidRPr="00791BE5">
        <w:rPr>
          <w:rFonts w:asciiTheme="majorBidi" w:hAnsiTheme="majorBidi" w:cstheme="majorBidi"/>
          <w:sz w:val="28"/>
          <w:szCs w:val="28"/>
        </w:rPr>
        <w:t xml:space="preserve">APPROX):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กลุ่มตัวอย่างมีมูลค่าประมาณการเฉลี่ยเท่ากับ 18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091.89 บาท อย่างไรก็ตาม เนื่องจากข้อมูลมีส่วนเบี่ยงเบนมาตรฐานที่สูงมาก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57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013.02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และมีช่วงกว้างตั้งแต่ต่ำสุด 125.00 บาท ไปจนถึงสูงสุด 999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999.00 บาท แสดงถึงการแจกแจงที่มีความเบ้ขวาและมีค่าสุดโต่ง (</w:t>
      </w:r>
      <w:r w:rsidRPr="00791BE5">
        <w:rPr>
          <w:rFonts w:asciiTheme="majorBidi" w:hAnsiTheme="majorBidi" w:cstheme="majorBidi"/>
          <w:sz w:val="28"/>
          <w:szCs w:val="28"/>
        </w:rPr>
        <w:t xml:space="preserve">Outliers) </w:t>
      </w:r>
      <w:r w:rsidRPr="00791BE5">
        <w:rPr>
          <w:rFonts w:asciiTheme="majorBidi" w:hAnsiTheme="majorBidi" w:cs="Angsana New"/>
          <w:sz w:val="28"/>
          <w:szCs w:val="28"/>
          <w:cs/>
        </w:rPr>
        <w:t>จำนวนมาก ในทางสถิติจึงพิจารณาค่ามัธยฐาน (</w:t>
      </w:r>
      <w:r w:rsidRPr="00791BE5">
        <w:rPr>
          <w:rFonts w:asciiTheme="majorBidi" w:hAnsiTheme="majorBidi" w:cstheme="majorBidi"/>
          <w:sz w:val="28"/>
          <w:szCs w:val="28"/>
        </w:rPr>
        <w:t xml:space="preserve">Median) </w:t>
      </w:r>
      <w:r w:rsidRPr="00791BE5">
        <w:rPr>
          <w:rFonts w:asciiTheme="majorBidi" w:hAnsiTheme="majorBidi" w:cs="Angsana New"/>
          <w:sz w:val="28"/>
          <w:szCs w:val="28"/>
          <w:cs/>
        </w:rPr>
        <w:t>ซึ่งอยู่ที่ 11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553.00 บาท เป็นค่ากลางที่เป็นตัวแทนของข้อมูลชุดนี้ได้ดีที่สุด โดยมีค่ามูลค่าประมาณการที่พบซ้ำบ่อยที่สุด (</w:t>
      </w:r>
      <w:r w:rsidRPr="00791BE5">
        <w:rPr>
          <w:rFonts w:asciiTheme="majorBidi" w:hAnsiTheme="majorBidi" w:cstheme="majorBidi"/>
          <w:sz w:val="28"/>
          <w:szCs w:val="28"/>
        </w:rPr>
        <w:t xml:space="preserve">Mode) </w:t>
      </w:r>
      <w:r w:rsidRPr="00791BE5">
        <w:rPr>
          <w:rFonts w:asciiTheme="majorBidi" w:hAnsiTheme="majorBidi" w:cs="Angsana New"/>
          <w:sz w:val="28"/>
          <w:szCs w:val="28"/>
          <w:cs/>
        </w:rPr>
        <w:t>อยู่ที่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000.00 บาท</w:t>
      </w:r>
      <w:r w:rsidR="00505772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6C4CAB1D" w14:textId="5B6401B1" w:rsidR="00DE2043" w:rsidRDefault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61CA" w14:paraId="1D013D7E" w14:textId="77777777" w:rsidTr="009561CA">
        <w:tc>
          <w:tcPr>
            <w:tcW w:w="1803" w:type="dxa"/>
          </w:tcPr>
          <w:p w14:paraId="2C4083DA" w14:textId="77777777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420F03C2" w14:textId="43CDAF8A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551000D8" w14:textId="16978597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1FD305D" w14:textId="50730E3E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49354E14" w14:textId="7CDA3AA5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9561CA" w14:paraId="2C58408D" w14:textId="77777777" w:rsidTr="009561CA">
        <w:tc>
          <w:tcPr>
            <w:tcW w:w="1803" w:type="dxa"/>
          </w:tcPr>
          <w:p w14:paraId="50E3C523" w14:textId="53187A22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4D0EA536" w14:textId="44CEBAA6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050.8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3" w:type="dxa"/>
          </w:tcPr>
          <w:p w14:paraId="45E4DCC3" w14:textId="6823466B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7F5FE00" w14:textId="1818BD52" w:rsidR="009561CA" w:rsidRDefault="004502B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203.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61</w:t>
            </w:r>
          </w:p>
        </w:tc>
        <w:tc>
          <w:tcPr>
            <w:tcW w:w="1804" w:type="dxa"/>
          </w:tcPr>
          <w:p w14:paraId="331E4C0C" w14:textId="084B8964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9561CA" w14:paraId="640192E8" w14:textId="77777777" w:rsidTr="009561CA">
        <w:tc>
          <w:tcPr>
            <w:tcW w:w="1803" w:type="dxa"/>
          </w:tcPr>
          <w:p w14:paraId="6F58C702" w14:textId="60417AF5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BD784D3" w14:textId="023DDA2C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107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463.95</w:t>
            </w:r>
          </w:p>
        </w:tc>
        <w:tc>
          <w:tcPr>
            <w:tcW w:w="1803" w:type="dxa"/>
          </w:tcPr>
          <w:p w14:paraId="560F581C" w14:textId="79766C69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25B412A0" w14:textId="77777777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083B3F8C" w14:textId="77777777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AFAE351" w14:textId="77777777" w:rsidR="009561CA" w:rsidRDefault="009561CA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022"/>
        <w:gridCol w:w="2202"/>
        <w:gridCol w:w="2151"/>
      </w:tblGrid>
      <w:tr w:rsidR="00E424D6" w14:paraId="69EACD3B" w14:textId="77777777" w:rsidTr="00E424D6">
        <w:tc>
          <w:tcPr>
            <w:tcW w:w="2641" w:type="dxa"/>
          </w:tcPr>
          <w:p w14:paraId="5FCDDABD" w14:textId="1D816B10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2022" w:type="dxa"/>
          </w:tcPr>
          <w:p w14:paraId="5B724F4E" w14:textId="658B5488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02" w:type="dxa"/>
          </w:tcPr>
          <w:p w14:paraId="774D7E1E" w14:textId="7395F8AF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51" w:type="dxa"/>
          </w:tcPr>
          <w:p w14:paraId="72EC2F98" w14:textId="0DD36E92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E424D6" w14:paraId="5239B9A7" w14:textId="77777777" w:rsidTr="00E424D6">
        <w:tc>
          <w:tcPr>
            <w:tcW w:w="2641" w:type="dxa"/>
          </w:tcPr>
          <w:p w14:paraId="529378AA" w14:textId="60754467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2022" w:type="dxa"/>
          </w:tcPr>
          <w:p w14:paraId="3BD15EE5" w14:textId="5745F99E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02" w:type="dxa"/>
          </w:tcPr>
          <w:p w14:paraId="7E88EDFE" w14:textId="4B594C4F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2.47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151" w:type="dxa"/>
          </w:tcPr>
          <w:p w14:paraId="661F1A1D" w14:textId="22BB6CD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1.40</w:t>
            </w:r>
          </w:p>
        </w:tc>
      </w:tr>
      <w:tr w:rsidR="00E424D6" w14:paraId="1BBDFABE" w14:textId="77777777" w:rsidTr="00E424D6">
        <w:tc>
          <w:tcPr>
            <w:tcW w:w="2641" w:type="dxa"/>
          </w:tcPr>
          <w:p w14:paraId="351BA0BB" w14:textId="0DCE02D8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2022" w:type="dxa"/>
          </w:tcPr>
          <w:p w14:paraId="2904DE71" w14:textId="32860BAD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02" w:type="dxa"/>
          </w:tcPr>
          <w:p w14:paraId="7FF1F953" w14:textId="6A325C1E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51" w:type="dxa"/>
          </w:tcPr>
          <w:p w14:paraId="00F6EBBA" w14:textId="1F7C4C13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1.49</w:t>
            </w:r>
          </w:p>
        </w:tc>
      </w:tr>
      <w:tr w:rsidR="00E424D6" w14:paraId="1FF2A14C" w14:textId="77777777" w:rsidTr="00E424D6">
        <w:tc>
          <w:tcPr>
            <w:tcW w:w="2641" w:type="dxa"/>
          </w:tcPr>
          <w:p w14:paraId="3A654373" w14:textId="334FC4FA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2022" w:type="dxa"/>
          </w:tcPr>
          <w:p w14:paraId="4A2D6EC4" w14:textId="5B7AA731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02" w:type="dxa"/>
          </w:tcPr>
          <w:p w14:paraId="59D97754" w14:textId="3AD64BF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51" w:type="dxa"/>
          </w:tcPr>
          <w:p w14:paraId="06C3C895" w14:textId="0027C95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1.66</w:t>
            </w:r>
          </w:p>
        </w:tc>
      </w:tr>
      <w:tr w:rsidR="00E424D6" w14:paraId="7CD765CE" w14:textId="77777777" w:rsidTr="00E424D6">
        <w:tc>
          <w:tcPr>
            <w:tcW w:w="2641" w:type="dxa"/>
          </w:tcPr>
          <w:p w14:paraId="30FC59C4" w14:textId="1644809E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2022" w:type="dxa"/>
          </w:tcPr>
          <w:p w14:paraId="18018791" w14:textId="0B6CD740" w:rsidR="00E424D6" w:rsidRP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02" w:type="dxa"/>
          </w:tcPr>
          <w:p w14:paraId="5C0C705F" w14:textId="4BFF30D7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51" w:type="dxa"/>
          </w:tcPr>
          <w:p w14:paraId="643FC0E1" w14:textId="085081AA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1.63</w:t>
            </w:r>
          </w:p>
        </w:tc>
      </w:tr>
      <w:tr w:rsidR="00E424D6" w14:paraId="38EFC327" w14:textId="77777777" w:rsidTr="00E424D6">
        <w:tc>
          <w:tcPr>
            <w:tcW w:w="2641" w:type="dxa"/>
          </w:tcPr>
          <w:p w14:paraId="08167A07" w14:textId="5D06E00C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2022" w:type="dxa"/>
          </w:tcPr>
          <w:p w14:paraId="482243AE" w14:textId="698A5A8F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02" w:type="dxa"/>
          </w:tcPr>
          <w:p w14:paraId="615425A6" w14:textId="0DBA88E4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3.22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51" w:type="dxa"/>
          </w:tcPr>
          <w:p w14:paraId="7435399A" w14:textId="13FD049E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</w:tbl>
    <w:p w14:paraId="73F497D7" w14:textId="77777777" w:rsidR="005F45FF" w:rsidRDefault="005F45FF">
      <w:pPr>
        <w:rPr>
          <w:rFonts w:asciiTheme="majorBidi" w:hAnsiTheme="majorBidi" w:cstheme="majorBidi"/>
          <w:sz w:val="32"/>
          <w:szCs w:val="32"/>
        </w:rPr>
      </w:pPr>
    </w:p>
    <w:p w14:paraId="28B8AA1E" w14:textId="53271F63" w:rsidR="007A66CC" w:rsidRPr="007A66CC" w:rsidRDefault="007A66CC" w:rsidP="007A66CC">
      <w:pPr>
        <w:ind w:firstLine="720"/>
        <w:rPr>
          <w:rFonts w:asciiTheme="majorBidi" w:hAnsiTheme="majorBidi" w:cstheme="majorBidi"/>
          <w:sz w:val="28"/>
          <w:szCs w:val="28"/>
        </w:rPr>
      </w:pPr>
      <w:r w:rsidRPr="007A66CC">
        <w:rPr>
          <w:rFonts w:asciiTheme="majorBidi" w:hAnsiTheme="majorBidi" w:cstheme="majorBidi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7A66CC">
        <w:rPr>
          <w:rFonts w:asciiTheme="majorBidi" w:hAnsiTheme="majorBidi" w:cstheme="majorBidi"/>
          <w:sz w:val="28"/>
          <w:szCs w:val="28"/>
        </w:rPr>
        <w:t xml:space="preserve">MEMBERS) </w:t>
      </w:r>
      <w:r w:rsidRPr="007A66CC">
        <w:rPr>
          <w:rFonts w:asciiTheme="majorBidi" w:hAnsiTheme="majorBidi" w:cstheme="majorBidi"/>
          <w:sz w:val="28"/>
          <w:szCs w:val="28"/>
          <w:cs/>
        </w:rPr>
        <w:t>จำแนกตามภูมิภาค (</w:t>
      </w:r>
      <w:r w:rsidRPr="007A66CC">
        <w:rPr>
          <w:rFonts w:asciiTheme="majorBidi" w:hAnsiTheme="majorBidi" w:cstheme="majorBidi"/>
          <w:sz w:val="28"/>
          <w:szCs w:val="28"/>
        </w:rPr>
        <w:t xml:space="preserve">REGION) </w:t>
      </w:r>
      <w:r w:rsidRPr="007A66CC">
        <w:rPr>
          <w:rFonts w:asciiTheme="majorBidi" w:hAnsiTheme="majorBidi" w:cstheme="majorBidi"/>
          <w:sz w:val="28"/>
          <w:szCs w:val="28"/>
          <w:cs/>
        </w:rPr>
        <w:t xml:space="preserve">ด้วยสถิติ </w:t>
      </w:r>
      <w:r w:rsidRPr="007A66CC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7A66CC">
        <w:rPr>
          <w:rFonts w:asciiTheme="majorBidi" w:hAnsiTheme="majorBidi" w:cstheme="majorBidi"/>
          <w:sz w:val="28"/>
          <w:szCs w:val="28"/>
          <w:cs/>
        </w:rPr>
        <w:t xml:space="preserve">พบว่า จำนวนสมาชิกในครัวเรือนเฉลี่ยระหว่างภูมิภาคต่าง ๆ มีความแตกต่างกันอย่างมีนัยสำคัญทางสถิติที่ระดับ </w:t>
      </w:r>
      <w:r w:rsidRPr="007A66CC">
        <w:rPr>
          <w:rFonts w:asciiTheme="majorBidi" w:hAnsiTheme="majorBidi" w:cstheme="majorBidi"/>
          <w:sz w:val="28"/>
          <w:szCs w:val="28"/>
        </w:rPr>
        <w:t>0.05 (F(4, 42677) = 203.61, p &lt; 0.001$)</w:t>
      </w:r>
    </w:p>
    <w:p w14:paraId="4F6301C9" w14:textId="0C747B43" w:rsidR="007A66CC" w:rsidRPr="007A66CC" w:rsidRDefault="007A66CC" w:rsidP="007A66CC">
      <w:pPr>
        <w:ind w:firstLine="720"/>
        <w:rPr>
          <w:rFonts w:asciiTheme="majorBidi" w:hAnsiTheme="majorBidi" w:cstheme="majorBidi"/>
          <w:sz w:val="28"/>
          <w:szCs w:val="28"/>
        </w:rPr>
      </w:pPr>
      <w:r w:rsidRPr="007A66CC">
        <w:rPr>
          <w:rFonts w:asciiTheme="majorBidi" w:hAnsiTheme="majorBidi" w:cstheme="majorBidi"/>
          <w:sz w:val="28"/>
          <w:szCs w:val="28"/>
          <w:cs/>
        </w:rPr>
        <w:t>เมื่อพิจารณาผลการเปรียบเทียบเชิงซ้อน</w:t>
      </w:r>
      <w:r w:rsidRPr="00DB184B">
        <w:rPr>
          <w:rFonts w:asciiTheme="majorBidi" w:hAnsiTheme="majorBidi" w:cstheme="majorBidi" w:hint="cs"/>
          <w:sz w:val="28"/>
          <w:szCs w:val="28"/>
          <w:cs/>
        </w:rPr>
        <w:t xml:space="preserve"> </w:t>
      </w:r>
      <w:r w:rsidRPr="007A66CC">
        <w:rPr>
          <w:rFonts w:asciiTheme="majorBidi" w:hAnsiTheme="majorBidi" w:cstheme="majorBidi"/>
          <w:sz w:val="28"/>
          <w:szCs w:val="28"/>
          <w:cs/>
        </w:rPr>
        <w:t>พบว่า ค่าเฉลี่ยของทุกภูมิภาคมีความแตกต่างกันอย่างมีนัยสำคัญทางสถิติทั้งหมด โดยครอบครัวใน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ภาคใต้</w:t>
      </w:r>
      <w:r w:rsidRPr="007A66CC">
        <w:rPr>
          <w:rFonts w:asciiTheme="majorBidi" w:hAnsiTheme="majorBidi" w:cstheme="majorBidi"/>
          <w:sz w:val="28"/>
          <w:szCs w:val="28"/>
          <w:cs/>
        </w:rPr>
        <w:t>มีจำนวนสมาชิกเฉลี่ยสูงที่สุด (</w:t>
      </w:r>
      <w:r w:rsidRPr="007A66CC">
        <w:rPr>
          <w:rFonts w:asciiTheme="majorBidi" w:hAnsiTheme="majorBidi" w:cstheme="majorBidi"/>
          <w:sz w:val="28"/>
          <w:szCs w:val="28"/>
        </w:rPr>
        <w:t xml:space="preserve">Mean = 3.32, SD = 1.66) </w:t>
      </w:r>
      <w:r w:rsidRPr="007A66CC">
        <w:rPr>
          <w:rFonts w:asciiTheme="majorBidi" w:hAnsiTheme="majorBidi" w:cstheme="majorBidi"/>
          <w:sz w:val="28"/>
          <w:szCs w:val="28"/>
          <w:cs/>
        </w:rPr>
        <w:t>รองลงมาคือ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ภาคตะวันออกเฉียงเหนือ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3.22, SD = 1.58) 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ภาคเหนือ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3.13, SD = 1.49) </w:t>
      </w:r>
      <w:r w:rsidRPr="007A66CC">
        <w:rPr>
          <w:rFonts w:asciiTheme="majorBidi" w:hAnsiTheme="majorBidi" w:cstheme="majorBidi"/>
          <w:sz w:val="28"/>
          <w:szCs w:val="28"/>
          <w:cs/>
        </w:rPr>
        <w:t>และ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ภาคกลาง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3.00, SD = 1.63) </w:t>
      </w:r>
      <w:r w:rsidRPr="007A66CC">
        <w:rPr>
          <w:rFonts w:asciiTheme="majorBidi" w:hAnsiTheme="majorBidi" w:cstheme="majorBidi"/>
          <w:sz w:val="28"/>
          <w:szCs w:val="28"/>
          <w:cs/>
        </w:rPr>
        <w:t>ตามลำดับ ในขณะที่ครอบครัวที่อาศัยอยู่ในพื้นที่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กรุงเทพมหานคร</w:t>
      </w:r>
      <w:r w:rsidRPr="007A66CC">
        <w:rPr>
          <w:rFonts w:asciiTheme="majorBidi" w:hAnsiTheme="majorBidi" w:cstheme="majorBidi"/>
          <w:sz w:val="28"/>
          <w:szCs w:val="28"/>
        </w:rPr>
        <w:t xml:space="preserve"> </w:t>
      </w:r>
      <w:r w:rsidRPr="007A66CC">
        <w:rPr>
          <w:rFonts w:asciiTheme="majorBidi" w:hAnsiTheme="majorBidi" w:cstheme="majorBidi"/>
          <w:sz w:val="28"/>
          <w:szCs w:val="28"/>
          <w:cs/>
        </w:rPr>
        <w:t>มีจำนวนสมาชิกเฉลี่ยต่ำที่สุดอย่างชัดเจน (</w:t>
      </w:r>
      <w:r w:rsidRPr="007A66CC">
        <w:rPr>
          <w:rFonts w:asciiTheme="majorBidi" w:hAnsiTheme="majorBidi" w:cstheme="majorBidi"/>
          <w:sz w:val="28"/>
          <w:szCs w:val="28"/>
        </w:rPr>
        <w:t>Mean = 2.47, SD = 1.40)</w:t>
      </w:r>
    </w:p>
    <w:p w14:paraId="121FC2AF" w14:textId="77777777" w:rsidR="007A66CC" w:rsidRPr="007A66CC" w:rsidRDefault="007A66CC">
      <w:pPr>
        <w:rPr>
          <w:rFonts w:asciiTheme="majorBidi" w:hAnsiTheme="majorBidi" w:cstheme="majorBidi"/>
          <w:sz w:val="32"/>
          <w:szCs w:val="32"/>
        </w:rPr>
      </w:pPr>
    </w:p>
    <w:p w14:paraId="7B83B628" w14:textId="493AFA9D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3622" w14:paraId="2A6413F7" w14:textId="77777777" w:rsidTr="00D23622">
        <w:tc>
          <w:tcPr>
            <w:tcW w:w="3005" w:type="dxa"/>
          </w:tcPr>
          <w:p w14:paraId="4A7F9B25" w14:textId="12FB36D0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1C6FC717" w14:textId="569152EF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07357F5F" w14:textId="3D005A98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D23622" w14:paraId="6541B582" w14:textId="77777777" w:rsidTr="00D23622">
        <w:tc>
          <w:tcPr>
            <w:tcW w:w="3005" w:type="dxa"/>
          </w:tcPr>
          <w:p w14:paraId="6C59741B" w14:textId="24A2075F" w:rsidR="00D23622" w:rsidRP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3EC83329" w14:textId="0F30EC59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25.44</w:t>
            </w:r>
          </w:p>
        </w:tc>
        <w:tc>
          <w:tcPr>
            <w:tcW w:w="3006" w:type="dxa"/>
          </w:tcPr>
          <w:p w14:paraId="215F6F68" w14:textId="72CCEEA6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7739C4A3" w14:textId="77777777" w:rsidR="00D23622" w:rsidRDefault="00D23622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2132"/>
        <w:gridCol w:w="2292"/>
        <w:gridCol w:w="2247"/>
      </w:tblGrid>
      <w:tr w:rsidR="00E424D6" w:rsidRPr="004502B3" w14:paraId="5659A868" w14:textId="77777777" w:rsidTr="00E424D6">
        <w:tc>
          <w:tcPr>
            <w:tcW w:w="2345" w:type="dxa"/>
          </w:tcPr>
          <w:p w14:paraId="2A06D0FC" w14:textId="0163C5D3" w:rsidR="00E424D6" w:rsidRPr="00D23622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132" w:type="dxa"/>
          </w:tcPr>
          <w:p w14:paraId="1083C437" w14:textId="42ED7C14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2" w:type="dxa"/>
          </w:tcPr>
          <w:p w14:paraId="628C1BB3" w14:textId="18A86DAA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47" w:type="dxa"/>
          </w:tcPr>
          <w:p w14:paraId="340F9F29" w14:textId="77777777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31B1C276" w14:textId="77777777" w:rsidTr="00E424D6">
        <w:tc>
          <w:tcPr>
            <w:tcW w:w="2345" w:type="dxa"/>
          </w:tcPr>
          <w:p w14:paraId="489E86AE" w14:textId="13F1958E" w:rsidR="00087A8C" w:rsidRPr="00335D82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32" w:type="dxa"/>
          </w:tcPr>
          <w:p w14:paraId="07FC52F0" w14:textId="258EE485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292" w:type="dxa"/>
          </w:tcPr>
          <w:p w14:paraId="04A1A671" w14:textId="2A0B20F6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2.92</w:t>
            </w:r>
          </w:p>
        </w:tc>
        <w:tc>
          <w:tcPr>
            <w:tcW w:w="2247" w:type="dxa"/>
          </w:tcPr>
          <w:p w14:paraId="487AFFBD" w14:textId="4E73714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1.55</w:t>
            </w:r>
          </w:p>
        </w:tc>
      </w:tr>
      <w:tr w:rsidR="00087A8C" w14:paraId="0A45B28E" w14:textId="77777777" w:rsidTr="00E424D6">
        <w:tc>
          <w:tcPr>
            <w:tcW w:w="2345" w:type="dxa"/>
          </w:tcPr>
          <w:p w14:paraId="103A76C7" w14:textId="36032BA6" w:rsidR="00087A8C" w:rsidRPr="00AE711F" w:rsidRDefault="00087A8C" w:rsidP="00087A8C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32" w:type="dxa"/>
          </w:tcPr>
          <w:p w14:paraId="733492B7" w14:textId="75E18932" w:rsidR="00087A8C" w:rsidRPr="00335D82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292" w:type="dxa"/>
          </w:tcPr>
          <w:p w14:paraId="2DEB7501" w14:textId="7606854B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3.32</w:t>
            </w:r>
          </w:p>
        </w:tc>
        <w:tc>
          <w:tcPr>
            <w:tcW w:w="2247" w:type="dxa"/>
          </w:tcPr>
          <w:p w14:paraId="3CF47BFF" w14:textId="58FDC281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1.64</w:t>
            </w:r>
          </w:p>
        </w:tc>
      </w:tr>
    </w:tbl>
    <w:p w14:paraId="0E9FFA0B" w14:textId="0D7DED66" w:rsidR="002E26E7" w:rsidRPr="002E26E7" w:rsidRDefault="002E26E7" w:rsidP="002E26E7">
      <w:pPr>
        <w:ind w:firstLine="720"/>
        <w:rPr>
          <w:rFonts w:asciiTheme="majorBidi" w:hAnsiTheme="majorBidi" w:cstheme="majorBidi"/>
          <w:sz w:val="28"/>
          <w:szCs w:val="28"/>
        </w:rPr>
      </w:pPr>
      <w:r w:rsidRPr="002E26E7">
        <w:rPr>
          <w:rFonts w:asciiTheme="majorBidi" w:hAnsiTheme="majorBidi" w:cstheme="majorBidi"/>
          <w:sz w:val="28"/>
          <w:szCs w:val="28"/>
          <w:cs/>
        </w:rPr>
        <w:lastRenderedPageBreak/>
        <w:t>ผลการทดสอบเปรียบเทียบจำนวนสมาชิกในครัวเรือน (</w:t>
      </w:r>
      <w:r w:rsidRPr="002E26E7">
        <w:rPr>
          <w:rFonts w:asciiTheme="majorBidi" w:hAnsiTheme="majorBidi" w:cstheme="majorBidi"/>
          <w:sz w:val="28"/>
          <w:szCs w:val="28"/>
        </w:rPr>
        <w:t xml:space="preserve">MEMBERS)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จำแนกตามประเภทพื้นที่ ด้วยสถิติ </w:t>
      </w:r>
      <w:r w:rsidRPr="002E26E7">
        <w:rPr>
          <w:rFonts w:asciiTheme="majorBidi" w:hAnsiTheme="majorBidi" w:cstheme="majorBidi"/>
          <w:sz w:val="28"/>
          <w:szCs w:val="28"/>
        </w:rPr>
        <w:t xml:space="preserve">z-test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พบว่า จำนวนสมาชิกในครัวเรือนเฉลี่ยระหว่างประชากรที่อาศัยอยู่ในเขตเทศบาลและนอกเขตเทศบาลมีความแตกต่างกันอย่างมีนัยสำคัญทางสถิติที่ระดับ </w:t>
      </w:r>
      <w:r w:rsidRPr="002E26E7">
        <w:rPr>
          <w:rFonts w:asciiTheme="majorBidi" w:hAnsiTheme="majorBidi" w:cstheme="majorBidi"/>
          <w:sz w:val="28"/>
          <w:szCs w:val="28"/>
        </w:rPr>
        <w:t>0.05 (z = 25.44,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2E26E7">
        <w:rPr>
          <w:rFonts w:asciiTheme="majorBidi" w:hAnsiTheme="majorBidi" w:cstheme="majorBidi"/>
          <w:sz w:val="28"/>
          <w:szCs w:val="28"/>
        </w:rPr>
        <w:t>p &lt; 0.001)</w:t>
      </w:r>
    </w:p>
    <w:p w14:paraId="2A483404" w14:textId="0D62437D" w:rsidR="002E26E7" w:rsidRPr="002E26E7" w:rsidRDefault="002E26E7" w:rsidP="002E26E7">
      <w:pPr>
        <w:ind w:firstLine="720"/>
        <w:rPr>
          <w:rFonts w:asciiTheme="majorBidi" w:hAnsiTheme="majorBidi" w:cstheme="majorBidi"/>
          <w:sz w:val="28"/>
          <w:szCs w:val="28"/>
        </w:rPr>
      </w:pPr>
      <w:r w:rsidRPr="002E26E7">
        <w:rPr>
          <w:rFonts w:asciiTheme="majorBidi" w:hAnsiTheme="majorBidi" w:cstheme="majorBidi"/>
          <w:sz w:val="28"/>
          <w:szCs w:val="28"/>
          <w:cs/>
        </w:rPr>
        <w:t>เมื่อพิจารณาค่าเฉลี่ยรายกลุ่ม พบว่า ครอบครัวที่อาศัยอยู่</w:t>
      </w:r>
      <w:r w:rsidRPr="002E26E7">
        <w:rPr>
          <w:rFonts w:asciiTheme="majorBidi" w:hAnsiTheme="majorBidi" w:cstheme="majorBidi"/>
          <w:b/>
          <w:bCs/>
          <w:sz w:val="28"/>
          <w:szCs w:val="28"/>
          <w:cs/>
        </w:rPr>
        <w:t>นอกเขตเทศบาล</w:t>
      </w:r>
      <w:r w:rsidRPr="002E26E7">
        <w:rPr>
          <w:rFonts w:asciiTheme="majorBidi" w:hAnsiTheme="majorBidi" w:cstheme="majorBidi"/>
          <w:sz w:val="28"/>
          <w:szCs w:val="28"/>
          <w:cs/>
        </w:rPr>
        <w:t>มีจำนวนสมาชิกในครัวเรือนเฉลี่ยสูงกว่าครอบครัวที่อาศัยอยู่</w:t>
      </w:r>
      <w:r w:rsidRPr="002E26E7">
        <w:rPr>
          <w:rFonts w:asciiTheme="majorBidi" w:hAnsiTheme="majorBidi" w:cstheme="majorBidi"/>
          <w:b/>
          <w:bCs/>
          <w:sz w:val="28"/>
          <w:szCs w:val="28"/>
          <w:cs/>
        </w:rPr>
        <w:t>ในเขตเทศบาล</w:t>
      </w:r>
      <w:r w:rsidRPr="002E26E7">
        <w:rPr>
          <w:rFonts w:asciiTheme="majorBidi" w:hAnsiTheme="majorBidi" w:cstheme="majorBidi"/>
          <w:sz w:val="28"/>
          <w:szCs w:val="28"/>
        </w:rPr>
        <w:t xml:space="preserve">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อย่างมีนัยสำคัญทางสถิติ โดยมีค่าเฉลี่ยเท่ากับ </w:t>
      </w:r>
      <w:r w:rsidRPr="002E26E7">
        <w:rPr>
          <w:rFonts w:asciiTheme="majorBidi" w:hAnsiTheme="majorBidi" w:cstheme="majorBidi"/>
          <w:sz w:val="28"/>
          <w:szCs w:val="28"/>
        </w:rPr>
        <w:t xml:space="preserve">3.32 </w:t>
      </w:r>
      <w:r w:rsidRPr="002E26E7">
        <w:rPr>
          <w:rFonts w:asciiTheme="majorBidi" w:hAnsiTheme="majorBidi" w:cstheme="majorBidi"/>
          <w:sz w:val="28"/>
          <w:szCs w:val="28"/>
          <w:cs/>
        </w:rPr>
        <w:t>คน (</w:t>
      </w:r>
      <w:r w:rsidRPr="002E26E7">
        <w:rPr>
          <w:rFonts w:asciiTheme="majorBidi" w:hAnsiTheme="majorBidi" w:cstheme="majorBidi"/>
          <w:sz w:val="28"/>
          <w:szCs w:val="28"/>
        </w:rPr>
        <w:t xml:space="preserve">SD = 1.64)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ในขณะที่พื้นที่ในเขตเทศบาลมีจำนวนสมาชิกในครัวเรือนเฉลี่ยเท่ากับ </w:t>
      </w:r>
      <w:r w:rsidRPr="002E26E7">
        <w:rPr>
          <w:rFonts w:asciiTheme="majorBidi" w:hAnsiTheme="majorBidi" w:cstheme="majorBidi"/>
          <w:sz w:val="28"/>
          <w:szCs w:val="28"/>
        </w:rPr>
        <w:t xml:space="preserve">2.92 </w:t>
      </w:r>
      <w:r w:rsidRPr="002E26E7">
        <w:rPr>
          <w:rFonts w:asciiTheme="majorBidi" w:hAnsiTheme="majorBidi" w:cstheme="majorBidi"/>
          <w:sz w:val="28"/>
          <w:szCs w:val="28"/>
          <w:cs/>
        </w:rPr>
        <w:t>คน (</w:t>
      </w:r>
      <w:r w:rsidRPr="002E26E7">
        <w:rPr>
          <w:rFonts w:asciiTheme="majorBidi" w:hAnsiTheme="majorBidi" w:cstheme="majorBidi"/>
          <w:sz w:val="28"/>
          <w:szCs w:val="28"/>
        </w:rPr>
        <w:t>SD = 1.55)</w:t>
      </w:r>
    </w:p>
    <w:p w14:paraId="644AF0DA" w14:textId="77777777" w:rsidR="00D23622" w:rsidRPr="002E26E7" w:rsidRDefault="00D23622" w:rsidP="00505772">
      <w:pPr>
        <w:rPr>
          <w:rFonts w:asciiTheme="majorBidi" w:hAnsiTheme="majorBidi" w:cstheme="majorBidi"/>
          <w:sz w:val="32"/>
          <w:szCs w:val="32"/>
        </w:rPr>
      </w:pPr>
    </w:p>
    <w:p w14:paraId="06F008F5" w14:textId="178B6CD0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5D82" w14:paraId="20D697D8" w14:textId="77777777" w:rsidTr="00267488">
        <w:tc>
          <w:tcPr>
            <w:tcW w:w="3005" w:type="dxa"/>
          </w:tcPr>
          <w:p w14:paraId="4E3A213C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2719D8C2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259D5BC7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335D82" w14:paraId="484184A9" w14:textId="77777777" w:rsidTr="00267488">
        <w:tc>
          <w:tcPr>
            <w:tcW w:w="3005" w:type="dxa"/>
          </w:tcPr>
          <w:p w14:paraId="638BF5EF" w14:textId="1727D5F9" w:rsidR="00335D82" w:rsidRPr="00D2362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0B66C212" w14:textId="55DE0A06" w:rsidR="00335D82" w:rsidRDefault="0097432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0.05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3006" w:type="dxa"/>
          </w:tcPr>
          <w:p w14:paraId="002FE3C4" w14:textId="260686C5" w:rsidR="00335D82" w:rsidRDefault="0097432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0.9548</w:t>
            </w:r>
          </w:p>
        </w:tc>
      </w:tr>
    </w:tbl>
    <w:p w14:paraId="148B128D" w14:textId="77777777" w:rsidR="00335D82" w:rsidRDefault="00335D82" w:rsidP="00335D8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1"/>
        <w:gridCol w:w="2156"/>
        <w:gridCol w:w="2312"/>
        <w:gridCol w:w="2267"/>
      </w:tblGrid>
      <w:tr w:rsidR="00087A8C" w:rsidRPr="004502B3" w14:paraId="2BE0D74B" w14:textId="77777777" w:rsidTr="00087A8C">
        <w:tc>
          <w:tcPr>
            <w:tcW w:w="2281" w:type="dxa"/>
          </w:tcPr>
          <w:p w14:paraId="36537434" w14:textId="4D2959AE" w:rsidR="00087A8C" w:rsidRPr="00D23622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56" w:type="dxa"/>
          </w:tcPr>
          <w:p w14:paraId="0B108EC5" w14:textId="6E1B0C38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2" w:type="dxa"/>
          </w:tcPr>
          <w:p w14:paraId="3A9DC595" w14:textId="36D456BE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7" w:type="dxa"/>
          </w:tcPr>
          <w:p w14:paraId="51B1C509" w14:textId="7777777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3415EBE4" w14:textId="77777777" w:rsidTr="00087A8C">
        <w:tc>
          <w:tcPr>
            <w:tcW w:w="2281" w:type="dxa"/>
          </w:tcPr>
          <w:p w14:paraId="6BB016BC" w14:textId="2B96C270" w:rsidR="00087A8C" w:rsidRPr="00974328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56" w:type="dxa"/>
          </w:tcPr>
          <w:p w14:paraId="16F8DE75" w14:textId="42E3DAF5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2" w:type="dxa"/>
          </w:tcPr>
          <w:p w14:paraId="5D6516DE" w14:textId="1541C395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3.08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0A2B2422" w14:textId="354CB8A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1.62</w:t>
            </w:r>
          </w:p>
        </w:tc>
      </w:tr>
      <w:tr w:rsidR="00087A8C" w14:paraId="62E5C92F" w14:textId="77777777" w:rsidTr="00087A8C">
        <w:tc>
          <w:tcPr>
            <w:tcW w:w="2281" w:type="dxa"/>
          </w:tcPr>
          <w:p w14:paraId="480764DE" w14:textId="1E69C5A6" w:rsidR="00087A8C" w:rsidRPr="00AE711F" w:rsidRDefault="00087A8C" w:rsidP="00087A8C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56" w:type="dxa"/>
          </w:tcPr>
          <w:p w14:paraId="5BABEFCA" w14:textId="3A53AFBD" w:rsidR="00087A8C" w:rsidRPr="00974328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2" w:type="dxa"/>
          </w:tcPr>
          <w:p w14:paraId="5EB566B9" w14:textId="647AF23D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3.08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7032AB62" w14:textId="2B1D6FF4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</w:tbl>
    <w:p w14:paraId="169ADDC2" w14:textId="77777777" w:rsidR="00335D82" w:rsidRDefault="00335D82" w:rsidP="00505772">
      <w:pPr>
        <w:rPr>
          <w:rFonts w:asciiTheme="majorBidi" w:hAnsiTheme="majorBidi" w:cstheme="majorBidi"/>
          <w:sz w:val="32"/>
          <w:szCs w:val="32"/>
        </w:rPr>
      </w:pPr>
    </w:p>
    <w:p w14:paraId="5FBE85D5" w14:textId="4C31E242" w:rsidR="0015275C" w:rsidRPr="00DB184B" w:rsidRDefault="0015275C" w:rsidP="0047277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 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จำนวนสมาชิกในครัวเรือนเฉลี่ยระหว่างหัวหน้าครัวเรือนเพศชายและเพศหญิง ไม่มีความแตกต่างกันอย่างมีนัยสำคัญทางสถิติที่ระดับ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theme="majorBidi"/>
          <w:sz w:val="28"/>
          <w:szCs w:val="28"/>
        </w:rPr>
        <w:t xml:space="preserve">z = </w:t>
      </w:r>
      <w:r w:rsidRPr="00DB184B">
        <w:rPr>
          <w:rFonts w:asciiTheme="majorBidi" w:hAnsiTheme="majorBidi" w:cs="Angsana New"/>
          <w:sz w:val="28"/>
          <w:szCs w:val="28"/>
          <w:cs/>
        </w:rPr>
        <w:t>0.057</w:t>
      </w:r>
      <w:r w:rsidRPr="00DB184B">
        <w:rPr>
          <w:rFonts w:asciiTheme="majorBidi" w:hAnsiTheme="majorBidi" w:cstheme="majorBidi"/>
          <w:sz w:val="28"/>
          <w:szCs w:val="28"/>
        </w:rPr>
        <w:t xml:space="preserve">, p = </w:t>
      </w:r>
      <w:r w:rsidRPr="00DB184B">
        <w:rPr>
          <w:rFonts w:asciiTheme="majorBidi" w:hAnsiTheme="majorBidi" w:cs="Angsana New"/>
          <w:sz w:val="28"/>
          <w:szCs w:val="28"/>
          <w:cs/>
        </w:rPr>
        <w:t>0.955</w:t>
      </w:r>
      <w:r w:rsidRPr="00DB184B">
        <w:rPr>
          <w:rFonts w:asciiTheme="majorBidi" w:hAnsiTheme="majorBidi" w:cstheme="majorBidi"/>
          <w:sz w:val="28"/>
          <w:szCs w:val="28"/>
        </w:rPr>
        <w:t>)</w:t>
      </w: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เมื่อพิจารณาค่าเฉลี่ยรายกลุ่ม พบว่า ครอบครัวที่มีหัวหน้าครัวเรือนเป็นเพศชาย มีจำนวนสมาชิกในครัวเรือนเฉลี่ยเท่ากับ 3.08 คน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1.62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ซึ่งใกล้เคียงและไม่แตกต่างจากครอบครัวที่มีหัวหน้าครัวเรือนเป็นเพศหญิง ที่มีจำนวนสมาชิกในครัวเรือนเฉลี่ยเท่ากับ 3.08 คน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1.58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เช่นเดียวกัน</w:t>
      </w:r>
    </w:p>
    <w:p w14:paraId="5021CC72" w14:textId="77777777" w:rsidR="0015275C" w:rsidRPr="00505772" w:rsidRDefault="0015275C" w:rsidP="00505772">
      <w:pPr>
        <w:rPr>
          <w:rFonts w:asciiTheme="majorBidi" w:hAnsiTheme="majorBidi" w:cstheme="majorBidi"/>
          <w:sz w:val="32"/>
          <w:szCs w:val="32"/>
        </w:rPr>
      </w:pPr>
    </w:p>
    <w:p w14:paraId="41944C30" w14:textId="5CDA6284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61CA" w14:paraId="0210D27C" w14:textId="77777777" w:rsidTr="00267488">
        <w:tc>
          <w:tcPr>
            <w:tcW w:w="1803" w:type="dxa"/>
          </w:tcPr>
          <w:p w14:paraId="3AEB133F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674E3D7D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3F99C9F0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09E4DAC0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BA8B412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9561CA" w14:paraId="705B0256" w14:textId="77777777" w:rsidTr="00267488">
        <w:tc>
          <w:tcPr>
            <w:tcW w:w="1803" w:type="dxa"/>
          </w:tcPr>
          <w:p w14:paraId="5A679E83" w14:textId="016BBFF8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438DBA9" w14:textId="752B2B9C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E711F">
              <w:rPr>
                <w:rFonts w:asciiTheme="majorBidi" w:hAnsiTheme="majorBidi" w:cstheme="majorBidi"/>
                <w:sz w:val="32"/>
                <w:szCs w:val="32"/>
              </w:rPr>
              <w:t>974.0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244FCB99" w14:textId="4C5AF363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244260F5" w14:textId="233B6C0A" w:rsidR="009561CA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492.46</w:t>
            </w:r>
          </w:p>
        </w:tc>
        <w:tc>
          <w:tcPr>
            <w:tcW w:w="1804" w:type="dxa"/>
          </w:tcPr>
          <w:p w14:paraId="218E6F92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9561CA" w14:paraId="1AB3EBA3" w14:textId="77777777" w:rsidTr="00267488">
        <w:tc>
          <w:tcPr>
            <w:tcW w:w="1803" w:type="dxa"/>
          </w:tcPr>
          <w:p w14:paraId="6E759653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014DC60" w14:textId="39795224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</w:rPr>
              <w:t>103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E711F">
              <w:rPr>
                <w:rFonts w:asciiTheme="majorBidi" w:hAnsiTheme="majorBidi" w:cstheme="majorBidi"/>
                <w:sz w:val="32"/>
                <w:szCs w:val="32"/>
              </w:rPr>
              <w:t>540.7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2B5709D8" w14:textId="74ADFDE5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 w:rsidR="00AE711F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45217B6F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3089349B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D3810D9" w14:textId="77777777" w:rsidR="009561CA" w:rsidRDefault="009561CA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66"/>
        <w:gridCol w:w="2219"/>
      </w:tblGrid>
      <w:tr w:rsidR="00087A8C" w14:paraId="1FD95A91" w14:textId="77777777" w:rsidTr="00087A8C">
        <w:tc>
          <w:tcPr>
            <w:tcW w:w="2972" w:type="dxa"/>
          </w:tcPr>
          <w:p w14:paraId="14CF4AFE" w14:textId="2D9C265E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559" w:type="dxa"/>
          </w:tcPr>
          <w:p w14:paraId="570B94DD" w14:textId="798281A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66" w:type="dxa"/>
          </w:tcPr>
          <w:p w14:paraId="6F7CAE10" w14:textId="460C0AEA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9" w:type="dxa"/>
          </w:tcPr>
          <w:p w14:paraId="1D2E9A12" w14:textId="7777777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570E4061" w14:textId="77777777" w:rsidTr="00087A8C">
        <w:tc>
          <w:tcPr>
            <w:tcW w:w="2972" w:type="dxa"/>
          </w:tcPr>
          <w:p w14:paraId="70741EBA" w14:textId="59569E3D" w:rsidR="00087A8C" w:rsidRPr="00AE711F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59" w:type="dxa"/>
          </w:tcPr>
          <w:p w14:paraId="1F379A8E" w14:textId="4278C5A7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66" w:type="dxa"/>
          </w:tcPr>
          <w:p w14:paraId="31CBAC4C" w14:textId="725AC4AA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2.61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6D9DBAA5" w14:textId="401D1ED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  <w:tr w:rsidR="00087A8C" w14:paraId="78B7E760" w14:textId="77777777" w:rsidTr="00087A8C">
        <w:tc>
          <w:tcPr>
            <w:tcW w:w="2972" w:type="dxa"/>
          </w:tcPr>
          <w:p w14:paraId="58C8AD91" w14:textId="6B016040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59" w:type="dxa"/>
          </w:tcPr>
          <w:p w14:paraId="7B479F56" w14:textId="2E4375EE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66" w:type="dxa"/>
          </w:tcPr>
          <w:p w14:paraId="25B775D5" w14:textId="33310989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3.37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0A304446" w14:textId="2BF2CE6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1.49</w:t>
            </w:r>
          </w:p>
        </w:tc>
      </w:tr>
      <w:tr w:rsidR="00087A8C" w14:paraId="4591B52C" w14:textId="77777777" w:rsidTr="00087A8C">
        <w:tc>
          <w:tcPr>
            <w:tcW w:w="2972" w:type="dxa"/>
          </w:tcPr>
          <w:p w14:paraId="423445AF" w14:textId="2ED66C2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ม่าย</w:t>
            </w:r>
          </w:p>
        </w:tc>
        <w:tc>
          <w:tcPr>
            <w:tcW w:w="1559" w:type="dxa"/>
          </w:tcPr>
          <w:p w14:paraId="18CD6A0B" w14:textId="6D0FF244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66" w:type="dxa"/>
          </w:tcPr>
          <w:p w14:paraId="6A62357F" w14:textId="05B8ACE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3.41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54AB2AB1" w14:textId="010B4B0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1.59</w:t>
            </w:r>
          </w:p>
        </w:tc>
      </w:tr>
      <w:tr w:rsidR="00087A8C" w14:paraId="4E8BF0D1" w14:textId="77777777" w:rsidTr="00087A8C">
        <w:tc>
          <w:tcPr>
            <w:tcW w:w="2972" w:type="dxa"/>
          </w:tcPr>
          <w:p w14:paraId="01E02FE8" w14:textId="72FF6256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59" w:type="dxa"/>
          </w:tcPr>
          <w:p w14:paraId="46B0E728" w14:textId="17CE0D7F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66" w:type="dxa"/>
          </w:tcPr>
          <w:p w14:paraId="109A7F5F" w14:textId="1B69D8DA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2.48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121519D0" w14:textId="46A0913B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1.46</w:t>
            </w:r>
          </w:p>
        </w:tc>
      </w:tr>
      <w:tr w:rsidR="00087A8C" w14:paraId="690263FE" w14:textId="77777777" w:rsidTr="00087A8C">
        <w:tc>
          <w:tcPr>
            <w:tcW w:w="2972" w:type="dxa"/>
          </w:tcPr>
          <w:p w14:paraId="69A25ADD" w14:textId="4A6C8576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59" w:type="dxa"/>
          </w:tcPr>
          <w:p w14:paraId="300115DE" w14:textId="56E87F1A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66" w:type="dxa"/>
          </w:tcPr>
          <w:p w14:paraId="1484C16E" w14:textId="0BA0B9B5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43FD5714" w14:textId="060455E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1.63</w:t>
            </w:r>
          </w:p>
        </w:tc>
      </w:tr>
      <w:tr w:rsidR="00087A8C" w14:paraId="40464CC9" w14:textId="77777777" w:rsidTr="00087A8C">
        <w:tc>
          <w:tcPr>
            <w:tcW w:w="2972" w:type="dxa"/>
          </w:tcPr>
          <w:p w14:paraId="6C723BA7" w14:textId="63FC8918" w:rsidR="00087A8C" w:rsidRPr="00627E4A" w:rsidRDefault="00087A8C" w:rsidP="00087A8C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59" w:type="dxa"/>
          </w:tcPr>
          <w:p w14:paraId="7ACBDA4C" w14:textId="3060EA9A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66" w:type="dxa"/>
          </w:tcPr>
          <w:p w14:paraId="75677545" w14:textId="34B0B992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1D0ABECC" w14:textId="4DCC955F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1.71</w:t>
            </w:r>
          </w:p>
        </w:tc>
      </w:tr>
    </w:tbl>
    <w:p w14:paraId="42F3B7F4" w14:textId="77777777" w:rsidR="004502B3" w:rsidRDefault="004502B3" w:rsidP="00505772">
      <w:pPr>
        <w:rPr>
          <w:rFonts w:asciiTheme="majorBidi" w:hAnsiTheme="majorBidi" w:cstheme="majorBidi"/>
          <w:sz w:val="32"/>
          <w:szCs w:val="32"/>
        </w:rPr>
      </w:pPr>
    </w:p>
    <w:p w14:paraId="4230C6C1" w14:textId="65B43847" w:rsidR="0047277B" w:rsidRPr="00DB184B" w:rsidRDefault="0047277B" w:rsidP="0047277B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492.46, p &lt; 0.001)</w:t>
      </w:r>
    </w:p>
    <w:p w14:paraId="02163544" w14:textId="5EF3AE9F" w:rsidR="0047277B" w:rsidRDefault="0047277B" w:rsidP="0047277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สามารถแบ่งกลุ่มตามขนาดครัวเรือนได้เป็น </w:t>
      </w:r>
      <w:r w:rsidRPr="00DB184B">
        <w:rPr>
          <w:rFonts w:asciiTheme="majorBidi" w:hAnsiTheme="majorBidi" w:cstheme="majorBidi"/>
          <w:sz w:val="28"/>
          <w:szCs w:val="28"/>
        </w:rPr>
        <w:t xml:space="preserve">3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กลุ่มหลักอย่างมีนัยสำคัญ โดยกลุ่มที่มีจำนวนสมาชิกในครัวเรือนเฉลี่ยสูงที่สุด คือ กลุ่มประชากรที่มีสถานภาพม่าย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3.41, SD = 1.59)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>Mean = 3.37,</w:t>
      </w:r>
      <w:r w:rsidR="00293043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1.49)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ซึ่งทั้งสองกลุ่มนี้ไม่มีความแตกต่างกันในเชิงสถิติ รองลงมาคือกลุ่มเคยสมรสแต่ไม่ทราบสถานภาพ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>Mean = 2.84,</w:t>
      </w:r>
      <w:r w:rsidR="00A40B61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1.71)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2.76, SD = 1.63)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>Mean = 2.61,</w:t>
      </w:r>
      <w:r w:rsidR="001F5C1E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1.58)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และสถานภาพหย่า (</w:t>
      </w:r>
      <w:r w:rsidRPr="00DB184B">
        <w:rPr>
          <w:rFonts w:asciiTheme="majorBidi" w:hAnsiTheme="majorBidi" w:cstheme="majorBidi"/>
          <w:sz w:val="28"/>
          <w:szCs w:val="28"/>
        </w:rPr>
        <w:t>Mean = 2.48,</w:t>
      </w:r>
      <w:r w:rsidR="001F5C1E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1.46)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มีจำนวนสมาชิกในครัวเรือนเฉลี่ยน้อยที่สุดตามลำดับ</w:t>
      </w:r>
    </w:p>
    <w:p w14:paraId="7EEFB6B9" w14:textId="77777777" w:rsidR="009A24C7" w:rsidRPr="00DB184B" w:rsidRDefault="009A24C7" w:rsidP="0047277B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BE34469" w14:textId="5CB911FB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02B3" w14:paraId="4FC46AEA" w14:textId="77777777" w:rsidTr="00267488">
        <w:tc>
          <w:tcPr>
            <w:tcW w:w="1803" w:type="dxa"/>
          </w:tcPr>
          <w:p w14:paraId="10779C10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57AABFF8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C9362BD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D3FB7BD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078A7A7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4502B3" w14:paraId="15A5C4D4" w14:textId="77777777" w:rsidTr="00267488">
        <w:tc>
          <w:tcPr>
            <w:tcW w:w="1803" w:type="dxa"/>
          </w:tcPr>
          <w:p w14:paraId="3D466428" w14:textId="585005DF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803" w:type="dxa"/>
          </w:tcPr>
          <w:p w14:paraId="507D2181" w14:textId="26F76275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>368.01</w:t>
            </w:r>
          </w:p>
        </w:tc>
        <w:tc>
          <w:tcPr>
            <w:tcW w:w="1803" w:type="dxa"/>
          </w:tcPr>
          <w:p w14:paraId="6B7B3CEF" w14:textId="3D67B3C9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1DD8C51" w14:textId="40D7659E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134.96</w:t>
            </w:r>
          </w:p>
        </w:tc>
        <w:tc>
          <w:tcPr>
            <w:tcW w:w="1804" w:type="dxa"/>
          </w:tcPr>
          <w:p w14:paraId="5B5CE40E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4502B3" w14:paraId="3982E0F0" w14:textId="77777777" w:rsidTr="00267488">
        <w:tc>
          <w:tcPr>
            <w:tcW w:w="1803" w:type="dxa"/>
          </w:tcPr>
          <w:p w14:paraId="137CC765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4FA2105" w14:textId="5C40DADB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108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>146.7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7AD1808C" w14:textId="6DFB8574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523D82DA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1CD1D91D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CFC21E3" w14:textId="77777777" w:rsidR="004502B3" w:rsidRDefault="004502B3" w:rsidP="004502B3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069"/>
        <w:gridCol w:w="2241"/>
        <w:gridCol w:w="2192"/>
      </w:tblGrid>
      <w:tr w:rsidR="004F332F" w14:paraId="236835E1" w14:textId="77777777" w:rsidTr="004F332F">
        <w:tc>
          <w:tcPr>
            <w:tcW w:w="2514" w:type="dxa"/>
          </w:tcPr>
          <w:p w14:paraId="1FAD0557" w14:textId="5BEC8007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2069" w:type="dxa"/>
          </w:tcPr>
          <w:p w14:paraId="4C740D9A" w14:textId="3BF9B483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41" w:type="dxa"/>
          </w:tcPr>
          <w:p w14:paraId="4BB2A875" w14:textId="47EC39D9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92" w:type="dxa"/>
          </w:tcPr>
          <w:p w14:paraId="1FF55FC8" w14:textId="77777777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4F332F" w14:paraId="6D280E89" w14:textId="77777777" w:rsidTr="004F332F">
        <w:tc>
          <w:tcPr>
            <w:tcW w:w="2514" w:type="dxa"/>
          </w:tcPr>
          <w:p w14:paraId="6FE7B162" w14:textId="377121B4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348A79C7" w14:textId="668FBDE5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41" w:type="dxa"/>
          </w:tcPr>
          <w:p w14:paraId="268CE2BB" w14:textId="1B3AA9A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3.80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2" w:type="dxa"/>
          </w:tcPr>
          <w:p w14:paraId="05E2E998" w14:textId="40326CF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1.68</w:t>
            </w:r>
          </w:p>
        </w:tc>
      </w:tr>
      <w:tr w:rsidR="004F332F" w14:paraId="627C8F68" w14:textId="77777777" w:rsidTr="004F332F">
        <w:tc>
          <w:tcPr>
            <w:tcW w:w="2514" w:type="dxa"/>
          </w:tcPr>
          <w:p w14:paraId="34C27EF4" w14:textId="0A26D960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119E6D3C" w14:textId="3374D8C1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41" w:type="dxa"/>
          </w:tcPr>
          <w:p w14:paraId="248D20BF" w14:textId="3F6E9D8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92" w:type="dxa"/>
          </w:tcPr>
          <w:p w14:paraId="552E0B83" w14:textId="7B53A877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1.70</w:t>
            </w:r>
          </w:p>
        </w:tc>
      </w:tr>
      <w:tr w:rsidR="004F332F" w14:paraId="31E213D3" w14:textId="77777777" w:rsidTr="004F332F">
        <w:tc>
          <w:tcPr>
            <w:tcW w:w="2514" w:type="dxa"/>
          </w:tcPr>
          <w:p w14:paraId="5F967B6C" w14:textId="0F6DE955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49EFE788" w14:textId="24AC206F" w:rsidR="004F332F" w:rsidRP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41" w:type="dxa"/>
          </w:tcPr>
          <w:p w14:paraId="2B09B4A1" w14:textId="05D14FD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92" w:type="dxa"/>
          </w:tcPr>
          <w:p w14:paraId="2E634886" w14:textId="6F377D5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1.65</w:t>
            </w:r>
          </w:p>
        </w:tc>
      </w:tr>
      <w:tr w:rsidR="004F332F" w14:paraId="6D79EAFE" w14:textId="77777777" w:rsidTr="004F332F">
        <w:tc>
          <w:tcPr>
            <w:tcW w:w="2514" w:type="dxa"/>
          </w:tcPr>
          <w:p w14:paraId="491F42A5" w14:textId="069D10DD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690B8DF8" w14:textId="7A64FE43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41" w:type="dxa"/>
          </w:tcPr>
          <w:p w14:paraId="4F4C883C" w14:textId="139227BF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2" w:type="dxa"/>
          </w:tcPr>
          <w:p w14:paraId="46134CE6" w14:textId="544A0DF1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1.44</w:t>
            </w:r>
          </w:p>
        </w:tc>
      </w:tr>
      <w:tr w:rsidR="004F332F" w14:paraId="6EF788FF" w14:textId="77777777" w:rsidTr="004F332F">
        <w:tc>
          <w:tcPr>
            <w:tcW w:w="2514" w:type="dxa"/>
          </w:tcPr>
          <w:p w14:paraId="79391180" w14:textId="529C9D7D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069" w:type="dxa"/>
          </w:tcPr>
          <w:p w14:paraId="21CC76E3" w14:textId="0F7B5C89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41" w:type="dxa"/>
          </w:tcPr>
          <w:p w14:paraId="1D6145D3" w14:textId="7B525D26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2" w:type="dxa"/>
          </w:tcPr>
          <w:p w14:paraId="37C07FE7" w14:textId="2DB5492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1.54</w:t>
            </w:r>
          </w:p>
        </w:tc>
      </w:tr>
    </w:tbl>
    <w:p w14:paraId="739DF58B" w14:textId="77777777" w:rsidR="009A24C7" w:rsidRDefault="009A24C7" w:rsidP="002B18B7">
      <w:pPr>
        <w:ind w:firstLine="720"/>
        <w:rPr>
          <w:rFonts w:asciiTheme="majorBidi" w:hAnsiTheme="majorBidi" w:cs="Angsana New"/>
          <w:sz w:val="28"/>
          <w:szCs w:val="28"/>
        </w:rPr>
      </w:pPr>
    </w:p>
    <w:p w14:paraId="2977ABA4" w14:textId="4D41E293" w:rsidR="002B18B7" w:rsidRPr="00DB184B" w:rsidRDefault="002B18B7" w:rsidP="002B18B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จำนวนสมาชิกในครัวเรือนเฉลี่ยระหว่างกลุ่มอายุมีความแตกต่างกันอย่างมีนัยสำคัญทางสถิติที่ระดับ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134.96, p &lt; 0.001)</w:t>
      </w:r>
    </w:p>
    <w:p w14:paraId="02E2ACC8" w14:textId="5AA4E1B3" w:rsidR="00A07631" w:rsidRPr="00DB184B" w:rsidRDefault="002B18B7" w:rsidP="002B18B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กลุ่มประชากรที่มีอายุต่ำกว่า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มีจำนวนสมาชิกในครัวเรือนเฉลี่ยสูงที่สุด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3.80, SD = 1.68)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3.27, SD = 1.70)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3.15, SD = 1.65)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ตามลำดับ ในขณะที่กลุ่มประชากรสูงวัยและวัยผู้ใหญ่ตอนปลาย ได้แก่ 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2.88, SD = 1.54)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2.87, SD = 1.44)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 ซึ่งทั้งสองกลุ่มนี้ไม่มีความแตกต่างกันอย่างมีนัยสำคัญทางสถิติ</w:t>
      </w:r>
    </w:p>
    <w:p w14:paraId="2BB6270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9EA3A73" w14:textId="0DE1D507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73F1A" w14:paraId="78F2DFEB" w14:textId="77777777" w:rsidTr="00267488">
        <w:tc>
          <w:tcPr>
            <w:tcW w:w="1803" w:type="dxa"/>
          </w:tcPr>
          <w:p w14:paraId="1343AD9E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2668451E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093044A7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1BC6695A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5C45B64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B73F1A" w14:paraId="016BAE82" w14:textId="77777777" w:rsidTr="00267488">
        <w:tc>
          <w:tcPr>
            <w:tcW w:w="1803" w:type="dxa"/>
          </w:tcPr>
          <w:p w14:paraId="18853D59" w14:textId="7EC89793" w:rsidR="00B73F1A" w:rsidRPr="004502B3" w:rsidRDefault="00BC58E8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803" w:type="dxa"/>
          </w:tcPr>
          <w:p w14:paraId="4A8F464A" w14:textId="2A74154C" w:rsidR="00B73F1A" w:rsidRDefault="00BC58E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C58E8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BC58E8">
              <w:rPr>
                <w:rFonts w:asciiTheme="majorBidi" w:hAnsiTheme="majorBidi" w:cstheme="majorBidi"/>
                <w:sz w:val="32"/>
                <w:szCs w:val="32"/>
              </w:rPr>
              <w:t>105.17</w:t>
            </w:r>
          </w:p>
        </w:tc>
        <w:tc>
          <w:tcPr>
            <w:tcW w:w="1803" w:type="dxa"/>
          </w:tcPr>
          <w:p w14:paraId="75885F3E" w14:textId="59A92C86" w:rsidR="00B73F1A" w:rsidRDefault="00B625EE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803" w:type="dxa"/>
          </w:tcPr>
          <w:p w14:paraId="0BBACFFA" w14:textId="7A61AE14" w:rsidR="00B73F1A" w:rsidRDefault="00B625EE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43.50</w:t>
            </w:r>
          </w:p>
        </w:tc>
        <w:tc>
          <w:tcPr>
            <w:tcW w:w="1804" w:type="dxa"/>
          </w:tcPr>
          <w:p w14:paraId="18C96671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B73F1A" w14:paraId="57FB3851" w14:textId="77777777" w:rsidTr="00267488">
        <w:tc>
          <w:tcPr>
            <w:tcW w:w="1803" w:type="dxa"/>
          </w:tcPr>
          <w:p w14:paraId="1B126036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2B01A6D3" w14:textId="22BC0D0A" w:rsidR="00B73F1A" w:rsidRDefault="00BC58E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C58E8">
              <w:rPr>
                <w:rFonts w:asciiTheme="majorBidi" w:hAnsiTheme="majorBidi" w:cstheme="majorBidi"/>
                <w:sz w:val="32"/>
                <w:szCs w:val="32"/>
              </w:rPr>
              <w:t>108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BC58E8">
              <w:rPr>
                <w:rFonts w:asciiTheme="majorBidi" w:hAnsiTheme="majorBidi" w:cstheme="majorBidi"/>
                <w:sz w:val="32"/>
                <w:szCs w:val="32"/>
              </w:rPr>
              <w:t>409.60</w:t>
            </w:r>
          </w:p>
        </w:tc>
        <w:tc>
          <w:tcPr>
            <w:tcW w:w="1803" w:type="dxa"/>
          </w:tcPr>
          <w:p w14:paraId="7969BC43" w14:textId="7C32FA06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 w:rsidR="00B625EE"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68684319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02E2F5C5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BAC6CA5" w14:textId="77777777" w:rsidR="00B73F1A" w:rsidRDefault="00B73F1A" w:rsidP="00B73F1A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058"/>
        <w:gridCol w:w="2281"/>
        <w:gridCol w:w="2182"/>
      </w:tblGrid>
      <w:tr w:rsidR="004910FF" w14:paraId="015EFC0F" w14:textId="77777777" w:rsidTr="004910FF">
        <w:tc>
          <w:tcPr>
            <w:tcW w:w="2495" w:type="dxa"/>
          </w:tcPr>
          <w:p w14:paraId="00D0D208" w14:textId="76F4BDA0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2058" w:type="dxa"/>
          </w:tcPr>
          <w:p w14:paraId="4B2A5DF1" w14:textId="47E573E4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81" w:type="dxa"/>
          </w:tcPr>
          <w:p w14:paraId="66163972" w14:textId="215168B3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82" w:type="dxa"/>
          </w:tcPr>
          <w:p w14:paraId="7DA6C19F" w14:textId="77777777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4910FF" w14:paraId="0E2C785B" w14:textId="77777777" w:rsidTr="004910FF">
        <w:tc>
          <w:tcPr>
            <w:tcW w:w="2495" w:type="dxa"/>
          </w:tcPr>
          <w:p w14:paraId="33F87257" w14:textId="22F80DC6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2058" w:type="dxa"/>
          </w:tcPr>
          <w:p w14:paraId="6D5C1AEE" w14:textId="0D889122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281" w:type="dxa"/>
          </w:tcPr>
          <w:p w14:paraId="5D47317F" w14:textId="3362B8E6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2.77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82" w:type="dxa"/>
          </w:tcPr>
          <w:p w14:paraId="0F42BBD4" w14:textId="697B93ED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1.46</w:t>
            </w:r>
          </w:p>
        </w:tc>
      </w:tr>
      <w:tr w:rsidR="004910FF" w14:paraId="6255C896" w14:textId="77777777" w:rsidTr="004910FF">
        <w:tc>
          <w:tcPr>
            <w:tcW w:w="2495" w:type="dxa"/>
          </w:tcPr>
          <w:p w14:paraId="5B11E158" w14:textId="21352CF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2058" w:type="dxa"/>
          </w:tcPr>
          <w:p w14:paraId="7605C959" w14:textId="4B347C2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281" w:type="dxa"/>
          </w:tcPr>
          <w:p w14:paraId="57FEE634" w14:textId="01821254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82" w:type="dxa"/>
          </w:tcPr>
          <w:p w14:paraId="68D22EAE" w14:textId="66C80E2C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  <w:tr w:rsidR="004910FF" w14:paraId="75BE2340" w14:textId="77777777" w:rsidTr="004910FF">
        <w:tc>
          <w:tcPr>
            <w:tcW w:w="2495" w:type="dxa"/>
          </w:tcPr>
          <w:p w14:paraId="0FFD1A9B" w14:textId="1009BC05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2058" w:type="dxa"/>
          </w:tcPr>
          <w:p w14:paraId="435DD45E" w14:textId="378AA8FF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281" w:type="dxa"/>
          </w:tcPr>
          <w:p w14:paraId="7BF2664D" w14:textId="570A5B4F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</w:t>
            </w:r>
          </w:p>
        </w:tc>
        <w:tc>
          <w:tcPr>
            <w:tcW w:w="2182" w:type="dxa"/>
          </w:tcPr>
          <w:p w14:paraId="1D4B8871" w14:textId="5124CC39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1.61</w:t>
            </w:r>
          </w:p>
        </w:tc>
      </w:tr>
      <w:tr w:rsidR="004910FF" w14:paraId="7E6CD7AE" w14:textId="77777777" w:rsidTr="004910FF">
        <w:tc>
          <w:tcPr>
            <w:tcW w:w="2495" w:type="dxa"/>
          </w:tcPr>
          <w:p w14:paraId="1A5B440A" w14:textId="607ED492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2058" w:type="dxa"/>
          </w:tcPr>
          <w:p w14:paraId="4B45CFD4" w14:textId="5D822284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281" w:type="dxa"/>
          </w:tcPr>
          <w:p w14:paraId="3A4DFBCA" w14:textId="01A8FEDB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82" w:type="dxa"/>
          </w:tcPr>
          <w:p w14:paraId="5CC14B26" w14:textId="1F290201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1.69</w:t>
            </w:r>
          </w:p>
        </w:tc>
      </w:tr>
      <w:tr w:rsidR="004910FF" w14:paraId="3D20849C" w14:textId="77777777" w:rsidTr="004910FF">
        <w:tc>
          <w:tcPr>
            <w:tcW w:w="2495" w:type="dxa"/>
          </w:tcPr>
          <w:p w14:paraId="309B171D" w14:textId="7CADCD3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2058" w:type="dxa"/>
          </w:tcPr>
          <w:p w14:paraId="30D82068" w14:textId="647300A9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281" w:type="dxa"/>
          </w:tcPr>
          <w:p w14:paraId="48D27266" w14:textId="5042E1AA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82" w:type="dxa"/>
          </w:tcPr>
          <w:p w14:paraId="4C7B9C1B" w14:textId="26F2164B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1.65</w:t>
            </w:r>
          </w:p>
        </w:tc>
      </w:tr>
      <w:tr w:rsidR="004910FF" w14:paraId="74B08C14" w14:textId="77777777" w:rsidTr="004910FF">
        <w:tc>
          <w:tcPr>
            <w:tcW w:w="2495" w:type="dxa"/>
          </w:tcPr>
          <w:p w14:paraId="16E0C4C3" w14:textId="33FADB78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2058" w:type="dxa"/>
          </w:tcPr>
          <w:p w14:paraId="76EAD0EE" w14:textId="2AED4403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281" w:type="dxa"/>
          </w:tcPr>
          <w:p w14:paraId="47E922A3" w14:textId="6E6013F7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</w:t>
            </w:r>
          </w:p>
        </w:tc>
        <w:tc>
          <w:tcPr>
            <w:tcW w:w="2182" w:type="dxa"/>
          </w:tcPr>
          <w:p w14:paraId="55E2B116" w14:textId="4076BB76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1.59</w:t>
            </w:r>
          </w:p>
        </w:tc>
      </w:tr>
      <w:tr w:rsidR="004910FF" w14:paraId="799F469B" w14:textId="77777777" w:rsidTr="004910FF">
        <w:tc>
          <w:tcPr>
            <w:tcW w:w="2495" w:type="dxa"/>
          </w:tcPr>
          <w:p w14:paraId="6CBB13F1" w14:textId="6E648F55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2058" w:type="dxa"/>
          </w:tcPr>
          <w:p w14:paraId="1D98ED8B" w14:textId="6B570127" w:rsidR="004910FF" w:rsidRP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281" w:type="dxa"/>
          </w:tcPr>
          <w:p w14:paraId="5FF8FA56" w14:textId="295E316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82" w:type="dxa"/>
          </w:tcPr>
          <w:p w14:paraId="6DA8A3C2" w14:textId="52125A08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1.53</w:t>
            </w:r>
          </w:p>
        </w:tc>
      </w:tr>
      <w:tr w:rsidR="004910FF" w14:paraId="739A7A0C" w14:textId="77777777" w:rsidTr="004910FF">
        <w:tc>
          <w:tcPr>
            <w:tcW w:w="2495" w:type="dxa"/>
          </w:tcPr>
          <w:p w14:paraId="18A6A4C3" w14:textId="084917F9" w:rsidR="004910FF" w:rsidRPr="00627E4A" w:rsidRDefault="004910FF" w:rsidP="004910F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2058" w:type="dxa"/>
          </w:tcPr>
          <w:p w14:paraId="6A46C1AA" w14:textId="03D41BC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281" w:type="dxa"/>
          </w:tcPr>
          <w:p w14:paraId="4C0B814A" w14:textId="0EDDB3C8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2.88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82" w:type="dxa"/>
          </w:tcPr>
          <w:p w14:paraId="706BD36A" w14:textId="53607DF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1.43</w:t>
            </w:r>
          </w:p>
        </w:tc>
      </w:tr>
      <w:tr w:rsidR="004910FF" w14:paraId="2B511CE1" w14:textId="77777777" w:rsidTr="004910FF">
        <w:tc>
          <w:tcPr>
            <w:tcW w:w="2495" w:type="dxa"/>
          </w:tcPr>
          <w:p w14:paraId="255A39BC" w14:textId="61CDB183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2058" w:type="dxa"/>
          </w:tcPr>
          <w:p w14:paraId="5B518B5B" w14:textId="7B393B7C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281" w:type="dxa"/>
          </w:tcPr>
          <w:p w14:paraId="1165ABB4" w14:textId="378097EF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3.09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abc</w:t>
            </w:r>
          </w:p>
        </w:tc>
        <w:tc>
          <w:tcPr>
            <w:tcW w:w="2182" w:type="dxa"/>
          </w:tcPr>
          <w:p w14:paraId="0478DA08" w14:textId="3F19201C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1.52</w:t>
            </w:r>
          </w:p>
        </w:tc>
      </w:tr>
      <w:tr w:rsidR="004910FF" w14:paraId="45B273F3" w14:textId="77777777" w:rsidTr="004910FF">
        <w:tc>
          <w:tcPr>
            <w:tcW w:w="2495" w:type="dxa"/>
          </w:tcPr>
          <w:p w14:paraId="71EB2E1E" w14:textId="6A170F03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2058" w:type="dxa"/>
          </w:tcPr>
          <w:p w14:paraId="0142710C" w14:textId="5DAC00BA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281" w:type="dxa"/>
          </w:tcPr>
          <w:p w14:paraId="66551E95" w14:textId="625C1299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82" w:type="dxa"/>
          </w:tcPr>
          <w:p w14:paraId="6A832F17" w14:textId="0CADDADE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0.91</w:t>
            </w:r>
          </w:p>
        </w:tc>
      </w:tr>
      <w:tr w:rsidR="004910FF" w14:paraId="467178DE" w14:textId="77777777" w:rsidTr="004910FF">
        <w:tc>
          <w:tcPr>
            <w:tcW w:w="2495" w:type="dxa"/>
          </w:tcPr>
          <w:p w14:paraId="1E093361" w14:textId="0A36BFC8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2058" w:type="dxa"/>
          </w:tcPr>
          <w:p w14:paraId="6CA9C488" w14:textId="2AA4C30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281" w:type="dxa"/>
          </w:tcPr>
          <w:p w14:paraId="6204DEE9" w14:textId="6CF77754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2.03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82" w:type="dxa"/>
          </w:tcPr>
          <w:p w14:paraId="6FE88634" w14:textId="27199FF9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1.36</w:t>
            </w:r>
          </w:p>
        </w:tc>
      </w:tr>
    </w:tbl>
    <w:p w14:paraId="47BF5C45" w14:textId="77777777" w:rsidR="00B73F1A" w:rsidRDefault="00B73F1A" w:rsidP="00505772">
      <w:pPr>
        <w:rPr>
          <w:rFonts w:asciiTheme="majorBidi" w:hAnsiTheme="majorBidi" w:cstheme="majorBidi"/>
          <w:sz w:val="32"/>
          <w:szCs w:val="32"/>
        </w:rPr>
      </w:pPr>
    </w:p>
    <w:p w14:paraId="7CE7420A" w14:textId="494CEFA9" w:rsidR="00A078AB" w:rsidRPr="00DB184B" w:rsidRDefault="00A078AB" w:rsidP="00A078A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EDUCATION)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(F(10, 42671) = 43.50, p &lt; 0.001)</w:t>
      </w:r>
    </w:p>
    <w:p w14:paraId="2F0BDFCC" w14:textId="2D1AD621" w:rsidR="00A078AB" w:rsidRPr="00DB184B" w:rsidRDefault="00A078AB" w:rsidP="00A078A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กลุ่มประชากรที่สำเร็จการศึกษาระดับมัธยมศึกษาตอนต้น มีจำนวนสมาชิกในครัวเรือนเฉลี่ยสูงที่สุด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3.25, SD = 1.69)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ซึ่งใกล้เคียงและไม่แตกต่างทางสถิติกับกลุ่มมัธยมศึกษาตอนปลาย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3.15)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กลุ่มอนุปริญญา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3.14)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3.11)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ในขณะที่กลุ่มที่มีการศึกษาระดับสูงขึ้นอย่างปริญญาโท มีแนวโน้มขนาดครัวเรือนที่เล็กลงมาอย่างมีนัยสำคัญ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</w:t>
      </w:r>
      <w:r w:rsidRPr="00DB184B">
        <w:rPr>
          <w:rFonts w:asciiTheme="majorBidi" w:hAnsiTheme="majorBidi" w:cstheme="majorBidi"/>
          <w:sz w:val="28"/>
          <w:szCs w:val="28"/>
        </w:rPr>
        <w:lastRenderedPageBreak/>
        <w:t xml:space="preserve">2.88, SD = 1.43) </w:t>
      </w:r>
      <w:r w:rsidRPr="00DB184B">
        <w:rPr>
          <w:rFonts w:asciiTheme="majorBidi" w:hAnsiTheme="majorBidi" w:cs="Angsana New"/>
          <w:sz w:val="28"/>
          <w:szCs w:val="28"/>
          <w:cs/>
        </w:rPr>
        <w:t>สำหรับกลุ่มประชากรที่ระบุระดับการศึกษาเป็นอื่นๆ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2.13, SD = 0.91)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และไม่ทราบระดับการศึกษา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2.03, SD = 1.36)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มีจำนวนสมาชิกในครัวเรือนเฉลี่ยน้อยที่สุดและแตกต่างจากกลุ่มหลักอื่น ๆ ทั้งหมดอย่างมีนัยสำคัญทางสถิติ</w:t>
      </w:r>
    </w:p>
    <w:p w14:paraId="4FF1420D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8C24619" w14:textId="06038425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7631" w14:paraId="402DC4AA" w14:textId="77777777" w:rsidTr="000A3DCA">
        <w:tc>
          <w:tcPr>
            <w:tcW w:w="1803" w:type="dxa"/>
          </w:tcPr>
          <w:p w14:paraId="62D23CC7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3672932F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64853356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50F4C19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16E73D77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A07631" w14:paraId="4337659D" w14:textId="77777777" w:rsidTr="000A3DCA">
        <w:tc>
          <w:tcPr>
            <w:tcW w:w="1803" w:type="dxa"/>
          </w:tcPr>
          <w:p w14:paraId="36DE7DB5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10895B54" w14:textId="4A7678E1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671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00815F70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E370ED2" w14:textId="1B408646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83.97</w:t>
            </w:r>
          </w:p>
        </w:tc>
        <w:tc>
          <w:tcPr>
            <w:tcW w:w="1804" w:type="dxa"/>
          </w:tcPr>
          <w:p w14:paraId="214084E7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A07631" w14:paraId="6AEEA186" w14:textId="77777777" w:rsidTr="000A3DCA">
        <w:tc>
          <w:tcPr>
            <w:tcW w:w="1803" w:type="dxa"/>
          </w:tcPr>
          <w:p w14:paraId="3F420DC1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64167728" w14:textId="71F556AA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929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756</w:t>
            </w:r>
          </w:p>
        </w:tc>
        <w:tc>
          <w:tcPr>
            <w:tcW w:w="1803" w:type="dxa"/>
          </w:tcPr>
          <w:p w14:paraId="4CE635C3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36A959D3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19E7C14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FB77EA0" w14:textId="77777777" w:rsidR="00A07631" w:rsidRDefault="00A07631" w:rsidP="00A0763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3"/>
        <w:gridCol w:w="2002"/>
        <w:gridCol w:w="2209"/>
        <w:gridCol w:w="2172"/>
      </w:tblGrid>
      <w:tr w:rsidR="00001707" w14:paraId="5D44C0C7" w14:textId="77777777" w:rsidTr="00001707">
        <w:tc>
          <w:tcPr>
            <w:tcW w:w="2633" w:type="dxa"/>
          </w:tcPr>
          <w:p w14:paraId="1D819E2A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2002" w:type="dxa"/>
          </w:tcPr>
          <w:p w14:paraId="6594490F" w14:textId="3BBD4ED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09" w:type="dxa"/>
          </w:tcPr>
          <w:p w14:paraId="109D632A" w14:textId="377A301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72" w:type="dxa"/>
          </w:tcPr>
          <w:p w14:paraId="00F1F4B0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221824A3" w14:textId="77777777" w:rsidTr="00001707">
        <w:tc>
          <w:tcPr>
            <w:tcW w:w="2633" w:type="dxa"/>
          </w:tcPr>
          <w:p w14:paraId="31A47F04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2002" w:type="dxa"/>
          </w:tcPr>
          <w:p w14:paraId="612BDC94" w14:textId="618CE15F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09" w:type="dxa"/>
          </w:tcPr>
          <w:p w14:paraId="0EA990E7" w14:textId="04C3A8B5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39.22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72" w:type="dxa"/>
          </w:tcPr>
          <w:p w14:paraId="1A28963B" w14:textId="0FA1B781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11.69</w:t>
            </w:r>
          </w:p>
        </w:tc>
      </w:tr>
      <w:tr w:rsidR="00001707" w14:paraId="1FA09A9A" w14:textId="77777777" w:rsidTr="00001707">
        <w:tc>
          <w:tcPr>
            <w:tcW w:w="2633" w:type="dxa"/>
          </w:tcPr>
          <w:p w14:paraId="13423478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2002" w:type="dxa"/>
          </w:tcPr>
          <w:p w14:paraId="7B16AF3A" w14:textId="74AEDC1D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09" w:type="dxa"/>
          </w:tcPr>
          <w:p w14:paraId="6DE39C5C" w14:textId="6AB9F5C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41.97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72" w:type="dxa"/>
          </w:tcPr>
          <w:p w14:paraId="4FF25B2D" w14:textId="22B75ABC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12.10</w:t>
            </w:r>
          </w:p>
        </w:tc>
      </w:tr>
      <w:tr w:rsidR="00001707" w14:paraId="3A36A6C4" w14:textId="77777777" w:rsidTr="00001707">
        <w:tc>
          <w:tcPr>
            <w:tcW w:w="2633" w:type="dxa"/>
          </w:tcPr>
          <w:p w14:paraId="6F57C3D5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2002" w:type="dxa"/>
          </w:tcPr>
          <w:p w14:paraId="1E862BA9" w14:textId="733F463C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09" w:type="dxa"/>
          </w:tcPr>
          <w:p w14:paraId="1500C3EF" w14:textId="304D3F6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39.55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72" w:type="dxa"/>
          </w:tcPr>
          <w:p w14:paraId="59695D8C" w14:textId="1584EA64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11.78</w:t>
            </w:r>
          </w:p>
        </w:tc>
      </w:tr>
      <w:tr w:rsidR="00001707" w14:paraId="1A43DE7C" w14:textId="77777777" w:rsidTr="00001707">
        <w:tc>
          <w:tcPr>
            <w:tcW w:w="2633" w:type="dxa"/>
          </w:tcPr>
          <w:p w14:paraId="5DA87E0D" w14:textId="77777777" w:rsidR="00001707" w:rsidRPr="009561CA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2002" w:type="dxa"/>
          </w:tcPr>
          <w:p w14:paraId="38E4B792" w14:textId="5D7655D2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09" w:type="dxa"/>
          </w:tcPr>
          <w:p w14:paraId="23F89230" w14:textId="1C45B2AF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40.00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72" w:type="dxa"/>
          </w:tcPr>
          <w:p w14:paraId="120D10A2" w14:textId="3E56C5BC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11.80</w:t>
            </w:r>
          </w:p>
        </w:tc>
      </w:tr>
      <w:tr w:rsidR="00001707" w14:paraId="2396979D" w14:textId="77777777" w:rsidTr="00001707">
        <w:tc>
          <w:tcPr>
            <w:tcW w:w="2633" w:type="dxa"/>
          </w:tcPr>
          <w:p w14:paraId="38BB0766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2002" w:type="dxa"/>
          </w:tcPr>
          <w:p w14:paraId="2BE643A1" w14:textId="1FC73408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09" w:type="dxa"/>
          </w:tcPr>
          <w:p w14:paraId="7A17B16A" w14:textId="39632745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41.96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72" w:type="dxa"/>
          </w:tcPr>
          <w:p w14:paraId="79FE15C8" w14:textId="37FAAF1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11.51</w:t>
            </w:r>
          </w:p>
        </w:tc>
      </w:tr>
    </w:tbl>
    <w:p w14:paraId="45342920" w14:textId="77777777" w:rsidR="00970707" w:rsidRDefault="00970707" w:rsidP="00505772">
      <w:pPr>
        <w:rPr>
          <w:rFonts w:asciiTheme="majorBidi" w:hAnsiTheme="majorBidi" w:cstheme="majorBidi"/>
          <w:sz w:val="32"/>
          <w:szCs w:val="32"/>
        </w:rPr>
      </w:pPr>
    </w:p>
    <w:p w14:paraId="61CCACE6" w14:textId="67D2ACD3" w:rsidR="00970707" w:rsidRPr="00DB184B" w:rsidRDefault="00970707" w:rsidP="00970707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ผลการวิเคราะห์เปรียบเทียบอายุ (</w:t>
      </w:r>
      <w:r w:rsidRPr="00DB184B">
        <w:rPr>
          <w:rFonts w:asciiTheme="majorBidi" w:hAnsiTheme="majorBidi" w:cs="Angsana New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="Angsana New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="Angsana New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อายุเฉลี่ยระหว่างกลุ่มประชากรที่อาศัยอยู่ในภูมิภาคต่างกัน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="Angsana New"/>
          <w:sz w:val="28"/>
          <w:szCs w:val="28"/>
        </w:rPr>
        <w:t>F(</w:t>
      </w:r>
      <w:r w:rsidRPr="00DB184B">
        <w:rPr>
          <w:rFonts w:asciiTheme="majorBidi" w:hAnsiTheme="majorBidi" w:cs="Angsana New"/>
          <w:sz w:val="28"/>
          <w:szCs w:val="28"/>
          <w:cs/>
        </w:rPr>
        <w:t>4</w:t>
      </w:r>
      <w:r w:rsidRPr="00DB184B">
        <w:rPr>
          <w:rFonts w:asciiTheme="majorBidi" w:hAnsiTheme="majorBidi" w:cs="Angsana New"/>
          <w:sz w:val="28"/>
          <w:szCs w:val="28"/>
        </w:rPr>
        <w:t xml:space="preserve">, </w:t>
      </w:r>
      <w:r w:rsidRPr="00DB184B">
        <w:rPr>
          <w:rFonts w:asciiTheme="majorBidi" w:hAnsiTheme="majorBidi" w:cs="Angsana New"/>
          <w:sz w:val="28"/>
          <w:szCs w:val="28"/>
          <w:cs/>
        </w:rPr>
        <w:t>42677) = 83.97</w:t>
      </w:r>
      <w:r w:rsidRPr="00DB184B">
        <w:rPr>
          <w:rFonts w:asciiTheme="majorBidi" w:hAnsiTheme="majorBidi" w:cs="Angsana New"/>
          <w:sz w:val="28"/>
          <w:szCs w:val="28"/>
        </w:rPr>
        <w:t xml:space="preserve">,  p &lt; </w:t>
      </w:r>
      <w:r w:rsidRPr="00DB184B">
        <w:rPr>
          <w:rFonts w:asciiTheme="majorBidi" w:hAnsiTheme="majorBidi" w:cs="Angsana New"/>
          <w:sz w:val="28"/>
          <w:szCs w:val="28"/>
          <w:cs/>
        </w:rPr>
        <w:t>0.001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</w:p>
    <w:p w14:paraId="254FBFD8" w14:textId="77777777" w:rsidR="00970707" w:rsidRPr="00DB184B" w:rsidRDefault="00970707" w:rsidP="0097070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="Angsana New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กลุ่มประชากรที่อาศัยอยู่ในกรุงเทพมหานคร มีอายุเฉลี่ยสูงที่สุด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42.41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11.51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รองลงมาคือกลุ่มประชากรในภาคใต้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41.51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11.69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และภาคตะวันออกเฉียงเหนือ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40.85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11.84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ซึ่งกลุ่มภาคตะวันออกเฉียงเหนือนี้มีอายุเฉลี่ยใกล้เคียงและไม่แตกต่างทางสถิติกับกลุ่มภาคเหนือ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40.17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11.95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ในขณะที่กลุ่มประชากรที่อาศัยอยู่ในพื้นที่ภาคกลาง มีอายุเฉลี่ยน้อยที่สุดอย่างชัดเจน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39.42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11.83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ทั้งหมดอย่างมีนัยสำคัญทางสถิติ</w:t>
      </w:r>
    </w:p>
    <w:p w14:paraId="44B1944D" w14:textId="77777777" w:rsidR="009A24C7" w:rsidRDefault="009A24C7" w:rsidP="00970707">
      <w:pPr>
        <w:rPr>
          <w:rFonts w:asciiTheme="majorBidi" w:hAnsiTheme="majorBidi" w:cstheme="majorBidi"/>
          <w:sz w:val="32"/>
          <w:szCs w:val="32"/>
        </w:rPr>
      </w:pPr>
    </w:p>
    <w:p w14:paraId="09F97738" w14:textId="757FD8EB" w:rsidR="00505772" w:rsidRDefault="00505772" w:rsidP="00970707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7414" w14:paraId="76FFC680" w14:textId="77777777" w:rsidTr="000A3DCA">
        <w:tc>
          <w:tcPr>
            <w:tcW w:w="3005" w:type="dxa"/>
          </w:tcPr>
          <w:p w14:paraId="22E8D667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597603F5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1F82C657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1A7414" w14:paraId="03F856E6" w14:textId="77777777" w:rsidTr="000A3DCA">
        <w:tc>
          <w:tcPr>
            <w:tcW w:w="3005" w:type="dxa"/>
          </w:tcPr>
          <w:p w14:paraId="4D6F26F8" w14:textId="77777777" w:rsidR="001A7414" w:rsidRPr="00D23622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3C36C558" w14:textId="21604E00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1.6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3006" w:type="dxa"/>
          </w:tcPr>
          <w:p w14:paraId="1C3DA53A" w14:textId="6AA26BDF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0.1014</w:t>
            </w:r>
          </w:p>
        </w:tc>
      </w:tr>
    </w:tbl>
    <w:p w14:paraId="692A6B33" w14:textId="77777777" w:rsidR="001A7414" w:rsidRDefault="001A7414" w:rsidP="001A7414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117"/>
        <w:gridCol w:w="2297"/>
        <w:gridCol w:w="2268"/>
      </w:tblGrid>
      <w:tr w:rsidR="00001707" w:rsidRPr="004502B3" w14:paraId="316EABEE" w14:textId="77777777" w:rsidTr="00001707">
        <w:tc>
          <w:tcPr>
            <w:tcW w:w="2334" w:type="dxa"/>
          </w:tcPr>
          <w:p w14:paraId="1B5F85D5" w14:textId="77777777" w:rsidR="00001707" w:rsidRPr="00D23622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AREA</w:t>
            </w:r>
          </w:p>
        </w:tc>
        <w:tc>
          <w:tcPr>
            <w:tcW w:w="2117" w:type="dxa"/>
          </w:tcPr>
          <w:p w14:paraId="0C46055B" w14:textId="57242EF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7" w:type="dxa"/>
          </w:tcPr>
          <w:p w14:paraId="3A9DEAFC" w14:textId="11D750DE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8" w:type="dxa"/>
          </w:tcPr>
          <w:p w14:paraId="574C9EA3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18A95A56" w14:textId="77777777" w:rsidTr="00001707">
        <w:tc>
          <w:tcPr>
            <w:tcW w:w="2334" w:type="dxa"/>
          </w:tcPr>
          <w:p w14:paraId="7DC6A5B2" w14:textId="77777777" w:rsidR="00001707" w:rsidRPr="00335D82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17" w:type="dxa"/>
          </w:tcPr>
          <w:p w14:paraId="6C83400B" w14:textId="55362FA6" w:rsidR="00001707" w:rsidRPr="001A7414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297" w:type="dxa"/>
          </w:tcPr>
          <w:p w14:paraId="48CF8E82" w14:textId="75482A14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40.59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8" w:type="dxa"/>
          </w:tcPr>
          <w:p w14:paraId="5D9AD9FB" w14:textId="687460E0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12.04</w:t>
            </w:r>
          </w:p>
        </w:tc>
      </w:tr>
      <w:tr w:rsidR="00001707" w14:paraId="65E27913" w14:textId="77777777" w:rsidTr="00001707">
        <w:tc>
          <w:tcPr>
            <w:tcW w:w="2334" w:type="dxa"/>
          </w:tcPr>
          <w:p w14:paraId="33FB5B27" w14:textId="77777777" w:rsidR="00001707" w:rsidRPr="00AE711F" w:rsidRDefault="00001707" w:rsidP="00001707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17" w:type="dxa"/>
          </w:tcPr>
          <w:p w14:paraId="7186B03E" w14:textId="1ACED5FD" w:rsidR="00001707" w:rsidRPr="001A7414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297" w:type="dxa"/>
          </w:tcPr>
          <w:p w14:paraId="4CE4ACB3" w14:textId="023CCCBA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40.39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8" w:type="dxa"/>
          </w:tcPr>
          <w:p w14:paraId="7BC23E71" w14:textId="26C2F4FE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11.69</w:t>
            </w:r>
          </w:p>
        </w:tc>
      </w:tr>
    </w:tbl>
    <w:p w14:paraId="06C7327F" w14:textId="77777777" w:rsidR="001A7414" w:rsidRDefault="001A7414" w:rsidP="00505772">
      <w:pPr>
        <w:rPr>
          <w:rFonts w:asciiTheme="majorBidi" w:hAnsiTheme="majorBidi" w:cstheme="majorBidi"/>
          <w:sz w:val="32"/>
          <w:szCs w:val="32"/>
        </w:rPr>
      </w:pPr>
    </w:p>
    <w:p w14:paraId="514AD4EF" w14:textId="368626B1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อายุเฉลี่ยระหว่างประชากรที่อาศัยอยู่ในเขตเทศบาลและนอกเขตเทศบาล ไม่มีความแตกต่างกันอย่างมีนัยสำคัญทางสถิติที่ระดับ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1.64, p = 0.101)</w:t>
      </w:r>
    </w:p>
    <w:p w14:paraId="05883DF7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425F530B" w14:textId="6B931B39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105E" w14:paraId="3B77F3CF" w14:textId="77777777" w:rsidTr="000A3DCA">
        <w:tc>
          <w:tcPr>
            <w:tcW w:w="3005" w:type="dxa"/>
          </w:tcPr>
          <w:p w14:paraId="4B3FB5C0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662C63F6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5003C3B6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BA105E" w14:paraId="2C5E2A39" w14:textId="77777777" w:rsidTr="000A3DCA">
        <w:tc>
          <w:tcPr>
            <w:tcW w:w="3005" w:type="dxa"/>
          </w:tcPr>
          <w:p w14:paraId="03D12C1D" w14:textId="77777777" w:rsidR="00BA105E" w:rsidRPr="00D23622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0A95F4D5" w14:textId="236FF761" w:rsidR="00BA105E" w:rsidRDefault="00CC7CF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4.52</w:t>
            </w:r>
          </w:p>
        </w:tc>
        <w:tc>
          <w:tcPr>
            <w:tcW w:w="3006" w:type="dxa"/>
          </w:tcPr>
          <w:p w14:paraId="35DE4DDF" w14:textId="73F730FC" w:rsidR="00BA105E" w:rsidRDefault="00CC7CF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338687C0" w14:textId="77777777" w:rsidR="00BA105E" w:rsidRDefault="00BA105E" w:rsidP="00BA105E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141"/>
        <w:gridCol w:w="2319"/>
        <w:gridCol w:w="2287"/>
      </w:tblGrid>
      <w:tr w:rsidR="00001707" w:rsidRPr="004502B3" w14:paraId="718AD656" w14:textId="77777777" w:rsidTr="00001707">
        <w:tc>
          <w:tcPr>
            <w:tcW w:w="2269" w:type="dxa"/>
          </w:tcPr>
          <w:p w14:paraId="4B12AFAF" w14:textId="77777777" w:rsidR="00001707" w:rsidRPr="00D23622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41" w:type="dxa"/>
          </w:tcPr>
          <w:p w14:paraId="7AD5749B" w14:textId="583267A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9" w:type="dxa"/>
          </w:tcPr>
          <w:p w14:paraId="26EAABBC" w14:textId="7F8DB7E9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87" w:type="dxa"/>
          </w:tcPr>
          <w:p w14:paraId="13CB1900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1E0FFD54" w14:textId="77777777" w:rsidTr="00001707">
        <w:tc>
          <w:tcPr>
            <w:tcW w:w="2269" w:type="dxa"/>
          </w:tcPr>
          <w:p w14:paraId="764D8A10" w14:textId="77777777" w:rsidR="00001707" w:rsidRPr="00974328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41" w:type="dxa"/>
          </w:tcPr>
          <w:p w14:paraId="69A935C9" w14:textId="28CF7E32" w:rsidR="00001707" w:rsidRPr="00CC7CFB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9" w:type="dxa"/>
          </w:tcPr>
          <w:p w14:paraId="17B68C83" w14:textId="69E74E0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40.72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87" w:type="dxa"/>
          </w:tcPr>
          <w:p w14:paraId="51394B71" w14:textId="57095CC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12.12</w:t>
            </w:r>
          </w:p>
        </w:tc>
      </w:tr>
      <w:tr w:rsidR="00001707" w14:paraId="4680DCCF" w14:textId="77777777" w:rsidTr="00001707">
        <w:tc>
          <w:tcPr>
            <w:tcW w:w="2269" w:type="dxa"/>
          </w:tcPr>
          <w:p w14:paraId="667639BC" w14:textId="77777777" w:rsidR="00001707" w:rsidRPr="00AE711F" w:rsidRDefault="00001707" w:rsidP="00001707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41" w:type="dxa"/>
          </w:tcPr>
          <w:p w14:paraId="4C32E971" w14:textId="3B290880" w:rsidR="00001707" w:rsidRPr="00CC7CFB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9" w:type="dxa"/>
          </w:tcPr>
          <w:p w14:paraId="6091C04E" w14:textId="1B8158A8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40.20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87" w:type="dxa"/>
          </w:tcPr>
          <w:p w14:paraId="528B5676" w14:textId="29BCA6DD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11.49</w:t>
            </w:r>
          </w:p>
        </w:tc>
      </w:tr>
    </w:tbl>
    <w:p w14:paraId="02888AC1" w14:textId="77777777" w:rsidR="00BA105E" w:rsidRDefault="00BA105E" w:rsidP="00505772">
      <w:pPr>
        <w:rPr>
          <w:rFonts w:asciiTheme="majorBidi" w:hAnsiTheme="majorBidi" w:cstheme="majorBidi"/>
          <w:sz w:val="32"/>
          <w:szCs w:val="32"/>
        </w:rPr>
      </w:pPr>
    </w:p>
    <w:p w14:paraId="3B62E953" w14:textId="5F9C24CA" w:rsidR="009C2013" w:rsidRPr="00DB184B" w:rsidRDefault="009C2013" w:rsidP="009C201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4.52, p &lt; 0.001)</w:t>
      </w:r>
    </w:p>
    <w:p w14:paraId="546C8260" w14:textId="3748A02D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กลุ่มประชากรเพศชาย มีอายุเฉลี่ยสูงกว่าอย่างมีนัยสำคัญทางสถิติ โดยมีอายุเฉลี่ยเท่ากับ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40.72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12.12)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ในขณะที่กลุ่มประชากรเพศหญิง มีอายุเฉลี่ยน้อยกว่า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40.20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11.49)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ซึ่งแสดงให้เห็นว่าเพศของกลุ่มตัวอย่างมีความสัมพันธ์กับโครงสร้างอายุเฉลี่ยอย่างมีนัยสำคัญ</w:t>
      </w:r>
    </w:p>
    <w:p w14:paraId="4D88A057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E01B392" w14:textId="56BDE1B4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7631" w14:paraId="7BE38664" w14:textId="77777777" w:rsidTr="000A3DCA">
        <w:tc>
          <w:tcPr>
            <w:tcW w:w="1803" w:type="dxa"/>
          </w:tcPr>
          <w:p w14:paraId="22E10D9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2ED35138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7BDFA962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E71FED9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064ABA8E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A07631" w14:paraId="6D62D86E" w14:textId="77777777" w:rsidTr="000A3DCA">
        <w:tc>
          <w:tcPr>
            <w:tcW w:w="1803" w:type="dxa"/>
          </w:tcPr>
          <w:p w14:paraId="62A79BFE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3184E3E" w14:textId="60BEA811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540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929</w:t>
            </w:r>
          </w:p>
        </w:tc>
        <w:tc>
          <w:tcPr>
            <w:tcW w:w="1803" w:type="dxa"/>
          </w:tcPr>
          <w:p w14:paraId="667E7AB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1D3772D0" w14:textId="7C75FD54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965.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4" w:type="dxa"/>
          </w:tcPr>
          <w:p w14:paraId="733C5A5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A07631" w14:paraId="119B449D" w14:textId="77777777" w:rsidTr="000A3DCA">
        <w:tc>
          <w:tcPr>
            <w:tcW w:w="1803" w:type="dxa"/>
          </w:tcPr>
          <w:p w14:paraId="0415D48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487B794" w14:textId="6FCC7C8D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435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499</w:t>
            </w:r>
          </w:p>
        </w:tc>
        <w:tc>
          <w:tcPr>
            <w:tcW w:w="1803" w:type="dxa"/>
          </w:tcPr>
          <w:p w14:paraId="759A95D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467404BE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BE6D58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CA3EC1E" w14:textId="77777777" w:rsidR="00A07631" w:rsidRDefault="00A07631" w:rsidP="00A0763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66"/>
        <w:gridCol w:w="2219"/>
      </w:tblGrid>
      <w:tr w:rsidR="009C2013" w:rsidRPr="004502B3" w14:paraId="04EE49AC" w14:textId="77777777" w:rsidTr="000A3DCA">
        <w:tc>
          <w:tcPr>
            <w:tcW w:w="2972" w:type="dxa"/>
          </w:tcPr>
          <w:p w14:paraId="1C5F48CA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MARITAL</w:t>
            </w:r>
          </w:p>
        </w:tc>
        <w:tc>
          <w:tcPr>
            <w:tcW w:w="1559" w:type="dxa"/>
          </w:tcPr>
          <w:p w14:paraId="0E78304C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66" w:type="dxa"/>
          </w:tcPr>
          <w:p w14:paraId="33E18EF4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9" w:type="dxa"/>
          </w:tcPr>
          <w:p w14:paraId="6F35FB15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9C2013" w14:paraId="1BD287D3" w14:textId="77777777" w:rsidTr="000A3DCA">
        <w:tc>
          <w:tcPr>
            <w:tcW w:w="2972" w:type="dxa"/>
          </w:tcPr>
          <w:p w14:paraId="448CF478" w14:textId="77777777" w:rsidR="009C2013" w:rsidRPr="00AE711F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59" w:type="dxa"/>
          </w:tcPr>
          <w:p w14:paraId="6E8B8724" w14:textId="77777777" w:rsidR="009C2013" w:rsidRPr="00087A8C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66" w:type="dxa"/>
          </w:tcPr>
          <w:p w14:paraId="79CC7154" w14:textId="00FF25A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33.25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  <w:tc>
          <w:tcPr>
            <w:tcW w:w="2219" w:type="dxa"/>
          </w:tcPr>
          <w:p w14:paraId="33248A18" w14:textId="304CBB01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10.16</w:t>
            </w:r>
          </w:p>
        </w:tc>
      </w:tr>
      <w:tr w:rsidR="009C2013" w14:paraId="66F87D2F" w14:textId="77777777" w:rsidTr="000A3DCA">
        <w:tc>
          <w:tcPr>
            <w:tcW w:w="2972" w:type="dxa"/>
          </w:tcPr>
          <w:p w14:paraId="76B1599A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59" w:type="dxa"/>
          </w:tcPr>
          <w:p w14:paraId="0CC772BE" w14:textId="77777777" w:rsidR="009C2013" w:rsidRPr="0035398D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66" w:type="dxa"/>
          </w:tcPr>
          <w:p w14:paraId="5A8997FF" w14:textId="57543A6E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46.84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6B98FB95" w14:textId="0AAEDC8C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9.95</w:t>
            </w:r>
          </w:p>
        </w:tc>
      </w:tr>
      <w:tr w:rsidR="009C2013" w14:paraId="60883F9B" w14:textId="77777777" w:rsidTr="000A3DCA">
        <w:tc>
          <w:tcPr>
            <w:tcW w:w="2972" w:type="dxa"/>
          </w:tcPr>
          <w:p w14:paraId="65E7703A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559" w:type="dxa"/>
          </w:tcPr>
          <w:p w14:paraId="7AC96072" w14:textId="77777777" w:rsidR="009C2013" w:rsidRPr="0035398D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66" w:type="dxa"/>
          </w:tcPr>
          <w:p w14:paraId="1A85ED87" w14:textId="555261BB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38.91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219" w:type="dxa"/>
          </w:tcPr>
          <w:p w14:paraId="1EF60E1D" w14:textId="714FAFC3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10.57</w:t>
            </w:r>
          </w:p>
        </w:tc>
      </w:tr>
      <w:tr w:rsidR="009C2013" w14:paraId="4B30E1D3" w14:textId="77777777" w:rsidTr="000A3DCA">
        <w:tc>
          <w:tcPr>
            <w:tcW w:w="2972" w:type="dxa"/>
          </w:tcPr>
          <w:p w14:paraId="65FD0BAD" w14:textId="77777777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59" w:type="dxa"/>
          </w:tcPr>
          <w:p w14:paraId="37B5DB0B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66" w:type="dxa"/>
          </w:tcPr>
          <w:p w14:paraId="56A0FDC0" w14:textId="547C2B15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54.31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793396E6" w14:textId="1916C1EE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9.83</w:t>
            </w:r>
          </w:p>
        </w:tc>
      </w:tr>
      <w:tr w:rsidR="009C2013" w14:paraId="066543DE" w14:textId="77777777" w:rsidTr="000A3DCA">
        <w:tc>
          <w:tcPr>
            <w:tcW w:w="2972" w:type="dxa"/>
          </w:tcPr>
          <w:p w14:paraId="2D5447A0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59" w:type="dxa"/>
          </w:tcPr>
          <w:p w14:paraId="154C9527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66" w:type="dxa"/>
          </w:tcPr>
          <w:p w14:paraId="3602AC58" w14:textId="3A8DB0E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45.89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1F9A8822" w14:textId="191A8521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9.58</w:t>
            </w:r>
          </w:p>
        </w:tc>
      </w:tr>
      <w:tr w:rsidR="009C2013" w:rsidRPr="009561CA" w14:paraId="1CF6F84B" w14:textId="77777777" w:rsidTr="000A3DCA">
        <w:tc>
          <w:tcPr>
            <w:tcW w:w="2972" w:type="dxa"/>
          </w:tcPr>
          <w:p w14:paraId="75E94202" w14:textId="77777777" w:rsidR="009C2013" w:rsidRPr="00627E4A" w:rsidRDefault="009C2013" w:rsidP="009C201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59" w:type="dxa"/>
          </w:tcPr>
          <w:p w14:paraId="109646EF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66" w:type="dxa"/>
          </w:tcPr>
          <w:p w14:paraId="702BEA35" w14:textId="234C939D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43.68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219" w:type="dxa"/>
          </w:tcPr>
          <w:p w14:paraId="5FC4D39C" w14:textId="1BB4988B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10.43</w:t>
            </w:r>
          </w:p>
        </w:tc>
      </w:tr>
    </w:tbl>
    <w:p w14:paraId="006D88DB" w14:textId="77777777" w:rsidR="00CF55B5" w:rsidRDefault="00CF55B5" w:rsidP="00505772">
      <w:pPr>
        <w:rPr>
          <w:rFonts w:asciiTheme="majorBidi" w:hAnsiTheme="majorBidi" w:cstheme="majorBidi"/>
          <w:sz w:val="32"/>
          <w:szCs w:val="32"/>
        </w:rPr>
      </w:pPr>
    </w:p>
    <w:p w14:paraId="09A6BBC9" w14:textId="53B61F91" w:rsidR="009C2013" w:rsidRPr="00DB184B" w:rsidRDefault="009C2013" w:rsidP="009C201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2,965.20, p &lt; 0.001)</w:t>
      </w:r>
    </w:p>
    <w:p w14:paraId="701106BC" w14:textId="70DA89F4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ทุกกลุ่มสถานภาพสมรสแยกกลุ่มอักษรทางสถิติออกจากกันอย่างเด็ดขาด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ถึง </w:t>
      </w:r>
      <w:r w:rsidRPr="00DB184B">
        <w:rPr>
          <w:rFonts w:asciiTheme="majorBidi" w:hAnsiTheme="majorBidi" w:cstheme="majorBidi"/>
          <w:sz w:val="28"/>
          <w:szCs w:val="28"/>
        </w:rPr>
        <w:t xml:space="preserve">f) </w:t>
      </w:r>
      <w:r w:rsidRPr="00DB184B">
        <w:rPr>
          <w:rFonts w:asciiTheme="majorBidi" w:hAnsiTheme="majorBidi" w:cs="Angsana New"/>
          <w:sz w:val="28"/>
          <w:szCs w:val="28"/>
          <w:cs/>
        </w:rPr>
        <w:t>โดยกลุ่มประชากรที่มีสถานภาพหย่า มีอายุเฉลี่ยสูงที่สุด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54.31, SD = 9.83)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46.84, SD = 9.95)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45.89, SD = 9.58)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43.68, SD = 10.43)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38.91, SD = 10.57)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 ในขณะที่กลุ่มประชากรที่เป็นโสด มีอายุเฉลี่ยน้อยที่สุดอย่างชัดเจน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33.25, SD = 10.16)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ทั้งหมดอย่างมีนัยสำคัญทางสถิติ</w:t>
      </w:r>
    </w:p>
    <w:p w14:paraId="68B148B0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19BF041" w14:textId="0D7BFD4E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503AC" w14:paraId="66C086AC" w14:textId="77777777" w:rsidTr="000A3DCA">
        <w:tc>
          <w:tcPr>
            <w:tcW w:w="1803" w:type="dxa"/>
          </w:tcPr>
          <w:p w14:paraId="61494EE8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5464F205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3FA59E8E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FC08746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8127288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6503AC" w14:paraId="571B2838" w14:textId="77777777" w:rsidTr="000A3DCA">
        <w:tc>
          <w:tcPr>
            <w:tcW w:w="1803" w:type="dxa"/>
          </w:tcPr>
          <w:p w14:paraId="02FB6854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01DE0AF4" w14:textId="13FB4396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149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724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3" w:type="dxa"/>
          </w:tcPr>
          <w:p w14:paraId="3E56DB1B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25206895" w14:textId="71AFB8C9" w:rsidR="006503AC" w:rsidRDefault="00237F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37FAF">
              <w:rPr>
                <w:rFonts w:asciiTheme="majorBidi" w:hAnsiTheme="majorBidi" w:cstheme="majorBidi"/>
                <w:sz w:val="32"/>
                <w:szCs w:val="32"/>
              </w:rPr>
              <w:t>327.1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4" w:type="dxa"/>
          </w:tcPr>
          <w:p w14:paraId="6758DCCA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6503AC" w14:paraId="7790ECA9" w14:textId="77777777" w:rsidTr="000A3DCA">
        <w:tc>
          <w:tcPr>
            <w:tcW w:w="1803" w:type="dxa"/>
          </w:tcPr>
          <w:p w14:paraId="47E2C954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62528550" w14:textId="34583BA0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882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986</w:t>
            </w:r>
          </w:p>
        </w:tc>
        <w:tc>
          <w:tcPr>
            <w:tcW w:w="1803" w:type="dxa"/>
          </w:tcPr>
          <w:p w14:paraId="12D13A30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7FB1FB08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9F85991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DD3F932" w14:textId="77777777" w:rsidR="006503AC" w:rsidRDefault="006503AC" w:rsidP="006503AC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1990"/>
        <w:gridCol w:w="2234"/>
        <w:gridCol w:w="2162"/>
      </w:tblGrid>
      <w:tr w:rsidR="00CF55B5" w14:paraId="16800E48" w14:textId="77777777" w:rsidTr="00CF55B5">
        <w:tc>
          <w:tcPr>
            <w:tcW w:w="2630" w:type="dxa"/>
          </w:tcPr>
          <w:p w14:paraId="180BB8ED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1990" w:type="dxa"/>
          </w:tcPr>
          <w:p w14:paraId="10F567D8" w14:textId="4A75270A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34" w:type="dxa"/>
          </w:tcPr>
          <w:p w14:paraId="14C213B3" w14:textId="7EA81332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62" w:type="dxa"/>
          </w:tcPr>
          <w:p w14:paraId="747A64F5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0C42461A" w14:textId="77777777" w:rsidTr="00CF55B5">
        <w:tc>
          <w:tcPr>
            <w:tcW w:w="2630" w:type="dxa"/>
          </w:tcPr>
          <w:p w14:paraId="49B09CA0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1990" w:type="dxa"/>
          </w:tcPr>
          <w:p w14:paraId="008D3013" w14:textId="4F022DD8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34" w:type="dxa"/>
          </w:tcPr>
          <w:p w14:paraId="17757002" w14:textId="319D748E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44.67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62" w:type="dxa"/>
          </w:tcPr>
          <w:p w14:paraId="0F56B3F4" w14:textId="77A19AB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9.82</w:t>
            </w:r>
          </w:p>
        </w:tc>
      </w:tr>
      <w:tr w:rsidR="00CF55B5" w14:paraId="55545677" w14:textId="77777777" w:rsidTr="00CF55B5">
        <w:tc>
          <w:tcPr>
            <w:tcW w:w="2630" w:type="dxa"/>
          </w:tcPr>
          <w:p w14:paraId="6587F83C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1990" w:type="dxa"/>
          </w:tcPr>
          <w:p w14:paraId="39F0A59E" w14:textId="21A59BA6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34" w:type="dxa"/>
          </w:tcPr>
          <w:p w14:paraId="2C4AF6C1" w14:textId="4379FD2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41.23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62" w:type="dxa"/>
          </w:tcPr>
          <w:p w14:paraId="52E9259A" w14:textId="5EB0C15A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11.36</w:t>
            </w:r>
          </w:p>
        </w:tc>
      </w:tr>
      <w:tr w:rsidR="00CF55B5" w14:paraId="723B2DE9" w14:textId="77777777" w:rsidTr="00CF55B5">
        <w:tc>
          <w:tcPr>
            <w:tcW w:w="2630" w:type="dxa"/>
          </w:tcPr>
          <w:p w14:paraId="1F86050D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1990" w:type="dxa"/>
          </w:tcPr>
          <w:p w14:paraId="2760DFBD" w14:textId="69510386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34" w:type="dxa"/>
          </w:tcPr>
          <w:p w14:paraId="737C73D3" w14:textId="600E806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40.77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62" w:type="dxa"/>
          </w:tcPr>
          <w:p w14:paraId="08745706" w14:textId="1A86C0E9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11.37</w:t>
            </w:r>
          </w:p>
        </w:tc>
      </w:tr>
      <w:tr w:rsidR="00CF55B5" w14:paraId="094E2CA6" w14:textId="77777777" w:rsidTr="00CF55B5">
        <w:tc>
          <w:tcPr>
            <w:tcW w:w="2630" w:type="dxa"/>
          </w:tcPr>
          <w:p w14:paraId="635D2E57" w14:textId="77777777" w:rsidR="00CF55B5" w:rsidRPr="009561CA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1990" w:type="dxa"/>
          </w:tcPr>
          <w:p w14:paraId="622A62E4" w14:textId="64010BD0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34" w:type="dxa"/>
          </w:tcPr>
          <w:p w14:paraId="08C7B2A0" w14:textId="4A7413DA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44.84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62" w:type="dxa"/>
          </w:tcPr>
          <w:p w14:paraId="701C50A1" w14:textId="09CF286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10.64</w:t>
            </w:r>
          </w:p>
        </w:tc>
      </w:tr>
      <w:tr w:rsidR="00CF55B5" w14:paraId="52C0287A" w14:textId="77777777" w:rsidTr="00CF55B5">
        <w:tc>
          <w:tcPr>
            <w:tcW w:w="2630" w:type="dxa"/>
          </w:tcPr>
          <w:p w14:paraId="17138F09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1990" w:type="dxa"/>
          </w:tcPr>
          <w:p w14:paraId="750E8E47" w14:textId="172F0621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34" w:type="dxa"/>
          </w:tcPr>
          <w:p w14:paraId="6462FE9F" w14:textId="0F20B6B9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41.32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62" w:type="dxa"/>
          </w:tcPr>
          <w:p w14:paraId="44CEF600" w14:textId="20392CB2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9.72</w:t>
            </w:r>
          </w:p>
        </w:tc>
      </w:tr>
    </w:tbl>
    <w:p w14:paraId="7021F1E2" w14:textId="77777777" w:rsidR="006503AC" w:rsidRDefault="006503AC" w:rsidP="00505772">
      <w:pPr>
        <w:rPr>
          <w:rFonts w:asciiTheme="majorBidi" w:hAnsiTheme="majorBidi" w:cstheme="majorBidi"/>
          <w:sz w:val="32"/>
          <w:szCs w:val="32"/>
        </w:rPr>
      </w:pPr>
    </w:p>
    <w:p w14:paraId="00107E1A" w14:textId="306AFB71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theme="majorBidi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327.15, p &lt; 0.001)</w:t>
      </w:r>
    </w:p>
    <w:p w14:paraId="5E8A5DEB" w14:textId="7680A6D1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กลุ่มประชากรที่อาศัยอยู่ในพื้นที่ภาคกลาง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44.84, SD = 10.64)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ซึ่งใกล้เคียงและไม่แตกต่างทางสถิติกับกลุ่มกรุงเทพมหานคร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44.67, SD = 9.82)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รองลงมาคือกลุ่มภาคตะวันออกเฉียงเหนือ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41.32, SD = 9.72)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ซึ่งมีชั่วโมงทำงานเฉลี่ยใกล้เคียงและคาบเกี่ยวกับกลุ่มภาคเหนือ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41.23, SD = 11.36)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ในขณะที่กลุ่มประชากรที่อาศัยอยู่ในพื้นที่ภาคใต้ มีชั่วโมงทำงานรวมเฉลี่ยน้อยที่สุด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40.77, SD = 11.37)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ส่วนใหญ่อย่างมีนัยสำคัญทางสถิติ</w:t>
      </w:r>
    </w:p>
    <w:p w14:paraId="1CCEAC3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E377783" w14:textId="743E8058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253DC1"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5DDE" w14:paraId="5A88513C" w14:textId="77777777" w:rsidTr="000A3DCA">
        <w:tc>
          <w:tcPr>
            <w:tcW w:w="3005" w:type="dxa"/>
          </w:tcPr>
          <w:p w14:paraId="497E373E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0A1A1FD1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274343AF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D25DDE" w14:paraId="2BA92942" w14:textId="77777777" w:rsidTr="000A3DCA">
        <w:tc>
          <w:tcPr>
            <w:tcW w:w="3005" w:type="dxa"/>
          </w:tcPr>
          <w:p w14:paraId="3AA161A2" w14:textId="77777777" w:rsidR="00D25DDE" w:rsidRPr="00D23622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5C2B60D6" w14:textId="0830FF40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6.91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3006" w:type="dxa"/>
          </w:tcPr>
          <w:p w14:paraId="072EDB8B" w14:textId="728D0FFD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13A08094" w14:textId="77777777" w:rsidR="00D25DDE" w:rsidRDefault="00D25DDE" w:rsidP="00D25DDE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116"/>
        <w:gridCol w:w="2300"/>
        <w:gridCol w:w="2267"/>
      </w:tblGrid>
      <w:tr w:rsidR="00CF55B5" w:rsidRPr="004502B3" w14:paraId="4D7ADAB2" w14:textId="77777777" w:rsidTr="00CF55B5">
        <w:tc>
          <w:tcPr>
            <w:tcW w:w="2333" w:type="dxa"/>
          </w:tcPr>
          <w:p w14:paraId="0F7158B4" w14:textId="77777777" w:rsidR="00CF55B5" w:rsidRPr="00D23622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116" w:type="dxa"/>
          </w:tcPr>
          <w:p w14:paraId="5DC14CA4" w14:textId="079A3170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0" w:type="dxa"/>
          </w:tcPr>
          <w:p w14:paraId="0A64A7F1" w14:textId="62BF3E2E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7" w:type="dxa"/>
          </w:tcPr>
          <w:p w14:paraId="528B8504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3B444842" w14:textId="77777777" w:rsidTr="00CF55B5">
        <w:tc>
          <w:tcPr>
            <w:tcW w:w="2333" w:type="dxa"/>
          </w:tcPr>
          <w:p w14:paraId="7D24BC3F" w14:textId="77777777" w:rsidR="00CF55B5" w:rsidRPr="00335D82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16" w:type="dxa"/>
          </w:tcPr>
          <w:p w14:paraId="0E1724C7" w14:textId="6048DC5B" w:rsidR="00CF55B5" w:rsidRPr="00D25DDE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300" w:type="dxa"/>
          </w:tcPr>
          <w:p w14:paraId="0556B813" w14:textId="5BA618E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43.18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6AE055B1" w14:textId="36906633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10.66</w:t>
            </w:r>
          </w:p>
        </w:tc>
      </w:tr>
      <w:tr w:rsidR="00CF55B5" w14:paraId="0C0B85A1" w14:textId="77777777" w:rsidTr="00CF55B5">
        <w:tc>
          <w:tcPr>
            <w:tcW w:w="2333" w:type="dxa"/>
          </w:tcPr>
          <w:p w14:paraId="4594E79D" w14:textId="77777777" w:rsidR="00CF55B5" w:rsidRPr="00AE711F" w:rsidRDefault="00CF55B5" w:rsidP="00CF55B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16" w:type="dxa"/>
          </w:tcPr>
          <w:p w14:paraId="49ACDCAA" w14:textId="663A8B4A" w:rsidR="00CF55B5" w:rsidRPr="00D25DDE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300" w:type="dxa"/>
          </w:tcPr>
          <w:p w14:paraId="7C86517E" w14:textId="28EA9041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42.4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4b</w:t>
            </w:r>
          </w:p>
        </w:tc>
        <w:tc>
          <w:tcPr>
            <w:tcW w:w="2267" w:type="dxa"/>
          </w:tcPr>
          <w:p w14:paraId="47F13859" w14:textId="6F7E49A4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11.13</w:t>
            </w:r>
          </w:p>
        </w:tc>
      </w:tr>
    </w:tbl>
    <w:p w14:paraId="187E89EE" w14:textId="77777777" w:rsidR="00D25DDE" w:rsidRPr="00505772" w:rsidRDefault="00D25DDE" w:rsidP="00505772">
      <w:pPr>
        <w:rPr>
          <w:rFonts w:asciiTheme="majorBidi" w:hAnsiTheme="majorBidi" w:cstheme="majorBidi"/>
          <w:sz w:val="32"/>
          <w:szCs w:val="32"/>
        </w:rPr>
      </w:pPr>
    </w:p>
    <w:p w14:paraId="1E0780D7" w14:textId="77777777" w:rsidR="000F3AC3" w:rsidRPr="00DB184B" w:rsidRDefault="000F3AC3" w:rsidP="000F3AC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ชั่วโมงทำงานรวมเฉลี่ยระหว่างประชากรที่อาศัยอยู่ในเขตเทศบาลและนอกเขตเทศบาล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6.91, p &lt; 0.001)</w:t>
      </w:r>
    </w:p>
    <w:p w14:paraId="27F233A0" w14:textId="72A18183" w:rsidR="00EA6E2C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กลุ่มประชากรที่อาศัยอยู่ในเขตเทศบาล มีชั่วโมงทำงานรวมเฉลี่ยสูงกว่าอย่างมีนัยสำคัญทางสถิติ โดยมีชั่วโมงทำงานเฉลี่ยเท่ากับ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43.18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10.66)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ในขณะที่กลุ่มประชากรที่อาศัยอยู่นอกเขตเทศบาล มีชั่วโมงทำงานรวมเฉลี่ยน้อยกว่า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42.44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11.13)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ประเภทพื้นที่ที่อยู่อาศัยมีความสัมพันธ์กับจำนวนชั่วโมงในการทำงานของกลุ่มตัวอย่างอย่างมีนัยสำคัญ</w:t>
      </w:r>
    </w:p>
    <w:p w14:paraId="04732EF6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0BFE078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1782BA2C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EDC76A9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0F0C9D5" w14:textId="0D2CE867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253DC1"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1C25" w14:paraId="3FD08A42" w14:textId="77777777" w:rsidTr="000A3DCA">
        <w:tc>
          <w:tcPr>
            <w:tcW w:w="3005" w:type="dxa"/>
          </w:tcPr>
          <w:p w14:paraId="4B57D10D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02FBC242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0F580BFC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851C25" w14:paraId="5EE86779" w14:textId="77777777" w:rsidTr="000A3DCA">
        <w:tc>
          <w:tcPr>
            <w:tcW w:w="3005" w:type="dxa"/>
          </w:tcPr>
          <w:p w14:paraId="3E54C9F0" w14:textId="77777777" w:rsidR="00851C25" w:rsidRPr="00D23622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55D3CC5C" w14:textId="52860AAD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11.1825</w:t>
            </w:r>
          </w:p>
        </w:tc>
        <w:tc>
          <w:tcPr>
            <w:tcW w:w="3006" w:type="dxa"/>
          </w:tcPr>
          <w:p w14:paraId="3953CCE6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128A2E72" w14:textId="77777777" w:rsidR="00CF55B5" w:rsidRDefault="00CF55B5" w:rsidP="00851C25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141"/>
        <w:gridCol w:w="2319"/>
        <w:gridCol w:w="2287"/>
      </w:tblGrid>
      <w:tr w:rsidR="00CF55B5" w:rsidRPr="004502B3" w14:paraId="12F6D8E8" w14:textId="77777777" w:rsidTr="00CF55B5">
        <w:tc>
          <w:tcPr>
            <w:tcW w:w="2269" w:type="dxa"/>
          </w:tcPr>
          <w:p w14:paraId="02B654D1" w14:textId="77777777" w:rsidR="00CF55B5" w:rsidRPr="00D23622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41" w:type="dxa"/>
          </w:tcPr>
          <w:p w14:paraId="37CB38FF" w14:textId="672FAB13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9" w:type="dxa"/>
          </w:tcPr>
          <w:p w14:paraId="27E0868E" w14:textId="7665BB31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87" w:type="dxa"/>
          </w:tcPr>
          <w:p w14:paraId="6B96CB01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2B4D8420" w14:textId="77777777" w:rsidTr="00CF55B5">
        <w:tc>
          <w:tcPr>
            <w:tcW w:w="2269" w:type="dxa"/>
          </w:tcPr>
          <w:p w14:paraId="22EBF35B" w14:textId="77777777" w:rsidR="00CF55B5" w:rsidRPr="00974328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41" w:type="dxa"/>
          </w:tcPr>
          <w:p w14:paraId="2CA00846" w14:textId="0D003197" w:rsidR="00CF55B5" w:rsidRPr="00851C2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9" w:type="dxa"/>
          </w:tcPr>
          <w:p w14:paraId="50E3B0F1" w14:textId="0A56524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43.44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87" w:type="dxa"/>
          </w:tcPr>
          <w:p w14:paraId="4A07E0F2" w14:textId="74D37EE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10.81</w:t>
            </w:r>
          </w:p>
        </w:tc>
      </w:tr>
      <w:tr w:rsidR="00CF55B5" w14:paraId="0C3822A2" w14:textId="77777777" w:rsidTr="00CF55B5">
        <w:tc>
          <w:tcPr>
            <w:tcW w:w="2269" w:type="dxa"/>
          </w:tcPr>
          <w:p w14:paraId="57D27BCB" w14:textId="77777777" w:rsidR="00CF55B5" w:rsidRPr="00AE711F" w:rsidRDefault="00CF55B5" w:rsidP="00CF55B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41" w:type="dxa"/>
          </w:tcPr>
          <w:p w14:paraId="0FCDD9F8" w14:textId="5B7B2D05" w:rsidR="00CF55B5" w:rsidRPr="00851C2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9" w:type="dxa"/>
          </w:tcPr>
          <w:p w14:paraId="40E3EF1E" w14:textId="126A3708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42.26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87" w:type="dxa"/>
          </w:tcPr>
          <w:p w14:paraId="0359199C" w14:textId="5CAFB6C7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10.8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</w:tr>
    </w:tbl>
    <w:p w14:paraId="5BB9ED39" w14:textId="77777777" w:rsidR="00851C25" w:rsidRDefault="00851C25" w:rsidP="00505772">
      <w:pPr>
        <w:rPr>
          <w:rFonts w:asciiTheme="majorBidi" w:hAnsiTheme="majorBidi" w:cstheme="majorBidi"/>
          <w:sz w:val="32"/>
          <w:szCs w:val="32"/>
        </w:rPr>
      </w:pPr>
    </w:p>
    <w:p w14:paraId="34DD9307" w14:textId="3B7A94B4" w:rsidR="000F3AC3" w:rsidRPr="00DB184B" w:rsidRDefault="000F3AC3" w:rsidP="000F3AC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11.18, p &lt; 0.001)</w:t>
      </w:r>
    </w:p>
    <w:p w14:paraId="4598D5E0" w14:textId="147DD65B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กลุ่มประชากรเพศชาย มีชั่วโมงทำงานรวมเฉลี่ยสูงกว่าอย่างมีนัยสำคัญทางสถิติ โดยมีชั่วโมงทำงานเฉลี่ยเท่ากับ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43.44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10.81)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ในขณะที่กลุ่มประชากรเพศหญิง มีชั่วโมงทำงานรวมเฉลี่ยน้อยกว่า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42.26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10.88)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ซึ่งแสดงให้เห็นว่าเพศของกลุ่มตัวอย่างมีความสัมพันธ์กับจำนวนชั่วโมงในการทำงานอย่างมีนัยสำคัญ</w:t>
      </w:r>
    </w:p>
    <w:p w14:paraId="057AEF59" w14:textId="77777777" w:rsidR="000F3AC3" w:rsidRDefault="000F3AC3" w:rsidP="000F3AC3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107BEA4A" w14:textId="609553B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4350D" w14:paraId="3E084EC8" w14:textId="77777777" w:rsidTr="000A3DCA">
        <w:tc>
          <w:tcPr>
            <w:tcW w:w="1803" w:type="dxa"/>
          </w:tcPr>
          <w:p w14:paraId="45661912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78DC9563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15BEC9A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7E90B0AD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0FD6C9CC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44350D" w14:paraId="2BB4398C" w14:textId="77777777" w:rsidTr="000A3DCA">
        <w:tc>
          <w:tcPr>
            <w:tcW w:w="1803" w:type="dxa"/>
          </w:tcPr>
          <w:p w14:paraId="5FC326EC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CB90486" w14:textId="7D1D56D4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78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925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37</w:t>
            </w:r>
          </w:p>
        </w:tc>
        <w:tc>
          <w:tcPr>
            <w:tcW w:w="1803" w:type="dxa"/>
          </w:tcPr>
          <w:p w14:paraId="40EF6BE3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3C0AA9D3" w14:textId="3C56BB83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135.98</w:t>
            </w:r>
          </w:p>
        </w:tc>
        <w:tc>
          <w:tcPr>
            <w:tcW w:w="1804" w:type="dxa"/>
          </w:tcPr>
          <w:p w14:paraId="0021CCA3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44350D" w14:paraId="3CEBC5E4" w14:textId="77777777" w:rsidTr="000A3DCA">
        <w:tc>
          <w:tcPr>
            <w:tcW w:w="1803" w:type="dxa"/>
          </w:tcPr>
          <w:p w14:paraId="3C106968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CA88FD3" w14:textId="5FA35BE9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953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786</w:t>
            </w:r>
          </w:p>
        </w:tc>
        <w:tc>
          <w:tcPr>
            <w:tcW w:w="1803" w:type="dxa"/>
          </w:tcPr>
          <w:p w14:paraId="49A271B6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77F127B5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798D4DBA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3C139644" w14:textId="77777777" w:rsidR="0044350D" w:rsidRDefault="0044350D" w:rsidP="0044350D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14"/>
        <w:gridCol w:w="2298"/>
        <w:gridCol w:w="2232"/>
      </w:tblGrid>
      <w:tr w:rsidR="005F14C3" w14:paraId="55700741" w14:textId="77777777" w:rsidTr="003A3973">
        <w:tc>
          <w:tcPr>
            <w:tcW w:w="2972" w:type="dxa"/>
          </w:tcPr>
          <w:p w14:paraId="567891C2" w14:textId="77777777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514" w:type="dxa"/>
          </w:tcPr>
          <w:p w14:paraId="6C82E6EE" w14:textId="0D2F4F0A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8" w:type="dxa"/>
          </w:tcPr>
          <w:p w14:paraId="6A7C9E42" w14:textId="38D55DF9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32" w:type="dxa"/>
          </w:tcPr>
          <w:p w14:paraId="49D04190" w14:textId="77777777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3A3973" w14:paraId="3CFE5B5A" w14:textId="77777777" w:rsidTr="003A3973">
        <w:tc>
          <w:tcPr>
            <w:tcW w:w="2972" w:type="dxa"/>
          </w:tcPr>
          <w:p w14:paraId="45D32F91" w14:textId="77777777" w:rsidR="003A3973" w:rsidRPr="00AE711F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14" w:type="dxa"/>
          </w:tcPr>
          <w:p w14:paraId="24966FAA" w14:textId="2B5F0E7E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98" w:type="dxa"/>
          </w:tcPr>
          <w:p w14:paraId="51D4972E" w14:textId="74E2319E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43.67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32" w:type="dxa"/>
          </w:tcPr>
          <w:p w14:paraId="63B8A0D1" w14:textId="417323F6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10.32</w:t>
            </w:r>
          </w:p>
        </w:tc>
      </w:tr>
      <w:tr w:rsidR="003A3973" w14:paraId="599B0277" w14:textId="77777777" w:rsidTr="003A3973">
        <w:tc>
          <w:tcPr>
            <w:tcW w:w="2972" w:type="dxa"/>
          </w:tcPr>
          <w:p w14:paraId="050354FB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14" w:type="dxa"/>
          </w:tcPr>
          <w:p w14:paraId="3F3EFD9F" w14:textId="78BBD2A9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98" w:type="dxa"/>
          </w:tcPr>
          <w:p w14:paraId="6BDFC705" w14:textId="3A468A93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41.00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232" w:type="dxa"/>
          </w:tcPr>
          <w:p w14:paraId="02E3009C" w14:textId="7633B534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11.32</w:t>
            </w:r>
          </w:p>
        </w:tc>
      </w:tr>
      <w:tr w:rsidR="003A3973" w14:paraId="76F57D12" w14:textId="77777777" w:rsidTr="003A3973">
        <w:tc>
          <w:tcPr>
            <w:tcW w:w="2972" w:type="dxa"/>
          </w:tcPr>
          <w:p w14:paraId="2ABA6600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514" w:type="dxa"/>
          </w:tcPr>
          <w:p w14:paraId="5653D8C1" w14:textId="588D83E5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98" w:type="dxa"/>
          </w:tcPr>
          <w:p w14:paraId="4BE7E584" w14:textId="6E949CE4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44.24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32" w:type="dxa"/>
          </w:tcPr>
          <w:p w14:paraId="1A5CD8CA" w14:textId="41970ED8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10.66</w:t>
            </w:r>
          </w:p>
        </w:tc>
      </w:tr>
      <w:tr w:rsidR="003A3973" w14:paraId="4F4D8158" w14:textId="77777777" w:rsidTr="003A3973">
        <w:tc>
          <w:tcPr>
            <w:tcW w:w="2972" w:type="dxa"/>
          </w:tcPr>
          <w:p w14:paraId="42CC0484" w14:textId="77777777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14" w:type="dxa"/>
          </w:tcPr>
          <w:p w14:paraId="02BA8D63" w14:textId="4809D49D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98" w:type="dxa"/>
          </w:tcPr>
          <w:p w14:paraId="27D601DD" w14:textId="69AF3CC0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41.51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de</w:t>
            </w:r>
          </w:p>
        </w:tc>
        <w:tc>
          <w:tcPr>
            <w:tcW w:w="2232" w:type="dxa"/>
          </w:tcPr>
          <w:p w14:paraId="581240D1" w14:textId="645C3259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10.99</w:t>
            </w:r>
          </w:p>
        </w:tc>
      </w:tr>
      <w:tr w:rsidR="003A3973" w14:paraId="345A4FDB" w14:textId="77777777" w:rsidTr="003A3973">
        <w:tc>
          <w:tcPr>
            <w:tcW w:w="2972" w:type="dxa"/>
          </w:tcPr>
          <w:p w14:paraId="6B67EAA0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14" w:type="dxa"/>
          </w:tcPr>
          <w:p w14:paraId="1A570E20" w14:textId="3C2E5E81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98" w:type="dxa"/>
          </w:tcPr>
          <w:p w14:paraId="0CA0FE47" w14:textId="49CEB733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42.32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cd</w:t>
            </w:r>
          </w:p>
        </w:tc>
        <w:tc>
          <w:tcPr>
            <w:tcW w:w="2232" w:type="dxa"/>
          </w:tcPr>
          <w:p w14:paraId="1747B0E7" w14:textId="5FF7D7BE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10.40</w:t>
            </w:r>
          </w:p>
        </w:tc>
      </w:tr>
      <w:tr w:rsidR="003A3973" w14:paraId="04B5B373" w14:textId="77777777" w:rsidTr="003A3973">
        <w:tc>
          <w:tcPr>
            <w:tcW w:w="2972" w:type="dxa"/>
          </w:tcPr>
          <w:p w14:paraId="07B65868" w14:textId="77777777" w:rsidR="003A3973" w:rsidRPr="00627E4A" w:rsidRDefault="003A3973" w:rsidP="003A397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14" w:type="dxa"/>
          </w:tcPr>
          <w:p w14:paraId="72FDC9B0" w14:textId="59EC620A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98" w:type="dxa"/>
          </w:tcPr>
          <w:p w14:paraId="796A4B12" w14:textId="18C5B001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42.86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32" w:type="dxa"/>
          </w:tcPr>
          <w:p w14:paraId="7DCEE1B4" w14:textId="1711658E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10.91</w:t>
            </w:r>
          </w:p>
        </w:tc>
      </w:tr>
    </w:tbl>
    <w:p w14:paraId="3ECE1F02" w14:textId="5E00D464" w:rsidR="000F3AC3" w:rsidRPr="00DB184B" w:rsidRDefault="000F3AC3" w:rsidP="009A24C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135.98, p &lt; 0.001)</w:t>
      </w:r>
    </w:p>
    <w:p w14:paraId="338AD061" w14:textId="6D139A86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กลุ่มประชากรที่มีสถานภาพม่าย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44.24, SD = 10.66)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43.67, SD = 10.32) </w:t>
      </w:r>
      <w:r w:rsidRPr="00DB184B">
        <w:rPr>
          <w:rFonts w:asciiTheme="majorBidi" w:hAnsiTheme="majorBidi" w:cs="Angsana New"/>
          <w:sz w:val="28"/>
          <w:szCs w:val="28"/>
          <w:cs/>
        </w:rPr>
        <w:t>ถัดมาคือกลุ่มเคยสมรสแต่ไม่ทราบสถานภาพ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42.86, SD = 10.91)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ซึ่งมีชั่วโมงทำงานเฉลี่ยใกล้เคียงและคาบเกี่ยวกับกลุ่มแยกกันอยู่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42.32, SD = 10.40)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สำหรับกลุ่มประชากรที่มีสถานภาพหย่า มีชั่วโมงทำงานเฉลี่ยอยู่ที่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41.51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10.99)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ซึ่งคาบเกี่ยวกับกลุ่มสถานภาพสมรส ในขณะที่กลุ่มประชากรที่มีสถานภาพสมรสมีชั่วโมงทำงานรวมเฉลี่ยน้อยที่สุดอย่างชัดเจน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41.00, SD = 11.32)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ส่วนใหญ่อย่างมีนัยสำคัญทางสถิติ</w:t>
      </w:r>
    </w:p>
    <w:p w14:paraId="16D97C83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7CD7E0A9" w14:textId="3AC0F08F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B0B" w14:paraId="17D86A4B" w14:textId="77777777" w:rsidTr="000A3DCA">
        <w:tc>
          <w:tcPr>
            <w:tcW w:w="1803" w:type="dxa"/>
          </w:tcPr>
          <w:p w14:paraId="48FD1CA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3141BD44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20697D2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11FB1D06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69951877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5F3B0B" w14:paraId="6489FFA5" w14:textId="77777777" w:rsidTr="000A3DCA">
        <w:tc>
          <w:tcPr>
            <w:tcW w:w="1803" w:type="dxa"/>
          </w:tcPr>
          <w:p w14:paraId="647289A6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803" w:type="dxa"/>
          </w:tcPr>
          <w:p w14:paraId="19178D4F" w14:textId="6427FBED" w:rsidR="005F3B0B" w:rsidRDefault="006125B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125B8">
              <w:rPr>
                <w:rFonts w:asciiTheme="majorBidi" w:hAnsiTheme="majorBidi" w:cstheme="majorBidi"/>
                <w:sz w:val="32"/>
                <w:szCs w:val="32"/>
              </w:rPr>
              <w:t>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744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28</w:t>
            </w:r>
          </w:p>
        </w:tc>
        <w:tc>
          <w:tcPr>
            <w:tcW w:w="1803" w:type="dxa"/>
          </w:tcPr>
          <w:p w14:paraId="3794C7A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61BCDF42" w14:textId="23C34386" w:rsidR="005F3B0B" w:rsidRDefault="00013E7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147.75</w:t>
            </w:r>
          </w:p>
        </w:tc>
        <w:tc>
          <w:tcPr>
            <w:tcW w:w="1804" w:type="dxa"/>
          </w:tcPr>
          <w:p w14:paraId="25CDD5A6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5F3B0B" w14:paraId="56D7462C" w14:textId="77777777" w:rsidTr="000A3DCA">
        <w:tc>
          <w:tcPr>
            <w:tcW w:w="1803" w:type="dxa"/>
          </w:tcPr>
          <w:p w14:paraId="1D213B94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1EF7600E" w14:textId="7BD7A40A" w:rsidR="005F3B0B" w:rsidRDefault="006125B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125B8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963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967</w:t>
            </w:r>
          </w:p>
        </w:tc>
        <w:tc>
          <w:tcPr>
            <w:tcW w:w="1803" w:type="dxa"/>
          </w:tcPr>
          <w:p w14:paraId="132CB0E9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348B9A7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AB25798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1BABEBAA" w14:textId="77777777" w:rsidR="005F3B0B" w:rsidRDefault="005F3B0B" w:rsidP="005F3B0B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051"/>
        <w:gridCol w:w="2248"/>
        <w:gridCol w:w="2213"/>
      </w:tblGrid>
      <w:tr w:rsidR="000D2490" w14:paraId="21D8DB43" w14:textId="77777777" w:rsidTr="000D2490">
        <w:tc>
          <w:tcPr>
            <w:tcW w:w="2504" w:type="dxa"/>
          </w:tcPr>
          <w:p w14:paraId="2D7C9EE4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2051" w:type="dxa"/>
          </w:tcPr>
          <w:p w14:paraId="3038A7FB" w14:textId="7EC175D6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48" w:type="dxa"/>
          </w:tcPr>
          <w:p w14:paraId="20E86B45" w14:textId="02C3E519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3" w:type="dxa"/>
          </w:tcPr>
          <w:p w14:paraId="0F67F2C3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D2490" w14:paraId="40AD642E" w14:textId="77777777" w:rsidTr="000D2490">
        <w:tc>
          <w:tcPr>
            <w:tcW w:w="2504" w:type="dxa"/>
          </w:tcPr>
          <w:p w14:paraId="17606A9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3FF909B4" w14:textId="6068F5FF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48" w:type="dxa"/>
          </w:tcPr>
          <w:p w14:paraId="68E4EC41" w14:textId="08910EF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43.39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3" w:type="dxa"/>
          </w:tcPr>
          <w:p w14:paraId="31486091" w14:textId="724D599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11.51</w:t>
            </w:r>
          </w:p>
        </w:tc>
      </w:tr>
      <w:tr w:rsidR="000D2490" w14:paraId="455A2406" w14:textId="77777777" w:rsidTr="000D2490">
        <w:tc>
          <w:tcPr>
            <w:tcW w:w="2504" w:type="dxa"/>
          </w:tcPr>
          <w:p w14:paraId="56E919D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2F42FEA6" w14:textId="35B228B4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48" w:type="dxa"/>
          </w:tcPr>
          <w:p w14:paraId="4790505A" w14:textId="4FF619A7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44.67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3" w:type="dxa"/>
          </w:tcPr>
          <w:p w14:paraId="066755FB" w14:textId="08663F32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9.97</w:t>
            </w:r>
          </w:p>
        </w:tc>
      </w:tr>
      <w:tr w:rsidR="000D2490" w14:paraId="3438BB84" w14:textId="77777777" w:rsidTr="000D2490">
        <w:tc>
          <w:tcPr>
            <w:tcW w:w="2504" w:type="dxa"/>
          </w:tcPr>
          <w:p w14:paraId="2E24C99B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2434C09B" w14:textId="0ED05EE8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48" w:type="dxa"/>
          </w:tcPr>
          <w:p w14:paraId="54570777" w14:textId="382FFE1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43.35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3" w:type="dxa"/>
          </w:tcPr>
          <w:p w14:paraId="29C63700" w14:textId="06F84709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10.62</w:t>
            </w:r>
          </w:p>
        </w:tc>
      </w:tr>
      <w:tr w:rsidR="000D2490" w14:paraId="0E631861" w14:textId="77777777" w:rsidTr="000D2490">
        <w:tc>
          <w:tcPr>
            <w:tcW w:w="2504" w:type="dxa"/>
          </w:tcPr>
          <w:p w14:paraId="7F7E797C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70ACAED8" w14:textId="6AD591C4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48" w:type="dxa"/>
          </w:tcPr>
          <w:p w14:paraId="320795A4" w14:textId="16CDCFE1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41.57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3" w:type="dxa"/>
          </w:tcPr>
          <w:p w14:paraId="68047756" w14:textId="6EB08518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11.18</w:t>
            </w:r>
          </w:p>
        </w:tc>
      </w:tr>
      <w:tr w:rsidR="000D2490" w14:paraId="5EDBE2E1" w14:textId="77777777" w:rsidTr="000D2490">
        <w:tc>
          <w:tcPr>
            <w:tcW w:w="2504" w:type="dxa"/>
          </w:tcPr>
          <w:p w14:paraId="0AAAF79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051" w:type="dxa"/>
          </w:tcPr>
          <w:p w14:paraId="7D4434C8" w14:textId="1E4601D8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48" w:type="dxa"/>
          </w:tcPr>
          <w:p w14:paraId="5BE81D3D" w14:textId="2BBC98F2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40.38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213" w:type="dxa"/>
          </w:tcPr>
          <w:p w14:paraId="72B68366" w14:textId="15736024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12.23</w:t>
            </w:r>
          </w:p>
        </w:tc>
      </w:tr>
    </w:tbl>
    <w:p w14:paraId="4C7960F9" w14:textId="77777777" w:rsidR="000D2490" w:rsidRDefault="000D2490" w:rsidP="00505772">
      <w:pPr>
        <w:rPr>
          <w:rFonts w:asciiTheme="majorBidi" w:hAnsiTheme="majorBidi" w:cstheme="majorBidi"/>
          <w:sz w:val="32"/>
          <w:szCs w:val="32"/>
        </w:rPr>
      </w:pPr>
    </w:p>
    <w:p w14:paraId="2B73D933" w14:textId="4B27953B" w:rsidR="004C768F" w:rsidRPr="00DB184B" w:rsidRDefault="004C768F" w:rsidP="004C768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ชั่วโมงทำงานรวมเฉลี่ยระหว่างกลุ่มประชากรที่มีช่วงอายุต่างกัน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147.75, p &lt; 0.001)</w:t>
      </w:r>
    </w:p>
    <w:p w14:paraId="6CC18C01" w14:textId="2C29B6D2" w:rsidR="004C768F" w:rsidRPr="00DB184B" w:rsidRDefault="004C768F" w:rsidP="004C768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กลุ่มประชากรที่มีช่วงอายุ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44.67, SD = 9.97)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รองลงมาคือกลุ่มประชากรที่มีอายุ 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43.39, SD = 11.51)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ซึ่งมีชั่วโมงทำงานเฉลี่ยใกล้เคียงและไม่แตกต่างทางสถิติกับกลุ่มอายุ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43.35, SD = 10.62)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ถัดมาคือกลุ่มประชากรที่มีอายุ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41.57, SD = 11.18) </w:t>
      </w: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 xml:space="preserve">ในขณะที่กลุ่มประชากรที่มีอายุ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มีชั่วโมงทำงานรวมเฉลี่ยน้อยที่สุดอย่างชัดเจน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40.38, SD = 12.23)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และแตกต่างจากกลุ่มอายุอื่น ๆ ทั้งหมดอย่างมีนัยสำคัญทางสถิติ</w:t>
      </w:r>
    </w:p>
    <w:p w14:paraId="490DCB96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BB779A3" w14:textId="308A69E9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C6581" w14:paraId="26889BFE" w14:textId="77777777" w:rsidTr="000A3DCA">
        <w:tc>
          <w:tcPr>
            <w:tcW w:w="1803" w:type="dxa"/>
          </w:tcPr>
          <w:p w14:paraId="5E541E74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5C213E14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02575B5D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C58A6F2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009798B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1C6581" w14:paraId="399D4C82" w14:textId="77777777" w:rsidTr="000A3DCA">
        <w:tc>
          <w:tcPr>
            <w:tcW w:w="1803" w:type="dxa"/>
          </w:tcPr>
          <w:p w14:paraId="61D53896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803" w:type="dxa"/>
          </w:tcPr>
          <w:p w14:paraId="4BE8C01D" w14:textId="68E12A6A" w:rsidR="001C6581" w:rsidRDefault="00AC080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C0808">
              <w:rPr>
                <w:rFonts w:asciiTheme="majorBidi" w:hAnsiTheme="majorBidi" w:cstheme="majorBidi"/>
                <w:sz w:val="32"/>
                <w:szCs w:val="32"/>
              </w:rPr>
              <w:t>351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178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3" w:type="dxa"/>
          </w:tcPr>
          <w:p w14:paraId="3B1EE869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803" w:type="dxa"/>
          </w:tcPr>
          <w:p w14:paraId="2BC6CFC0" w14:textId="5B25E551" w:rsidR="001C6581" w:rsidRDefault="002D537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320.09</w:t>
            </w:r>
          </w:p>
        </w:tc>
        <w:tc>
          <w:tcPr>
            <w:tcW w:w="1804" w:type="dxa"/>
          </w:tcPr>
          <w:p w14:paraId="051CB6CB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1C6581" w14:paraId="5D127252" w14:textId="77777777" w:rsidTr="000A3DCA">
        <w:tc>
          <w:tcPr>
            <w:tcW w:w="1803" w:type="dxa"/>
          </w:tcPr>
          <w:p w14:paraId="628CEAFF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3201552" w14:textId="5C0652F6" w:rsidR="001C6581" w:rsidRDefault="00AC080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C0808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681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533</w:t>
            </w:r>
          </w:p>
        </w:tc>
        <w:tc>
          <w:tcPr>
            <w:tcW w:w="1803" w:type="dxa"/>
          </w:tcPr>
          <w:p w14:paraId="10DEDF15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5120D882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741ECFAF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27B89679" w14:textId="77777777" w:rsidR="001C6581" w:rsidRDefault="001C6581" w:rsidP="001C658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033"/>
        <w:gridCol w:w="2304"/>
        <w:gridCol w:w="2198"/>
      </w:tblGrid>
      <w:tr w:rsidR="000D2490" w14:paraId="79C1DBA0" w14:textId="77777777" w:rsidTr="000D2490">
        <w:tc>
          <w:tcPr>
            <w:tcW w:w="2481" w:type="dxa"/>
          </w:tcPr>
          <w:p w14:paraId="6F715BE6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2033" w:type="dxa"/>
          </w:tcPr>
          <w:p w14:paraId="41AD3879" w14:textId="05E51CC1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4" w:type="dxa"/>
          </w:tcPr>
          <w:p w14:paraId="6ADF6C61" w14:textId="53F6E49D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98" w:type="dxa"/>
          </w:tcPr>
          <w:p w14:paraId="184DBFC0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D2490" w14:paraId="42FA88E1" w14:textId="77777777" w:rsidTr="000D2490">
        <w:tc>
          <w:tcPr>
            <w:tcW w:w="2481" w:type="dxa"/>
          </w:tcPr>
          <w:p w14:paraId="1D136FC7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2033" w:type="dxa"/>
          </w:tcPr>
          <w:p w14:paraId="47304B80" w14:textId="560D82A0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304" w:type="dxa"/>
          </w:tcPr>
          <w:p w14:paraId="0DB3F971" w14:textId="2D5C40D7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44.34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bcd</w:t>
            </w:r>
          </w:p>
        </w:tc>
        <w:tc>
          <w:tcPr>
            <w:tcW w:w="2198" w:type="dxa"/>
          </w:tcPr>
          <w:p w14:paraId="4C7516DA" w14:textId="046E2226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11.11</w:t>
            </w:r>
          </w:p>
        </w:tc>
      </w:tr>
      <w:tr w:rsidR="000D2490" w14:paraId="5C3386D3" w14:textId="77777777" w:rsidTr="000D2490">
        <w:tc>
          <w:tcPr>
            <w:tcW w:w="2481" w:type="dxa"/>
          </w:tcPr>
          <w:p w14:paraId="2061F7DB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2033" w:type="dxa"/>
          </w:tcPr>
          <w:p w14:paraId="392AFB49" w14:textId="5F59141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304" w:type="dxa"/>
          </w:tcPr>
          <w:p w14:paraId="696E5769" w14:textId="22CD4DB6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41.92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198" w:type="dxa"/>
          </w:tcPr>
          <w:p w14:paraId="491C4297" w14:textId="0362914E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12.04</w:t>
            </w:r>
          </w:p>
        </w:tc>
      </w:tr>
      <w:tr w:rsidR="000D2490" w14:paraId="7D95C950" w14:textId="77777777" w:rsidTr="000D2490">
        <w:tc>
          <w:tcPr>
            <w:tcW w:w="2481" w:type="dxa"/>
          </w:tcPr>
          <w:p w14:paraId="3FC8430A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2033" w:type="dxa"/>
          </w:tcPr>
          <w:p w14:paraId="5CF73988" w14:textId="776543C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304" w:type="dxa"/>
          </w:tcPr>
          <w:p w14:paraId="00C0B02D" w14:textId="40F6F3E4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43.66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8" w:type="dxa"/>
          </w:tcPr>
          <w:p w14:paraId="7B336425" w14:textId="51BCCEF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11.01</w:t>
            </w:r>
          </w:p>
        </w:tc>
      </w:tr>
      <w:tr w:rsidR="000D2490" w14:paraId="6A0E6CA2" w14:textId="77777777" w:rsidTr="000D2490">
        <w:tc>
          <w:tcPr>
            <w:tcW w:w="2481" w:type="dxa"/>
          </w:tcPr>
          <w:p w14:paraId="765900C3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2033" w:type="dxa"/>
          </w:tcPr>
          <w:p w14:paraId="73E11B98" w14:textId="02E6C9D9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304" w:type="dxa"/>
          </w:tcPr>
          <w:p w14:paraId="4F7F3F09" w14:textId="13671018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45.25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98" w:type="dxa"/>
          </w:tcPr>
          <w:p w14:paraId="5FA22265" w14:textId="6E7153EC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10.17</w:t>
            </w:r>
          </w:p>
        </w:tc>
      </w:tr>
      <w:tr w:rsidR="000D2490" w14:paraId="7331D9A8" w14:textId="77777777" w:rsidTr="000D2490">
        <w:tc>
          <w:tcPr>
            <w:tcW w:w="2481" w:type="dxa"/>
          </w:tcPr>
          <w:p w14:paraId="466A6AED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2033" w:type="dxa"/>
          </w:tcPr>
          <w:p w14:paraId="147F4B29" w14:textId="6ADA2A20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304" w:type="dxa"/>
          </w:tcPr>
          <w:p w14:paraId="7B94EB66" w14:textId="1DEC7CD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98" w:type="dxa"/>
          </w:tcPr>
          <w:p w14:paraId="1B179813" w14:textId="7A061C7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10.30</w:t>
            </w:r>
          </w:p>
        </w:tc>
      </w:tr>
      <w:tr w:rsidR="000D2490" w14:paraId="3D946977" w14:textId="77777777" w:rsidTr="000D2490">
        <w:tc>
          <w:tcPr>
            <w:tcW w:w="2481" w:type="dxa"/>
          </w:tcPr>
          <w:p w14:paraId="5A77EA2E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2033" w:type="dxa"/>
          </w:tcPr>
          <w:p w14:paraId="443A8A59" w14:textId="4E8EF27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304" w:type="dxa"/>
          </w:tcPr>
          <w:p w14:paraId="455FD322" w14:textId="727316B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44.34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cd</w:t>
            </w:r>
          </w:p>
        </w:tc>
        <w:tc>
          <w:tcPr>
            <w:tcW w:w="2198" w:type="dxa"/>
          </w:tcPr>
          <w:p w14:paraId="083392D3" w14:textId="6566FED6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9.99</w:t>
            </w:r>
          </w:p>
        </w:tc>
      </w:tr>
      <w:tr w:rsidR="000D2490" w14:paraId="5FFA97C8" w14:textId="77777777" w:rsidTr="000D2490">
        <w:tc>
          <w:tcPr>
            <w:tcW w:w="2481" w:type="dxa"/>
          </w:tcPr>
          <w:p w14:paraId="019ED8A5" w14:textId="77777777" w:rsidR="000D2490" w:rsidRPr="00B625EE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2033" w:type="dxa"/>
          </w:tcPr>
          <w:p w14:paraId="164FF681" w14:textId="5CF935F8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304" w:type="dxa"/>
          </w:tcPr>
          <w:p w14:paraId="45E9E052" w14:textId="14DA508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39.27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  <w:tc>
          <w:tcPr>
            <w:tcW w:w="2198" w:type="dxa"/>
          </w:tcPr>
          <w:p w14:paraId="384F9457" w14:textId="6E2A4140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10.27</w:t>
            </w:r>
          </w:p>
        </w:tc>
      </w:tr>
      <w:tr w:rsidR="000D2490" w14:paraId="43460CA6" w14:textId="77777777" w:rsidTr="000D2490">
        <w:tc>
          <w:tcPr>
            <w:tcW w:w="2481" w:type="dxa"/>
          </w:tcPr>
          <w:p w14:paraId="2B9DCD1E" w14:textId="77777777" w:rsidR="000D2490" w:rsidRPr="00627E4A" w:rsidRDefault="000D2490" w:rsidP="000D2490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2033" w:type="dxa"/>
          </w:tcPr>
          <w:p w14:paraId="505851FF" w14:textId="5F984A67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304" w:type="dxa"/>
          </w:tcPr>
          <w:p w14:paraId="5FD2BC3B" w14:textId="14B073D4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35.20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  <w:tc>
          <w:tcPr>
            <w:tcW w:w="2198" w:type="dxa"/>
          </w:tcPr>
          <w:p w14:paraId="328C1673" w14:textId="784A7264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9.48</w:t>
            </w:r>
          </w:p>
        </w:tc>
      </w:tr>
      <w:tr w:rsidR="000D2490" w14:paraId="68C0A75F" w14:textId="77777777" w:rsidTr="000D2490">
        <w:tc>
          <w:tcPr>
            <w:tcW w:w="2481" w:type="dxa"/>
          </w:tcPr>
          <w:p w14:paraId="71601218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2033" w:type="dxa"/>
          </w:tcPr>
          <w:p w14:paraId="4CF097CC" w14:textId="706B2D0D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304" w:type="dxa"/>
          </w:tcPr>
          <w:p w14:paraId="0DA3221A" w14:textId="674E9680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32.69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  <w:tc>
          <w:tcPr>
            <w:tcW w:w="2198" w:type="dxa"/>
          </w:tcPr>
          <w:p w14:paraId="465FEAD4" w14:textId="14B8271D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11.72</w:t>
            </w:r>
          </w:p>
        </w:tc>
      </w:tr>
      <w:tr w:rsidR="000D2490" w14:paraId="77D8EF97" w14:textId="77777777" w:rsidTr="000D2490">
        <w:tc>
          <w:tcPr>
            <w:tcW w:w="2481" w:type="dxa"/>
          </w:tcPr>
          <w:p w14:paraId="41E1D7FB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2033" w:type="dxa"/>
          </w:tcPr>
          <w:p w14:paraId="1DDBA2B6" w14:textId="5AAC518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304" w:type="dxa"/>
          </w:tcPr>
          <w:p w14:paraId="10278450" w14:textId="44FC4B25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50.86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8" w:type="dxa"/>
          </w:tcPr>
          <w:p w14:paraId="570BB984" w14:textId="1763086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8.16</w:t>
            </w:r>
          </w:p>
        </w:tc>
      </w:tr>
      <w:tr w:rsidR="000D2490" w14:paraId="7DE43874" w14:textId="77777777" w:rsidTr="000D2490">
        <w:tc>
          <w:tcPr>
            <w:tcW w:w="2481" w:type="dxa"/>
          </w:tcPr>
          <w:p w14:paraId="586C709C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2033" w:type="dxa"/>
          </w:tcPr>
          <w:p w14:paraId="5D8301B3" w14:textId="1FC12B39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304" w:type="dxa"/>
          </w:tcPr>
          <w:p w14:paraId="5328FB25" w14:textId="0DFDD28C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48.86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8" w:type="dxa"/>
          </w:tcPr>
          <w:p w14:paraId="6637988D" w14:textId="2151E9B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10.50</w:t>
            </w:r>
          </w:p>
        </w:tc>
      </w:tr>
    </w:tbl>
    <w:p w14:paraId="79F13CC0" w14:textId="77777777" w:rsidR="000C4DAF" w:rsidRDefault="000C4DAF" w:rsidP="00505772">
      <w:pPr>
        <w:rPr>
          <w:rFonts w:asciiTheme="majorBidi" w:hAnsiTheme="majorBidi" w:cstheme="majorBidi"/>
          <w:sz w:val="32"/>
          <w:szCs w:val="32"/>
        </w:rPr>
      </w:pPr>
    </w:p>
    <w:p w14:paraId="4E32268F" w14:textId="152CA5E6" w:rsidR="00A41626" w:rsidRPr="00DB184B" w:rsidRDefault="00A41626" w:rsidP="00A41626">
      <w:pPr>
        <w:ind w:firstLine="720"/>
        <w:rPr>
          <w:rFonts w:asciiTheme="majorBidi" w:hAnsiTheme="majorBidi" w:cstheme="majorBidi"/>
          <w:sz w:val="28"/>
          <w:szCs w:val="28"/>
        </w:rPr>
      </w:pPr>
      <w:r w:rsidRPr="00A41626">
        <w:rPr>
          <w:rFonts w:asciiTheme="majorBidi" w:hAnsiTheme="majorBidi" w:cstheme="majorBidi"/>
          <w:sz w:val="28"/>
          <w:szCs w:val="28"/>
          <w:cs/>
        </w:rPr>
        <w:t>ผลการวิเคราะห์เปรียบเทียบชั่วโมงทำงานรวม (</w:t>
      </w:r>
      <w:r w:rsidRPr="00A41626">
        <w:rPr>
          <w:rFonts w:asciiTheme="majorBidi" w:hAnsiTheme="majorBidi" w:cstheme="majorBidi"/>
          <w:sz w:val="28"/>
          <w:szCs w:val="28"/>
        </w:rPr>
        <w:t xml:space="preserve">TOTAL_HR) </w:t>
      </w:r>
      <w:r w:rsidRPr="00A41626">
        <w:rPr>
          <w:rFonts w:asciiTheme="majorBidi" w:hAnsiTheme="majorBidi" w:cstheme="majorBidi"/>
          <w:sz w:val="28"/>
          <w:szCs w:val="28"/>
          <w:cs/>
        </w:rPr>
        <w:t>จำแนกตามระดับการศึกษา (</w:t>
      </w:r>
      <w:r w:rsidRPr="00A41626">
        <w:rPr>
          <w:rFonts w:asciiTheme="majorBidi" w:hAnsiTheme="majorBidi" w:cstheme="majorBidi"/>
          <w:sz w:val="28"/>
          <w:szCs w:val="28"/>
        </w:rPr>
        <w:t xml:space="preserve">EDUCATION)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ด้วยสถิติ </w:t>
      </w:r>
      <w:r w:rsidRPr="00A41626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A41626">
        <w:rPr>
          <w:rFonts w:asciiTheme="majorBidi" w:hAnsiTheme="majorBidi" w:cstheme="majorBidi"/>
          <w:sz w:val="28"/>
          <w:szCs w:val="28"/>
        </w:rPr>
        <w:t>0.05 (F(10, 42671) = 320.09, p &lt; 0.001)</w:t>
      </w:r>
    </w:p>
    <w:p w14:paraId="5C4023FB" w14:textId="6FD22A39" w:rsidR="00A41626" w:rsidRPr="00DB184B" w:rsidRDefault="00A41626" w:rsidP="004B49AF">
      <w:pPr>
        <w:ind w:firstLine="720"/>
        <w:rPr>
          <w:rFonts w:asciiTheme="majorBidi" w:hAnsiTheme="majorBidi" w:cstheme="majorBidi"/>
          <w:sz w:val="28"/>
          <w:szCs w:val="28"/>
        </w:rPr>
      </w:pPr>
      <w:r w:rsidRPr="00A41626">
        <w:rPr>
          <w:rFonts w:asciiTheme="majorBidi" w:hAnsiTheme="majorBidi" w:cstheme="majorBidi"/>
          <w:sz w:val="28"/>
          <w:szCs w:val="28"/>
          <w:cs/>
        </w:rPr>
        <w:t>เมื่อพิจารณาผลการเปรียบเทียบเชิงซ้อน (</w:t>
      </w:r>
      <w:r w:rsidRPr="00A41626">
        <w:rPr>
          <w:rFonts w:asciiTheme="majorBidi" w:hAnsiTheme="majorBidi" w:cstheme="majorBidi"/>
          <w:sz w:val="28"/>
          <w:szCs w:val="28"/>
        </w:rPr>
        <w:t xml:space="preserve">Post-Hoc </w:t>
      </w:r>
      <w:r w:rsidRPr="00A41626">
        <w:rPr>
          <w:rFonts w:asciiTheme="majorBidi" w:hAnsiTheme="majorBidi" w:cstheme="majorBidi"/>
          <w:sz w:val="28"/>
          <w:szCs w:val="28"/>
          <w:cs/>
        </w:rPr>
        <w:t>รายคู่) พบว่า กลุ่มประชากรที่ระบุระดับการศึกษาเป็น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อื่นๆ</w:t>
      </w:r>
      <w:r w:rsidRPr="00A41626">
        <w:rPr>
          <w:rFonts w:asciiTheme="majorBidi" w:hAnsiTheme="majorBidi" w:cstheme="majorBidi"/>
          <w:sz w:val="28"/>
          <w:szCs w:val="28"/>
        </w:rPr>
        <w:t xml:space="preserve"> </w:t>
      </w:r>
      <w:r w:rsidRPr="00A41626">
        <w:rPr>
          <w:rFonts w:asciiTheme="majorBidi" w:hAnsiTheme="majorBidi" w:cstheme="majorBidi"/>
          <w:sz w:val="28"/>
          <w:szCs w:val="28"/>
          <w:cs/>
        </w:rPr>
        <w:t>มีชั่วโมงทำงานรวมเฉลี่ยสูงที่สุด (</w:t>
      </w:r>
      <w:r w:rsidRPr="00A41626">
        <w:rPr>
          <w:rFonts w:asciiTheme="majorBidi" w:hAnsiTheme="majorBidi" w:cstheme="majorBidi"/>
          <w:sz w:val="28"/>
          <w:szCs w:val="28"/>
        </w:rPr>
        <w:t>Mean = 50.86,</w:t>
      </w:r>
      <w:r w:rsidR="00E74116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A41626">
        <w:rPr>
          <w:rFonts w:asciiTheme="majorBidi" w:hAnsiTheme="majorBidi" w:cstheme="majorBidi"/>
          <w:sz w:val="28"/>
          <w:szCs w:val="28"/>
        </w:rPr>
        <w:t xml:space="preserve">SD = 8.16) </w:t>
      </w:r>
      <w:r w:rsidRPr="00A41626">
        <w:rPr>
          <w:rFonts w:asciiTheme="majorBidi" w:hAnsiTheme="majorBidi" w:cstheme="majorBidi"/>
          <w:sz w:val="28"/>
          <w:szCs w:val="28"/>
          <w:cs/>
        </w:rPr>
        <w:t>ซึ่งใกล้เคียงและไม่แตกต่างทางสถิติกับกลุ่ม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ไม่ทราบระดับการศึกษา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48.86, SD = 10.50)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A41626">
        <w:rPr>
          <w:rFonts w:asciiTheme="majorBidi" w:hAnsiTheme="majorBidi" w:cstheme="majorBidi"/>
          <w:sz w:val="28"/>
          <w:szCs w:val="28"/>
        </w:rPr>
        <w:t xml:space="preserve">a) </w:t>
      </w:r>
      <w:r w:rsidRPr="00A41626">
        <w:rPr>
          <w:rFonts w:asciiTheme="majorBidi" w:hAnsiTheme="majorBidi" w:cstheme="majorBidi"/>
          <w:sz w:val="28"/>
          <w:szCs w:val="28"/>
          <w:cs/>
        </w:rPr>
        <w:t>สำหรับกลุ่มระดับการศึกษาหลัก พบว่ากลุ่ม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มัธยมศึกษาตอนต้น</w:t>
      </w:r>
      <w:r w:rsidRPr="00A41626">
        <w:rPr>
          <w:rFonts w:asciiTheme="majorBidi" w:hAnsiTheme="majorBidi" w:cstheme="majorBidi"/>
          <w:sz w:val="28"/>
          <w:szCs w:val="28"/>
          <w:cs/>
        </w:rPr>
        <w:t>มีชั่วโมงทำงานรวมเฉลี่ยสูงที่สุด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45.25, SD = 10.17) </w:t>
      </w:r>
      <w:r w:rsidRPr="00A41626">
        <w:rPr>
          <w:rFonts w:asciiTheme="majorBidi" w:hAnsiTheme="majorBidi" w:cstheme="majorBidi"/>
          <w:sz w:val="28"/>
          <w:szCs w:val="28"/>
          <w:cs/>
        </w:rPr>
        <w:t>ซึ่งคาบเกี่ยวกับกลุ่มมัธยมศึกษาตอนปลาย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44.97) </w:t>
      </w:r>
      <w:r w:rsidRPr="00A41626">
        <w:rPr>
          <w:rFonts w:asciiTheme="majorBidi" w:hAnsiTheme="majorBidi" w:cstheme="majorBidi"/>
          <w:sz w:val="28"/>
          <w:szCs w:val="28"/>
          <w:cs/>
        </w:rPr>
        <w:t>กลุ่มไม่มีการศึกษา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44.34) </w:t>
      </w:r>
      <w:r w:rsidRPr="00A41626">
        <w:rPr>
          <w:rFonts w:asciiTheme="majorBidi" w:hAnsiTheme="majorBidi" w:cstheme="majorBidi"/>
          <w:sz w:val="28"/>
          <w:szCs w:val="28"/>
          <w:cs/>
        </w:rPr>
        <w:t>และกลุ่มอนุปริญญา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44.34) </w:t>
      </w:r>
      <w:r w:rsidRPr="00A41626">
        <w:rPr>
          <w:rFonts w:asciiTheme="majorBidi" w:hAnsiTheme="majorBidi" w:cstheme="majorBidi"/>
          <w:sz w:val="28"/>
          <w:szCs w:val="28"/>
          <w:cs/>
        </w:rPr>
        <w:t>ในขณะที่กลุ่มประชากรที่มีระดับการศึกษาสูงตั้งแต่ระดับ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ปริญญาโท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35.20, SD = 9.48) </w:t>
      </w:r>
      <w:r w:rsidRPr="00A41626">
        <w:rPr>
          <w:rFonts w:asciiTheme="majorBidi" w:hAnsiTheme="majorBidi" w:cstheme="majorBidi"/>
          <w:sz w:val="28"/>
          <w:szCs w:val="28"/>
          <w:cs/>
        </w:rPr>
        <w:t>และระดับ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ปริญญาเอก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</w:t>
      </w:r>
      <w:r w:rsidRPr="00A41626">
        <w:rPr>
          <w:rFonts w:asciiTheme="majorBidi" w:hAnsiTheme="majorBidi" w:cstheme="majorBidi"/>
          <w:sz w:val="28"/>
          <w:szCs w:val="28"/>
        </w:rPr>
        <w:lastRenderedPageBreak/>
        <w:t xml:space="preserve">32.69, SD = 11.72)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มีชั่วโมงทำงานรวมเฉลี่ยน้อยที่สุดตามลำดับ ซึ่งทั้งสองกลุ่มนี้ไม่มีความแตกต่างกันอย่างมีนัยสำคัญทางสถิติ (กลุ่ม </w:t>
      </w:r>
      <w:r w:rsidRPr="00A41626">
        <w:rPr>
          <w:rFonts w:asciiTheme="majorBidi" w:hAnsiTheme="majorBidi" w:cstheme="majorBidi"/>
          <w:sz w:val="28"/>
          <w:szCs w:val="28"/>
        </w:rPr>
        <w:t>g)</w:t>
      </w:r>
    </w:p>
    <w:p w14:paraId="36E660DC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D157734" w14:textId="31481F52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4DAF" w14:paraId="34E3CF4F" w14:textId="77777777" w:rsidTr="000A3DCA">
        <w:tc>
          <w:tcPr>
            <w:tcW w:w="3005" w:type="dxa"/>
          </w:tcPr>
          <w:p w14:paraId="1B4AFABC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2681BA04" w14:textId="496AAE18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59C9FC60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0C4DAF" w14:paraId="55B6D592" w14:textId="77777777" w:rsidTr="000A3DCA">
        <w:tc>
          <w:tcPr>
            <w:tcW w:w="3005" w:type="dxa"/>
          </w:tcPr>
          <w:p w14:paraId="2294DAC6" w14:textId="3680B5ED" w:rsidR="000C4DAF" w:rsidRPr="00D23622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3005" w:type="dxa"/>
          </w:tcPr>
          <w:p w14:paraId="4399A5F0" w14:textId="7CCC80D0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C4DAF">
              <w:rPr>
                <w:rFonts w:asciiTheme="majorBidi" w:hAnsiTheme="majorBidi" w:cstheme="majorBidi"/>
                <w:sz w:val="32"/>
                <w:szCs w:val="32"/>
              </w:rPr>
              <w:t>2,005.44</w:t>
            </w:r>
          </w:p>
        </w:tc>
        <w:tc>
          <w:tcPr>
            <w:tcW w:w="3006" w:type="dxa"/>
          </w:tcPr>
          <w:p w14:paraId="787FB104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471F6AA4" w14:textId="77777777" w:rsidR="000C4DAF" w:rsidRDefault="000C4DAF" w:rsidP="000C4DAF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1904"/>
        <w:gridCol w:w="2236"/>
        <w:gridCol w:w="2278"/>
      </w:tblGrid>
      <w:tr w:rsidR="000D2490" w14:paraId="0E24945F" w14:textId="77777777" w:rsidTr="000D2490">
        <w:tc>
          <w:tcPr>
            <w:tcW w:w="2598" w:type="dxa"/>
          </w:tcPr>
          <w:p w14:paraId="58014854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1904" w:type="dxa"/>
          </w:tcPr>
          <w:p w14:paraId="5EAC28B0" w14:textId="40A47338" w:rsidR="000D2490" w:rsidRPr="001A126E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36" w:type="dxa"/>
          </w:tcPr>
          <w:p w14:paraId="444090C9" w14:textId="4B217C58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278" w:type="dxa"/>
          </w:tcPr>
          <w:p w14:paraId="7BFF59CA" w14:textId="62FF7431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6E03099B" w14:textId="77777777" w:rsidTr="000D2490">
        <w:tc>
          <w:tcPr>
            <w:tcW w:w="2598" w:type="dxa"/>
          </w:tcPr>
          <w:p w14:paraId="2C5CA8E6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1904" w:type="dxa"/>
          </w:tcPr>
          <w:p w14:paraId="14CCBBDA" w14:textId="2CDBB0A5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36" w:type="dxa"/>
          </w:tcPr>
          <w:p w14:paraId="79C855B8" w14:textId="0DA1D749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15,000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.00</w:t>
            </w:r>
          </w:p>
        </w:tc>
        <w:tc>
          <w:tcPr>
            <w:tcW w:w="2278" w:type="dxa"/>
          </w:tcPr>
          <w:p w14:paraId="158D6FB4" w14:textId="28D692D5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28,587.06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4957DE" w14:paraId="3E26E2E9" w14:textId="77777777" w:rsidTr="000D2490">
        <w:tc>
          <w:tcPr>
            <w:tcW w:w="2598" w:type="dxa"/>
          </w:tcPr>
          <w:p w14:paraId="05946883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1904" w:type="dxa"/>
          </w:tcPr>
          <w:p w14:paraId="374C66AF" w14:textId="031468BC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36" w:type="dxa"/>
          </w:tcPr>
          <w:p w14:paraId="297A1DF7" w14:textId="0D4F53B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278" w:type="dxa"/>
          </w:tcPr>
          <w:p w14:paraId="4CDC654C" w14:textId="03DFD6CD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20,163.80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4957DE" w14:paraId="5B2E90A1" w14:textId="77777777" w:rsidTr="000D2490">
        <w:tc>
          <w:tcPr>
            <w:tcW w:w="2598" w:type="dxa"/>
          </w:tcPr>
          <w:p w14:paraId="74DBD75D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1904" w:type="dxa"/>
          </w:tcPr>
          <w:p w14:paraId="2D518063" w14:textId="4102B004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36" w:type="dxa"/>
          </w:tcPr>
          <w:p w14:paraId="30E1F902" w14:textId="090C0611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681A7CB1" w14:textId="61AD1FEA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18,108.95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4957DE" w14:paraId="5136C8CA" w14:textId="77777777" w:rsidTr="000D2490">
        <w:tc>
          <w:tcPr>
            <w:tcW w:w="2598" w:type="dxa"/>
          </w:tcPr>
          <w:p w14:paraId="246F53C5" w14:textId="77777777" w:rsidR="004957DE" w:rsidRPr="009561CA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1904" w:type="dxa"/>
          </w:tcPr>
          <w:p w14:paraId="4C1458A9" w14:textId="1F275A61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36" w:type="dxa"/>
          </w:tcPr>
          <w:p w14:paraId="5DED79E4" w14:textId="2AB71103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7A6A0B0C" w14:textId="4ACBB4B1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22,266.82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4957DE" w14:paraId="4550EF03" w14:textId="77777777" w:rsidTr="000D2490">
        <w:tc>
          <w:tcPr>
            <w:tcW w:w="2598" w:type="dxa"/>
          </w:tcPr>
          <w:p w14:paraId="3DC1C9EB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1904" w:type="dxa"/>
          </w:tcPr>
          <w:p w14:paraId="0C5F574A" w14:textId="43C30C50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36" w:type="dxa"/>
          </w:tcPr>
          <w:p w14:paraId="4E6C22B9" w14:textId="439A2A8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257CF1B2" w14:textId="3D402A8C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20,441.16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</w:tbl>
    <w:p w14:paraId="7C0D9989" w14:textId="77777777" w:rsidR="000C4DAF" w:rsidRDefault="000C4DAF" w:rsidP="00505772">
      <w:pPr>
        <w:rPr>
          <w:rFonts w:asciiTheme="majorBidi" w:hAnsiTheme="majorBidi" w:cstheme="majorBidi"/>
          <w:sz w:val="32"/>
          <w:szCs w:val="32"/>
        </w:rPr>
      </w:pPr>
    </w:p>
    <w:p w14:paraId="2A716A81" w14:textId="3E3DD137" w:rsidR="004B49AF" w:rsidRPr="00DB184B" w:rsidRDefault="004B49AF" w:rsidP="004B49A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theme="majorBidi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(H(4) = 2,005.44, p &lt; 0.001$)</w:t>
      </w:r>
    </w:p>
    <w:p w14:paraId="6C8A1ABC" w14:textId="7188FC72" w:rsidR="004B49AF" w:rsidRPr="00DB184B" w:rsidRDefault="004B49AF" w:rsidP="004B49A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กลุ่มประชากรที่อาศัยอยู่ในกรุงเทพมหานคร มีมูลค่าประมาณการสูงที่สุดอย่างชัดเจน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15,000.00, Mean Rank = 28,587.06)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รองลงมาคือกลุ่มภาคกลาง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22,266.82)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และกลุ่มภาคตะวันออกเฉียงเหนือ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20,441.16)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กลุ่มภาคตะวันออกเฉียงแน่นี้นี้มีค่าลำดับที่เฉลี่ยใกล้เคียงและไม่แตกต่างทางสถิติกับกลุ่มภาค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20,163.80)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c)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ในขณะที่กลุ่มประชากรที่อาศัยอยู่ในพื้นที่ภาคใต้ มีมูลค่าประมาณการน้อยที่สุดในเชิงสถิติ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18,108.95)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ทั้งหมดอย่างมีนัยสำคัญทางสถิติ</w:t>
      </w:r>
    </w:p>
    <w:p w14:paraId="167124B5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3F817BA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41D1213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491093F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0BA302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75FF582" w14:textId="3B1C88D5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830DA6" w:rsidRPr="00830DA6">
        <w:rPr>
          <w:rFonts w:asciiTheme="majorBidi" w:hAnsiTheme="majorBidi" w:cstheme="majorBidi"/>
          <w:b/>
          <w:bCs/>
          <w:sz w:val="32"/>
          <w:szCs w:val="32"/>
        </w:rPr>
        <w:t>Mann-Whitney U Test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0059" w14:paraId="2B323FF5" w14:textId="77777777" w:rsidTr="000A3DCA">
        <w:tc>
          <w:tcPr>
            <w:tcW w:w="3005" w:type="dxa"/>
          </w:tcPr>
          <w:p w14:paraId="6C85C15F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62583D2A" w14:textId="397408D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u-value</w:t>
            </w:r>
          </w:p>
        </w:tc>
        <w:tc>
          <w:tcPr>
            <w:tcW w:w="3006" w:type="dxa"/>
          </w:tcPr>
          <w:p w14:paraId="6E2F6493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200059" w14:paraId="68EEA67C" w14:textId="77777777" w:rsidTr="000A3DCA">
        <w:tc>
          <w:tcPr>
            <w:tcW w:w="3005" w:type="dxa"/>
          </w:tcPr>
          <w:p w14:paraId="41CC6ADA" w14:textId="7765FD38" w:rsidR="00200059" w:rsidRPr="00D23622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5A2C06A9" w14:textId="397F5F8B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262,779,324</w:t>
            </w:r>
          </w:p>
        </w:tc>
        <w:tc>
          <w:tcPr>
            <w:tcW w:w="3006" w:type="dxa"/>
          </w:tcPr>
          <w:p w14:paraId="66085696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666FDD32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040"/>
        <w:gridCol w:w="2331"/>
        <w:gridCol w:w="2369"/>
      </w:tblGrid>
      <w:tr w:rsidR="004957DE" w:rsidRPr="004502B3" w14:paraId="62832271" w14:textId="77777777" w:rsidTr="004957DE">
        <w:tc>
          <w:tcPr>
            <w:tcW w:w="2276" w:type="dxa"/>
          </w:tcPr>
          <w:p w14:paraId="5C63FEAF" w14:textId="77777777" w:rsidR="004957DE" w:rsidRPr="00D23622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040" w:type="dxa"/>
          </w:tcPr>
          <w:p w14:paraId="40B215B1" w14:textId="03FE7F98" w:rsidR="004957DE" w:rsidRPr="001A126E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31" w:type="dxa"/>
          </w:tcPr>
          <w:p w14:paraId="032E712B" w14:textId="63975C05" w:rsidR="004957DE" w:rsidRPr="004502B3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69" w:type="dxa"/>
          </w:tcPr>
          <w:p w14:paraId="27B8402F" w14:textId="3E337CF4" w:rsidR="004957DE" w:rsidRPr="004502B3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6D4802CF" w14:textId="77777777" w:rsidTr="004957DE">
        <w:tc>
          <w:tcPr>
            <w:tcW w:w="2276" w:type="dxa"/>
          </w:tcPr>
          <w:p w14:paraId="5BCD31F3" w14:textId="77777777" w:rsidR="004957DE" w:rsidRPr="00335D82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040" w:type="dxa"/>
          </w:tcPr>
          <w:p w14:paraId="3EFC8A62" w14:textId="0315BF1B" w:rsidR="004957DE" w:rsidRPr="00200059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331" w:type="dxa"/>
          </w:tcPr>
          <w:p w14:paraId="6A021C81" w14:textId="0AF6F408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69" w:type="dxa"/>
          </w:tcPr>
          <w:p w14:paraId="6E0C69E9" w14:textId="09DD9F0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23,055.76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4957DE" w:rsidRPr="0035398D" w14:paraId="066CC5B2" w14:textId="77777777" w:rsidTr="004957DE">
        <w:tc>
          <w:tcPr>
            <w:tcW w:w="2276" w:type="dxa"/>
          </w:tcPr>
          <w:p w14:paraId="7EA0A014" w14:textId="77777777" w:rsidR="004957DE" w:rsidRPr="00AE711F" w:rsidRDefault="004957DE" w:rsidP="004957DE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040" w:type="dxa"/>
          </w:tcPr>
          <w:p w14:paraId="65658DD1" w14:textId="74511B17" w:rsidR="004957DE" w:rsidRPr="00200059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331" w:type="dxa"/>
          </w:tcPr>
          <w:p w14:paraId="732A1A38" w14:textId="7955A345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369" w:type="dxa"/>
          </w:tcPr>
          <w:p w14:paraId="313CD965" w14:textId="162B9BDA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18,796.85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</w:tbl>
    <w:p w14:paraId="11967734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p w14:paraId="3E0DA451" w14:textId="114BC8A0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Mann-Whitney U Test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มูลค่าประมาณการระหว่างประชากรที่อาศัยอยู่ในเขตเทศบาลและนอกเขตเทศบาล 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theme="majorBidi"/>
          <w:sz w:val="28"/>
          <w:szCs w:val="28"/>
        </w:rPr>
        <w:t xml:space="preserve">U = </w:t>
      </w:r>
      <w:r w:rsidRPr="00DB184B">
        <w:rPr>
          <w:rFonts w:asciiTheme="majorBidi" w:hAnsiTheme="majorBidi" w:cs="Angsana New"/>
          <w:sz w:val="28"/>
          <w:szCs w:val="28"/>
          <w:cs/>
        </w:rPr>
        <w:t>262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779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324.00</w:t>
      </w:r>
      <w:r w:rsidRPr="00DB184B">
        <w:rPr>
          <w:rFonts w:asciiTheme="majorBidi" w:hAnsiTheme="majorBidi" w:cstheme="majorBidi"/>
          <w:sz w:val="28"/>
          <w:szCs w:val="28"/>
        </w:rPr>
        <w:t xml:space="preserve">, p &lt; </w:t>
      </w:r>
      <w:r w:rsidRPr="00DB184B">
        <w:rPr>
          <w:rFonts w:asciiTheme="majorBidi" w:hAnsiTheme="majorBidi" w:cs="Angsana New"/>
          <w:sz w:val="28"/>
          <w:szCs w:val="28"/>
          <w:cs/>
        </w:rPr>
        <w:t>0.001</w:t>
      </w:r>
      <w:r w:rsidRPr="00DB184B">
        <w:rPr>
          <w:rFonts w:asciiTheme="majorBidi" w:hAnsiTheme="majorBidi" w:cstheme="majorBidi"/>
          <w:sz w:val="28"/>
          <w:szCs w:val="28"/>
        </w:rPr>
        <w:t>)</w:t>
      </w:r>
    </w:p>
    <w:p w14:paraId="2BA03387" w14:textId="6D8025E8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เมื่อพิจารณาผลการเปรียบเทียบรายกลุ่ม พบว่า กลุ่มประชากรที่อาศัยอยู่ในเขตเทศบาล มีมูลค่าประมาณการสูงกว่าอย่างมีนัยสำคัญทางสถิติ โดยมีค่ามัธยฐานเท่ากับ 12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000.00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</w:t>
      </w:r>
      <w:r w:rsidRPr="00DB184B">
        <w:rPr>
          <w:rFonts w:asciiTheme="majorBidi" w:hAnsiTheme="majorBidi" w:cs="Angsana New"/>
          <w:sz w:val="28"/>
          <w:szCs w:val="28"/>
          <w:cs/>
        </w:rPr>
        <w:t>23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055.76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ในขณะที่กลุ่มประชากรที่อาศัยอยู่นอกเขตเทศบาล มีมูลค่าประมาณการน้อยกว่า โดยมีค่ามัธยฐานเท่ากับ 10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000.00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</w:t>
      </w:r>
      <w:r w:rsidRPr="00DB184B">
        <w:rPr>
          <w:rFonts w:asciiTheme="majorBidi" w:hAnsiTheme="majorBidi" w:cs="Angsana New"/>
          <w:sz w:val="28"/>
          <w:szCs w:val="28"/>
          <w:cs/>
        </w:rPr>
        <w:t>18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796.85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แสดงให้เห็นว่าประเภทพื้นที่ที่อยู่อาศัยมีความสัมพันธ์กับมูลค่าประมาณการของกลุ่มตัวอย่างอย่างมีนัยสำคัญ</w:t>
      </w:r>
    </w:p>
    <w:p w14:paraId="4CE6879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75A3C72" w14:textId="11D5A9F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830DA6" w:rsidRPr="00830DA6">
        <w:rPr>
          <w:rFonts w:asciiTheme="majorBidi" w:hAnsiTheme="majorBidi" w:cstheme="majorBidi"/>
          <w:b/>
          <w:bCs/>
          <w:sz w:val="32"/>
          <w:szCs w:val="32"/>
        </w:rPr>
        <w:t>Mann-Whitney U Test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0059" w14:paraId="4AE77CAD" w14:textId="77777777" w:rsidTr="000A3DCA">
        <w:tc>
          <w:tcPr>
            <w:tcW w:w="3005" w:type="dxa"/>
          </w:tcPr>
          <w:p w14:paraId="534D207D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50E43E77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u-value</w:t>
            </w:r>
          </w:p>
        </w:tc>
        <w:tc>
          <w:tcPr>
            <w:tcW w:w="3006" w:type="dxa"/>
          </w:tcPr>
          <w:p w14:paraId="5F3D3A03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200059" w14:paraId="4A988E92" w14:textId="77777777" w:rsidTr="000A3DCA">
        <w:tc>
          <w:tcPr>
            <w:tcW w:w="3005" w:type="dxa"/>
          </w:tcPr>
          <w:p w14:paraId="2DA6CECB" w14:textId="1C03D7E1" w:rsidR="00200059" w:rsidRPr="00D23622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73580255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262,779,324</w:t>
            </w:r>
          </w:p>
        </w:tc>
        <w:tc>
          <w:tcPr>
            <w:tcW w:w="3006" w:type="dxa"/>
          </w:tcPr>
          <w:p w14:paraId="125E66C0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59A24111" w14:textId="77777777" w:rsidR="00200059" w:rsidRDefault="00200059" w:rsidP="00200059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050"/>
        <w:gridCol w:w="2338"/>
        <w:gridCol w:w="2375"/>
      </w:tblGrid>
      <w:tr w:rsidR="004957DE" w:rsidRPr="004502B3" w14:paraId="4A715A88" w14:textId="77777777" w:rsidTr="004957DE">
        <w:tc>
          <w:tcPr>
            <w:tcW w:w="2253" w:type="dxa"/>
          </w:tcPr>
          <w:p w14:paraId="40A714B3" w14:textId="1237DB15" w:rsidR="004957DE" w:rsidRPr="00D23622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957D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050" w:type="dxa"/>
          </w:tcPr>
          <w:p w14:paraId="04B701D4" w14:textId="3BD8AB6E" w:rsidR="004957DE" w:rsidRPr="001A126E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38" w:type="dxa"/>
          </w:tcPr>
          <w:p w14:paraId="64D1E39A" w14:textId="7A0AA05D" w:rsidR="004957DE" w:rsidRPr="004502B3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75" w:type="dxa"/>
          </w:tcPr>
          <w:p w14:paraId="63157D36" w14:textId="77777777" w:rsidR="004957DE" w:rsidRPr="004502B3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0A0AD255" w14:textId="77777777" w:rsidTr="004957DE">
        <w:tc>
          <w:tcPr>
            <w:tcW w:w="2253" w:type="dxa"/>
          </w:tcPr>
          <w:p w14:paraId="79AAEC0B" w14:textId="6EEEDAD8" w:rsidR="004957DE" w:rsidRPr="00335D82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050" w:type="dxa"/>
          </w:tcPr>
          <w:p w14:paraId="252A75ED" w14:textId="734F538D" w:rsidR="004957DE" w:rsidRPr="003A0285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38" w:type="dxa"/>
          </w:tcPr>
          <w:p w14:paraId="2D2E5DA1" w14:textId="7BCDE72C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75" w:type="dxa"/>
          </w:tcPr>
          <w:p w14:paraId="66CAB83C" w14:textId="6144E0EB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21,020.37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4957DE" w:rsidRPr="0035398D" w14:paraId="2A7DCB9E" w14:textId="77777777" w:rsidTr="004957DE">
        <w:tc>
          <w:tcPr>
            <w:tcW w:w="2253" w:type="dxa"/>
          </w:tcPr>
          <w:p w14:paraId="5C33B602" w14:textId="5C4E795E" w:rsidR="004957DE" w:rsidRPr="00AE711F" w:rsidRDefault="004957DE" w:rsidP="004957DE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050" w:type="dxa"/>
          </w:tcPr>
          <w:p w14:paraId="793686A7" w14:textId="454533BF" w:rsidR="004957DE" w:rsidRPr="003A0285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38" w:type="dxa"/>
          </w:tcPr>
          <w:p w14:paraId="46DA4E3B" w14:textId="68FAD126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75" w:type="dxa"/>
          </w:tcPr>
          <w:p w14:paraId="3FF80FAA" w14:textId="4A6008F8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21,701.84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</w:tbl>
    <w:p w14:paraId="78916B01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p w14:paraId="50257E42" w14:textId="4F72293B" w:rsidR="00551342" w:rsidRPr="00DB184B" w:rsidRDefault="00551342" w:rsidP="00551342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Mann-Whitney U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(U = 262,779,324.00, p &lt; 0.001)</w:t>
      </w:r>
    </w:p>
    <w:p w14:paraId="23BB95FD" w14:textId="1D1B0C40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 xml:space="preserve">เมื่อพิจารณาผลการเปรียบเทียบรายกลุ่ม พบว่า กลุ่มประชากรเพศหญิง มีมูลค่าประมาณการสูงกว่าอย่างมีนัยสำคัญทางสถิติ โดยมีค่ามัธยฐานเท่ากับ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12,000.00 (Mean Rank = 21,701.84)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ในขณะที่กลุ่มประชากรเพศชาย มีมูลค่าประมาณการน้อยกว่า โดยมีค่ามัธยฐานเท่ากับ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11,000.00 (Mean Rank = 21,020.37)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แสดงให้เห็นว่าเพศของกลุ่มตัวอย่างมีความสัมพันธ์กับมูลค่าประมาณการอย่างมีนัยสำคัญ</w:t>
      </w:r>
    </w:p>
    <w:p w14:paraId="760590CE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BCD8814" w14:textId="42EC159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126E" w14:paraId="4F9E8D34" w14:textId="77777777" w:rsidTr="000A3DCA">
        <w:tc>
          <w:tcPr>
            <w:tcW w:w="3005" w:type="dxa"/>
          </w:tcPr>
          <w:p w14:paraId="08128CD9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4AB2211F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2EAD7642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1A126E" w14:paraId="5F9E8E5F" w14:textId="77777777" w:rsidTr="000A3DCA">
        <w:tc>
          <w:tcPr>
            <w:tcW w:w="3005" w:type="dxa"/>
          </w:tcPr>
          <w:p w14:paraId="109BEBD2" w14:textId="5F0074A8" w:rsidR="001A126E" w:rsidRPr="00D23622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3005" w:type="dxa"/>
          </w:tcPr>
          <w:p w14:paraId="48B2884B" w14:textId="7A406D0D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1,604.8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3006" w:type="dxa"/>
          </w:tcPr>
          <w:p w14:paraId="04237726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5EBCB257" w14:textId="77777777" w:rsidR="001A126E" w:rsidRDefault="001A126E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397"/>
        <w:gridCol w:w="2304"/>
        <w:gridCol w:w="2343"/>
      </w:tblGrid>
      <w:tr w:rsidR="00A65B85" w:rsidRPr="004502B3" w14:paraId="72E6BACF" w14:textId="77777777" w:rsidTr="00A65B85">
        <w:tc>
          <w:tcPr>
            <w:tcW w:w="2972" w:type="dxa"/>
          </w:tcPr>
          <w:p w14:paraId="626CAD5D" w14:textId="77777777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397" w:type="dxa"/>
          </w:tcPr>
          <w:p w14:paraId="6EED9C2F" w14:textId="0540FA15" w:rsidR="00A65B85" w:rsidRPr="001A126E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4" w:type="dxa"/>
          </w:tcPr>
          <w:p w14:paraId="7E43A7F1" w14:textId="26643FBA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43" w:type="dxa"/>
          </w:tcPr>
          <w:p w14:paraId="048EBC9E" w14:textId="205FA71D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A65B85" w14:paraId="1B120C35" w14:textId="77777777" w:rsidTr="00A65B85">
        <w:tc>
          <w:tcPr>
            <w:tcW w:w="2972" w:type="dxa"/>
          </w:tcPr>
          <w:p w14:paraId="189986FF" w14:textId="77777777" w:rsidR="00A65B85" w:rsidRPr="00AE711F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397" w:type="dxa"/>
          </w:tcPr>
          <w:p w14:paraId="52D41B17" w14:textId="28E704A7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304" w:type="dxa"/>
          </w:tcPr>
          <w:p w14:paraId="54DC9869" w14:textId="2C8DB135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2DCFE1B1" w14:textId="1B80A56E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21,875.15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A65B85" w14:paraId="405973B2" w14:textId="77777777" w:rsidTr="00A65B85">
        <w:tc>
          <w:tcPr>
            <w:tcW w:w="2972" w:type="dxa"/>
          </w:tcPr>
          <w:p w14:paraId="1E6B1CFB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397" w:type="dxa"/>
          </w:tcPr>
          <w:p w14:paraId="210DBB59" w14:textId="41AA34E3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304" w:type="dxa"/>
          </w:tcPr>
          <w:p w14:paraId="0E4386DA" w14:textId="2E201D38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13,000.00</w:t>
            </w:r>
          </w:p>
        </w:tc>
        <w:tc>
          <w:tcPr>
            <w:tcW w:w="2343" w:type="dxa"/>
          </w:tcPr>
          <w:p w14:paraId="4F991F7A" w14:textId="4ECFF89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24,156.41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A65B85" w14:paraId="388699C2" w14:textId="77777777" w:rsidTr="00A65B85">
        <w:tc>
          <w:tcPr>
            <w:tcW w:w="2972" w:type="dxa"/>
          </w:tcPr>
          <w:p w14:paraId="42B84E7A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397" w:type="dxa"/>
          </w:tcPr>
          <w:p w14:paraId="6D4F490D" w14:textId="39BBC77A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304" w:type="dxa"/>
          </w:tcPr>
          <w:p w14:paraId="33A77DDB" w14:textId="26D8FC2E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B9404BD" w14:textId="77A68D4B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19,212.86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A65B85" w14:paraId="6C451FFC" w14:textId="77777777" w:rsidTr="00A65B85">
        <w:tc>
          <w:tcPr>
            <w:tcW w:w="2972" w:type="dxa"/>
          </w:tcPr>
          <w:p w14:paraId="1EC56BD0" w14:textId="77777777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397" w:type="dxa"/>
          </w:tcPr>
          <w:p w14:paraId="75D2E8EA" w14:textId="73E05315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304" w:type="dxa"/>
          </w:tcPr>
          <w:p w14:paraId="16C5D738" w14:textId="15B2577C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EDE2BDA" w14:textId="27A4026B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14,729.64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A65B85" w14:paraId="4DF8EB1F" w14:textId="77777777" w:rsidTr="00A65B85">
        <w:tc>
          <w:tcPr>
            <w:tcW w:w="2972" w:type="dxa"/>
          </w:tcPr>
          <w:p w14:paraId="32E905ED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397" w:type="dxa"/>
          </w:tcPr>
          <w:p w14:paraId="6D2AE75C" w14:textId="7FE03C91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304" w:type="dxa"/>
          </w:tcPr>
          <w:p w14:paraId="309526D8" w14:textId="373E540A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65000CD3" w14:textId="31572801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19,420.64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A65B85" w:rsidRPr="009561CA" w14:paraId="56768D00" w14:textId="77777777" w:rsidTr="00A65B85">
        <w:tc>
          <w:tcPr>
            <w:tcW w:w="2972" w:type="dxa"/>
          </w:tcPr>
          <w:p w14:paraId="6160D063" w14:textId="77777777" w:rsidR="00A65B85" w:rsidRPr="00627E4A" w:rsidRDefault="00A65B85" w:rsidP="00A65B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397" w:type="dxa"/>
          </w:tcPr>
          <w:p w14:paraId="28945F99" w14:textId="58809543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304" w:type="dxa"/>
          </w:tcPr>
          <w:p w14:paraId="5A2754C8" w14:textId="21FAAB8F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1EC6F4C" w14:textId="4B877BC5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17,872.84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</w:tbl>
    <w:p w14:paraId="1C938547" w14:textId="77777777" w:rsidR="001A126E" w:rsidRDefault="001A126E" w:rsidP="00505772">
      <w:pPr>
        <w:rPr>
          <w:rFonts w:asciiTheme="majorBidi" w:hAnsiTheme="majorBidi" w:cstheme="majorBidi"/>
          <w:sz w:val="32"/>
          <w:szCs w:val="32"/>
        </w:rPr>
      </w:pPr>
    </w:p>
    <w:p w14:paraId="010B73CF" w14:textId="77777777" w:rsidR="00551342" w:rsidRPr="00DB184B" w:rsidRDefault="00551342" w:rsidP="00551342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จากตารางที่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X </w:t>
      </w: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(H(5) = 1,604.85, p &lt; 0.001)</w:t>
      </w:r>
    </w:p>
    <w:p w14:paraId="0CDFBC8E" w14:textId="663FAADA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กลุ่มประชากรที่มีสถานภาพสมรส มีมูลค่าประมาณการสูงที่สุดอย่างชัดเจน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13,000.00, Mean Rank = 24,156.41$)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21,875.15) </w:t>
      </w:r>
      <w:r w:rsidRPr="00DB184B">
        <w:rPr>
          <w:rFonts w:asciiTheme="majorBidi" w:hAnsiTheme="majorBidi" w:cs="Angsana New"/>
          <w:sz w:val="28"/>
          <w:szCs w:val="28"/>
          <w:cs/>
        </w:rPr>
        <w:t>ถัดมาคือกลุ่มแยกกันอยู่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19,420.64)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ซึ่งมีค่าลำดับที่เฉลี่ยใกล้เคียงและไม่แตกต่างทางสถิติกับกลุ่มสถานภาพม่าย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19,212.86)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c) </w:t>
      </w:r>
      <w:r w:rsidRPr="00DB184B">
        <w:rPr>
          <w:rFonts w:asciiTheme="majorBidi" w:hAnsiTheme="majorBidi" w:cs="Angsana New"/>
          <w:sz w:val="28"/>
          <w:szCs w:val="28"/>
          <w:cs/>
        </w:rPr>
        <w:t>สำหรับกลุ่มเคยสมรสแต่ไม่ทราบสถานภาพ มีค่าลำดับที่เฉลี่ยรองลงมา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17,872.84)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ในขณะที่กลุ่มประชากรที่มีสถานภาพหย่า มีมูลค่าประมาณการน้อยที่สุดในเชิงสถิติ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9,000.00, Mean Rank = 14,729.64)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ทั้งหมดอย่างมีนัยสำคัญทางสถิติ</w:t>
      </w:r>
    </w:p>
    <w:p w14:paraId="310038D0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6EA369E" w14:textId="4E912333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5BD8" w14:paraId="6339C7C8" w14:textId="77777777" w:rsidTr="000A3DCA">
        <w:tc>
          <w:tcPr>
            <w:tcW w:w="3005" w:type="dxa"/>
          </w:tcPr>
          <w:p w14:paraId="5F2BF960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350ABFF4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7872B294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605BD8" w14:paraId="0F0900AB" w14:textId="77777777" w:rsidTr="000A3DCA">
        <w:tc>
          <w:tcPr>
            <w:tcW w:w="3005" w:type="dxa"/>
          </w:tcPr>
          <w:p w14:paraId="3AB232C7" w14:textId="150AE757" w:rsidR="00605BD8" w:rsidRPr="00D23622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AGE_GROUP</w:t>
            </w:r>
          </w:p>
        </w:tc>
        <w:tc>
          <w:tcPr>
            <w:tcW w:w="3005" w:type="dxa"/>
          </w:tcPr>
          <w:p w14:paraId="6152BE14" w14:textId="3019AC0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2,025.59</w:t>
            </w:r>
          </w:p>
        </w:tc>
        <w:tc>
          <w:tcPr>
            <w:tcW w:w="3006" w:type="dxa"/>
          </w:tcPr>
          <w:p w14:paraId="3E52F18A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4467DA3C" w14:textId="77777777" w:rsidR="00605BD8" w:rsidRDefault="00605BD8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1963"/>
        <w:gridCol w:w="2277"/>
        <w:gridCol w:w="2318"/>
      </w:tblGrid>
      <w:tr w:rsidR="00DF27A2" w:rsidRPr="004502B3" w14:paraId="2FDC2C9F" w14:textId="77777777" w:rsidTr="00DF27A2">
        <w:tc>
          <w:tcPr>
            <w:tcW w:w="2458" w:type="dxa"/>
          </w:tcPr>
          <w:p w14:paraId="4FCABB97" w14:textId="77777777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963" w:type="dxa"/>
          </w:tcPr>
          <w:p w14:paraId="46EF4905" w14:textId="14086650" w:rsidR="00DF27A2" w:rsidRPr="001A126E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77" w:type="dxa"/>
          </w:tcPr>
          <w:p w14:paraId="2F8B729D" w14:textId="5D3149F6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18" w:type="dxa"/>
          </w:tcPr>
          <w:p w14:paraId="13B8B3F3" w14:textId="55291E2E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DF27A2" w14:paraId="0E704D03" w14:textId="77777777" w:rsidTr="00DF27A2">
        <w:tc>
          <w:tcPr>
            <w:tcW w:w="2458" w:type="dxa"/>
          </w:tcPr>
          <w:p w14:paraId="2CA8A435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44B1AECA" w14:textId="6C8DEBF6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77" w:type="dxa"/>
          </w:tcPr>
          <w:p w14:paraId="5CB053ED" w14:textId="64D118CF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8,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 w:rsidRPr="00605BD8">
              <w:rPr>
                <w:rFonts w:asciiTheme="majorBidi" w:hAnsiTheme="majorBidi" w:cstheme="majorBidi"/>
                <w:sz w:val="32"/>
                <w:szCs w:val="32"/>
              </w:rPr>
              <w:t>00.00</w:t>
            </w:r>
          </w:p>
        </w:tc>
        <w:tc>
          <w:tcPr>
            <w:tcW w:w="2318" w:type="dxa"/>
          </w:tcPr>
          <w:p w14:paraId="7390A0A8" w14:textId="5539AEDE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10,671.53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DF27A2" w14:paraId="6AB3FA93" w14:textId="77777777" w:rsidTr="00DF27A2">
        <w:tc>
          <w:tcPr>
            <w:tcW w:w="2458" w:type="dxa"/>
          </w:tcPr>
          <w:p w14:paraId="054728DC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516DA511" w14:textId="1BA22438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77" w:type="dxa"/>
          </w:tcPr>
          <w:p w14:paraId="15F73F50" w14:textId="6F8B634E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4944AD2A" w14:textId="7E27BAE4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19,156.19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DF27A2" w14:paraId="189B45C5" w14:textId="77777777" w:rsidTr="00DF27A2">
        <w:tc>
          <w:tcPr>
            <w:tcW w:w="2458" w:type="dxa"/>
          </w:tcPr>
          <w:p w14:paraId="15A0BCD6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34861393" w14:textId="365448E5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77" w:type="dxa"/>
          </w:tcPr>
          <w:p w14:paraId="527912A4" w14:textId="76624F38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09CD0090" w14:textId="67352DB7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22,666.76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DF27A2" w14:paraId="4C4579A6" w14:textId="77777777" w:rsidTr="00DF27A2">
        <w:tc>
          <w:tcPr>
            <w:tcW w:w="2458" w:type="dxa"/>
          </w:tcPr>
          <w:p w14:paraId="17D0458D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0B653956" w14:textId="5A7D36C8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77" w:type="dxa"/>
          </w:tcPr>
          <w:p w14:paraId="2C08E16E" w14:textId="16A9CE8A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6BBCFD12" w14:textId="100692AA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22,732.41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DF27A2" w14:paraId="45B31DEC" w14:textId="77777777" w:rsidTr="00DF27A2">
        <w:tc>
          <w:tcPr>
            <w:tcW w:w="2458" w:type="dxa"/>
          </w:tcPr>
          <w:p w14:paraId="2058B48A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1963" w:type="dxa"/>
          </w:tcPr>
          <w:p w14:paraId="7412E5D7" w14:textId="10AB7C56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77" w:type="dxa"/>
          </w:tcPr>
          <w:p w14:paraId="0612E6CE" w14:textId="45554A5F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8,000.00</w:t>
            </w:r>
          </w:p>
        </w:tc>
        <w:tc>
          <w:tcPr>
            <w:tcW w:w="2318" w:type="dxa"/>
          </w:tcPr>
          <w:p w14:paraId="1E2D2A0E" w14:textId="20F6662C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13,381.27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</w:tbl>
    <w:p w14:paraId="60B66197" w14:textId="77777777" w:rsidR="00605BD8" w:rsidRDefault="00605BD8" w:rsidP="00505772">
      <w:pPr>
        <w:rPr>
          <w:rFonts w:asciiTheme="majorBidi" w:hAnsiTheme="majorBidi" w:cstheme="majorBidi"/>
          <w:sz w:val="32"/>
          <w:szCs w:val="32"/>
        </w:rPr>
      </w:pPr>
    </w:p>
    <w:p w14:paraId="61B43A1C" w14:textId="3CBAF826" w:rsidR="00396430" w:rsidRPr="00DB184B" w:rsidRDefault="00396430" w:rsidP="00396430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มูลค่าประมาณการระหว่างกลุ่มประชากรที่มีช่วงอายุต่างกัน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(H(4) = 2,025.59, p &lt; 0.001)</w:t>
      </w:r>
    </w:p>
    <w:p w14:paraId="262A6938" w14:textId="2215A3AE" w:rsidR="00396430" w:rsidRPr="00DB184B" w:rsidRDefault="00396430" w:rsidP="00396430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กลุ่มประชากรที่มีช่วงอายุ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มีมูลค่าประมาณการสูงที่สุด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22,732.41)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ซึ่งใกล้เคียงและไม่แตกต่างทางสถิติกับกลุ่มอายุ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22,666.76)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19,156.19)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ถัดมาคือกลุ่มประชากรที่มีอายุ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8,000.00, Mean Rank = 13,381.27)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ในขณะที่กลุ่มประชากรที่มีอายุ 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มีมูลค่าประมาณการน้อยที่สุดในเชิงสถิติอย่างชัดเจน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8,500.00, Mean Rank = 10,671.53)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และแตกต่างจากกลุ่มอายุอื่น ๆ ทั้งหมดอย่างมีนัยสำคัญทางสถิติ</w:t>
      </w:r>
    </w:p>
    <w:p w14:paraId="6E2DE0A6" w14:textId="77777777" w:rsidR="009A24C7" w:rsidRDefault="009A24C7">
      <w:pPr>
        <w:rPr>
          <w:rFonts w:asciiTheme="majorBidi" w:hAnsiTheme="majorBidi" w:cstheme="majorBidi"/>
          <w:sz w:val="32"/>
          <w:szCs w:val="32"/>
        </w:rPr>
      </w:pPr>
    </w:p>
    <w:p w14:paraId="57E09429" w14:textId="709062DE" w:rsidR="00505772" w:rsidRDefault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5BD8" w14:paraId="08F92C45" w14:textId="77777777" w:rsidTr="000A3DCA">
        <w:tc>
          <w:tcPr>
            <w:tcW w:w="3005" w:type="dxa"/>
          </w:tcPr>
          <w:p w14:paraId="05F08281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76CB34A0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6CAECCF1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605BD8" w14:paraId="44DDFE0C" w14:textId="77777777" w:rsidTr="000A3DCA">
        <w:tc>
          <w:tcPr>
            <w:tcW w:w="3005" w:type="dxa"/>
          </w:tcPr>
          <w:p w14:paraId="5A240A23" w14:textId="3841DF9A" w:rsidR="00605BD8" w:rsidRPr="00D23622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3005" w:type="dxa"/>
          </w:tcPr>
          <w:p w14:paraId="33A5CDF6" w14:textId="68B0BC76" w:rsidR="00605BD8" w:rsidRDefault="00FA78F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18,290.46</w:t>
            </w:r>
          </w:p>
        </w:tc>
        <w:tc>
          <w:tcPr>
            <w:tcW w:w="3006" w:type="dxa"/>
          </w:tcPr>
          <w:p w14:paraId="7ADB29C2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31E3A9A9" w14:textId="77777777" w:rsidR="00605BD8" w:rsidRDefault="00605BD8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968"/>
        <w:gridCol w:w="2281"/>
        <w:gridCol w:w="2321"/>
      </w:tblGrid>
      <w:tr w:rsidR="007C2485" w:rsidRPr="004502B3" w14:paraId="731A9CD4" w14:textId="77777777" w:rsidTr="007C2485">
        <w:tc>
          <w:tcPr>
            <w:tcW w:w="2446" w:type="dxa"/>
          </w:tcPr>
          <w:p w14:paraId="2DCAFEAE" w14:textId="77777777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968" w:type="dxa"/>
          </w:tcPr>
          <w:p w14:paraId="4556EF0B" w14:textId="5C14032D" w:rsidR="007C2485" w:rsidRPr="001A126E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81" w:type="dxa"/>
          </w:tcPr>
          <w:p w14:paraId="5F9931D9" w14:textId="29A54BBA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21" w:type="dxa"/>
          </w:tcPr>
          <w:p w14:paraId="131A4D77" w14:textId="77777777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7C2485" w14:paraId="2BB8920C" w14:textId="77777777" w:rsidTr="007C2485">
        <w:tc>
          <w:tcPr>
            <w:tcW w:w="2446" w:type="dxa"/>
          </w:tcPr>
          <w:p w14:paraId="5EFF5F9C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1968" w:type="dxa"/>
          </w:tcPr>
          <w:p w14:paraId="077867FC" w14:textId="3B897186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281" w:type="dxa"/>
          </w:tcPr>
          <w:p w14:paraId="0603C169" w14:textId="331D55FC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8,750.00</w:t>
            </w:r>
          </w:p>
        </w:tc>
        <w:tc>
          <w:tcPr>
            <w:tcW w:w="2321" w:type="dxa"/>
          </w:tcPr>
          <w:p w14:paraId="591F9589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10,920.36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</w:tr>
      <w:tr w:rsidR="007C2485" w14:paraId="25710212" w14:textId="77777777" w:rsidTr="007C2485">
        <w:tc>
          <w:tcPr>
            <w:tcW w:w="2446" w:type="dxa"/>
          </w:tcPr>
          <w:p w14:paraId="62C791B3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1968" w:type="dxa"/>
          </w:tcPr>
          <w:p w14:paraId="175E324C" w14:textId="22D4EE56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281" w:type="dxa"/>
          </w:tcPr>
          <w:p w14:paraId="1D2D7AD6" w14:textId="3139F44E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8,000.00</w:t>
            </w:r>
          </w:p>
        </w:tc>
        <w:tc>
          <w:tcPr>
            <w:tcW w:w="2321" w:type="dxa"/>
          </w:tcPr>
          <w:p w14:paraId="74CE326A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10,407.07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</w:tr>
      <w:tr w:rsidR="007C2485" w14:paraId="0591C318" w14:textId="77777777" w:rsidTr="007C2485">
        <w:tc>
          <w:tcPr>
            <w:tcW w:w="2446" w:type="dxa"/>
          </w:tcPr>
          <w:p w14:paraId="7B69463A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1968" w:type="dxa"/>
          </w:tcPr>
          <w:p w14:paraId="3C91C731" w14:textId="5DC8139C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281" w:type="dxa"/>
          </w:tcPr>
          <w:p w14:paraId="10B8092C" w14:textId="13BC5EE9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9,000.00</w:t>
            </w:r>
          </w:p>
        </w:tc>
        <w:tc>
          <w:tcPr>
            <w:tcW w:w="2321" w:type="dxa"/>
          </w:tcPr>
          <w:p w14:paraId="7F449840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13,151.08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</w:tr>
      <w:tr w:rsidR="007C2485" w14:paraId="204428ED" w14:textId="77777777" w:rsidTr="007C2485">
        <w:tc>
          <w:tcPr>
            <w:tcW w:w="2446" w:type="dxa"/>
          </w:tcPr>
          <w:p w14:paraId="43F61C4D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มัธยมศึกษาตอนต้น</w:t>
            </w:r>
          </w:p>
        </w:tc>
        <w:tc>
          <w:tcPr>
            <w:tcW w:w="1968" w:type="dxa"/>
          </w:tcPr>
          <w:p w14:paraId="197A61BC" w14:textId="5FA5349E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281" w:type="dxa"/>
          </w:tcPr>
          <w:p w14:paraId="53A892BC" w14:textId="3F9385A2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9,800.00</w:t>
            </w:r>
          </w:p>
        </w:tc>
        <w:tc>
          <w:tcPr>
            <w:tcW w:w="2321" w:type="dxa"/>
          </w:tcPr>
          <w:p w14:paraId="05120B32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16,633.39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7C2485" w14:paraId="03611954" w14:textId="77777777" w:rsidTr="007C2485">
        <w:tc>
          <w:tcPr>
            <w:tcW w:w="2446" w:type="dxa"/>
          </w:tcPr>
          <w:p w14:paraId="71E2C291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1968" w:type="dxa"/>
          </w:tcPr>
          <w:p w14:paraId="44606323" w14:textId="5FE06F48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281" w:type="dxa"/>
          </w:tcPr>
          <w:p w14:paraId="234F36E7" w14:textId="07042086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21" w:type="dxa"/>
          </w:tcPr>
          <w:p w14:paraId="30FA0A12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19,982.53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7C2485" w:rsidRPr="004502B3" w14:paraId="4A67CC33" w14:textId="77777777" w:rsidTr="007C2485">
        <w:tc>
          <w:tcPr>
            <w:tcW w:w="2446" w:type="dxa"/>
          </w:tcPr>
          <w:p w14:paraId="3F155540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1968" w:type="dxa"/>
          </w:tcPr>
          <w:p w14:paraId="53D6259B" w14:textId="401A0DD9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281" w:type="dxa"/>
          </w:tcPr>
          <w:p w14:paraId="307458C2" w14:textId="40C800DE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13,000.00</w:t>
            </w:r>
          </w:p>
        </w:tc>
        <w:tc>
          <w:tcPr>
            <w:tcW w:w="2321" w:type="dxa"/>
          </w:tcPr>
          <w:p w14:paraId="7A7DE284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25,128.20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7C2485" w:rsidRPr="004502B3" w14:paraId="34A42AA5" w14:textId="77777777" w:rsidTr="007C2485">
        <w:tc>
          <w:tcPr>
            <w:tcW w:w="2446" w:type="dxa"/>
          </w:tcPr>
          <w:p w14:paraId="0B11B040" w14:textId="77777777" w:rsidR="007C2485" w:rsidRPr="00B625EE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968" w:type="dxa"/>
          </w:tcPr>
          <w:p w14:paraId="59D911A1" w14:textId="42921EDD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281" w:type="dxa"/>
          </w:tcPr>
          <w:p w14:paraId="40A3340F" w14:textId="596D86CB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20,000.00</w:t>
            </w:r>
          </w:p>
        </w:tc>
        <w:tc>
          <w:tcPr>
            <w:tcW w:w="2321" w:type="dxa"/>
          </w:tcPr>
          <w:p w14:paraId="5010EEC0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31,841.69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7C2485" w:rsidRPr="004502B3" w14:paraId="0BE616AB" w14:textId="77777777" w:rsidTr="007C2485">
        <w:tc>
          <w:tcPr>
            <w:tcW w:w="2446" w:type="dxa"/>
          </w:tcPr>
          <w:p w14:paraId="1904CF30" w14:textId="77777777" w:rsidR="007C2485" w:rsidRPr="00627E4A" w:rsidRDefault="007C2485" w:rsidP="007C24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968" w:type="dxa"/>
          </w:tcPr>
          <w:p w14:paraId="743769CD" w14:textId="7AB6E6BD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281" w:type="dxa"/>
          </w:tcPr>
          <w:p w14:paraId="688D36B5" w14:textId="77863F4D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36,000.00</w:t>
            </w:r>
          </w:p>
        </w:tc>
        <w:tc>
          <w:tcPr>
            <w:tcW w:w="2321" w:type="dxa"/>
          </w:tcPr>
          <w:p w14:paraId="0C78A888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39,119.45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7C2485" w:rsidRPr="004502B3" w14:paraId="03EAFD95" w14:textId="77777777" w:rsidTr="007C2485">
        <w:tc>
          <w:tcPr>
            <w:tcW w:w="2446" w:type="dxa"/>
          </w:tcPr>
          <w:p w14:paraId="15004683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968" w:type="dxa"/>
          </w:tcPr>
          <w:p w14:paraId="742BA0F0" w14:textId="55BED46C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281" w:type="dxa"/>
          </w:tcPr>
          <w:p w14:paraId="469DBF65" w14:textId="0CE2CEFE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50,000.00</w:t>
            </w:r>
          </w:p>
        </w:tc>
        <w:tc>
          <w:tcPr>
            <w:tcW w:w="2321" w:type="dxa"/>
          </w:tcPr>
          <w:p w14:paraId="2CC45B30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41,106.52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7C2485" w:rsidRPr="004502B3" w14:paraId="14951D6A" w14:textId="77777777" w:rsidTr="007C2485">
        <w:tc>
          <w:tcPr>
            <w:tcW w:w="2446" w:type="dxa"/>
          </w:tcPr>
          <w:p w14:paraId="690EF8FF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1968" w:type="dxa"/>
          </w:tcPr>
          <w:p w14:paraId="0D3ABA48" w14:textId="14E82581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281" w:type="dxa"/>
          </w:tcPr>
          <w:p w14:paraId="7E732D7E" w14:textId="48CA2002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9,178.00</w:t>
            </w:r>
          </w:p>
        </w:tc>
        <w:tc>
          <w:tcPr>
            <w:tcW w:w="2321" w:type="dxa"/>
          </w:tcPr>
          <w:p w14:paraId="23A53954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15,002.68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7C2485" w:rsidRPr="004502B3" w14:paraId="12663DE1" w14:textId="77777777" w:rsidTr="007C2485">
        <w:tc>
          <w:tcPr>
            <w:tcW w:w="2446" w:type="dxa"/>
          </w:tcPr>
          <w:p w14:paraId="37963371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1968" w:type="dxa"/>
          </w:tcPr>
          <w:p w14:paraId="73A6ABA6" w14:textId="28F3796A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281" w:type="dxa"/>
          </w:tcPr>
          <w:p w14:paraId="184037EA" w14:textId="21090F8F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21" w:type="dxa"/>
          </w:tcPr>
          <w:p w14:paraId="72ADD8E2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20,832.87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</w:tbl>
    <w:p w14:paraId="71FA6393" w14:textId="77777777" w:rsidR="007C2485" w:rsidRDefault="007C2485">
      <w:pPr>
        <w:rPr>
          <w:rFonts w:asciiTheme="majorBidi" w:hAnsiTheme="majorBidi" w:cstheme="majorBidi"/>
          <w:sz w:val="32"/>
          <w:szCs w:val="32"/>
        </w:rPr>
      </w:pPr>
    </w:p>
    <w:p w14:paraId="70690893" w14:textId="6BA12FC6" w:rsidR="001530EB" w:rsidRPr="00DB184B" w:rsidRDefault="001530EB" w:rsidP="001530E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EDUCATION)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(H(10) = 18,290.46, p &lt; 0.001)</w:t>
      </w:r>
    </w:p>
    <w:p w14:paraId="098D3511" w14:textId="51CE9295" w:rsidR="001530EB" w:rsidRPr="00DB184B" w:rsidRDefault="001530EB" w:rsidP="001530E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กลุ่มประชากรที่สำเร็จการศึกษาระดับปริญญาเอก มีมูลค่าประมาณการสูงที่สุด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50,000.00, Mean Rank = 41,106.52)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ซึ่งใกล้เคียงและไม่แตกต่างทางสถิติกับกลุ่มระดับปริญญาโท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36,000.00, Mean Rank = 39,119.45)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รองลงมาคือกลุ่มระดับปริญญาตรี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20,000.00, Mean Rank = 31,841.69)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และกลุ่มระดับอนุปริญญา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13,000.00, Mean Rank = 25,128.20)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ตามลำดับสำหรับกลุ่มระดับการศึกษาขั้นพื้นฐาน พบว่ากลุ่มไม่ทราบระดับการศึกษา มีค่าลำดับที่เฉลี่ยใกล้เคียงและไม่แตกต่างทางสถิติกับกลุ่มมัธยมศึกษาตอนปลาย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11,000.00, Mean Rank = 19,982.53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มีตัวอักษร </w:t>
      </w:r>
      <w:r w:rsidRPr="00DB184B">
        <w:rPr>
          <w:rFonts w:asciiTheme="majorBidi" w:hAnsiTheme="majorBidi" w:cstheme="majorBidi"/>
          <w:sz w:val="28"/>
          <w:szCs w:val="28"/>
        </w:rPr>
        <w:t xml:space="preserve">d </w:t>
      </w:r>
      <w:r w:rsidRPr="00DB184B">
        <w:rPr>
          <w:rFonts w:asciiTheme="majorBidi" w:hAnsiTheme="majorBidi" w:cs="Angsana New"/>
          <w:sz w:val="28"/>
          <w:szCs w:val="28"/>
          <w:cs/>
        </w:rPr>
        <w:t>ร่วมกัน) ถัดลงมาคือกลุ่มมัธยมศึกษาตอนต้น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9,800.00, Mean Rank = 16,633.39)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ซึ่งคาบเกี่ยวกับกลุ่มอื่นๆ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9,178.00)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9,000.00, Mean Rank = 13,151.08)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ในขณะที่กลุ่มประชากรที่ไม่มีการศึกษา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8,750.00, Mean Rank = 10,920.36)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และกลุ่มที่ศึกษาต่ำกว่าประถมศึกษา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8,000.00, Mean Rank = 10,407.07)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มีมูลค่าประมาณการน้อยที่สุดในเชิงสถิติ และไม่มีความแตกต่างกันอย่างมีนัยสำคัญทางสถิติภายในกลุ่มตนเอง (กลุ่ม </w:t>
      </w:r>
      <w:r w:rsidRPr="00DB184B">
        <w:rPr>
          <w:rFonts w:asciiTheme="majorBidi" w:hAnsiTheme="majorBidi" w:cstheme="majorBidi"/>
          <w:sz w:val="28"/>
          <w:szCs w:val="28"/>
        </w:rPr>
        <w:t>g)</w:t>
      </w:r>
    </w:p>
    <w:p w14:paraId="12A2455D" w14:textId="77777777" w:rsidR="009A24C7" w:rsidRDefault="009A24C7">
      <w:pPr>
        <w:rPr>
          <w:rFonts w:asciiTheme="majorBidi" w:hAnsiTheme="majorBidi" w:cstheme="majorBidi"/>
          <w:sz w:val="32"/>
          <w:szCs w:val="32"/>
        </w:rPr>
      </w:pPr>
    </w:p>
    <w:p w14:paraId="2767B8D7" w14:textId="71101FD6" w:rsidR="006B452D" w:rsidRPr="009A24C7" w:rsidRDefault="006B452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A24C7">
        <w:rPr>
          <w:rFonts w:asciiTheme="majorBidi" w:hAnsiTheme="majorBidi" w:cstheme="majorBidi"/>
          <w:b/>
          <w:bCs/>
          <w:sz w:val="32"/>
          <w:szCs w:val="32"/>
        </w:rPr>
        <w:t>Correlation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B452D" w14:paraId="5CD70CF8" w14:textId="77777777" w:rsidTr="006B452D">
        <w:tc>
          <w:tcPr>
            <w:tcW w:w="1502" w:type="dxa"/>
          </w:tcPr>
          <w:p w14:paraId="3D3995F8" w14:textId="042F2FD3" w:rsidR="006B452D" w:rsidRPr="006B452D" w:rsidRDefault="006B452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6B45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r-value</w:t>
            </w:r>
            <w:proofErr w:type="spellEnd"/>
          </w:p>
        </w:tc>
        <w:tc>
          <w:tcPr>
            <w:tcW w:w="1502" w:type="dxa"/>
          </w:tcPr>
          <w:p w14:paraId="653B2AC6" w14:textId="63F55114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3" w:type="dxa"/>
          </w:tcPr>
          <w:p w14:paraId="29E4EC69" w14:textId="1C96714E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3" w:type="dxa"/>
          </w:tcPr>
          <w:p w14:paraId="4E4E42FF" w14:textId="1D71DBE8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3" w:type="dxa"/>
          </w:tcPr>
          <w:p w14:paraId="2B6D1C16" w14:textId="7B8EDA52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3" w:type="dxa"/>
          </w:tcPr>
          <w:p w14:paraId="13DB3D9B" w14:textId="2BF54471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</w:tr>
      <w:tr w:rsidR="006B452D" w14:paraId="041795F9" w14:textId="77777777" w:rsidTr="006B452D">
        <w:tc>
          <w:tcPr>
            <w:tcW w:w="1502" w:type="dxa"/>
          </w:tcPr>
          <w:p w14:paraId="41195FA2" w14:textId="0EAECAC5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0576A604" w14:textId="448462A5" w:rsidR="006B452D" w:rsidRDefault="006B452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33CBAAF7" w14:textId="77777777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76A9275" w14:textId="77777777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3E816C58" w14:textId="77777777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06263DA5" w14:textId="77777777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0D6C7BA6" w14:textId="77777777" w:rsidTr="006B452D">
        <w:tc>
          <w:tcPr>
            <w:tcW w:w="1502" w:type="dxa"/>
          </w:tcPr>
          <w:p w14:paraId="17E11952" w14:textId="7536128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31952A8B" w14:textId="1B14488B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-0.10</w:t>
            </w:r>
          </w:p>
        </w:tc>
        <w:tc>
          <w:tcPr>
            <w:tcW w:w="1503" w:type="dxa"/>
          </w:tcPr>
          <w:p w14:paraId="428DE279" w14:textId="78985C09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58361CD7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EFD38A0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437227C5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0EC9DE4B" w14:textId="77777777" w:rsidTr="006B452D">
        <w:tc>
          <w:tcPr>
            <w:tcW w:w="1502" w:type="dxa"/>
          </w:tcPr>
          <w:p w14:paraId="15D042EF" w14:textId="295994B3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71A48411" w14:textId="5A0EE9C2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-0.06</w:t>
            </w:r>
          </w:p>
        </w:tc>
        <w:tc>
          <w:tcPr>
            <w:tcW w:w="1503" w:type="dxa"/>
          </w:tcPr>
          <w:p w14:paraId="4F6B77B0" w14:textId="540CD5B9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-0.14</w:t>
            </w:r>
          </w:p>
        </w:tc>
        <w:tc>
          <w:tcPr>
            <w:tcW w:w="1503" w:type="dxa"/>
          </w:tcPr>
          <w:p w14:paraId="68DB69FC" w14:textId="41130F66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447DDA96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B3797DE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4606B350" w14:textId="77777777" w:rsidTr="006B452D">
        <w:tc>
          <w:tcPr>
            <w:tcW w:w="1502" w:type="dxa"/>
          </w:tcPr>
          <w:p w14:paraId="71619106" w14:textId="6E3F743C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470592B5" w14:textId="28C80B90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-0.11</w:t>
            </w:r>
          </w:p>
        </w:tc>
        <w:tc>
          <w:tcPr>
            <w:tcW w:w="1503" w:type="dxa"/>
          </w:tcPr>
          <w:p w14:paraId="3BDA0996" w14:textId="0F65076A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0.04</w:t>
            </w:r>
          </w:p>
        </w:tc>
        <w:tc>
          <w:tcPr>
            <w:tcW w:w="1503" w:type="dxa"/>
          </w:tcPr>
          <w:p w14:paraId="36AEA58C" w14:textId="1BAD9F3F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-0.04</w:t>
            </w:r>
          </w:p>
        </w:tc>
        <w:tc>
          <w:tcPr>
            <w:tcW w:w="1503" w:type="dxa"/>
          </w:tcPr>
          <w:p w14:paraId="6511AE78" w14:textId="43BAA16C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725F1DCA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440A49DB" w14:textId="77777777" w:rsidTr="006B452D">
        <w:tc>
          <w:tcPr>
            <w:tcW w:w="1502" w:type="dxa"/>
          </w:tcPr>
          <w:p w14:paraId="0A19D151" w14:textId="4957D12D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1502" w:type="dxa"/>
          </w:tcPr>
          <w:p w14:paraId="1B7FCE52" w14:textId="70DFE740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-0.01</w:t>
            </w:r>
          </w:p>
        </w:tc>
        <w:tc>
          <w:tcPr>
            <w:tcW w:w="1503" w:type="dxa"/>
          </w:tcPr>
          <w:p w14:paraId="111AD49E" w14:textId="2E4003C4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-0.18</w:t>
            </w:r>
          </w:p>
        </w:tc>
        <w:tc>
          <w:tcPr>
            <w:tcW w:w="1503" w:type="dxa"/>
          </w:tcPr>
          <w:p w14:paraId="4D5B670C" w14:textId="6B762395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-0.21</w:t>
            </w:r>
          </w:p>
        </w:tc>
        <w:tc>
          <w:tcPr>
            <w:tcW w:w="1503" w:type="dxa"/>
          </w:tcPr>
          <w:p w14:paraId="468D134C" w14:textId="0784544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0.64</w:t>
            </w:r>
          </w:p>
        </w:tc>
        <w:tc>
          <w:tcPr>
            <w:tcW w:w="1503" w:type="dxa"/>
          </w:tcPr>
          <w:p w14:paraId="2D2A1F94" w14:textId="26F9661E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</w:tr>
    </w:tbl>
    <w:p w14:paraId="72D0D71F" w14:textId="77777777" w:rsidR="006B452D" w:rsidRDefault="006B452D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9012" w:type="dxa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6B452D" w14:paraId="2D0E3FC1" w14:textId="77777777" w:rsidTr="006B452D">
        <w:tc>
          <w:tcPr>
            <w:tcW w:w="1502" w:type="dxa"/>
          </w:tcPr>
          <w:p w14:paraId="04F1BD33" w14:textId="38EE265A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R-Squared %</w:t>
            </w:r>
          </w:p>
        </w:tc>
        <w:tc>
          <w:tcPr>
            <w:tcW w:w="1502" w:type="dxa"/>
          </w:tcPr>
          <w:p w14:paraId="48F3F371" w14:textId="770D5630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51CF0C71" w14:textId="55B0604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0F1D3574" w14:textId="6A6A72E9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6E9853EB" w14:textId="10C73CCC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64D841B9" w14:textId="46742404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</w:tr>
      <w:tr w:rsidR="006B452D" w14:paraId="17AD6C05" w14:textId="77777777" w:rsidTr="006B452D">
        <w:tc>
          <w:tcPr>
            <w:tcW w:w="1502" w:type="dxa"/>
          </w:tcPr>
          <w:p w14:paraId="5856D520" w14:textId="70969959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163B2231" w14:textId="793EF89C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759B650C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658086DA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0EC23F07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4CF89D40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70B269C6" w14:textId="77777777" w:rsidTr="006B452D">
        <w:tc>
          <w:tcPr>
            <w:tcW w:w="1502" w:type="dxa"/>
          </w:tcPr>
          <w:p w14:paraId="63F46337" w14:textId="1625D57D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318F3316" w14:textId="530545A0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1.07%</w:t>
            </w:r>
          </w:p>
        </w:tc>
        <w:tc>
          <w:tcPr>
            <w:tcW w:w="1502" w:type="dxa"/>
          </w:tcPr>
          <w:p w14:paraId="5DA7A15E" w14:textId="2AE1CEF0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02E66CD7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5CEA37D7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206D14BE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06F2710C" w14:textId="77777777" w:rsidTr="006B452D">
        <w:tc>
          <w:tcPr>
            <w:tcW w:w="1502" w:type="dxa"/>
          </w:tcPr>
          <w:p w14:paraId="009DDDD0" w14:textId="4F9D9618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43531DD9" w14:textId="630B1D95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0.34%</w:t>
            </w:r>
          </w:p>
        </w:tc>
        <w:tc>
          <w:tcPr>
            <w:tcW w:w="1502" w:type="dxa"/>
          </w:tcPr>
          <w:p w14:paraId="66ACEAE4" w14:textId="000059BC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2.05%</w:t>
            </w:r>
          </w:p>
        </w:tc>
        <w:tc>
          <w:tcPr>
            <w:tcW w:w="1502" w:type="dxa"/>
          </w:tcPr>
          <w:p w14:paraId="12BC2910" w14:textId="5ACB073F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5780046E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2" w:type="dxa"/>
          </w:tcPr>
          <w:p w14:paraId="6536E3F3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45B1AA88" w14:textId="77777777" w:rsidTr="006B452D">
        <w:tc>
          <w:tcPr>
            <w:tcW w:w="1502" w:type="dxa"/>
          </w:tcPr>
          <w:p w14:paraId="27C6B3AD" w14:textId="106CD78A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0CE7AB5F" w14:textId="24DDC253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1.32%</w:t>
            </w:r>
          </w:p>
        </w:tc>
        <w:tc>
          <w:tcPr>
            <w:tcW w:w="1502" w:type="dxa"/>
          </w:tcPr>
          <w:p w14:paraId="2EA625D8" w14:textId="26074EDE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0.18%</w:t>
            </w:r>
          </w:p>
        </w:tc>
        <w:tc>
          <w:tcPr>
            <w:tcW w:w="1502" w:type="dxa"/>
          </w:tcPr>
          <w:p w14:paraId="37068A23" w14:textId="1B023AC6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0.18%</w:t>
            </w:r>
          </w:p>
        </w:tc>
        <w:tc>
          <w:tcPr>
            <w:tcW w:w="1502" w:type="dxa"/>
          </w:tcPr>
          <w:p w14:paraId="10EE432C" w14:textId="1E65EC95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1F93BC63" w14:textId="7777777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B452D" w14:paraId="3A7DD02F" w14:textId="77777777" w:rsidTr="006B452D">
        <w:tc>
          <w:tcPr>
            <w:tcW w:w="1502" w:type="dxa"/>
          </w:tcPr>
          <w:p w14:paraId="2EE557B1" w14:textId="77CD9538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1502" w:type="dxa"/>
          </w:tcPr>
          <w:p w14:paraId="2F61FE11" w14:textId="437373BD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0.01%</w:t>
            </w:r>
          </w:p>
        </w:tc>
        <w:tc>
          <w:tcPr>
            <w:tcW w:w="1502" w:type="dxa"/>
          </w:tcPr>
          <w:p w14:paraId="5D5C97B5" w14:textId="72241569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3.19%</w:t>
            </w:r>
          </w:p>
        </w:tc>
        <w:tc>
          <w:tcPr>
            <w:tcW w:w="1502" w:type="dxa"/>
          </w:tcPr>
          <w:p w14:paraId="4434EA2C" w14:textId="31154EB5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4.45%</w:t>
            </w:r>
          </w:p>
        </w:tc>
        <w:tc>
          <w:tcPr>
            <w:tcW w:w="1502" w:type="dxa"/>
          </w:tcPr>
          <w:p w14:paraId="3D0877A5" w14:textId="3FB91C97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41.32%</w:t>
            </w:r>
          </w:p>
        </w:tc>
        <w:tc>
          <w:tcPr>
            <w:tcW w:w="1502" w:type="dxa"/>
          </w:tcPr>
          <w:p w14:paraId="08E2D0BB" w14:textId="14A9966D" w:rsidR="006B452D" w:rsidRDefault="006B452D" w:rsidP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</w:tr>
    </w:tbl>
    <w:p w14:paraId="3CEE61FB" w14:textId="77777777" w:rsidR="006B452D" w:rsidRDefault="006B452D" w:rsidP="006B452D">
      <w:pPr>
        <w:rPr>
          <w:rFonts w:asciiTheme="majorBidi" w:hAnsiTheme="majorBidi" w:cstheme="majorBidi"/>
          <w:sz w:val="32"/>
          <w:szCs w:val="32"/>
        </w:rPr>
      </w:pPr>
    </w:p>
    <w:p w14:paraId="6C318B7F" w14:textId="77777777" w:rsidR="006F5800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sz w:val="28"/>
          <w:szCs w:val="28"/>
          <w:cs/>
        </w:rPr>
        <w:t>ผลการวิเคราะห์สหสัมพันธ์อย่างง่ายของพารามิเตอร์ (</w:t>
      </w:r>
      <w:r w:rsidRPr="006202B7">
        <w:rPr>
          <w:rFonts w:asciiTheme="majorBidi" w:hAnsiTheme="majorBidi" w:cstheme="majorBidi"/>
          <w:sz w:val="28"/>
          <w:szCs w:val="28"/>
        </w:rPr>
        <w:t xml:space="preserve">Correlation Analysis)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ระหว่างตัวแปรเชิงปริมาณทั้งหมด </w:t>
      </w:r>
      <w:r w:rsidRPr="006202B7">
        <w:rPr>
          <w:rFonts w:asciiTheme="majorBidi" w:hAnsiTheme="majorBidi" w:cstheme="majorBidi"/>
          <w:sz w:val="28"/>
          <w:szCs w:val="28"/>
        </w:rPr>
        <w:t xml:space="preserve">5 </w:t>
      </w:r>
      <w:r w:rsidRPr="006202B7">
        <w:rPr>
          <w:rFonts w:asciiTheme="majorBidi" w:hAnsiTheme="majorBidi" w:cs="Angsana New"/>
          <w:sz w:val="28"/>
          <w:szCs w:val="28"/>
          <w:cs/>
        </w:rPr>
        <w:t>ตัวแปร พบความสัมพันธ์ที่มีนัยสำคัญทางสถิติและคู่ความสัมพันธ์ที่น่าสนใจดังต่อไปนี้</w:t>
      </w:r>
    </w:p>
    <w:p w14:paraId="38120158" w14:textId="65CCAD23" w:rsidR="00031BAF" w:rsidRDefault="006F5800" w:rsidP="00110451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1.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คู่ตัวแปรที่มีความสัมพันธ์กันในระดับสูงเชิงบวก:</w:t>
      </w:r>
      <w:r w:rsidR="00110451">
        <w:rPr>
          <w:rFonts w:asciiTheme="majorBidi" w:hAnsiTheme="majorBidi" w:cs="Angsana New" w:hint="cs"/>
          <w:sz w:val="28"/>
          <w:szCs w:val="28"/>
          <w:cs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พบว่า ระดับการศึกษา (</w:t>
      </w:r>
      <w:r w:rsidRPr="006202B7">
        <w:rPr>
          <w:rFonts w:asciiTheme="majorBidi" w:hAnsiTheme="majorBidi" w:cstheme="majorBidi"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มีความสัมพันธ์กันในทิศทางเดียวกันในระดับสูงอย่างมีนัยสำคัญทางสถิติ โดยมีค่าสัมประสิทธิ์สหสัมพันธ์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0.64) </w:t>
      </w:r>
      <w:r w:rsidRPr="006202B7">
        <w:rPr>
          <w:rFonts w:asciiTheme="majorBidi" w:hAnsiTheme="majorBidi" w:cs="Angsana New"/>
          <w:sz w:val="28"/>
          <w:szCs w:val="28"/>
          <w:cs/>
        </w:rPr>
        <w:t>และมีค่าสัมประสิทธิ์การตัดสินใจ (</w:t>
      </w:r>
      <w:r w:rsidRPr="006202B7">
        <w:rPr>
          <w:rFonts w:asciiTheme="majorBidi" w:hAnsiTheme="majorBidi" w:cstheme="majorBidi"/>
          <w:sz w:val="28"/>
          <w:szCs w:val="28"/>
        </w:rPr>
        <w:t xml:space="preserve">R^2 = 41.32%)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ซึ่งแสดงให้เห็นว่าประชากรที่มีระดับการศึกษาสูงขึ้น จะมีแนวโน้มของมูลค่าประมาณการที่สูงขึ้นตามไปด้วยอย่างชัดเจน โดยระดับการศึกษาสามารถร่วมอธิบายความผันแปรของมูลค่าประมาณการได้ถึงร้อยละ </w:t>
      </w:r>
      <w:r w:rsidRPr="006202B7">
        <w:rPr>
          <w:rFonts w:asciiTheme="majorBidi" w:hAnsiTheme="majorBidi" w:cstheme="majorBidi"/>
          <w:sz w:val="28"/>
          <w:szCs w:val="28"/>
        </w:rPr>
        <w:t>41.32</w:t>
      </w:r>
    </w:p>
    <w:p w14:paraId="4A689D51" w14:textId="4A339618" w:rsidR="00AF71B9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2.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คู่ตัวแปรที่มีความสัมพันธ์กันในระดับต่ำเชิงลบ</w:t>
      </w:r>
    </w:p>
    <w:p w14:paraId="6130187F" w14:textId="77777777" w:rsidR="00AF71B9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ระดับการศึกษา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ชั่วโมงทำงานรวม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TOTAL_HR):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มีความสัมพันธ์กันในทิศทางตรงกันข้ามในระดับต่ำ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-0.21, R^2 = 4.45%) </w:t>
      </w:r>
      <w:r w:rsidRPr="006202B7">
        <w:rPr>
          <w:rFonts w:asciiTheme="majorBidi" w:hAnsiTheme="majorBidi" w:cs="Angsana New"/>
          <w:sz w:val="28"/>
          <w:szCs w:val="28"/>
          <w:cs/>
        </w:rPr>
        <w:t>สะท้อนให้เห็นว่าผู้ที่มีการศึกษาสูงกว่ามีแนวโน้มที่จะมีชั่วโมงทำงานรวมต่อสัปดาห์น้อยกว่ากลุ่มที่มีระดับการศึกษาต่ำกว่าเล็กน้อย</w:t>
      </w:r>
    </w:p>
    <w:p w14:paraId="6A76D42E" w14:textId="77777777" w:rsidR="00AF71B9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ระดับการศึกษา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อายุ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AGE):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มีความสัมพันธ์ในทิศทางตรงกันข้ามในระดับต่ำ (</w:t>
      </w:r>
      <w:r w:rsidRPr="006202B7">
        <w:rPr>
          <w:rFonts w:asciiTheme="majorBidi" w:hAnsiTheme="majorBidi" w:cstheme="majorBidi"/>
          <w:sz w:val="28"/>
          <w:szCs w:val="28"/>
        </w:rPr>
        <w:t>r = -0.18, R^2 = 3.19%)</w:t>
      </w:r>
    </w:p>
    <w:p w14:paraId="4DFCE65C" w14:textId="0D289F60" w:rsidR="006F5800" w:rsidRPr="006202B7" w:rsidRDefault="006F5800" w:rsidP="006F5800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อายุ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AGE)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ชั่วโมงทำงานรวม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TOTAL_HR):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มีความสัมพันธ์ในทิศทางตรงกันข้ามในระดับต่ำเช่นเดียวกัน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-0.14, R^2 = 2.05%) </w:t>
      </w:r>
      <w:r w:rsidRPr="006202B7">
        <w:rPr>
          <w:rFonts w:asciiTheme="majorBidi" w:hAnsiTheme="majorBidi" w:cs="Angsana New"/>
          <w:sz w:val="28"/>
          <w:szCs w:val="28"/>
          <w:cs/>
        </w:rPr>
        <w:t>ชี้ให้เห็นว่าเมื่อประชากรมีอายุมากขึ้น จำนวนชั่วโมงทำงานรวมจะมีแนวโน้มลดลงเล็กน้อย</w:t>
      </w:r>
    </w:p>
    <w:p w14:paraId="27CC266F" w14:textId="3C102078" w:rsidR="006F5800" w:rsidRPr="006202B7" w:rsidRDefault="006F5800" w:rsidP="006F5800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3.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คู่ตัวแปรที่มีความสัมพันธ์กันน้อยมากหรือไม่มีความสัมพันธ์กันในทางปฏิบัติ (</w:t>
      </w:r>
      <w:r w:rsidRPr="006202B7">
        <w:rPr>
          <w:rFonts w:asciiTheme="majorBidi" w:hAnsiTheme="majorBidi" w:cstheme="majorBidi"/>
          <w:sz w:val="28"/>
          <w:szCs w:val="28"/>
        </w:rPr>
        <w:t>r &lt; 0.15):</w:t>
      </w:r>
      <w:r w:rsidRPr="006202B7">
        <w:rPr>
          <w:rFonts w:asciiTheme="majorBidi" w:hAnsiTheme="majorBidi" w:cs="Angsana New"/>
          <w:sz w:val="28"/>
          <w:szCs w:val="28"/>
          <w:cs/>
        </w:rPr>
        <w:t>สำหรับตัวแปร จำนวนสมาชิก (</w:t>
      </w:r>
      <w:r w:rsidRPr="006202B7">
        <w:rPr>
          <w:rFonts w:asciiTheme="majorBidi" w:hAnsiTheme="majorBidi" w:cstheme="majorBidi"/>
          <w:sz w:val="28"/>
          <w:szCs w:val="28"/>
        </w:rPr>
        <w:t xml:space="preserve">MEMBERS) </w:t>
      </w:r>
      <w:r w:rsidRPr="006202B7">
        <w:rPr>
          <w:rFonts w:asciiTheme="majorBidi" w:hAnsiTheme="majorBidi" w:cs="Angsana New"/>
          <w:sz w:val="28"/>
          <w:szCs w:val="28"/>
          <w:cs/>
        </w:rPr>
        <w:t>พบว่ามีความสัมพันธ์ในระดับที่ต่ำมากจนแทบไม่มีนัยสำคัญในทางปฏิบัติกับทุกตัวแปร โดยมีความสัมพันธ์เชิงลบเพียงเล็กน้อยกับ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-0.11)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อายุ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-0.10) </w:t>
      </w:r>
      <w:r w:rsidRPr="006202B7">
        <w:rPr>
          <w:rFonts w:asciiTheme="majorBidi" w:hAnsiTheme="majorBidi" w:cs="Angsana New"/>
          <w:sz w:val="28"/>
          <w:szCs w:val="28"/>
          <w:cs/>
        </w:rPr>
        <w:t>นอกจากนี้ คู่ระหว่าง อายุ (</w:t>
      </w:r>
      <w:r w:rsidRPr="006202B7">
        <w:rPr>
          <w:rFonts w:asciiTheme="majorBidi" w:hAnsiTheme="majorBidi" w:cstheme="majorBidi"/>
          <w:sz w:val="28"/>
          <w:szCs w:val="28"/>
        </w:rPr>
        <w:t xml:space="preserve">AGE) </w:t>
      </w:r>
      <w:r w:rsidRPr="006202B7">
        <w:rPr>
          <w:rFonts w:asciiTheme="majorBidi" w:hAnsiTheme="majorBidi" w:cs="Angsana New"/>
          <w:sz w:val="28"/>
          <w:szCs w:val="28"/>
          <w:cs/>
        </w:rPr>
        <w:t>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(r = 0.04)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ชั่วโมงทำงานรวม (</w:t>
      </w:r>
      <w:r w:rsidRPr="006202B7">
        <w:rPr>
          <w:rFonts w:asciiTheme="majorBidi" w:hAnsiTheme="majorBidi" w:cstheme="majorBidi"/>
          <w:sz w:val="28"/>
          <w:szCs w:val="28"/>
        </w:rPr>
        <w:t xml:space="preserve">TOTAL_HR) </w:t>
      </w:r>
      <w:r w:rsidRPr="006202B7">
        <w:rPr>
          <w:rFonts w:asciiTheme="majorBidi" w:hAnsiTheme="majorBidi" w:cs="Angsana New"/>
          <w:sz w:val="28"/>
          <w:szCs w:val="28"/>
          <w:cs/>
        </w:rPr>
        <w:t>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(r = -0.04)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มีค่าสัมประสิทธิ์สหสัมพันธ์เข้าใกล้ศูนย์ </w:t>
      </w:r>
      <w:r w:rsidRPr="006202B7">
        <w:rPr>
          <w:rFonts w:asciiTheme="majorBidi" w:hAnsiTheme="majorBidi" w:cstheme="majorBidi"/>
          <w:sz w:val="28"/>
          <w:szCs w:val="28"/>
        </w:rPr>
        <w:t xml:space="preserve">R^2 = 0.18%) </w:t>
      </w:r>
      <w:r w:rsidRPr="006202B7">
        <w:rPr>
          <w:rFonts w:asciiTheme="majorBidi" w:hAnsiTheme="majorBidi" w:cs="Angsana New"/>
          <w:sz w:val="28"/>
          <w:szCs w:val="28"/>
          <w:cs/>
        </w:rPr>
        <w:t>ซึ่งแสดงให้เห็นว่าตัวแปรเหล่านี้แทบไม่มีความเกี่ยวข้องกันในเชิงเส้นตรงเลย</w:t>
      </w:r>
    </w:p>
    <w:p w14:paraId="1A9ECD85" w14:textId="77777777" w:rsidR="003A45B4" w:rsidRDefault="003A45B4" w:rsidP="003A45B4">
      <w:pPr>
        <w:rPr>
          <w:rFonts w:asciiTheme="majorBidi" w:hAnsiTheme="majorBidi" w:cstheme="majorBidi"/>
          <w:sz w:val="32"/>
          <w:szCs w:val="32"/>
        </w:rPr>
      </w:pPr>
    </w:p>
    <w:p w14:paraId="64DF9052" w14:textId="06BE692F" w:rsidR="003A45B4" w:rsidRDefault="003A45B4" w:rsidP="003A45B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A45B4">
        <w:rPr>
          <w:rFonts w:asciiTheme="majorBidi" w:hAnsiTheme="majorBidi" w:cstheme="majorBidi"/>
          <w:b/>
          <w:bCs/>
          <w:sz w:val="32"/>
          <w:szCs w:val="32"/>
        </w:rPr>
        <w:lastRenderedPageBreak/>
        <w:t>Discussion</w:t>
      </w:r>
    </w:p>
    <w:p w14:paraId="4CBE4632" w14:textId="77777777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จากการวิเคราะห์ข้อมูลเชิงประชากรศาสตร์ พฤติกรรมการทำงาน และมูลค่าประมาณการของกลุ่มตัวอย่างจำนวน </w:t>
      </w:r>
      <w:r w:rsidRPr="00F914CA">
        <w:rPr>
          <w:rFonts w:asciiTheme="majorBidi" w:hAnsiTheme="majorBidi" w:cstheme="majorBidi"/>
          <w:sz w:val="28"/>
          <w:szCs w:val="28"/>
        </w:rPr>
        <w:t xml:space="preserve">42,682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ราย ผู้วิจัยสามารถจัดกลุ่มประเด็นเพื่อนำมาอภิปรายผลเชิงลึกได้ </w:t>
      </w:r>
      <w:r w:rsidRPr="00F914CA">
        <w:rPr>
          <w:rFonts w:asciiTheme="majorBidi" w:hAnsiTheme="majorBidi" w:cstheme="majorBidi"/>
          <w:sz w:val="28"/>
          <w:szCs w:val="28"/>
        </w:rPr>
        <w:t xml:space="preserve">3 </w:t>
      </w:r>
      <w:r w:rsidRPr="00F914CA">
        <w:rPr>
          <w:rFonts w:asciiTheme="majorBidi" w:hAnsiTheme="majorBidi" w:cs="Angsana New"/>
          <w:sz w:val="28"/>
          <w:szCs w:val="28"/>
          <w:cs/>
        </w:rPr>
        <w:t>ประเด็นหลัก ดังนี้</w:t>
      </w:r>
    </w:p>
    <w:p w14:paraId="732F7B66" w14:textId="77777777" w:rsidR="002229C8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1: </w:t>
      </w:r>
      <w:r w:rsidRPr="00F914CA">
        <w:rPr>
          <w:rFonts w:asciiTheme="majorBidi" w:hAnsiTheme="majorBidi" w:cs="Angsana New"/>
          <w:sz w:val="28"/>
          <w:szCs w:val="28"/>
          <w:cs/>
        </w:rPr>
        <w:t>พลวัตโครงสร้างครัวเรือนกับความเป็นเมือง (</w:t>
      </w:r>
      <w:r w:rsidRPr="00F914CA">
        <w:rPr>
          <w:rFonts w:asciiTheme="majorBidi" w:hAnsiTheme="majorBidi" w:cstheme="majorBidi"/>
          <w:sz w:val="28"/>
          <w:szCs w:val="28"/>
        </w:rPr>
        <w:t>Urbanization and Family Dynamics)</w:t>
      </w:r>
      <w:r w:rsidRPr="00F914CA">
        <w:rPr>
          <w:rFonts w:asciiTheme="majorBidi" w:hAnsiTheme="majorBidi" w:cs="Angsana New"/>
          <w:sz w:val="28"/>
          <w:szCs w:val="28"/>
          <w:cs/>
        </w:rPr>
        <w:t>จากการวิเคราะห์จำนวนสมาชิกในครัวเรือนเฉลี่ย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3.08 </w:t>
      </w:r>
      <w:r w:rsidRPr="00F914CA">
        <w:rPr>
          <w:rFonts w:asciiTheme="majorBidi" w:hAnsiTheme="majorBidi" w:cs="Angsana New"/>
          <w:sz w:val="28"/>
          <w:szCs w:val="28"/>
          <w:cs/>
        </w:rPr>
        <w:t>คน) พบว่าปัจจัยทางภูมิศาสตร์และประเภทพื้นที่สะท้อนถึงการเปลี่ยนแปลงทางโครงสร้างสังคมเมืองอย่างมีนัยสำคัญ</w:t>
      </w:r>
    </w:p>
    <w:p w14:paraId="42FE5E91" w14:textId="77777777" w:rsidR="009A6A1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2229C8">
        <w:rPr>
          <w:rFonts w:asciiTheme="majorBidi" w:hAnsiTheme="majorBidi" w:cs="Angsana New"/>
          <w:b/>
          <w:bCs/>
          <w:sz w:val="28"/>
          <w:szCs w:val="28"/>
          <w:cs/>
        </w:rPr>
        <w:t>มิติด้านพื้นที่และภูมิภ</w:t>
      </w: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าค: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ผลการทดสอบ </w:t>
      </w:r>
      <w:r w:rsidRPr="00F914CA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z-test </w:t>
      </w:r>
      <w:r w:rsidRPr="00F914CA">
        <w:rPr>
          <w:rFonts w:asciiTheme="majorBidi" w:hAnsiTheme="majorBidi" w:cs="Angsana New"/>
          <w:sz w:val="28"/>
          <w:szCs w:val="28"/>
          <w:cs/>
        </w:rPr>
        <w:t>ชี้ชัดว่า ครอบครัวที่อาศัยอยู่ในกรุงเทพมหานครมีขนาดครัวเรือนเฉลี่ยต่ำที่สุด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2.47) </w:t>
      </w:r>
      <w:r w:rsidRPr="00F914CA">
        <w:rPr>
          <w:rFonts w:asciiTheme="majorBidi" w:hAnsiTheme="majorBidi" w:cs="Angsana New"/>
          <w:sz w:val="28"/>
          <w:szCs w:val="28"/>
          <w:cs/>
        </w:rPr>
        <w:t>และประชากรในเขตเทศบาลมีขนาดครัวเรือนเฉลี่ยเล็กลงอย่างเด่นชัด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2.92) </w:t>
      </w:r>
      <w:r w:rsidRPr="00F914CA">
        <w:rPr>
          <w:rFonts w:asciiTheme="majorBidi" w:hAnsiTheme="majorBidi" w:cs="Angsana New"/>
          <w:sz w:val="28"/>
          <w:szCs w:val="28"/>
          <w:cs/>
        </w:rPr>
        <w:t>เมื่อเทียบกับนอกเขตเทศบาล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3.32) </w:t>
      </w:r>
      <w:r w:rsidRPr="00F914CA">
        <w:rPr>
          <w:rFonts w:asciiTheme="majorBidi" w:hAnsiTheme="majorBidi" w:cs="Angsana New"/>
          <w:sz w:val="28"/>
          <w:szCs w:val="28"/>
          <w:cs/>
        </w:rPr>
        <w:t>ปรากฏการณ์นี้อธิบายได้ด้วยแนวคิดเรื่องความเป็นเมือง (</w:t>
      </w:r>
      <w:r w:rsidRPr="00F914CA">
        <w:rPr>
          <w:rFonts w:asciiTheme="majorBidi" w:hAnsiTheme="majorBidi" w:cstheme="majorBidi"/>
          <w:sz w:val="28"/>
          <w:szCs w:val="28"/>
        </w:rPr>
        <w:t xml:space="preserve">Urbanization) </w:t>
      </w:r>
      <w:r w:rsidRPr="00F914CA">
        <w:rPr>
          <w:rFonts w:asciiTheme="majorBidi" w:hAnsiTheme="majorBidi" w:cs="Angsana New"/>
          <w:sz w:val="28"/>
          <w:szCs w:val="28"/>
          <w:cs/>
        </w:rPr>
        <w:t>ซึ่งส่งผลให้วิถีชีวิตของประชากรในเขตเมืองและเมืองหลวงเปลี่ยนจากครอบครัวขยาย (</w:t>
      </w:r>
      <w:r w:rsidRPr="00F914CA">
        <w:rPr>
          <w:rFonts w:asciiTheme="majorBidi" w:hAnsiTheme="majorBidi" w:cstheme="majorBidi"/>
          <w:sz w:val="28"/>
          <w:szCs w:val="28"/>
        </w:rPr>
        <w:t xml:space="preserve">Extended Family) </w:t>
      </w:r>
      <w:r w:rsidRPr="00F914CA">
        <w:rPr>
          <w:rFonts w:asciiTheme="majorBidi" w:hAnsiTheme="majorBidi" w:cs="Angsana New"/>
          <w:sz w:val="28"/>
          <w:szCs w:val="28"/>
          <w:cs/>
        </w:rPr>
        <w:t>ไปสู่ครอบครัวเดี่ยว (</w:t>
      </w:r>
      <w:r w:rsidRPr="00F914CA">
        <w:rPr>
          <w:rFonts w:asciiTheme="majorBidi" w:hAnsiTheme="majorBidi" w:cstheme="majorBidi"/>
          <w:sz w:val="28"/>
          <w:szCs w:val="28"/>
        </w:rPr>
        <w:t xml:space="preserve">Nuclear Family) </w:t>
      </w:r>
      <w:r w:rsidRPr="00F914CA">
        <w:rPr>
          <w:rFonts w:asciiTheme="majorBidi" w:hAnsiTheme="majorBidi" w:cs="Angsana New"/>
          <w:sz w:val="28"/>
          <w:szCs w:val="28"/>
          <w:cs/>
        </w:rPr>
        <w:t>เนื่องจากข้อจำกัดด้านพื้นที่อยู่อาศัยและค่าครองชีพที่สูงขึ้น</w:t>
      </w:r>
    </w:p>
    <w:p w14:paraId="6ED80463" w14:textId="42FEC5FD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9A6A1A">
        <w:rPr>
          <w:rFonts w:asciiTheme="majorBidi" w:hAnsiTheme="majorBidi" w:cs="Angsana New"/>
          <w:b/>
          <w:bCs/>
          <w:sz w:val="28"/>
          <w:szCs w:val="28"/>
          <w:cs/>
        </w:rPr>
        <w:t>มิติด้านวงจรชีวิตครอบครั</w:t>
      </w: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ว: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เมื่อพิจารณาป</w:t>
      </w:r>
      <w:r w:rsidR="002229C8">
        <w:rPr>
          <w:rFonts w:asciiTheme="majorBidi" w:hAnsiTheme="majorBidi" w:cs="Angsana New" w:hint="cs"/>
          <w:sz w:val="28"/>
          <w:szCs w:val="28"/>
          <w:cs/>
        </w:rPr>
        <w:t>ั</w:t>
      </w:r>
      <w:r w:rsidRPr="00F914CA">
        <w:rPr>
          <w:rFonts w:asciiTheme="majorBidi" w:hAnsiTheme="majorBidi" w:cs="Angsana New"/>
          <w:sz w:val="28"/>
          <w:szCs w:val="28"/>
          <w:cs/>
        </w:rPr>
        <w:t>จจัยด</w:t>
      </w:r>
      <w:r w:rsidR="002229C8">
        <w:rPr>
          <w:rFonts w:asciiTheme="majorBidi" w:hAnsiTheme="majorBidi" w:cs="Angsana New" w:hint="cs"/>
          <w:sz w:val="28"/>
          <w:szCs w:val="28"/>
          <w:cs/>
        </w:rPr>
        <w:t>้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านสถานภาพสมรสและกลุ่มอายุ พบว่ากลุ่มประชากรที่อายุน้อยกว่า </w:t>
      </w:r>
      <w:r w:rsidRPr="00F914CA">
        <w:rPr>
          <w:rFonts w:asciiTheme="majorBidi" w:hAnsiTheme="majorBidi" w:cstheme="majorBidi"/>
          <w:sz w:val="28"/>
          <w:szCs w:val="28"/>
        </w:rPr>
        <w:t xml:space="preserve">20 </w:t>
      </w:r>
      <w:r w:rsidRPr="00F914CA">
        <w:rPr>
          <w:rFonts w:asciiTheme="majorBidi" w:hAnsiTheme="majorBidi" w:cs="Angsana New"/>
          <w:sz w:val="28"/>
          <w:szCs w:val="28"/>
          <w:cs/>
        </w:rPr>
        <w:t>ปี พักอาศัยในครัวเรือนที่มีขนาดใหญ่ที่สุด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3.80)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ในขณะที่กลุ่มอายุ </w:t>
      </w:r>
      <w:r w:rsidRPr="00F914CA">
        <w:rPr>
          <w:rFonts w:asciiTheme="majorBidi" w:hAnsiTheme="majorBidi" w:cstheme="majorBidi"/>
          <w:sz w:val="28"/>
          <w:szCs w:val="28"/>
        </w:rPr>
        <w:t xml:space="preserve">45 </w:t>
      </w:r>
      <w:r w:rsidRPr="00F914CA">
        <w:rPr>
          <w:rFonts w:asciiTheme="majorBidi" w:hAnsiTheme="majorBidi" w:cs="Angsana New"/>
          <w:sz w:val="28"/>
          <w:szCs w:val="28"/>
          <w:cs/>
        </w:rPr>
        <w:t>ปีขึ้นไปและผู้สูงอายุมีขนาดครัวเรือนเล็กลง ข้อค้นพบนี้เป็นไปตามทฤษฎีวงจรชีวิตครอบครัว (</w:t>
      </w:r>
      <w:r w:rsidRPr="00F914CA">
        <w:rPr>
          <w:rFonts w:asciiTheme="majorBidi" w:hAnsiTheme="majorBidi" w:cstheme="majorBidi"/>
          <w:sz w:val="28"/>
          <w:szCs w:val="28"/>
        </w:rPr>
        <w:t xml:space="preserve">Family Life Cycle)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ที่คนรุ่นใหม่ยังคงอาศัยอยู่ร่วมกับบิดามารดา แต่เมื่อเติบโตขึ้นสู่ช่วงวัยผู้ใหญ่ตอนปลาย สมาชิกในครัวเรือนจะเริ่มแยกย้ายออกไปตั้งถิ่นฐานใหม่ อย่างไรก็ตาม ปัจจัยด้านเพศของหัวหน้าครัวเรือนกลับไม่มีความแตกต่างกันในเชิงสถิติ (</w:t>
      </w:r>
      <w:r w:rsidRPr="00F914CA">
        <w:rPr>
          <w:rFonts w:asciiTheme="majorBidi" w:hAnsiTheme="majorBidi" w:cstheme="majorBidi"/>
          <w:sz w:val="28"/>
          <w:szCs w:val="28"/>
        </w:rPr>
        <w:t xml:space="preserve">z = 0.057, p = 0.955) </w:t>
      </w:r>
      <w:r w:rsidRPr="00F914CA">
        <w:rPr>
          <w:rFonts w:asciiTheme="majorBidi" w:hAnsiTheme="majorBidi" w:cs="Angsana New"/>
          <w:sz w:val="28"/>
          <w:szCs w:val="28"/>
          <w:cs/>
        </w:rPr>
        <w:t>แสดงให้เห็นว่าเพศไม่ได้เป็นปัจจัยที่มีอิทธิพลต่อการกำหนดขนาดของครัวเรือนในสังคมปัจจุบัน</w:t>
      </w:r>
    </w:p>
    <w:p w14:paraId="573107A4" w14:textId="0EFEF606" w:rsidR="00F9593B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2: </w:t>
      </w:r>
      <w:r w:rsidRPr="00F914CA">
        <w:rPr>
          <w:rFonts w:asciiTheme="majorBidi" w:hAnsiTheme="majorBidi" w:cs="Angsana New"/>
          <w:sz w:val="28"/>
          <w:szCs w:val="28"/>
          <w:cs/>
        </w:rPr>
        <w:t>ความย้อนแย้งระหว่างทุนมนุษย์กับชั่วโมงการทำงาน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Human Capital vs. Labor </w:t>
      </w:r>
      <w:proofErr w:type="gramStart"/>
      <w:r w:rsidRPr="00F914CA">
        <w:rPr>
          <w:rFonts w:asciiTheme="majorBidi" w:hAnsiTheme="majorBidi" w:cstheme="majorBidi"/>
          <w:sz w:val="28"/>
          <w:szCs w:val="28"/>
        </w:rPr>
        <w:t>Supply)</w:t>
      </w:r>
      <w:r w:rsidRPr="00F914CA">
        <w:rPr>
          <w:rFonts w:asciiTheme="majorBidi" w:hAnsiTheme="majorBidi" w:cs="Angsana New"/>
          <w:sz w:val="28"/>
          <w:szCs w:val="28"/>
          <w:cs/>
        </w:rPr>
        <w:t>เมื่อพิจารณาพฤติกรรมการทำงานของกลุ่มตัวอย่าง</w:t>
      </w:r>
      <w:proofErr w:type="gramEnd"/>
      <w:r w:rsidRPr="00F914CA">
        <w:rPr>
          <w:rFonts w:asciiTheme="majorBidi" w:hAnsiTheme="majorBidi" w:cs="Angsana New"/>
          <w:sz w:val="28"/>
          <w:szCs w:val="28"/>
          <w:cs/>
        </w:rPr>
        <w:t xml:space="preserve"> ซึ่งมีชั่วโมงทำงานเฉลี่ยอยู่ที่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42.88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ชั่วโมงต่อสัปดาห์ (โดยส่วนใหญ่เกาะกลุ่มที่การทำงานเต็มเวลา </w:t>
      </w:r>
      <w:r w:rsidRPr="00F914CA">
        <w:rPr>
          <w:rFonts w:asciiTheme="majorBidi" w:hAnsiTheme="majorBidi" w:cstheme="majorBidi"/>
          <w:sz w:val="28"/>
          <w:szCs w:val="28"/>
        </w:rPr>
        <w:t xml:space="preserve">48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พบข้อค้นพบเชิงพฤติกรรมแรงงานที่น่าสนใจดังนี้</w:t>
      </w:r>
    </w:p>
    <w:p w14:paraId="2FAF9E78" w14:textId="77777777" w:rsidR="00132124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593B">
        <w:rPr>
          <w:rFonts w:asciiTheme="majorBidi" w:hAnsiTheme="majorBidi" w:cs="Angsana New"/>
          <w:b/>
          <w:bCs/>
          <w:sz w:val="28"/>
          <w:szCs w:val="28"/>
          <w:cs/>
        </w:rPr>
        <w:t>พื้นที่เชิงเศรษฐกิจและเพศ: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ประชากรในพื้นที่ภาคกลางและกรุงเทพมหานคร มีชั่วโมงทำงานเฉลี่ยสูงที่สุด (ประมาณ </w:t>
      </w:r>
      <w:r w:rsidRPr="00F914CA">
        <w:rPr>
          <w:rFonts w:asciiTheme="majorBidi" w:hAnsiTheme="majorBidi" w:cstheme="majorBidi"/>
          <w:sz w:val="28"/>
          <w:szCs w:val="28"/>
        </w:rPr>
        <w:t xml:space="preserve">44.8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สอดรับกับประชากรในเขตเทศบาลและเพศชายที่มีชั่วโมงทำงานยาวนานกว่าอย่างมีนัยสำคัญ ตอกย้ำภาพสะท้อนว่าเขตเมืองและเพศชายยังคงรับบทบาทหลักในตลาดแรงงานในระบบ (</w:t>
      </w:r>
      <w:r w:rsidRPr="00F914CA">
        <w:rPr>
          <w:rFonts w:asciiTheme="majorBidi" w:hAnsiTheme="majorBidi" w:cstheme="majorBidi"/>
          <w:sz w:val="28"/>
          <w:szCs w:val="28"/>
        </w:rPr>
        <w:t xml:space="preserve">Formal Sector)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ที่มีกฎเกณฑ์เวลาทำงานที่ตายตัว</w:t>
      </w:r>
    </w:p>
    <w:p w14:paraId="12A31AE5" w14:textId="54BD3E72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ความย้อนแย้งของระดับการศึกษา: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ผลการวิเคราะห์เผยให้เห็นสิ่งย้อนแย้ง (</w:t>
      </w:r>
      <w:r w:rsidRPr="00F914CA">
        <w:rPr>
          <w:rFonts w:asciiTheme="majorBidi" w:hAnsiTheme="majorBidi" w:cstheme="majorBidi"/>
          <w:sz w:val="28"/>
          <w:szCs w:val="28"/>
        </w:rPr>
        <w:t xml:space="preserve">Paradox)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ที่สำคัญ โดยกลุ่มแรงงานที่มีระดับการศึกษาขั้นพื้นฐาน (มัธยมศึกษาตอนต้นและตอนปลาย) กลับมีชั่วโมงทำงานเฉลี่ยสูงที่สุดในกลุ่มศึกษา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45.25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44.97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ในขณะที่แรงงานระดับปริญญาโทและปริญญาเอกมีชั่วโมงทำงานเฉลี่ยน้อยที่สุด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35.20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32.69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สอดคล้องกับผลวิเคราะห์สหสัมพันธ์เชิงลบ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-0.21) </w:t>
      </w:r>
      <w:r w:rsidRPr="00F914CA">
        <w:rPr>
          <w:rFonts w:asciiTheme="majorBidi" w:hAnsiTheme="majorBidi" w:cs="Angsana New"/>
          <w:sz w:val="28"/>
          <w:szCs w:val="28"/>
          <w:cs/>
        </w:rPr>
        <w:t>ปรากฏการณ์นี้สามารถอธิบายได้ด้วย ทฤษฎีทุนมนุษย์ (</w:t>
      </w:r>
      <w:r w:rsidRPr="00F914CA">
        <w:rPr>
          <w:rFonts w:asciiTheme="majorBidi" w:hAnsiTheme="majorBidi" w:cstheme="majorBidi"/>
          <w:sz w:val="28"/>
          <w:szCs w:val="28"/>
        </w:rPr>
        <w:t xml:space="preserve">Human Capital Theory) </w:t>
      </w:r>
      <w:r w:rsidRPr="00F914CA">
        <w:rPr>
          <w:rFonts w:asciiTheme="majorBidi" w:hAnsiTheme="majorBidi" w:cs="Angsana New"/>
          <w:sz w:val="28"/>
          <w:szCs w:val="28"/>
          <w:cs/>
        </w:rPr>
        <w:t>กล่าวคือ ผู้ที่มีระดับการศึกษาสูงมีความรู้ความเชี่ยวชาญเฉพาะทาง ส่งผลให้มีผลิตภาพแรงงาน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Productivity) </w:t>
      </w:r>
      <w:r w:rsidRPr="00F914CA">
        <w:rPr>
          <w:rFonts w:asciiTheme="majorBidi" w:hAnsiTheme="majorBidi" w:cs="Angsana New"/>
          <w:sz w:val="28"/>
          <w:szCs w:val="28"/>
          <w:cs/>
        </w:rPr>
        <w:t>สูง จึงสามารถสร้างมูลค่าตอบแทนที่สูงได้โดยไม่จำเป็นต้องใช้เวลาทำงานที่ยาวนาน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Income Effect)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ในทางกลับกัน แรงงานที่มีระดับการศึกษาต่ำจำเป็นต้องใช้ </w:t>
      </w:r>
      <w:r w:rsidRPr="0077681C">
        <w:rPr>
          <w:rFonts w:asciiTheme="majorBidi" w:hAnsiTheme="majorBidi" w:cs="Angsana New"/>
          <w:b/>
          <w:bCs/>
          <w:sz w:val="28"/>
          <w:szCs w:val="28"/>
          <w:cs/>
        </w:rPr>
        <w:t>"ปริมาณเวลา"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เพื่อชดเชยค่าแรงขั้นต้นที่ได้รับต่อชั่วโมง เพื่อให้มีรายได้เพียงพอต่อการยังชีพ</w:t>
      </w:r>
    </w:p>
    <w:p w14:paraId="28BA7092" w14:textId="77777777" w:rsidR="00935F30" w:rsidRDefault="00F914CA" w:rsidP="00935F30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lastRenderedPageBreak/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3: </w:t>
      </w:r>
      <w:r w:rsidRPr="00F914CA">
        <w:rPr>
          <w:rFonts w:asciiTheme="majorBidi" w:hAnsiTheme="majorBidi" w:cs="Angsana New"/>
          <w:sz w:val="28"/>
          <w:szCs w:val="28"/>
          <w:cs/>
        </w:rPr>
        <w:t>การศึกษาในฐานะปัจจัยเชิงโครงสร้างหลักที่กำหนดความมั่งคั่ง (</w:t>
      </w:r>
      <w:r w:rsidRPr="00F914CA">
        <w:rPr>
          <w:rFonts w:asciiTheme="majorBidi" w:hAnsiTheme="majorBidi" w:cstheme="majorBidi"/>
          <w:sz w:val="28"/>
          <w:szCs w:val="28"/>
        </w:rPr>
        <w:t>Education as the Core Driver of Wealth)</w:t>
      </w:r>
      <w:r w:rsidR="00935F30">
        <w:rPr>
          <w:rFonts w:asciiTheme="majorBidi" w:hAnsiTheme="majorBidi" w:cstheme="majorBidi"/>
          <w:sz w:val="28"/>
          <w:szCs w:val="28"/>
        </w:rPr>
        <w:t xml:space="preserve"> </w:t>
      </w:r>
      <w:r w:rsidRPr="00F914CA">
        <w:rPr>
          <w:rFonts w:asciiTheme="majorBidi" w:hAnsiTheme="majorBidi" w:cs="Angsana New"/>
          <w:sz w:val="28"/>
          <w:szCs w:val="28"/>
          <w:cs/>
        </w:rPr>
        <w:t>ตัวแปรมูลค่าประมาณการ (</w:t>
      </w:r>
      <w:r w:rsidRPr="00F914CA">
        <w:rPr>
          <w:rFonts w:asciiTheme="majorBidi" w:hAnsiTheme="majorBidi" w:cstheme="majorBidi"/>
          <w:sz w:val="28"/>
          <w:szCs w:val="28"/>
        </w:rPr>
        <w:t xml:space="preserve">APPROX)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ถือเป็นตัวชี้วัดสถานภาพทางเศรษฐกิจที่สำคัญที่สุดในงานวิจัยนี้ ซึ่งข้อมูลมีลักษณะเบ้ขวาอย่างรุนแรงและมีค่ามัธยฐานอยู่ที่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11,553.00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บาท จากการอภิปรายผลร่วมกันในทุกมิติพบข้อค้นพบที่ชัดเจนว่า </w:t>
      </w:r>
      <w:r w:rsidRPr="00935F30">
        <w:rPr>
          <w:rFonts w:asciiTheme="majorBidi" w:hAnsiTheme="majorBidi" w:cs="Angsana New"/>
          <w:b/>
          <w:bCs/>
          <w:sz w:val="28"/>
          <w:szCs w:val="28"/>
          <w:cs/>
        </w:rPr>
        <w:t>การศึกษาคือกลไกหลักที่มีอิทธิพลสูงสุดในการกำหนดมูลค่าทางเศรษฐกิจ</w:t>
      </w:r>
    </w:p>
    <w:p w14:paraId="7C7089ED" w14:textId="77777777" w:rsidR="00AB6735" w:rsidRDefault="00F914CA" w:rsidP="00935F30">
      <w:pPr>
        <w:ind w:firstLine="720"/>
        <w:rPr>
          <w:rFonts w:asciiTheme="majorBidi" w:hAnsiTheme="majorBidi" w:cs="Angsana New"/>
          <w:sz w:val="28"/>
          <w:szCs w:val="28"/>
        </w:rPr>
      </w:pPr>
      <w:r w:rsidRPr="00935F30">
        <w:rPr>
          <w:rFonts w:asciiTheme="majorBidi" w:hAnsiTheme="majorBidi" w:cs="Angsana New"/>
          <w:b/>
          <w:bCs/>
          <w:sz w:val="28"/>
          <w:szCs w:val="28"/>
          <w:cs/>
        </w:rPr>
        <w:t>อิทธิพลของการศึกษา: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จากผลการทดสอบ </w:t>
      </w:r>
      <w:r w:rsidRPr="00F914CA">
        <w:rPr>
          <w:rFonts w:asciiTheme="majorBidi" w:hAnsiTheme="majorBidi" w:cstheme="majorBidi"/>
          <w:sz w:val="28"/>
          <w:szCs w:val="28"/>
        </w:rPr>
        <w:t xml:space="preserve">Kruskal-Wallis </w:t>
      </w:r>
      <w:r w:rsidRPr="00F914CA">
        <w:rPr>
          <w:rFonts w:asciiTheme="majorBidi" w:hAnsiTheme="majorBidi" w:cs="Angsana New"/>
          <w:sz w:val="28"/>
          <w:szCs w:val="28"/>
          <w:cs/>
        </w:rPr>
        <w:t>พบว่ามูลค่าประมาณการ (ค่ามัธยฐาน) เติบโตแบบก้าวกระโดดตามระดับการศึกษา โดยกลุ่มปริญญาเอกและปริญญาโทมีค่ามัธยฐานสูงที่สุด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50,000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36,000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ทิ้งห่างกลุ่มประถมศึกษาและไม่มีการศึกษา (</w:t>
      </w:r>
      <w:r w:rsidRPr="00F914CA">
        <w:rPr>
          <w:rFonts w:asciiTheme="majorBidi" w:hAnsiTheme="majorBidi" w:cstheme="majorBidi"/>
          <w:sz w:val="28"/>
          <w:szCs w:val="28"/>
        </w:rPr>
        <w:t xml:space="preserve">8,000 - 9,000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อย่างเด่นชัด สอดรับกับผลสหสัมพันธ์ที่พบค่าบวกในระดับสูง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0.64, p &lt; 0.001)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และมีค่าสัมประสิทธิ์การตัดสินใจสูงถึงร้อยละ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41.32 (R^2 = 41.32%) </w:t>
      </w:r>
      <w:r w:rsidRPr="00F914CA">
        <w:rPr>
          <w:rFonts w:asciiTheme="majorBidi" w:hAnsiTheme="majorBidi" w:cs="Angsana New"/>
          <w:sz w:val="28"/>
          <w:szCs w:val="28"/>
          <w:cs/>
        </w:rPr>
        <w:t>หมายความว่าระดับการศึกษาเพียงปัจจัยเดียวสามารถอธิบายความผันแปรของมูลค่าประมาณการของประชากรได้เกือบครึ่งหนึ่ง</w:t>
      </w:r>
    </w:p>
    <w:p w14:paraId="1317A5F6" w14:textId="31574AC4" w:rsidR="003A45B4" w:rsidRPr="00935F30" w:rsidRDefault="00F914CA" w:rsidP="00935F30">
      <w:pPr>
        <w:ind w:firstLine="720"/>
        <w:rPr>
          <w:rFonts w:asciiTheme="majorBidi" w:hAnsiTheme="majorBidi" w:cstheme="majorBidi"/>
          <w:sz w:val="28"/>
          <w:szCs w:val="28"/>
          <w:cs/>
        </w:rPr>
      </w:pPr>
      <w:r w:rsidRPr="00AB6735">
        <w:rPr>
          <w:rFonts w:asciiTheme="majorBidi" w:hAnsiTheme="majorBidi" w:cs="Angsana New"/>
          <w:b/>
          <w:bCs/>
          <w:sz w:val="28"/>
          <w:szCs w:val="28"/>
          <w:cs/>
        </w:rPr>
        <w:t>ความเหลื่อมล้ำเชิงพื้นที่และปัจจัยอื่น: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แม้ปัจจัยทางภูมิศาสตร์จะส่งผลให้เกิดความเหลื่อมล้ำ โดยกรุงเทพมหานครมีค่ามัธยฐานของมูลค่าประมาณการสูงที่สุด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15,000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และในเขตเทศบาลสูงกว่านอกเขตเทศบาลอย่างมีนัยสำคัญ แต่เมื่อหันไปพิจารณาตัวแปรต่อเนื่องอื่น ๆ กลับพบว่า อายุ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0.04) </w:t>
      </w:r>
      <w:r w:rsidRPr="00F914CA">
        <w:rPr>
          <w:rFonts w:asciiTheme="majorBidi" w:hAnsiTheme="majorBidi" w:cs="Angsana New"/>
          <w:sz w:val="28"/>
          <w:szCs w:val="28"/>
          <w:cs/>
        </w:rPr>
        <w:t>และชั่วโมงทำงานรวม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-0.04)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แทบไม่มีความสัมพันธ์เชิงเส้นตรงกับมูลค่าประมาณการเลย (มีค่า </w:t>
      </w:r>
      <w:r w:rsidRPr="00F914CA">
        <w:rPr>
          <w:rFonts w:asciiTheme="majorBidi" w:hAnsiTheme="majorBidi" w:cstheme="majorBidi"/>
          <w:sz w:val="28"/>
          <w:szCs w:val="28"/>
        </w:rPr>
        <w:t xml:space="preserve">R^2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เพียงร้อยละ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0.18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เท่านั้น) ย่อมเป็นการยืนยันเชิงประจักษ์ว่า ในสังคมปัจจุบัน </w:t>
      </w:r>
      <w:r w:rsidRPr="00137614">
        <w:rPr>
          <w:rFonts w:asciiTheme="majorBidi" w:hAnsiTheme="majorBidi" w:cs="Angsana New"/>
          <w:b/>
          <w:bCs/>
          <w:sz w:val="28"/>
          <w:szCs w:val="28"/>
          <w:cs/>
        </w:rPr>
        <w:t>"การทำงานหนักด้วยเวลาที่ยาวนาน"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หรือ </w:t>
      </w:r>
      <w:r w:rsidRPr="00137614">
        <w:rPr>
          <w:rFonts w:asciiTheme="majorBidi" w:hAnsiTheme="majorBidi" w:cs="Angsana New"/>
          <w:b/>
          <w:bCs/>
          <w:sz w:val="28"/>
          <w:szCs w:val="28"/>
          <w:cs/>
        </w:rPr>
        <w:t>"การมีอายุงานที่มากขึ้น"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ไม่ได้เป็นหลักประกันในการสร้างความมั่งคั่งทางเศรษฐกิจเท่ากับการมี </w:t>
      </w:r>
      <w:r w:rsidRPr="009C322E">
        <w:rPr>
          <w:rFonts w:asciiTheme="majorBidi" w:hAnsiTheme="majorBidi" w:cs="Angsana New"/>
          <w:b/>
          <w:bCs/>
          <w:sz w:val="28"/>
          <w:szCs w:val="28"/>
          <w:cs/>
        </w:rPr>
        <w:t>"ระดับการศึกษาและทุนทางปัญญาที่สูงขึ้น"</w:t>
      </w:r>
    </w:p>
    <w:sectPr w:rsidR="003A45B4" w:rsidRPr="00935F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43"/>
    <w:rsid w:val="00001707"/>
    <w:rsid w:val="00006B43"/>
    <w:rsid w:val="00013E71"/>
    <w:rsid w:val="00031BAF"/>
    <w:rsid w:val="00053B35"/>
    <w:rsid w:val="000754AD"/>
    <w:rsid w:val="00087A8C"/>
    <w:rsid w:val="000B244E"/>
    <w:rsid w:val="000C4DAF"/>
    <w:rsid w:val="000D2490"/>
    <w:rsid w:val="000F3AC3"/>
    <w:rsid w:val="00110451"/>
    <w:rsid w:val="00132124"/>
    <w:rsid w:val="00137614"/>
    <w:rsid w:val="0015275C"/>
    <w:rsid w:val="001530EB"/>
    <w:rsid w:val="001A126E"/>
    <w:rsid w:val="001A7414"/>
    <w:rsid w:val="001C6581"/>
    <w:rsid w:val="001E6254"/>
    <w:rsid w:val="001F5C1E"/>
    <w:rsid w:val="00200059"/>
    <w:rsid w:val="00202878"/>
    <w:rsid w:val="002229C8"/>
    <w:rsid w:val="00237FAF"/>
    <w:rsid w:val="00250257"/>
    <w:rsid w:val="00253166"/>
    <w:rsid w:val="00253DC1"/>
    <w:rsid w:val="00293043"/>
    <w:rsid w:val="002961FF"/>
    <w:rsid w:val="002B18B7"/>
    <w:rsid w:val="002D5379"/>
    <w:rsid w:val="002E26E7"/>
    <w:rsid w:val="00300C85"/>
    <w:rsid w:val="00302AE3"/>
    <w:rsid w:val="00335D82"/>
    <w:rsid w:val="0035398D"/>
    <w:rsid w:val="00380E73"/>
    <w:rsid w:val="00396430"/>
    <w:rsid w:val="003A0285"/>
    <w:rsid w:val="003A3973"/>
    <w:rsid w:val="003A45B4"/>
    <w:rsid w:val="003C71CE"/>
    <w:rsid w:val="003D3D97"/>
    <w:rsid w:val="004401BB"/>
    <w:rsid w:val="004412F8"/>
    <w:rsid w:val="0044350D"/>
    <w:rsid w:val="004502B3"/>
    <w:rsid w:val="0047277B"/>
    <w:rsid w:val="004910FF"/>
    <w:rsid w:val="004957DE"/>
    <w:rsid w:val="004B49AF"/>
    <w:rsid w:val="004C75FE"/>
    <w:rsid w:val="004C768F"/>
    <w:rsid w:val="004F332F"/>
    <w:rsid w:val="00505772"/>
    <w:rsid w:val="00522A4B"/>
    <w:rsid w:val="00532BEF"/>
    <w:rsid w:val="00551342"/>
    <w:rsid w:val="005B1A30"/>
    <w:rsid w:val="005F14C3"/>
    <w:rsid w:val="005F3B0B"/>
    <w:rsid w:val="005F45FF"/>
    <w:rsid w:val="00605BD8"/>
    <w:rsid w:val="006125B8"/>
    <w:rsid w:val="00617AF2"/>
    <w:rsid w:val="006202B7"/>
    <w:rsid w:val="00627E4A"/>
    <w:rsid w:val="006503AC"/>
    <w:rsid w:val="006B452D"/>
    <w:rsid w:val="006F5800"/>
    <w:rsid w:val="006F6DB2"/>
    <w:rsid w:val="0077681C"/>
    <w:rsid w:val="00791BE5"/>
    <w:rsid w:val="00794FA1"/>
    <w:rsid w:val="007A66CC"/>
    <w:rsid w:val="007C2485"/>
    <w:rsid w:val="00815A67"/>
    <w:rsid w:val="00830DA6"/>
    <w:rsid w:val="00851C25"/>
    <w:rsid w:val="00872210"/>
    <w:rsid w:val="00880F6D"/>
    <w:rsid w:val="00935F30"/>
    <w:rsid w:val="009561CA"/>
    <w:rsid w:val="00970707"/>
    <w:rsid w:val="00974328"/>
    <w:rsid w:val="009960B9"/>
    <w:rsid w:val="009A24C7"/>
    <w:rsid w:val="009A6A1A"/>
    <w:rsid w:val="009C2013"/>
    <w:rsid w:val="009C322E"/>
    <w:rsid w:val="009D36C7"/>
    <w:rsid w:val="009E0C94"/>
    <w:rsid w:val="009F212A"/>
    <w:rsid w:val="00A07631"/>
    <w:rsid w:val="00A078AB"/>
    <w:rsid w:val="00A1603A"/>
    <w:rsid w:val="00A37694"/>
    <w:rsid w:val="00A40B61"/>
    <w:rsid w:val="00A41626"/>
    <w:rsid w:val="00A65B85"/>
    <w:rsid w:val="00A9042A"/>
    <w:rsid w:val="00AB6735"/>
    <w:rsid w:val="00AC0808"/>
    <w:rsid w:val="00AD0A73"/>
    <w:rsid w:val="00AE711F"/>
    <w:rsid w:val="00AF71B9"/>
    <w:rsid w:val="00B1638C"/>
    <w:rsid w:val="00B625EE"/>
    <w:rsid w:val="00B7329B"/>
    <w:rsid w:val="00B73F1A"/>
    <w:rsid w:val="00B754CD"/>
    <w:rsid w:val="00BA105E"/>
    <w:rsid w:val="00BC096F"/>
    <w:rsid w:val="00BC58E8"/>
    <w:rsid w:val="00C1388D"/>
    <w:rsid w:val="00CB765F"/>
    <w:rsid w:val="00CC7CFB"/>
    <w:rsid w:val="00CD67DC"/>
    <w:rsid w:val="00CD75B8"/>
    <w:rsid w:val="00CF55B5"/>
    <w:rsid w:val="00D15CB9"/>
    <w:rsid w:val="00D23622"/>
    <w:rsid w:val="00D25DDE"/>
    <w:rsid w:val="00D41A25"/>
    <w:rsid w:val="00D82A66"/>
    <w:rsid w:val="00D94304"/>
    <w:rsid w:val="00DB184B"/>
    <w:rsid w:val="00DE2043"/>
    <w:rsid w:val="00DE680C"/>
    <w:rsid w:val="00DF0112"/>
    <w:rsid w:val="00DF27A2"/>
    <w:rsid w:val="00E3562B"/>
    <w:rsid w:val="00E424D6"/>
    <w:rsid w:val="00E74116"/>
    <w:rsid w:val="00EA6E2C"/>
    <w:rsid w:val="00F32744"/>
    <w:rsid w:val="00F372D5"/>
    <w:rsid w:val="00F53FCB"/>
    <w:rsid w:val="00F914CA"/>
    <w:rsid w:val="00F9593B"/>
    <w:rsid w:val="00FA2414"/>
    <w:rsid w:val="00FA78FF"/>
    <w:rsid w:val="00FD188E"/>
    <w:rsid w:val="00FE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1B8F"/>
  <w15:chartTrackingRefBased/>
  <w15:docId w15:val="{B1D10C69-66EA-4777-82E8-99B7B23C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4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4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4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4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20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20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2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22</Pages>
  <Words>5299</Words>
  <Characters>30207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Thanapat Kannarat</dc:creator>
  <cp:keywords/>
  <dc:description/>
  <cp:lastModifiedBy>Thanapat Kannarat</cp:lastModifiedBy>
  <cp:revision>131</cp:revision>
  <dcterms:created xsi:type="dcterms:W3CDTF">2026-05-24T16:44:00Z</dcterms:created>
  <dcterms:modified xsi:type="dcterms:W3CDTF">2026-05-31T19:13:00Z</dcterms:modified>
</cp:coreProperties>
</file>