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8EE9" w14:textId="64AFFBBF" w:rsidR="00133B7F" w:rsidRPr="007512D7" w:rsidRDefault="00116025" w:rsidP="00116025">
      <w:pPr>
        <w:jc w:val="center"/>
        <w:rPr>
          <w:b/>
          <w:bCs/>
        </w:rPr>
      </w:pPr>
      <w:r w:rsidRPr="007512D7">
        <w:rPr>
          <w:b/>
          <w:bCs/>
        </w:rPr>
        <w:t>Functional Programming and Lambda</w:t>
      </w:r>
    </w:p>
    <w:p w14:paraId="0546609F" w14:textId="573DFB0D" w:rsidR="007512D7" w:rsidRDefault="007512D7" w:rsidP="007512D7">
      <w:pPr>
        <w:rPr>
          <w:rFonts w:cstheme="minorHAnsi"/>
          <w:sz w:val="20"/>
          <w:szCs w:val="20"/>
        </w:rPr>
      </w:pPr>
      <w:r w:rsidRPr="001F19D7">
        <w:rPr>
          <w:rFonts w:cstheme="minorHAnsi"/>
          <w:sz w:val="20"/>
          <w:szCs w:val="20"/>
        </w:rPr>
        <w:t>Functional programming is a paradigm change.</w:t>
      </w:r>
    </w:p>
    <w:p w14:paraId="49C1C0B1" w14:textId="76FF3EA0" w:rsidR="00553E8C" w:rsidRDefault="001F19D7" w:rsidP="007512D7">
      <w:pPr>
        <w:rPr>
          <w:rFonts w:cstheme="minorHAnsi"/>
          <w:sz w:val="20"/>
          <w:szCs w:val="20"/>
        </w:rPr>
      </w:pPr>
      <w:r>
        <w:rPr>
          <w:rFonts w:cstheme="minorHAnsi"/>
          <w:sz w:val="20"/>
          <w:szCs w:val="20"/>
        </w:rPr>
        <w:t xml:space="preserve">A functional interface is </w:t>
      </w:r>
      <w:r w:rsidR="00954860">
        <w:rPr>
          <w:rFonts w:cstheme="minorHAnsi"/>
          <w:sz w:val="20"/>
          <w:szCs w:val="20"/>
        </w:rPr>
        <w:t>an</w:t>
      </w:r>
      <w:r>
        <w:rPr>
          <w:rFonts w:cstheme="minorHAnsi"/>
          <w:sz w:val="20"/>
          <w:szCs w:val="20"/>
        </w:rPr>
        <w:t xml:space="preserve"> interface with only one abstract method</w:t>
      </w:r>
      <w:r w:rsidR="00F43976">
        <w:rPr>
          <w:rFonts w:cstheme="minorHAnsi"/>
          <w:sz w:val="20"/>
          <w:szCs w:val="20"/>
        </w:rPr>
        <w:t xml:space="preserve"> all other method will be either default or static</w:t>
      </w:r>
      <w:r>
        <w:rPr>
          <w:rFonts w:cstheme="minorHAnsi"/>
          <w:sz w:val="20"/>
          <w:szCs w:val="20"/>
        </w:rPr>
        <w:t xml:space="preserve">. We can annotate the interface with </w:t>
      </w:r>
      <w:r w:rsidRPr="001F19D7">
        <w:rPr>
          <w:rFonts w:cstheme="minorHAnsi"/>
          <w:sz w:val="20"/>
          <w:szCs w:val="20"/>
        </w:rPr>
        <w:t>@FunctionalInterface</w:t>
      </w:r>
      <w:r w:rsidR="00954860">
        <w:rPr>
          <w:rFonts w:cstheme="minorHAnsi"/>
          <w:sz w:val="20"/>
          <w:szCs w:val="20"/>
        </w:rPr>
        <w:t xml:space="preserve">, but it’s </w:t>
      </w:r>
      <w:r w:rsidR="00D25E8C">
        <w:rPr>
          <w:rFonts w:cstheme="minorHAnsi"/>
          <w:sz w:val="20"/>
          <w:szCs w:val="20"/>
        </w:rPr>
        <w:t>a</w:t>
      </w:r>
      <w:r w:rsidR="00954860">
        <w:rPr>
          <w:rFonts w:cstheme="minorHAnsi"/>
          <w:sz w:val="20"/>
          <w:szCs w:val="20"/>
        </w:rPr>
        <w:t xml:space="preserve"> marker annotation only.</w:t>
      </w:r>
    </w:p>
    <w:p w14:paraId="3912789C" w14:textId="6F0883BA" w:rsidR="00B32682" w:rsidRDefault="00B32682" w:rsidP="007512D7">
      <w:pPr>
        <w:rPr>
          <w:rFonts w:cstheme="minorHAnsi"/>
          <w:sz w:val="20"/>
          <w:szCs w:val="20"/>
        </w:rPr>
      </w:pPr>
      <w:r>
        <w:rPr>
          <w:rFonts w:cstheme="minorHAnsi"/>
          <w:sz w:val="20"/>
          <w:szCs w:val="20"/>
        </w:rPr>
        <w:t>That single method is called function descriptor.</w:t>
      </w:r>
    </w:p>
    <w:p w14:paraId="0442F39B" w14:textId="30E20D92" w:rsidR="00A20D29" w:rsidRDefault="00A20D29" w:rsidP="007512D7">
      <w:pPr>
        <w:rPr>
          <w:rFonts w:cstheme="minorHAnsi"/>
          <w:sz w:val="20"/>
          <w:szCs w:val="20"/>
        </w:rPr>
      </w:pPr>
      <w:r>
        <w:rPr>
          <w:rFonts w:cstheme="minorHAnsi"/>
          <w:sz w:val="20"/>
          <w:szCs w:val="20"/>
        </w:rPr>
        <w:t xml:space="preserve">Rather creating Anonymous class </w:t>
      </w:r>
      <w:r w:rsidR="00B32682">
        <w:rPr>
          <w:rFonts w:cstheme="minorHAnsi"/>
          <w:sz w:val="20"/>
          <w:szCs w:val="20"/>
        </w:rPr>
        <w:t>implementations,</w:t>
      </w:r>
      <w:r>
        <w:rPr>
          <w:rFonts w:cstheme="minorHAnsi"/>
          <w:sz w:val="20"/>
          <w:szCs w:val="20"/>
        </w:rPr>
        <w:t xml:space="preserve"> we can use lambda expression if the interface is a functional interface</w:t>
      </w:r>
      <w:r w:rsidR="000033B2">
        <w:rPr>
          <w:rFonts w:cstheme="minorHAnsi"/>
          <w:sz w:val="20"/>
          <w:szCs w:val="20"/>
        </w:rPr>
        <w:t>.</w:t>
      </w:r>
    </w:p>
    <w:p w14:paraId="6B2F66EA" w14:textId="501FFE3D" w:rsidR="000033B2" w:rsidRDefault="000033B2" w:rsidP="007512D7">
      <w:pPr>
        <w:rPr>
          <w:rFonts w:cstheme="minorHAnsi"/>
          <w:sz w:val="20"/>
          <w:szCs w:val="20"/>
        </w:rPr>
      </w:pPr>
      <w:r>
        <w:rPr>
          <w:rFonts w:cstheme="minorHAnsi"/>
          <w:sz w:val="20"/>
          <w:szCs w:val="20"/>
        </w:rPr>
        <w:t>We can also create our own functional interface, but for simplicity java developers had already created many functional interfaces.</w:t>
      </w:r>
    </w:p>
    <w:p w14:paraId="76695262" w14:textId="48BD6620" w:rsidR="00C5735F" w:rsidRDefault="00C5735F" w:rsidP="007512D7">
      <w:pPr>
        <w:rPr>
          <w:rFonts w:cstheme="minorHAnsi"/>
          <w:sz w:val="20"/>
          <w:szCs w:val="20"/>
        </w:rPr>
      </w:pPr>
      <w:r>
        <w:rPr>
          <w:rFonts w:cstheme="minorHAnsi"/>
          <w:sz w:val="20"/>
          <w:szCs w:val="20"/>
        </w:rPr>
        <w:t xml:space="preserve">Some of the useful functional interfaces are </w:t>
      </w:r>
    </w:p>
    <w:p w14:paraId="2503A980" w14:textId="5D173588" w:rsidR="00C5735F" w:rsidRDefault="00C5735F" w:rsidP="007512D7">
      <w:pPr>
        <w:rPr>
          <w:rFonts w:cstheme="minorHAnsi"/>
          <w:sz w:val="20"/>
          <w:szCs w:val="20"/>
        </w:rPr>
      </w:pPr>
      <w:r>
        <w:rPr>
          <w:rFonts w:cstheme="minorHAnsi"/>
          <w:sz w:val="20"/>
          <w:szCs w:val="20"/>
        </w:rPr>
        <w:t>Runnable</w:t>
      </w:r>
    </w:p>
    <w:p w14:paraId="507C9DE7" w14:textId="67F093C6" w:rsidR="00C5735F" w:rsidRDefault="00C5735F" w:rsidP="007512D7">
      <w:pPr>
        <w:rPr>
          <w:rFonts w:cstheme="minorHAnsi"/>
          <w:sz w:val="20"/>
          <w:szCs w:val="20"/>
        </w:rPr>
      </w:pPr>
      <w:r>
        <w:rPr>
          <w:rFonts w:cstheme="minorHAnsi"/>
          <w:sz w:val="20"/>
          <w:szCs w:val="20"/>
        </w:rPr>
        <w:t>Predicate&lt;T&gt;</w:t>
      </w:r>
    </w:p>
    <w:p w14:paraId="1361F3AA" w14:textId="779154C0" w:rsidR="003D6B1C" w:rsidRDefault="003D6B1C" w:rsidP="007512D7">
      <w:pPr>
        <w:rPr>
          <w:rFonts w:cstheme="minorHAnsi"/>
          <w:sz w:val="20"/>
          <w:szCs w:val="20"/>
        </w:rPr>
      </w:pPr>
      <w:r>
        <w:rPr>
          <w:rFonts w:cstheme="minorHAnsi"/>
          <w:sz w:val="20"/>
          <w:szCs w:val="20"/>
        </w:rPr>
        <w:t>BiPredicate&lt;T,R&gt;</w:t>
      </w:r>
    </w:p>
    <w:p w14:paraId="6B3738A8" w14:textId="1D6D4203" w:rsidR="00C5735F" w:rsidRDefault="00C5735F" w:rsidP="007512D7">
      <w:pPr>
        <w:rPr>
          <w:rFonts w:cstheme="minorHAnsi"/>
          <w:sz w:val="20"/>
          <w:szCs w:val="20"/>
        </w:rPr>
      </w:pPr>
      <w:r>
        <w:rPr>
          <w:rFonts w:cstheme="minorHAnsi"/>
          <w:sz w:val="20"/>
          <w:szCs w:val="20"/>
        </w:rPr>
        <w:t>Function&lt;T,R&gt;</w:t>
      </w:r>
    </w:p>
    <w:p w14:paraId="038A351A" w14:textId="072B342E" w:rsidR="003D6B1C" w:rsidRDefault="003D6B1C" w:rsidP="007512D7">
      <w:pPr>
        <w:rPr>
          <w:rFonts w:cstheme="minorHAnsi"/>
          <w:sz w:val="20"/>
          <w:szCs w:val="20"/>
        </w:rPr>
      </w:pPr>
      <w:r>
        <w:rPr>
          <w:rFonts w:cstheme="minorHAnsi"/>
          <w:sz w:val="20"/>
          <w:szCs w:val="20"/>
        </w:rPr>
        <w:t>BiFunction&lt;T,R,S&gt;</w:t>
      </w:r>
    </w:p>
    <w:p w14:paraId="693F58F4" w14:textId="1F7D784B" w:rsidR="00C5735F" w:rsidRDefault="00C5735F" w:rsidP="007512D7">
      <w:pPr>
        <w:rPr>
          <w:rFonts w:cstheme="minorHAnsi"/>
          <w:sz w:val="20"/>
          <w:szCs w:val="20"/>
        </w:rPr>
      </w:pPr>
      <w:r>
        <w:rPr>
          <w:rFonts w:cstheme="minorHAnsi"/>
          <w:sz w:val="20"/>
          <w:szCs w:val="20"/>
        </w:rPr>
        <w:t>Consumer&lt;T&gt;</w:t>
      </w:r>
    </w:p>
    <w:p w14:paraId="2B7C95D6" w14:textId="0DC6D258" w:rsidR="003D6B1C" w:rsidRDefault="003D6B1C" w:rsidP="007512D7">
      <w:pPr>
        <w:rPr>
          <w:rFonts w:cstheme="minorHAnsi"/>
          <w:sz w:val="20"/>
          <w:szCs w:val="20"/>
        </w:rPr>
      </w:pPr>
      <w:r>
        <w:rPr>
          <w:rFonts w:cstheme="minorHAnsi"/>
          <w:sz w:val="20"/>
          <w:szCs w:val="20"/>
        </w:rPr>
        <w:t>BiConsumer&lt;T,R&gt;</w:t>
      </w:r>
    </w:p>
    <w:p w14:paraId="71679E36" w14:textId="77777777" w:rsidR="00C5735F" w:rsidRDefault="00C5735F" w:rsidP="00C5735F">
      <w:pPr>
        <w:rPr>
          <w:rFonts w:cstheme="minorHAnsi"/>
          <w:sz w:val="20"/>
          <w:szCs w:val="20"/>
        </w:rPr>
      </w:pPr>
      <w:r>
        <w:rPr>
          <w:rFonts w:cstheme="minorHAnsi"/>
          <w:sz w:val="20"/>
          <w:szCs w:val="20"/>
        </w:rPr>
        <w:t>Supplier&lt;T&gt;</w:t>
      </w:r>
    </w:p>
    <w:p w14:paraId="3769D044" w14:textId="3701EF3D" w:rsidR="00C5735F" w:rsidRDefault="00C5735F" w:rsidP="007512D7">
      <w:pPr>
        <w:rPr>
          <w:rFonts w:cstheme="minorHAnsi"/>
          <w:sz w:val="20"/>
          <w:szCs w:val="20"/>
        </w:rPr>
      </w:pPr>
      <w:r>
        <w:rPr>
          <w:rFonts w:cstheme="minorHAnsi"/>
          <w:sz w:val="20"/>
          <w:szCs w:val="20"/>
        </w:rPr>
        <w:t>UnaryOperator&lt;T&gt;</w:t>
      </w:r>
    </w:p>
    <w:p w14:paraId="1B9409A8" w14:textId="4A850F9C" w:rsidR="00C5735F" w:rsidRDefault="00C5735F" w:rsidP="007512D7">
      <w:pPr>
        <w:rPr>
          <w:rFonts w:cstheme="minorHAnsi"/>
          <w:sz w:val="20"/>
          <w:szCs w:val="20"/>
        </w:rPr>
      </w:pPr>
      <w:r>
        <w:rPr>
          <w:rFonts w:cstheme="minorHAnsi"/>
          <w:sz w:val="20"/>
          <w:szCs w:val="20"/>
        </w:rPr>
        <w:t>BinaryOperator&lt;T&gt;</w:t>
      </w:r>
    </w:p>
    <w:p w14:paraId="6DB4B826" w14:textId="66F6841C" w:rsidR="008A4FBA" w:rsidRDefault="008A4FBA" w:rsidP="007512D7">
      <w:pPr>
        <w:rPr>
          <w:rFonts w:cstheme="minorHAnsi"/>
          <w:sz w:val="20"/>
          <w:szCs w:val="20"/>
        </w:rPr>
      </w:pPr>
      <w:r>
        <w:rPr>
          <w:rFonts w:cstheme="minorHAnsi"/>
          <w:sz w:val="20"/>
          <w:szCs w:val="20"/>
        </w:rPr>
        <w:t xml:space="preserve">There are some other functional interfaces to work with the primitive types like IntBinaryOperator, IntConsumer, IntFunction, IntPredicate, IntSupplier, IntToDoubleFunction, IntToLongFunction. As the upper functional interfaces works with Object types mainly, so to use stream of Integers there will be autoboxing and unboxing which is </w:t>
      </w:r>
      <w:r w:rsidR="005B6875">
        <w:rPr>
          <w:rFonts w:cstheme="minorHAnsi"/>
          <w:sz w:val="20"/>
          <w:szCs w:val="20"/>
        </w:rPr>
        <w:t>in efficient, that’s why these primitive functional interfaces are also used.</w:t>
      </w:r>
    </w:p>
    <w:p w14:paraId="5A949638" w14:textId="0976CC73" w:rsidR="00115796" w:rsidRDefault="00115796" w:rsidP="007512D7">
      <w:pPr>
        <w:rPr>
          <w:rFonts w:cstheme="minorHAnsi"/>
          <w:sz w:val="20"/>
          <w:szCs w:val="20"/>
        </w:rPr>
      </w:pPr>
    </w:p>
    <w:p w14:paraId="79C9ED1D" w14:textId="77777777" w:rsidR="00553E8C" w:rsidRDefault="00553E8C" w:rsidP="007512D7">
      <w:pPr>
        <w:rPr>
          <w:rFonts w:cstheme="minorHAnsi"/>
          <w:sz w:val="20"/>
          <w:szCs w:val="20"/>
        </w:rPr>
      </w:pPr>
      <w:r>
        <w:rPr>
          <w:rFonts w:cstheme="minorHAnsi"/>
          <w:sz w:val="20"/>
          <w:szCs w:val="20"/>
        </w:rPr>
        <w:t>We can directly instantiate a functional interface with lambda expression like the following</w:t>
      </w:r>
    </w:p>
    <w:p w14:paraId="7FD4F45E" w14:textId="4DFBDB1A" w:rsidR="001F19D7" w:rsidRDefault="00553E8C" w:rsidP="007512D7">
      <w:pPr>
        <w:rPr>
          <w:rFonts w:cstheme="minorHAnsi"/>
          <w:b/>
          <w:bCs/>
          <w:sz w:val="20"/>
          <w:szCs w:val="20"/>
        </w:rPr>
      </w:pPr>
      <w:r w:rsidRPr="00553E8C">
        <w:rPr>
          <w:rFonts w:cstheme="minorHAnsi"/>
          <w:b/>
          <w:bCs/>
          <w:sz w:val="20"/>
          <w:szCs w:val="20"/>
        </w:rPr>
        <w:t xml:space="preserve">Predicate&lt;Integer&gt; predicate = num -&gt; num % 2 == </w:t>
      </w:r>
      <w:r w:rsidR="00EA0130" w:rsidRPr="00553E8C">
        <w:rPr>
          <w:rFonts w:cstheme="minorHAnsi"/>
          <w:b/>
          <w:bCs/>
          <w:sz w:val="20"/>
          <w:szCs w:val="20"/>
        </w:rPr>
        <w:t>0</w:t>
      </w:r>
      <w:r w:rsidR="00EA0130">
        <w:rPr>
          <w:rFonts w:cstheme="minorHAnsi"/>
          <w:b/>
          <w:bCs/>
          <w:sz w:val="20"/>
          <w:szCs w:val="20"/>
        </w:rPr>
        <w:t>;</w:t>
      </w:r>
      <w:r w:rsidR="00954860" w:rsidRPr="00553E8C">
        <w:rPr>
          <w:rFonts w:cstheme="minorHAnsi"/>
          <w:b/>
          <w:bCs/>
          <w:sz w:val="20"/>
          <w:szCs w:val="20"/>
        </w:rPr>
        <w:t xml:space="preserve"> </w:t>
      </w:r>
    </w:p>
    <w:p w14:paraId="2F1F349A" w14:textId="5904849D" w:rsidR="00F43976" w:rsidRDefault="00F43976" w:rsidP="007512D7">
      <w:pPr>
        <w:rPr>
          <w:rFonts w:cstheme="minorHAnsi"/>
          <w:b/>
          <w:bCs/>
          <w:sz w:val="20"/>
          <w:szCs w:val="20"/>
        </w:rPr>
      </w:pPr>
      <w:r w:rsidRPr="00F43976">
        <w:rPr>
          <w:rFonts w:cstheme="minorHAnsi"/>
          <w:b/>
          <w:bCs/>
          <w:sz w:val="20"/>
          <w:szCs w:val="20"/>
        </w:rPr>
        <w:t>Consumer&lt;Integer&gt; consumer = System.out::println;</w:t>
      </w:r>
    </w:p>
    <w:p w14:paraId="2A1AD2C7" w14:textId="55BDEFDB" w:rsidR="00553E8C" w:rsidRPr="00553E8C" w:rsidRDefault="00553E8C" w:rsidP="007512D7">
      <w:pPr>
        <w:rPr>
          <w:rFonts w:cstheme="minorHAnsi"/>
          <w:color w:val="000000"/>
          <w:sz w:val="20"/>
          <w:szCs w:val="20"/>
        </w:rPr>
      </w:pPr>
      <w:r w:rsidRPr="00553E8C">
        <w:rPr>
          <w:rFonts w:cstheme="minorHAnsi"/>
          <w:b/>
          <w:bCs/>
          <w:color w:val="6A3E3E"/>
          <w:sz w:val="20"/>
          <w:szCs w:val="20"/>
        </w:rPr>
        <w:t>num</w:t>
      </w:r>
      <w:r w:rsidRPr="00553E8C">
        <w:rPr>
          <w:rFonts w:cstheme="minorHAnsi"/>
          <w:b/>
          <w:bCs/>
          <w:color w:val="000000"/>
          <w:sz w:val="20"/>
          <w:szCs w:val="20"/>
        </w:rPr>
        <w:t xml:space="preserve"> -&gt; </w:t>
      </w:r>
      <w:r w:rsidRPr="00553E8C">
        <w:rPr>
          <w:rFonts w:cstheme="minorHAnsi"/>
          <w:b/>
          <w:bCs/>
          <w:color w:val="6A3E3E"/>
          <w:sz w:val="20"/>
          <w:szCs w:val="20"/>
        </w:rPr>
        <w:t>num</w:t>
      </w:r>
      <w:r w:rsidRPr="00553E8C">
        <w:rPr>
          <w:rFonts w:cstheme="minorHAnsi"/>
          <w:b/>
          <w:bCs/>
          <w:color w:val="000000"/>
          <w:sz w:val="20"/>
          <w:szCs w:val="20"/>
        </w:rPr>
        <w:t xml:space="preserve"> % 2 == 0</w:t>
      </w:r>
      <w:r w:rsidRPr="001F19D7">
        <w:rPr>
          <w:rFonts w:cstheme="minorHAnsi"/>
          <w:color w:val="000000"/>
          <w:sz w:val="20"/>
          <w:szCs w:val="20"/>
        </w:rPr>
        <w:t xml:space="preserve"> is a lambda expression, with which we can direct add the code here.</w:t>
      </w:r>
    </w:p>
    <w:p w14:paraId="33CA28E1" w14:textId="0228C948" w:rsidR="001F19D7" w:rsidRDefault="001F19D7" w:rsidP="007512D7">
      <w:pPr>
        <w:rPr>
          <w:rFonts w:cstheme="minorHAnsi"/>
          <w:sz w:val="20"/>
          <w:szCs w:val="20"/>
        </w:rPr>
      </w:pPr>
      <w:r w:rsidRPr="001F19D7">
        <w:rPr>
          <w:rFonts w:cstheme="minorHAnsi"/>
          <w:sz w:val="20"/>
          <w:szCs w:val="20"/>
        </w:rPr>
        <w:t>If there is only one parameter, then we don’t need parentheses. If there one statement, then we don’t need to add it in curly braces.</w:t>
      </w:r>
      <w:r w:rsidR="00115796">
        <w:rPr>
          <w:rFonts w:cstheme="minorHAnsi"/>
          <w:sz w:val="20"/>
          <w:szCs w:val="20"/>
        </w:rPr>
        <w:t xml:space="preserve"> We don’t need to specify the type of the input it will be inferred automatically.</w:t>
      </w:r>
    </w:p>
    <w:p w14:paraId="34C5F11B" w14:textId="4481F20C" w:rsidR="00F01F82" w:rsidRDefault="00F01F82" w:rsidP="00F01F82">
      <w:pPr>
        <w:rPr>
          <w:rFonts w:cstheme="minorHAnsi"/>
          <w:sz w:val="20"/>
          <w:szCs w:val="20"/>
        </w:rPr>
      </w:pPr>
      <w:r w:rsidRPr="00553E8C">
        <w:rPr>
          <w:rFonts w:cstheme="minorHAnsi"/>
          <w:b/>
          <w:bCs/>
          <w:sz w:val="20"/>
          <w:szCs w:val="20"/>
        </w:rPr>
        <w:t>System.out::println</w:t>
      </w:r>
      <w:r w:rsidRPr="001F19D7">
        <w:rPr>
          <w:rFonts w:cstheme="minorHAnsi"/>
          <w:sz w:val="20"/>
          <w:szCs w:val="20"/>
        </w:rPr>
        <w:t xml:space="preserve"> is a method reference.</w:t>
      </w:r>
    </w:p>
    <w:p w14:paraId="482F9AC8" w14:textId="24703782" w:rsidR="00F01F82" w:rsidRDefault="00F01F82" w:rsidP="00F01F82">
      <w:pPr>
        <w:rPr>
          <w:rFonts w:cstheme="minorHAnsi"/>
          <w:sz w:val="20"/>
          <w:szCs w:val="20"/>
        </w:rPr>
      </w:pPr>
      <w:r>
        <w:rPr>
          <w:rFonts w:cstheme="minorHAnsi"/>
          <w:sz w:val="20"/>
          <w:szCs w:val="20"/>
        </w:rPr>
        <w:t>We can use method reference for static methods, member methods or constructor. Just that the signature should match.</w:t>
      </w:r>
    </w:p>
    <w:p w14:paraId="71BE8374" w14:textId="77777777" w:rsidR="00F01F82" w:rsidRPr="001F19D7" w:rsidRDefault="00F01F82" w:rsidP="007512D7">
      <w:pPr>
        <w:rPr>
          <w:rFonts w:cstheme="minorHAnsi"/>
          <w:sz w:val="20"/>
          <w:szCs w:val="20"/>
        </w:rPr>
      </w:pPr>
    </w:p>
    <w:p w14:paraId="374DDCBB" w14:textId="2BBA53B9" w:rsidR="00B35A95" w:rsidRPr="001F19D7" w:rsidRDefault="00B35A95" w:rsidP="007512D7">
      <w:pPr>
        <w:rPr>
          <w:rFonts w:cstheme="minorHAnsi"/>
          <w:sz w:val="20"/>
          <w:szCs w:val="20"/>
        </w:rPr>
      </w:pPr>
      <w:r w:rsidRPr="001F19D7">
        <w:rPr>
          <w:rFonts w:cstheme="minorHAnsi"/>
          <w:noProof/>
          <w:sz w:val="20"/>
          <w:szCs w:val="20"/>
        </w:rPr>
        <w:lastRenderedPageBreak/>
        <mc:AlternateContent>
          <mc:Choice Requires="wps">
            <w:drawing>
              <wp:anchor distT="45720" distB="45720" distL="114300" distR="114300" simplePos="0" relativeHeight="251659264" behindDoc="0" locked="0" layoutInCell="1" allowOverlap="1" wp14:anchorId="262A9B1A" wp14:editId="56B49896">
                <wp:simplePos x="0" y="0"/>
                <wp:positionH relativeFrom="margin">
                  <wp:align>left</wp:align>
                </wp:positionH>
                <wp:positionV relativeFrom="paragraph">
                  <wp:posOffset>182880</wp:posOffset>
                </wp:positionV>
                <wp:extent cx="46863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14:paraId="45476EE4" w14:textId="28802AE8" w:rsidR="00C02CF3" w:rsidRDefault="00C02CF3" w:rsidP="00B35A95">
                            <w:pPr>
                              <w:autoSpaceDE w:val="0"/>
                              <w:autoSpaceDN w:val="0"/>
                              <w:adjustRightInd w:val="0"/>
                              <w:spacing w:after="0" w:line="240" w:lineRule="auto"/>
                              <w:rPr>
                                <w:rFonts w:ascii="Consolas" w:hAnsi="Consolas" w:cs="Consolas"/>
                                <w:color w:val="6A3E3E"/>
                                <w:sz w:val="20"/>
                                <w:szCs w:val="20"/>
                              </w:rPr>
                            </w:pPr>
                            <w:r w:rsidRPr="00C02CF3">
                              <w:rPr>
                                <w:rFonts w:ascii="Consolas" w:hAnsi="Consolas" w:cs="Consolas"/>
                                <w:color w:val="6A3E3E"/>
                                <w:sz w:val="20"/>
                                <w:szCs w:val="20"/>
                              </w:rPr>
                              <w:t>List&lt;Integer&gt; numbers = List.of(1, 2, 3, 4, 5, 6, 7, 8, 9);</w:t>
                            </w:r>
                          </w:p>
                          <w:p w14:paraId="1FAE9F88" w14:textId="1F02B0D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092AF6AE" w14:textId="4F76C65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5046359F" w14:textId="66ECAE9A" w:rsidR="00B35A95" w:rsidRDefault="00B35A95" w:rsidP="00B35A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.filter(</w:t>
                            </w:r>
                            <w:r>
                              <w:rPr>
                                <w:rFonts w:ascii="Consolas" w:hAnsi="Consolas" w:cs="Consolas"/>
                                <w:color w:val="6A3E3E"/>
                                <w:sz w:val="20"/>
                                <w:szCs w:val="20"/>
                              </w:rPr>
                              <w:t>num</w:t>
                            </w:r>
                            <w:r>
                              <w:rPr>
                                <w:rFonts w:ascii="Consolas" w:hAnsi="Consolas" w:cs="Consolas"/>
                                <w:color w:val="000000"/>
                                <w:sz w:val="20"/>
                                <w:szCs w:val="20"/>
                              </w:rPr>
                              <w:t xml:space="preserve"> -&gt; </w:t>
                            </w:r>
                            <w:r>
                              <w:rPr>
                                <w:rFonts w:ascii="Consolas" w:hAnsi="Consolas" w:cs="Consolas"/>
                                <w:color w:val="6A3E3E"/>
                                <w:sz w:val="20"/>
                                <w:szCs w:val="20"/>
                              </w:rPr>
                              <w:t>num</w:t>
                            </w:r>
                            <w:r>
                              <w:rPr>
                                <w:rFonts w:ascii="Consolas" w:hAnsi="Consolas" w:cs="Consolas"/>
                                <w:color w:val="000000"/>
                                <w:sz w:val="20"/>
                                <w:szCs w:val="20"/>
                              </w:rPr>
                              <w:t xml:space="preserve"> % 2 == 0)</w:t>
                            </w:r>
                          </w:p>
                          <w:p w14:paraId="20F34056" w14:textId="71A7A49F" w:rsidR="00D25E8C" w:rsidRDefault="00D25E8C" w:rsidP="00B35A95">
                            <w:pPr>
                              <w:autoSpaceDE w:val="0"/>
                              <w:autoSpaceDN w:val="0"/>
                              <w:adjustRightInd w:val="0"/>
                              <w:spacing w:after="0" w:line="240" w:lineRule="auto"/>
                              <w:rPr>
                                <w:rFonts w:ascii="Consolas" w:hAnsi="Consolas" w:cs="Consolas"/>
                                <w:sz w:val="20"/>
                                <w:szCs w:val="20"/>
                              </w:rPr>
                            </w:pPr>
                            <w:r w:rsidRPr="00D25E8C">
                              <w:rPr>
                                <w:rFonts w:ascii="Consolas" w:hAnsi="Consolas" w:cs="Consolas"/>
                                <w:sz w:val="20"/>
                                <w:szCs w:val="20"/>
                              </w:rPr>
                              <w:t>.map(num -&gt; num * 2)</w:t>
                            </w:r>
                          </w:p>
                          <w:p w14:paraId="39A07768" w14:textId="2A5933C8" w:rsidR="00B35A95" w:rsidRDefault="00B35A95" w:rsidP="00B35A95">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2A9B1A" id="_x0000_t202" coordsize="21600,21600" o:spt="202" path="m,l,21600r21600,l21600,xe">
                <v:stroke joinstyle="miter"/>
                <v:path gradientshapeok="t" o:connecttype="rect"/>
              </v:shapetype>
              <v:shape id="Text Box 2" o:spid="_x0000_s1026" type="#_x0000_t202" style="position:absolute;margin-left:0;margin-top:14.4pt;width:36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o0EQ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">
                <v:textbox style="mso-fit-shape-to-text:t">
                  <w:txbxContent>
                    <w:p w14:paraId="45476EE4" w14:textId="28802AE8" w:rsidR="00C02CF3" w:rsidRDefault="00C02CF3" w:rsidP="00B35A95">
                      <w:pPr>
                        <w:autoSpaceDE w:val="0"/>
                        <w:autoSpaceDN w:val="0"/>
                        <w:adjustRightInd w:val="0"/>
                        <w:spacing w:after="0" w:line="240" w:lineRule="auto"/>
                        <w:rPr>
                          <w:rFonts w:ascii="Consolas" w:hAnsi="Consolas" w:cs="Consolas"/>
                          <w:color w:val="6A3E3E"/>
                          <w:sz w:val="20"/>
                          <w:szCs w:val="20"/>
                        </w:rPr>
                      </w:pPr>
                      <w:r w:rsidRPr="00C02CF3">
                        <w:rPr>
                          <w:rFonts w:ascii="Consolas" w:hAnsi="Consolas" w:cs="Consolas"/>
                          <w:color w:val="6A3E3E"/>
                          <w:sz w:val="20"/>
                          <w:szCs w:val="20"/>
                        </w:rPr>
                        <w:t>List&lt;Integer&gt; numbers = List.of(1, 2, 3, 4, 5, 6, 7, 8, 9);</w:t>
                      </w:r>
                    </w:p>
                    <w:p w14:paraId="1FAE9F88" w14:textId="1F02B0D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092AF6AE" w14:textId="4F76C65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5046359F" w14:textId="66ECAE9A" w:rsidR="00B35A95" w:rsidRDefault="00B35A95" w:rsidP="00B35A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.filter(</w:t>
                      </w:r>
                      <w:r>
                        <w:rPr>
                          <w:rFonts w:ascii="Consolas" w:hAnsi="Consolas" w:cs="Consolas"/>
                          <w:color w:val="6A3E3E"/>
                          <w:sz w:val="20"/>
                          <w:szCs w:val="20"/>
                        </w:rPr>
                        <w:t>num</w:t>
                      </w:r>
                      <w:r>
                        <w:rPr>
                          <w:rFonts w:ascii="Consolas" w:hAnsi="Consolas" w:cs="Consolas"/>
                          <w:color w:val="000000"/>
                          <w:sz w:val="20"/>
                          <w:szCs w:val="20"/>
                        </w:rPr>
                        <w:t xml:space="preserve"> -&gt; </w:t>
                      </w:r>
                      <w:r>
                        <w:rPr>
                          <w:rFonts w:ascii="Consolas" w:hAnsi="Consolas" w:cs="Consolas"/>
                          <w:color w:val="6A3E3E"/>
                          <w:sz w:val="20"/>
                          <w:szCs w:val="20"/>
                        </w:rPr>
                        <w:t>num</w:t>
                      </w:r>
                      <w:r>
                        <w:rPr>
                          <w:rFonts w:ascii="Consolas" w:hAnsi="Consolas" w:cs="Consolas"/>
                          <w:color w:val="000000"/>
                          <w:sz w:val="20"/>
                          <w:szCs w:val="20"/>
                        </w:rPr>
                        <w:t xml:space="preserve"> % 2 == 0)</w:t>
                      </w:r>
                    </w:p>
                    <w:p w14:paraId="20F34056" w14:textId="71A7A49F" w:rsidR="00D25E8C" w:rsidRDefault="00D25E8C" w:rsidP="00B35A95">
                      <w:pPr>
                        <w:autoSpaceDE w:val="0"/>
                        <w:autoSpaceDN w:val="0"/>
                        <w:adjustRightInd w:val="0"/>
                        <w:spacing w:after="0" w:line="240" w:lineRule="auto"/>
                        <w:rPr>
                          <w:rFonts w:ascii="Consolas" w:hAnsi="Consolas" w:cs="Consolas"/>
                          <w:sz w:val="20"/>
                          <w:szCs w:val="20"/>
                        </w:rPr>
                      </w:pPr>
                      <w:r w:rsidRPr="00D25E8C">
                        <w:rPr>
                          <w:rFonts w:ascii="Consolas" w:hAnsi="Consolas" w:cs="Consolas"/>
                          <w:sz w:val="20"/>
                          <w:szCs w:val="20"/>
                        </w:rPr>
                        <w:t>.map(num -&gt; num * 2)</w:t>
                      </w:r>
                    </w:p>
                    <w:p w14:paraId="39A07768" w14:textId="2A5933C8" w:rsidR="00B35A95" w:rsidRDefault="00B35A95" w:rsidP="00B35A95">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v:textbox>
                <w10:wrap type="square" anchorx="margin"/>
              </v:shape>
            </w:pict>
          </mc:Fallback>
        </mc:AlternateContent>
      </w:r>
    </w:p>
    <w:p w14:paraId="0C22DA18" w14:textId="77777777" w:rsidR="00B35A95" w:rsidRPr="001F19D7" w:rsidRDefault="00B35A95" w:rsidP="007512D7">
      <w:pPr>
        <w:rPr>
          <w:rFonts w:cstheme="minorHAnsi"/>
          <w:sz w:val="20"/>
          <w:szCs w:val="20"/>
        </w:rPr>
      </w:pPr>
    </w:p>
    <w:p w14:paraId="46BBF1A0" w14:textId="77777777" w:rsidR="00B35A95" w:rsidRPr="001F19D7" w:rsidRDefault="00B35A95" w:rsidP="007512D7">
      <w:pPr>
        <w:rPr>
          <w:rFonts w:cstheme="minorHAnsi"/>
          <w:sz w:val="20"/>
          <w:szCs w:val="20"/>
        </w:rPr>
      </w:pPr>
    </w:p>
    <w:p w14:paraId="51C3AF19" w14:textId="77777777" w:rsidR="00B35A95" w:rsidRPr="001F19D7" w:rsidRDefault="00B35A95" w:rsidP="007512D7">
      <w:pPr>
        <w:rPr>
          <w:rFonts w:cstheme="minorHAnsi"/>
          <w:sz w:val="20"/>
          <w:szCs w:val="20"/>
        </w:rPr>
      </w:pPr>
    </w:p>
    <w:p w14:paraId="5034434A" w14:textId="77777777" w:rsidR="00F01F82" w:rsidRDefault="00F01F82" w:rsidP="007512D7">
      <w:pPr>
        <w:rPr>
          <w:rFonts w:cstheme="minorHAnsi"/>
          <w:sz w:val="20"/>
          <w:szCs w:val="20"/>
        </w:rPr>
      </w:pPr>
    </w:p>
    <w:p w14:paraId="0FAEEB34" w14:textId="77777777" w:rsidR="00F01F82" w:rsidRDefault="00F01F82" w:rsidP="007512D7">
      <w:pPr>
        <w:rPr>
          <w:rFonts w:cstheme="minorHAnsi"/>
          <w:sz w:val="20"/>
          <w:szCs w:val="20"/>
        </w:rPr>
      </w:pPr>
    </w:p>
    <w:p w14:paraId="044AF77D" w14:textId="00066074" w:rsidR="00C02CF3" w:rsidRDefault="00C02CF3" w:rsidP="007512D7">
      <w:pPr>
        <w:rPr>
          <w:rFonts w:cstheme="minorHAnsi"/>
          <w:sz w:val="20"/>
          <w:szCs w:val="20"/>
        </w:rPr>
      </w:pPr>
      <w:r>
        <w:rPr>
          <w:rFonts w:cstheme="minorHAnsi"/>
          <w:sz w:val="20"/>
          <w:szCs w:val="20"/>
        </w:rPr>
        <w:t>.stream() method makes a iterable to stream object</w:t>
      </w:r>
    </w:p>
    <w:p w14:paraId="093FA1CC" w14:textId="0ED07378" w:rsidR="00C02CF3" w:rsidRDefault="00C02CF3" w:rsidP="007512D7">
      <w:pPr>
        <w:rPr>
          <w:rFonts w:cstheme="minorHAnsi"/>
          <w:sz w:val="20"/>
          <w:szCs w:val="20"/>
        </w:rPr>
      </w:pPr>
      <w:r>
        <w:rPr>
          <w:rFonts w:cstheme="minorHAnsi"/>
          <w:sz w:val="20"/>
          <w:szCs w:val="20"/>
        </w:rPr>
        <w:t>.filter() method takes predicate functional interface to filter out the object</w:t>
      </w:r>
      <w:r w:rsidR="009A4A76">
        <w:rPr>
          <w:rFonts w:cstheme="minorHAnsi"/>
          <w:sz w:val="20"/>
          <w:szCs w:val="20"/>
        </w:rPr>
        <w:t>. It will take an object and return Boolean.</w:t>
      </w:r>
    </w:p>
    <w:p w14:paraId="465F545E" w14:textId="3F31E2C7" w:rsidR="00C02CF3" w:rsidRDefault="00C02CF3" w:rsidP="007512D7">
      <w:r>
        <w:rPr>
          <w:rFonts w:cstheme="minorHAnsi"/>
          <w:sz w:val="20"/>
          <w:szCs w:val="20"/>
        </w:rPr>
        <w:t>.map() me</w:t>
      </w:r>
      <w:r w:rsidR="009A4A76">
        <w:rPr>
          <w:rFonts w:cstheme="minorHAnsi"/>
          <w:sz w:val="20"/>
          <w:szCs w:val="20"/>
        </w:rPr>
        <w:t xml:space="preserve">thod takes </w:t>
      </w:r>
      <w:r w:rsidR="009A4A76" w:rsidRPr="009A4A76">
        <w:rPr>
          <w:rFonts w:cstheme="minorHAnsi"/>
          <w:sz w:val="20"/>
          <w:szCs w:val="20"/>
        </w:rPr>
        <w:t>Function</w:t>
      </w:r>
      <w:r w:rsidR="009A4A76">
        <w:t xml:space="preserve"> functional interface to transform the object to another object. It will take an object and return another or same object.</w:t>
      </w:r>
    </w:p>
    <w:p w14:paraId="3C3C3589" w14:textId="78B7889A" w:rsidR="009A4A76" w:rsidRDefault="009A4A76" w:rsidP="007512D7">
      <w:pPr>
        <w:rPr>
          <w:rFonts w:cstheme="minorHAnsi"/>
          <w:sz w:val="20"/>
          <w:szCs w:val="20"/>
        </w:rPr>
      </w:pPr>
      <w:r>
        <w:rPr>
          <w:rFonts w:cstheme="minorHAnsi"/>
          <w:sz w:val="20"/>
          <w:szCs w:val="20"/>
        </w:rPr>
        <w:t>.</w:t>
      </w:r>
      <w:r>
        <w:rPr>
          <w:rFonts w:cstheme="minorHAnsi"/>
          <w:sz w:val="20"/>
          <w:szCs w:val="20"/>
        </w:rPr>
        <w:t>forEach</w:t>
      </w:r>
      <w:r>
        <w:rPr>
          <w:rFonts w:cstheme="minorHAnsi"/>
          <w:sz w:val="20"/>
          <w:szCs w:val="20"/>
        </w:rPr>
        <w:t xml:space="preserve">() method takes </w:t>
      </w:r>
      <w:r>
        <w:rPr>
          <w:rFonts w:cstheme="minorHAnsi"/>
          <w:sz w:val="20"/>
          <w:szCs w:val="20"/>
        </w:rPr>
        <w:t>Consumer</w:t>
      </w:r>
      <w:r>
        <w:rPr>
          <w:rFonts w:cstheme="minorHAnsi"/>
          <w:sz w:val="20"/>
          <w:szCs w:val="20"/>
        </w:rPr>
        <w:t xml:space="preserve"> functional interface to</w:t>
      </w:r>
      <w:r>
        <w:rPr>
          <w:rFonts w:cstheme="minorHAnsi"/>
          <w:sz w:val="20"/>
          <w:szCs w:val="20"/>
        </w:rPr>
        <w:t xml:space="preserve"> consume an object. It is void return type. It will only take an object. It is a terminal operation.</w:t>
      </w:r>
    </w:p>
    <w:p w14:paraId="340062AC" w14:textId="3DF16471" w:rsidR="006668A3" w:rsidRDefault="00993AD9" w:rsidP="007512D7">
      <w:pPr>
        <w:rPr>
          <w:rFonts w:cstheme="minorHAnsi"/>
          <w:sz w:val="20"/>
          <w:szCs w:val="20"/>
        </w:rPr>
      </w:pPr>
      <w:r>
        <w:rPr>
          <w:rFonts w:cstheme="minorHAnsi"/>
          <w:sz w:val="20"/>
          <w:szCs w:val="20"/>
        </w:rPr>
        <w:t>.reduce is a reduction operation which takes an identity or a stating element and a BiFunction functional interface which takes two inuts and returns one output</w:t>
      </w:r>
      <w:r w:rsidR="008D7479">
        <w:rPr>
          <w:rFonts w:cstheme="minorHAnsi"/>
          <w:sz w:val="20"/>
          <w:szCs w:val="20"/>
        </w:rPr>
        <w:t>. We can use multiple cores and thread to perform reduce if it’s a big set of data.</w:t>
      </w:r>
    </w:p>
    <w:p w14:paraId="546D6BDB" w14:textId="1F91F948" w:rsidR="00993AD9" w:rsidRDefault="00993AD9" w:rsidP="007512D7">
      <w:pPr>
        <w:rPr>
          <w:rFonts w:cstheme="minorHAnsi"/>
          <w:sz w:val="20"/>
          <w:szCs w:val="20"/>
        </w:rPr>
      </w:pPr>
      <w:r w:rsidRPr="00993AD9">
        <w:rPr>
          <w:rFonts w:cstheme="minorHAnsi"/>
          <w:noProof/>
          <w:sz w:val="20"/>
          <w:szCs w:val="20"/>
        </w:rPr>
        <mc:AlternateContent>
          <mc:Choice Requires="wps">
            <w:drawing>
              <wp:anchor distT="45720" distB="45720" distL="114300" distR="114300" simplePos="0" relativeHeight="251661312" behindDoc="0" locked="0" layoutInCell="1" allowOverlap="1" wp14:anchorId="3E150417" wp14:editId="68B7795D">
                <wp:simplePos x="0" y="0"/>
                <wp:positionH relativeFrom="margin">
                  <wp:align>left</wp:align>
                </wp:positionH>
                <wp:positionV relativeFrom="paragraph">
                  <wp:posOffset>181610</wp:posOffset>
                </wp:positionV>
                <wp:extent cx="3991610" cy="1404620"/>
                <wp:effectExtent l="0" t="0" r="2794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404620"/>
                        </a:xfrm>
                        <a:prstGeom prst="rect">
                          <a:avLst/>
                        </a:prstGeom>
                        <a:solidFill>
                          <a:srgbClr val="FFFFFF"/>
                        </a:solidFill>
                        <a:ln w="9525">
                          <a:solidFill>
                            <a:srgbClr val="000000"/>
                          </a:solidFill>
                          <a:miter lim="800000"/>
                          <a:headEnd/>
                          <a:tailEnd/>
                        </a:ln>
                      </wps:spPr>
                      <wps:txbx>
                        <w:txbxContent>
                          <w:p w14:paraId="04DD74D7" w14:textId="1D48BD3D" w:rsidR="00993AD9" w:rsidRDefault="00993AD9" w:rsidP="00993AD9">
                            <w:pPr>
                              <w:spacing w:after="0"/>
                            </w:pPr>
                            <w:r>
                              <w:t>Integer sum = n</w:t>
                            </w:r>
                            <w:r>
                              <w:t>umbers</w:t>
                            </w:r>
                          </w:p>
                          <w:p w14:paraId="2C7EBEE0" w14:textId="1F108DAD" w:rsidR="00993AD9" w:rsidRDefault="00993AD9" w:rsidP="00993AD9">
                            <w:pPr>
                              <w:spacing w:after="0"/>
                              <w:ind w:left="720" w:firstLine="720"/>
                            </w:pPr>
                            <w:r>
                              <w:t>.stream()</w:t>
                            </w:r>
                          </w:p>
                          <w:p w14:paraId="04CF97E3" w14:textId="2D123A4D" w:rsidR="00993AD9" w:rsidRDefault="00993AD9" w:rsidP="00993AD9">
                            <w:pPr>
                              <w:spacing w:after="0"/>
                              <w:ind w:left="720" w:firstLine="720"/>
                            </w:pPr>
                            <w:r>
                              <w:t>.reduce(0, (a, b) -&gt; a +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50417" id="_x0000_s1027" type="#_x0000_t202" style="position:absolute;margin-left:0;margin-top:14.3pt;width:314.3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">
                <v:textbox style="mso-fit-shape-to-text:t">
                  <w:txbxContent>
                    <w:p w14:paraId="04DD74D7" w14:textId="1D48BD3D" w:rsidR="00993AD9" w:rsidRDefault="00993AD9" w:rsidP="00993AD9">
                      <w:pPr>
                        <w:spacing w:after="0"/>
                      </w:pPr>
                      <w:r>
                        <w:t>Integer sum = n</w:t>
                      </w:r>
                      <w:r>
                        <w:t>umbers</w:t>
                      </w:r>
                    </w:p>
                    <w:p w14:paraId="2C7EBEE0" w14:textId="1F108DAD" w:rsidR="00993AD9" w:rsidRDefault="00993AD9" w:rsidP="00993AD9">
                      <w:pPr>
                        <w:spacing w:after="0"/>
                        <w:ind w:left="720" w:firstLine="720"/>
                      </w:pPr>
                      <w:r>
                        <w:t>.stream()</w:t>
                      </w:r>
                    </w:p>
                    <w:p w14:paraId="04CF97E3" w14:textId="2D123A4D" w:rsidR="00993AD9" w:rsidRDefault="00993AD9" w:rsidP="00993AD9">
                      <w:pPr>
                        <w:spacing w:after="0"/>
                        <w:ind w:left="720" w:firstLine="720"/>
                      </w:pPr>
                      <w:r>
                        <w:t>.reduce(0, (a, b) -&gt; a + b);</w:t>
                      </w:r>
                    </w:p>
                  </w:txbxContent>
                </v:textbox>
                <w10:wrap type="square" anchorx="margin"/>
              </v:shape>
            </w:pict>
          </mc:Fallback>
        </mc:AlternateContent>
      </w:r>
    </w:p>
    <w:p w14:paraId="755EF9D5" w14:textId="77777777" w:rsidR="009A4A76" w:rsidRPr="009A4A76" w:rsidRDefault="009A4A76" w:rsidP="007512D7"/>
    <w:p w14:paraId="0047A2D2" w14:textId="04964968" w:rsidR="001F19D7" w:rsidRDefault="001F19D7" w:rsidP="007512D7">
      <w:pPr>
        <w:rPr>
          <w:rFonts w:cstheme="minorHAnsi"/>
          <w:sz w:val="20"/>
          <w:szCs w:val="20"/>
        </w:rPr>
      </w:pPr>
    </w:p>
    <w:p w14:paraId="148ACF29" w14:textId="2C3A2117" w:rsidR="00F327C7" w:rsidRDefault="00F327C7" w:rsidP="007512D7">
      <w:pPr>
        <w:rPr>
          <w:rFonts w:cstheme="minorHAnsi"/>
          <w:sz w:val="20"/>
          <w:szCs w:val="20"/>
        </w:rPr>
      </w:pPr>
    </w:p>
    <w:p w14:paraId="4D144BB4" w14:textId="02B738E1" w:rsidR="00F327C7" w:rsidRDefault="00F327C7" w:rsidP="007512D7">
      <w:r>
        <w:t xml:space="preserve">0, (a, </w:t>
      </w:r>
      <w:r>
        <w:t>b) here 0 is the identity or the starting point, a is the aggregate or the output of the previous operation and b is the current item. If we are only doing sum then we can use Integer:: sum or the sum() method.</w:t>
      </w:r>
    </w:p>
    <w:p w14:paraId="6F1B24BC" w14:textId="77777777" w:rsidR="004E6987" w:rsidRDefault="004E6987" w:rsidP="007512D7"/>
    <w:p w14:paraId="5029AF2C" w14:textId="1E17CB7F" w:rsidR="004E6987" w:rsidRDefault="004E6987" w:rsidP="004E6987">
      <w:r>
        <w:t>.distinct() method removes all the duplicate elements.</w:t>
      </w:r>
    </w:p>
    <w:p w14:paraId="11E6888D" w14:textId="76E051F2" w:rsidR="004E6987" w:rsidRDefault="004E6987" w:rsidP="004E6987">
      <w:r>
        <w:t>.sorted() method makes the stream sorted</w:t>
      </w:r>
      <w:r>
        <w:t>.</w:t>
      </w:r>
      <w:r w:rsidR="00A146E8">
        <w:t xml:space="preserve"> By default, it will sort in increasing manner. </w:t>
      </w:r>
      <w:r>
        <w:t xml:space="preserve"> This is an overloaded method which takes Comparator functional interface. We can also assign our custom sorting logic with this.</w:t>
      </w:r>
      <w:r w:rsidR="00A146E8">
        <w:t xml:space="preserve"> We can also assign Comparator.naturalOrder() or Comparator</w:t>
      </w:r>
      <w:r w:rsidR="008D7E5F">
        <w:t>.reverseOrder().</w:t>
      </w:r>
    </w:p>
    <w:p w14:paraId="6211749B" w14:textId="77777777" w:rsidR="008D7E5F" w:rsidRDefault="008D7E5F" w:rsidP="004E6987">
      <w:r>
        <w:t xml:space="preserve">We can also assign our own logic using Comparator.comparing like </w:t>
      </w:r>
      <w:r w:rsidRPr="008D7E5F">
        <w:t>sorted</w:t>
      </w:r>
      <w:r>
        <w:t xml:space="preserve"> </w:t>
      </w:r>
    </w:p>
    <w:p w14:paraId="16B4BA69" w14:textId="27BB00F3" w:rsidR="008D7E5F" w:rsidRDefault="008D7E5F" w:rsidP="004E6987">
      <w:r w:rsidRPr="008D7E5F">
        <w:t>(Comparator.comparing(</w:t>
      </w:r>
      <w:r>
        <w:t xml:space="preserve"> str </w:t>
      </w:r>
      <w:r w:rsidRPr="008D7E5F">
        <w:t>-&gt;</w:t>
      </w:r>
      <w:r>
        <w:t xml:space="preserve">  str.length() </w:t>
      </w:r>
      <w:r w:rsidRPr="008D7E5F">
        <w:t>)</w:t>
      </w:r>
      <w:r>
        <w:t xml:space="preserve"> </w:t>
      </w:r>
      <w:r w:rsidRPr="008D7E5F">
        <w:t>)</w:t>
      </w:r>
    </w:p>
    <w:p w14:paraId="3FDB1A9B" w14:textId="475E1126" w:rsidR="00A146E8" w:rsidRDefault="00A146E8" w:rsidP="004E6987">
      <w:r>
        <w:rPr>
          <w:noProof/>
        </w:rPr>
        <mc:AlternateContent>
          <mc:Choice Requires="wps">
            <w:drawing>
              <wp:anchor distT="45720" distB="45720" distL="114300" distR="114300" simplePos="0" relativeHeight="251663360" behindDoc="0" locked="0" layoutInCell="1" allowOverlap="1" wp14:anchorId="7EC4C60D" wp14:editId="093CB2BF">
                <wp:simplePos x="0" y="0"/>
                <wp:positionH relativeFrom="margin">
                  <wp:align>left</wp:align>
                </wp:positionH>
                <wp:positionV relativeFrom="paragraph">
                  <wp:posOffset>186055</wp:posOffset>
                </wp:positionV>
                <wp:extent cx="3987800" cy="1404620"/>
                <wp:effectExtent l="0" t="0" r="1270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404620"/>
                        </a:xfrm>
                        <a:prstGeom prst="rect">
                          <a:avLst/>
                        </a:prstGeom>
                        <a:solidFill>
                          <a:srgbClr val="FFFFFF"/>
                        </a:solidFill>
                        <a:ln w="9525">
                          <a:solidFill>
                            <a:srgbClr val="000000"/>
                          </a:solidFill>
                          <a:miter lim="800000"/>
                          <a:headEnd/>
                          <a:tailEnd/>
                        </a:ln>
                      </wps:spPr>
                      <wps:txbx>
                        <w:txbxContent>
                          <w:p w14:paraId="651B57BE" w14:textId="7777777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650213A0" w14:textId="1D5D2F73"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646BEEB2" w14:textId="49022604" w:rsidR="00A146E8" w:rsidRPr="00A146E8" w:rsidRDefault="00A146E8" w:rsidP="00A146E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.distinct()</w:t>
                            </w:r>
                          </w:p>
                          <w:p w14:paraId="7477F149" w14:textId="55DC54C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.sorted(Comparator.</w:t>
                            </w:r>
                            <w:r>
                              <w:rPr>
                                <w:rFonts w:ascii="Consolas" w:hAnsi="Consolas" w:cs="Consolas"/>
                                <w:i/>
                                <w:iCs/>
                                <w:color w:val="000000"/>
                                <w:sz w:val="20"/>
                                <w:szCs w:val="20"/>
                              </w:rPr>
                              <w:t>naturalOrder</w:t>
                            </w:r>
                            <w:r>
                              <w:rPr>
                                <w:rFonts w:ascii="Consolas" w:hAnsi="Consolas" w:cs="Consolas"/>
                                <w:color w:val="000000"/>
                                <w:sz w:val="20"/>
                                <w:szCs w:val="20"/>
                              </w:rPr>
                              <w:t>())</w:t>
                            </w:r>
                          </w:p>
                          <w:p w14:paraId="38706F1D" w14:textId="44A7E19C" w:rsidR="00A146E8" w:rsidRDefault="00A146E8" w:rsidP="00A146E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//.sorted(Comparator.reverseOrder())</w:t>
                            </w:r>
                          </w:p>
                          <w:p w14:paraId="7786EA9F" w14:textId="298CA3DA"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//sorted()</w:t>
                            </w:r>
                          </w:p>
                          <w:p w14:paraId="1AEE9D59" w14:textId="11444132" w:rsidR="00A146E8" w:rsidRDefault="00A146E8" w:rsidP="00A146E8">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4C60D" id="_x0000_s1028" type="#_x0000_t202" style="position:absolute;margin-left:0;margin-top:14.65pt;width:314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mHFgIAACcEAAAOAAAAZHJzL2Uyb0RvYy54bWysU9tu2zAMfR+wfxD0vtjJkjYx4hRdugwD&#10;ugvQ7QMUWY6FyaJGKbGzry8lp2nQbS/D9CCQonREHh4ub/rWsINCr8GWfDzKOVNWQqXtruTfv23e&#10;zDn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">
                <v:textbox style="mso-fit-shape-to-text:t">
                  <w:txbxContent>
                    <w:p w14:paraId="651B57BE" w14:textId="7777777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650213A0" w14:textId="1D5D2F73"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646BEEB2" w14:textId="49022604" w:rsidR="00A146E8" w:rsidRPr="00A146E8" w:rsidRDefault="00A146E8" w:rsidP="00A146E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.distinct()</w:t>
                      </w:r>
                    </w:p>
                    <w:p w14:paraId="7477F149" w14:textId="55DC54C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.sorted(Comparator.</w:t>
                      </w:r>
                      <w:r>
                        <w:rPr>
                          <w:rFonts w:ascii="Consolas" w:hAnsi="Consolas" w:cs="Consolas"/>
                          <w:i/>
                          <w:iCs/>
                          <w:color w:val="000000"/>
                          <w:sz w:val="20"/>
                          <w:szCs w:val="20"/>
                        </w:rPr>
                        <w:t>naturalOrder</w:t>
                      </w:r>
                      <w:r>
                        <w:rPr>
                          <w:rFonts w:ascii="Consolas" w:hAnsi="Consolas" w:cs="Consolas"/>
                          <w:color w:val="000000"/>
                          <w:sz w:val="20"/>
                          <w:szCs w:val="20"/>
                        </w:rPr>
                        <w:t>())</w:t>
                      </w:r>
                    </w:p>
                    <w:p w14:paraId="38706F1D" w14:textId="44A7E19C" w:rsidR="00A146E8" w:rsidRDefault="00A146E8" w:rsidP="00A146E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//.sorted(Comparator.reverseOrder())</w:t>
                      </w:r>
                    </w:p>
                    <w:p w14:paraId="7786EA9F" w14:textId="298CA3DA"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//sorted()</w:t>
                      </w:r>
                    </w:p>
                    <w:p w14:paraId="1AEE9D59" w14:textId="11444132" w:rsidR="00A146E8" w:rsidRDefault="00A146E8" w:rsidP="00A146E8">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v:textbox>
                <w10:wrap type="square" anchorx="margin"/>
              </v:shape>
            </w:pict>
          </mc:Fallback>
        </mc:AlternateContent>
      </w:r>
    </w:p>
    <w:p w14:paraId="7C9DE366" w14:textId="4C20240C" w:rsidR="004E6987" w:rsidRDefault="004E6987" w:rsidP="007512D7"/>
    <w:p w14:paraId="0813BBED" w14:textId="781D2539" w:rsidR="008D7E5F" w:rsidRDefault="008D7E5F" w:rsidP="007512D7"/>
    <w:p w14:paraId="1129E968" w14:textId="0FEBEB43" w:rsidR="008D7E5F" w:rsidRDefault="008D7E5F" w:rsidP="007512D7"/>
    <w:p w14:paraId="68AD30D2" w14:textId="5736CD11" w:rsidR="008D7E5F" w:rsidRDefault="008D7E5F" w:rsidP="007512D7"/>
    <w:p w14:paraId="6C65EAC7" w14:textId="75F301CC" w:rsidR="008D7E5F" w:rsidRDefault="008D7E5F" w:rsidP="007512D7"/>
    <w:p w14:paraId="6A840796" w14:textId="7A45A005" w:rsidR="00BB016B" w:rsidRDefault="00B81D4E" w:rsidP="007512D7">
      <w:r>
        <w:t>.collect() is a terminal operation where we can collect the stream of data and make it as list or set or map anything.</w:t>
      </w:r>
    </w:p>
    <w:p w14:paraId="6F212C6A" w14:textId="3CC3DC01" w:rsidR="00B81D4E" w:rsidRDefault="00FF331A" w:rsidP="007512D7">
      <w:r>
        <w:rPr>
          <w:noProof/>
        </w:rPr>
        <mc:AlternateContent>
          <mc:Choice Requires="wps">
            <w:drawing>
              <wp:anchor distT="45720" distB="45720" distL="114300" distR="114300" simplePos="0" relativeHeight="251665408" behindDoc="0" locked="0" layoutInCell="1" allowOverlap="1" wp14:anchorId="7CF104AD" wp14:editId="41D56BE0">
                <wp:simplePos x="0" y="0"/>
                <wp:positionH relativeFrom="margin">
                  <wp:align>left</wp:align>
                </wp:positionH>
                <wp:positionV relativeFrom="paragraph">
                  <wp:posOffset>50800</wp:posOffset>
                </wp:positionV>
                <wp:extent cx="3931920" cy="1404620"/>
                <wp:effectExtent l="0" t="0" r="1143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404620"/>
                        </a:xfrm>
                        <a:prstGeom prst="rect">
                          <a:avLst/>
                        </a:prstGeom>
                        <a:solidFill>
                          <a:srgbClr val="FFFFFF"/>
                        </a:solidFill>
                        <a:ln w="9525">
                          <a:solidFill>
                            <a:srgbClr val="000000"/>
                          </a:solidFill>
                          <a:miter lim="800000"/>
                          <a:headEnd/>
                          <a:tailEnd/>
                        </a:ln>
                      </wps:spPr>
                      <wps:txbx>
                        <w:txbxContent>
                          <w:p w14:paraId="44762599" w14:textId="7AD01E74" w:rsidR="00B81D4E" w:rsidRDefault="00BB016B" w:rsidP="00B81D4E">
                            <w:pPr>
                              <w:spacing w:after="0"/>
                            </w:pPr>
                            <w:r w:rsidRPr="00BB016B">
                              <w:t>List&lt;Double&gt;</w:t>
                            </w:r>
                            <w:r>
                              <w:t xml:space="preserve"> squareRoots =</w:t>
                            </w:r>
                            <w:r w:rsidR="00B81D4E">
                              <w:t>numbers</w:t>
                            </w:r>
                          </w:p>
                          <w:p w14:paraId="038D3C19" w14:textId="77777777" w:rsidR="00B81D4E" w:rsidRDefault="00B81D4E" w:rsidP="00BB016B">
                            <w:pPr>
                              <w:spacing w:after="0"/>
                              <w:ind w:left="2160" w:firstLine="720"/>
                            </w:pPr>
                            <w:r>
                              <w:t>.stream()</w:t>
                            </w:r>
                          </w:p>
                          <w:p w14:paraId="5C473291" w14:textId="77777777" w:rsidR="00B81D4E" w:rsidRDefault="00B81D4E" w:rsidP="00BB016B">
                            <w:pPr>
                              <w:spacing w:after="0"/>
                              <w:ind w:left="2160" w:firstLine="720"/>
                            </w:pPr>
                            <w:r>
                              <w:t>.map(Math::sqrt)</w:t>
                            </w:r>
                          </w:p>
                          <w:p w14:paraId="66B1DD22" w14:textId="30CF9E55" w:rsidR="00B81D4E" w:rsidRDefault="00B81D4E" w:rsidP="00BB016B">
                            <w:pPr>
                              <w:spacing w:after="0"/>
                              <w:ind w:left="2160" w:firstLine="720"/>
                            </w:pPr>
                            <w:r>
                              <w:t>.collect(Collectors.toList());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104AD" id="_x0000_s1029" type="#_x0000_t202" style="position:absolute;margin-left:0;margin-top:4pt;width:309.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">
                <v:textbox style="mso-fit-shape-to-text:t">
                  <w:txbxContent>
                    <w:p w14:paraId="44762599" w14:textId="7AD01E74" w:rsidR="00B81D4E" w:rsidRDefault="00BB016B" w:rsidP="00B81D4E">
                      <w:pPr>
                        <w:spacing w:after="0"/>
                      </w:pPr>
                      <w:r w:rsidRPr="00BB016B">
                        <w:t>List&lt;Double&gt;</w:t>
                      </w:r>
                      <w:r>
                        <w:t xml:space="preserve"> squareRoots =</w:t>
                      </w:r>
                      <w:r w:rsidR="00B81D4E">
                        <w:t>numbers</w:t>
                      </w:r>
                    </w:p>
                    <w:p w14:paraId="038D3C19" w14:textId="77777777" w:rsidR="00B81D4E" w:rsidRDefault="00B81D4E" w:rsidP="00BB016B">
                      <w:pPr>
                        <w:spacing w:after="0"/>
                        <w:ind w:left="2160" w:firstLine="720"/>
                      </w:pPr>
                      <w:r>
                        <w:t>.stream()</w:t>
                      </w:r>
                    </w:p>
                    <w:p w14:paraId="5C473291" w14:textId="77777777" w:rsidR="00B81D4E" w:rsidRDefault="00B81D4E" w:rsidP="00BB016B">
                      <w:pPr>
                        <w:spacing w:after="0"/>
                        <w:ind w:left="2160" w:firstLine="720"/>
                      </w:pPr>
                      <w:r>
                        <w:t>.map(Math::sqrt)</w:t>
                      </w:r>
                    </w:p>
                    <w:p w14:paraId="66B1DD22" w14:textId="30CF9E55" w:rsidR="00B81D4E" w:rsidRDefault="00B81D4E" w:rsidP="00BB016B">
                      <w:pPr>
                        <w:spacing w:after="0"/>
                        <w:ind w:left="2160" w:firstLine="720"/>
                      </w:pPr>
                      <w:r>
                        <w:t>.collect(Collectors.toList());</w:t>
                      </w:r>
                    </w:p>
                  </w:txbxContent>
                </v:textbox>
                <w10:wrap type="square" anchorx="margin"/>
              </v:shape>
            </w:pict>
          </mc:Fallback>
        </mc:AlternateContent>
      </w:r>
    </w:p>
    <w:p w14:paraId="7130B682" w14:textId="74D68A37" w:rsidR="00FF331A" w:rsidRDefault="00FF331A" w:rsidP="007512D7"/>
    <w:p w14:paraId="65815CE2" w14:textId="2ED54283" w:rsidR="00FF331A" w:rsidRDefault="00FF331A" w:rsidP="007512D7"/>
    <w:p w14:paraId="46657175" w14:textId="3CBE757D" w:rsidR="00FF331A" w:rsidRDefault="00FF331A" w:rsidP="007512D7"/>
    <w:p w14:paraId="71AE0A08" w14:textId="4BEFCA61" w:rsidR="00FF331A" w:rsidRDefault="00FF331A" w:rsidP="007512D7">
      <w:r>
        <w:t>Intermediate operation returns a Stream. Terminal operation returns anything other than Stream.</w:t>
      </w:r>
    </w:p>
    <w:p w14:paraId="4933C993" w14:textId="77777777" w:rsidR="00FF331A" w:rsidRPr="00A51814" w:rsidRDefault="00FF331A" w:rsidP="007512D7"/>
    <w:sectPr w:rsidR="00FF331A" w:rsidRPr="00A51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7F"/>
    <w:rsid w:val="000033B2"/>
    <w:rsid w:val="00115796"/>
    <w:rsid w:val="00116025"/>
    <w:rsid w:val="00133B7F"/>
    <w:rsid w:val="001F19D7"/>
    <w:rsid w:val="003D6B1C"/>
    <w:rsid w:val="004E1CFE"/>
    <w:rsid w:val="004E6987"/>
    <w:rsid w:val="00541CE0"/>
    <w:rsid w:val="00553E8C"/>
    <w:rsid w:val="005B6875"/>
    <w:rsid w:val="006668A3"/>
    <w:rsid w:val="007512D7"/>
    <w:rsid w:val="007A15F2"/>
    <w:rsid w:val="008A4FBA"/>
    <w:rsid w:val="008D7479"/>
    <w:rsid w:val="008D7E5F"/>
    <w:rsid w:val="00954860"/>
    <w:rsid w:val="00993AD9"/>
    <w:rsid w:val="009A4A76"/>
    <w:rsid w:val="00A146E8"/>
    <w:rsid w:val="00A20D29"/>
    <w:rsid w:val="00A51814"/>
    <w:rsid w:val="00AC4B9B"/>
    <w:rsid w:val="00B32682"/>
    <w:rsid w:val="00B35A95"/>
    <w:rsid w:val="00B81D4E"/>
    <w:rsid w:val="00BB016B"/>
    <w:rsid w:val="00C02CF3"/>
    <w:rsid w:val="00C5735F"/>
    <w:rsid w:val="00D25E8C"/>
    <w:rsid w:val="00DD76BA"/>
    <w:rsid w:val="00EA0130"/>
    <w:rsid w:val="00F01F82"/>
    <w:rsid w:val="00F327C7"/>
    <w:rsid w:val="00F43976"/>
    <w:rsid w:val="00FF3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F478"/>
  <w15:chartTrackingRefBased/>
  <w15:docId w15:val="{8081478B-B960-4073-8920-91AAC66B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14</cp:revision>
  <dcterms:created xsi:type="dcterms:W3CDTF">2022-07-13T14:16:00Z</dcterms:created>
  <dcterms:modified xsi:type="dcterms:W3CDTF">2022-07-14T07:32:00Z</dcterms:modified>
</cp:coreProperties>
</file>