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09711">
      <w:pPr>
        <w:ind w:left="-141" w:leftChars="-67"/>
        <w:jc w:val="center"/>
      </w:pPr>
    </w:p>
    <w:p w14:paraId="64056F37">
      <w:pPr>
        <w:spacing w:before="240" w:after="480"/>
        <w:jc w:val="center"/>
        <w:textAlignment w:val="baseline"/>
        <w:rPr>
          <w:rFonts w:ascii="方正小标宋_GBK" w:eastAsia="方正小标宋_GBK"/>
          <w:spacing w:val="40"/>
          <w:sz w:val="72"/>
          <w:szCs w:val="72"/>
        </w:rPr>
      </w:pPr>
      <w:r>
        <mc:AlternateContent>
          <mc:Choice Requires="wpg">
            <w:drawing>
              <wp:inline distT="0" distB="0" distL="0" distR="0">
                <wp:extent cx="5053965" cy="1059815"/>
                <wp:effectExtent l="0" t="0" r="0" b="0"/>
                <wp:docPr id="13" name="组合 13"/>
                <wp:cNvGraphicFramePr/>
                <a:graphic xmlns:a="http://schemas.openxmlformats.org/drawingml/2006/main">
                  <a:graphicData uri="http://schemas.microsoft.com/office/word/2010/wordprocessingGroup">
                    <wpg:wgp>
                      <wpg:cNvGrpSpPr/>
                      <wpg:grpSpPr>
                        <a:xfrm>
                          <a:off x="0" y="0"/>
                          <a:ext cx="5054400" cy="1059815"/>
                          <a:chOff x="2854" y="2719"/>
                          <a:chExt cx="5252" cy="1176"/>
                        </a:xfrm>
                      </wpg:grpSpPr>
                      <pic:pic xmlns:pic="http://schemas.openxmlformats.org/drawingml/2006/picture">
                        <pic:nvPicPr>
                          <pic:cNvPr id="14" name="图片 47" descr="233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2854" y="2719"/>
                            <a:ext cx="1176" cy="1176"/>
                          </a:xfrm>
                          <a:prstGeom prst="rect">
                            <a:avLst/>
                          </a:prstGeom>
                          <a:noFill/>
                          <a:ln>
                            <a:noFill/>
                          </a:ln>
                        </pic:spPr>
                      </pic:pic>
                      <pic:pic xmlns:pic="http://schemas.openxmlformats.org/drawingml/2006/picture">
                        <pic:nvPicPr>
                          <pic:cNvPr id="15" name="图片 48" descr="山东外国语职业技术大学-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4030" y="3152"/>
                            <a:ext cx="4076" cy="422"/>
                          </a:xfrm>
                          <a:prstGeom prst="rect">
                            <a:avLst/>
                          </a:prstGeom>
                          <a:noFill/>
                          <a:ln>
                            <a:noFill/>
                          </a:ln>
                        </pic:spPr>
                      </pic:pic>
                    </wpg:wgp>
                  </a:graphicData>
                </a:graphic>
              </wp:inline>
            </w:drawing>
          </mc:Choice>
          <mc:Fallback>
            <w:pict>
              <v:group id="_x0000_s1026" o:spid="_x0000_s1026" o:spt="203" style="height:83.45pt;width:397.95pt;" coordorigin="2854,2719" coordsize="5252,1176" o:gfxdata="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">
                <o:lock v:ext="edit" aspectratio="f"/>
                <v:shape id="图片 47" o:spid="_x0000_s1026" o:spt="75" alt="23333" type="#_x0000_t75" style="position:absolute;left:2854;top:2719;height:1176;width:1176;" filled="f" o:preferrelative="t" stroked="f" coordsize="21600,21600" o:gfxdata="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5FgbsAAADb&#10;AAAADwAAAAAAAAABACAAAAAiAAAAZHJzL2Rvd25yZXYueG1sUEsBAhQAFAAAAAgAh07iQDMvBZ47&#10;AAAAOQAAABAAAAAAAAAAAQAgAAAACgEAAGRycy9zaGFwZXhtbC54bWxQSwUGAAAAAAYABgBbAQAA&#10;tAMAAAAA&#10;">
                  <v:fill on="f" focussize="0,0"/>
                  <v:stroke on="f"/>
                  <v:imagedata r:id="rId27" o:title=""/>
                  <o:lock v:ext="edit" aspectratio="t"/>
                </v:shape>
                <v:shape id="图片 48" o:spid="_x0000_s1026" o:spt="75" alt="山东外国语职业技术大学-12" type="#_x0000_t75" style="position:absolute;left:4030;top:3152;height:422;width:4076;" filled="f" o:preferrelative="t" stroked="f" coordsize="21600,21600" o:gfxdata="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CgDbsAAADb&#10;AAAADwAAAAAAAAABACAAAAAiAAAAZHJzL2Rvd25yZXYueG1sUEsBAhQAFAAAAAgAh07iQDMvBZ47&#10;AAAAOQAAABAAAAAAAAAAAQAgAAAACgEAAGRycy9zaGFwZXhtbC54bWxQSwUGAAAAAAYABgBbAQAA&#10;tAMAAAAA&#10;">
                  <v:fill on="f" focussize="0,0"/>
                  <v:stroke on="f"/>
                  <v:imagedata r:id="rId28" o:title=""/>
                  <o:lock v:ext="edit" aspectratio="t"/>
                </v:shape>
                <w10:wrap type="none"/>
                <w10:anchorlock/>
              </v:group>
            </w:pict>
          </mc:Fallback>
        </mc:AlternateContent>
      </w:r>
    </w:p>
    <w:p w14:paraId="5FEA03C1">
      <w:pPr>
        <w:spacing w:before="240" w:after="480"/>
        <w:jc w:val="center"/>
        <w:textAlignment w:val="baseline"/>
        <w:rPr>
          <w:rFonts w:ascii="方正小标宋_GBK" w:eastAsia="方正小标宋_GBK"/>
          <w:b/>
          <w:spacing w:val="40"/>
          <w:sz w:val="72"/>
          <w:szCs w:val="72"/>
        </w:rPr>
      </w:pPr>
      <w:r>
        <w:rPr>
          <w:rFonts w:hint="eastAsia" w:ascii="方正小标宋_GBK" w:eastAsia="方正小标宋_GBK"/>
          <w:spacing w:val="40"/>
          <w:sz w:val="72"/>
          <w:szCs w:val="72"/>
        </w:rPr>
        <w:t xml:space="preserve"> </w:t>
      </w:r>
      <w:r>
        <w:rPr>
          <w:rFonts w:ascii="方正小标宋_GBK" w:eastAsia="方正小标宋_GBK"/>
          <w:spacing w:val="40"/>
          <w:sz w:val="72"/>
          <w:szCs w:val="72"/>
        </w:rPr>
        <w:t xml:space="preserve">  </w:t>
      </w:r>
      <w:r>
        <w:rPr>
          <w:rFonts w:hint="eastAsia" w:ascii="方正小标宋简体" w:hAnsi="方正小标宋简体" w:eastAsia="方正小标宋简体" w:cs="方正小标宋简体"/>
          <w:spacing w:val="40"/>
          <w:sz w:val="72"/>
          <w:szCs w:val="72"/>
        </w:rPr>
        <w:t>毕业设计（论文）</w:t>
      </w:r>
    </w:p>
    <w:tbl>
      <w:tblPr>
        <w:tblStyle w:val="22"/>
        <w:tblW w:w="0" w:type="auto"/>
        <w:tblInd w:w="0" w:type="dxa"/>
        <w:tblLayout w:type="autofit"/>
        <w:tblCellMar>
          <w:top w:w="0" w:type="dxa"/>
          <w:left w:w="108" w:type="dxa"/>
          <w:bottom w:w="0" w:type="dxa"/>
          <w:right w:w="108" w:type="dxa"/>
        </w:tblCellMar>
      </w:tblPr>
      <w:tblGrid>
        <w:gridCol w:w="2138"/>
        <w:gridCol w:w="6922"/>
      </w:tblGrid>
      <w:tr w14:paraId="275E5633">
        <w:tblPrEx>
          <w:tblCellMar>
            <w:top w:w="0" w:type="dxa"/>
            <w:left w:w="108" w:type="dxa"/>
            <w:bottom w:w="0" w:type="dxa"/>
            <w:right w:w="108" w:type="dxa"/>
          </w:tblCellMar>
        </w:tblPrEx>
        <w:trPr>
          <w:trHeight w:val="3061" w:hRule="atLeast"/>
        </w:trPr>
        <w:tc>
          <w:tcPr>
            <w:tcW w:w="2138" w:type="dxa"/>
            <w:vAlign w:val="center"/>
          </w:tcPr>
          <w:p w14:paraId="105309BF">
            <w:pPr>
              <w:pStyle w:val="41"/>
            </w:pPr>
            <w:bookmarkStart w:id="0" w:name="_Toc83924723"/>
            <w:bookmarkStart w:id="1" w:name="_Toc83718874"/>
            <w:bookmarkStart w:id="2" w:name="_Toc83719205"/>
            <w:bookmarkStart w:id="3" w:name="_Toc83718928"/>
            <w:bookmarkStart w:id="4" w:name="_Toc83719018"/>
            <w:bookmarkStart w:id="5" w:name="_Toc83719073"/>
            <w:bookmarkStart w:id="6" w:name="_Toc83805312"/>
            <w:bookmarkStart w:id="7" w:name="_Toc10327"/>
            <w:bookmarkStart w:id="8" w:name="_Toc83717274"/>
            <w:bookmarkStart w:id="9" w:name="_Toc83820361"/>
            <w:r>
              <w:rPr>
                <w:rFonts w:hint="eastAsia"/>
                <w:spacing w:val="220"/>
                <w:kern w:val="0"/>
              </w:rPr>
              <w:t>题</w:t>
            </w:r>
            <w:r>
              <w:rPr>
                <w:rFonts w:hint="eastAsia"/>
                <w:kern w:val="0"/>
              </w:rPr>
              <w:t>目</w:t>
            </w:r>
            <w:bookmarkEnd w:id="0"/>
            <w:bookmarkEnd w:id="1"/>
            <w:bookmarkEnd w:id="2"/>
            <w:bookmarkEnd w:id="3"/>
            <w:bookmarkEnd w:id="4"/>
            <w:bookmarkEnd w:id="5"/>
            <w:bookmarkEnd w:id="6"/>
            <w:bookmarkEnd w:id="7"/>
            <w:bookmarkEnd w:id="8"/>
            <w:bookmarkEnd w:id="9"/>
          </w:p>
        </w:tc>
        <w:tc>
          <w:tcPr>
            <w:tcW w:w="6922" w:type="dxa"/>
            <w:vAlign w:val="center"/>
          </w:tcPr>
          <w:p w14:paraId="130F4518">
            <w:pPr>
              <w:pStyle w:val="41"/>
              <w:rPr>
                <w:rFonts w:hint="default" w:eastAsia="黑体"/>
                <w:lang w:val="en-US" w:eastAsia="zh-CN"/>
              </w:rPr>
            </w:pPr>
            <w:bookmarkStart w:id="10" w:name="_Toc83719206"/>
            <w:bookmarkStart w:id="11" w:name="_Toc83805313"/>
            <w:bookmarkStart w:id="12" w:name="_Toc83718875"/>
            <w:bookmarkStart w:id="13" w:name="_Toc83924724"/>
            <w:bookmarkStart w:id="14" w:name="_Toc83719019"/>
            <w:bookmarkStart w:id="15" w:name="_Toc83719074"/>
            <w:bookmarkStart w:id="16" w:name="_Toc83717275"/>
            <w:bookmarkStart w:id="17" w:name="_Toc11382"/>
            <w:bookmarkStart w:id="18" w:name="_Toc83820362"/>
            <w:bookmarkStart w:id="19" w:name="_Toc83718929"/>
            <w:r>
              <w:rPr>
                <w:rFonts w:hint="eastAsia"/>
              </w:rPr>
              <w:t>××</w:t>
            </w:r>
            <w:r>
              <w:rPr>
                <w:rFonts w:hint="eastAsia"/>
                <w:lang w:val="en-US" w:eastAsia="zh-CN"/>
              </w:rPr>
              <w:t>不得超过25字</w:t>
            </w:r>
            <w:r>
              <w:rPr>
                <w:rFonts w:hint="eastAsia"/>
              </w:rPr>
              <w:t>××</w:t>
            </w:r>
            <w:bookmarkEnd w:id="10"/>
            <w:bookmarkEnd w:id="11"/>
            <w:bookmarkEnd w:id="12"/>
            <w:bookmarkEnd w:id="13"/>
            <w:bookmarkEnd w:id="14"/>
            <w:bookmarkEnd w:id="15"/>
            <w:bookmarkEnd w:id="16"/>
            <w:bookmarkEnd w:id="17"/>
            <w:bookmarkEnd w:id="18"/>
            <w:bookmarkEnd w:id="19"/>
          </w:p>
          <w:p w14:paraId="344382E0">
            <w:pPr>
              <w:pStyle w:val="41"/>
            </w:pPr>
            <w:bookmarkStart w:id="20" w:name="_Toc83820363"/>
            <w:bookmarkStart w:id="21" w:name="_Toc83924725"/>
            <w:r>
              <w:rPr>
                <w:rFonts w:hint="eastAsia" w:ascii="黑体" w:hAnsi="黑体" w:cs="黑体"/>
              </w:rPr>
              <w:t>（黑体、二号、居中、1.5倍行距）</w:t>
            </w:r>
            <w:bookmarkEnd w:id="20"/>
            <w:bookmarkEnd w:id="21"/>
          </w:p>
        </w:tc>
      </w:tr>
    </w:tbl>
    <w:p w14:paraId="4F73B35B">
      <w:pPr>
        <w:jc w:val="center"/>
      </w:pPr>
      <w:r>
        <w:rPr>
          <w:rFonts w:hint="eastAsia"/>
          <w:highlight w:val="red"/>
        </w:rPr>
        <w:t>说明：题目有副标题的，副标题算题目字数；题目中符号采用英文符号（完稿请删除）</w:t>
      </w:r>
    </w:p>
    <w:p w14:paraId="20347B91">
      <w:pPr>
        <w:rPr>
          <w:rFonts w:hint="eastAsia"/>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1142C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7" w:hRule="exact"/>
          <w:jc w:val="center"/>
        </w:trPr>
        <w:tc>
          <w:tcPr>
            <w:tcW w:w="8505" w:type="dxa"/>
          </w:tcPr>
          <w:tbl>
            <w:tblPr>
              <w:tblStyle w:val="22"/>
              <w:tblW w:w="8075"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01"/>
              <w:gridCol w:w="6374"/>
            </w:tblGrid>
            <w:tr w14:paraId="4C37D2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40181DD5">
                  <w:pPr>
                    <w:wordWrap w:val="0"/>
                    <w:ind w:left="-60"/>
                    <w:jc w:val="right"/>
                    <w:rPr>
                      <w:rFonts w:ascii="黑体" w:hAnsi="黑体" w:eastAsia="黑体"/>
                      <w:sz w:val="30"/>
                      <w:szCs w:val="30"/>
                    </w:rPr>
                  </w:pPr>
                  <w:r>
                    <w:rPr>
                      <w:rFonts w:hint="eastAsia" w:ascii="黑体" w:hAnsi="黑体" w:eastAsia="黑体"/>
                      <w:sz w:val="30"/>
                      <w:szCs w:val="30"/>
                    </w:rPr>
                    <w:t>学生姓名：</w:t>
                  </w:r>
                </w:p>
              </w:tc>
              <w:tc>
                <w:tcPr>
                  <w:tcW w:w="6374" w:type="dxa"/>
                  <w:tcBorders>
                    <w:top w:val="nil"/>
                    <w:left w:val="nil"/>
                    <w:bottom w:val="single" w:color="auto" w:sz="12" w:space="0"/>
                    <w:right w:val="nil"/>
                  </w:tcBorders>
                  <w:vAlign w:val="center"/>
                </w:tcPr>
                <w:p w14:paraId="36FE827E">
                  <w:pPr>
                    <w:jc w:val="center"/>
                    <w:rPr>
                      <w:rFonts w:ascii="黑体" w:hAnsi="黑体" w:eastAsia="黑体"/>
                      <w:sz w:val="30"/>
                      <w:szCs w:val="30"/>
                    </w:rPr>
                  </w:pPr>
                </w:p>
              </w:tc>
            </w:tr>
            <w:tr w14:paraId="54DC3A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6A9EF7B1">
                  <w:pPr>
                    <w:wordWrap w:val="0"/>
                    <w:ind w:left="-60"/>
                    <w:jc w:val="right"/>
                    <w:rPr>
                      <w:rFonts w:ascii="黑体" w:hAnsi="黑体" w:eastAsia="黑体"/>
                      <w:sz w:val="30"/>
                      <w:szCs w:val="30"/>
                    </w:rPr>
                  </w:pPr>
                  <w:r>
                    <w:rPr>
                      <w:rFonts w:hint="eastAsia" w:ascii="黑体" w:hAnsi="黑体" w:eastAsia="黑体"/>
                      <w:sz w:val="30"/>
                      <w:szCs w:val="30"/>
                    </w:rPr>
                    <w:t>学    号：</w:t>
                  </w:r>
                </w:p>
              </w:tc>
              <w:tc>
                <w:tcPr>
                  <w:tcW w:w="6374" w:type="dxa"/>
                  <w:tcBorders>
                    <w:top w:val="nil"/>
                    <w:left w:val="nil"/>
                    <w:bottom w:val="single" w:color="auto" w:sz="12" w:space="0"/>
                    <w:right w:val="nil"/>
                  </w:tcBorders>
                  <w:vAlign w:val="center"/>
                </w:tcPr>
                <w:p w14:paraId="2A11B4A1">
                  <w:pPr>
                    <w:jc w:val="center"/>
                    <w:rPr>
                      <w:rFonts w:ascii="黑体" w:hAnsi="黑体" w:eastAsia="黑体"/>
                      <w:sz w:val="30"/>
                      <w:szCs w:val="30"/>
                    </w:rPr>
                  </w:pPr>
                </w:p>
              </w:tc>
            </w:tr>
            <w:tr w14:paraId="6EAE6E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49FECBC1">
                  <w:pPr>
                    <w:ind w:left="-60"/>
                    <w:jc w:val="right"/>
                    <w:rPr>
                      <w:rFonts w:ascii="黑体" w:hAnsi="黑体" w:eastAsia="黑体"/>
                      <w:sz w:val="30"/>
                      <w:szCs w:val="30"/>
                    </w:rPr>
                  </w:pPr>
                  <w:r>
                    <w:rPr>
                      <w:rFonts w:hint="eastAsia" w:ascii="黑体" w:hAnsi="黑体" w:eastAsia="黑体"/>
                      <w:sz w:val="30"/>
                      <w:szCs w:val="30"/>
                    </w:rPr>
                    <w:t>学    院：</w:t>
                  </w:r>
                </w:p>
              </w:tc>
              <w:tc>
                <w:tcPr>
                  <w:tcW w:w="6374" w:type="dxa"/>
                  <w:tcBorders>
                    <w:top w:val="single" w:color="auto" w:sz="12" w:space="0"/>
                    <w:left w:val="nil"/>
                    <w:bottom w:val="single" w:color="auto" w:sz="12" w:space="0"/>
                    <w:right w:val="nil"/>
                  </w:tcBorders>
                  <w:vAlign w:val="center"/>
                </w:tcPr>
                <w:p w14:paraId="0E3869E2">
                  <w:pPr>
                    <w:jc w:val="center"/>
                    <w:rPr>
                      <w:rFonts w:ascii="黑体" w:hAnsi="黑体" w:eastAsia="黑体"/>
                      <w:sz w:val="30"/>
                      <w:szCs w:val="30"/>
                    </w:rPr>
                  </w:pPr>
                </w:p>
              </w:tc>
            </w:tr>
            <w:tr w14:paraId="393A7AC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58E8A34A">
                  <w:pPr>
                    <w:ind w:left="-60"/>
                    <w:jc w:val="right"/>
                    <w:rPr>
                      <w:rFonts w:ascii="黑体" w:hAnsi="黑体" w:eastAsia="黑体"/>
                      <w:bCs/>
                      <w:sz w:val="30"/>
                      <w:szCs w:val="30"/>
                    </w:rPr>
                  </w:pPr>
                  <w:r>
                    <w:rPr>
                      <w:rFonts w:hint="eastAsia" w:ascii="黑体" w:hAnsi="黑体" w:eastAsia="黑体"/>
                      <w:bCs/>
                      <w:sz w:val="30"/>
                      <w:szCs w:val="30"/>
                    </w:rPr>
                    <w:t>专    业</w:t>
                  </w:r>
                  <w:r>
                    <w:rPr>
                      <w:rFonts w:hint="eastAsia" w:ascii="黑体" w:hAnsi="黑体" w:eastAsia="黑体"/>
                      <w:sz w:val="30"/>
                      <w:szCs w:val="30"/>
                    </w:rPr>
                    <w:t>：</w:t>
                  </w:r>
                </w:p>
              </w:tc>
              <w:tc>
                <w:tcPr>
                  <w:tcW w:w="6374" w:type="dxa"/>
                  <w:tcBorders>
                    <w:top w:val="single" w:color="auto" w:sz="12" w:space="0"/>
                    <w:left w:val="nil"/>
                    <w:bottom w:val="single" w:color="auto" w:sz="12" w:space="0"/>
                    <w:right w:val="nil"/>
                  </w:tcBorders>
                  <w:vAlign w:val="center"/>
                </w:tcPr>
                <w:p w14:paraId="3ECC8491">
                  <w:pPr>
                    <w:jc w:val="center"/>
                    <w:rPr>
                      <w:rFonts w:ascii="黑体" w:hAnsi="黑体" w:eastAsia="黑体"/>
                      <w:sz w:val="30"/>
                      <w:szCs w:val="30"/>
                    </w:rPr>
                  </w:pPr>
                </w:p>
              </w:tc>
            </w:tr>
            <w:tr w14:paraId="55B44C3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37" w:hRule="atLeast"/>
                <w:jc w:val="center"/>
              </w:trPr>
              <w:tc>
                <w:tcPr>
                  <w:tcW w:w="1701" w:type="dxa"/>
                  <w:tcBorders>
                    <w:top w:val="nil"/>
                    <w:left w:val="nil"/>
                    <w:bottom w:val="nil"/>
                    <w:right w:val="nil"/>
                  </w:tcBorders>
                  <w:vAlign w:val="center"/>
                </w:tcPr>
                <w:p w14:paraId="299ADC05">
                  <w:pPr>
                    <w:ind w:left="-60"/>
                    <w:jc w:val="right"/>
                    <w:rPr>
                      <w:rFonts w:ascii="黑体" w:hAnsi="黑体" w:eastAsia="黑体"/>
                      <w:bCs/>
                      <w:sz w:val="30"/>
                      <w:szCs w:val="30"/>
                    </w:rPr>
                  </w:pPr>
                  <w:r>
                    <w:rPr>
                      <w:rFonts w:hint="eastAsia" w:ascii="黑体" w:hAnsi="黑体" w:eastAsia="黑体"/>
                      <w:bCs/>
                      <w:sz w:val="30"/>
                      <w:szCs w:val="30"/>
                    </w:rPr>
                    <w:t>指导教师：</w:t>
                  </w:r>
                </w:p>
              </w:tc>
              <w:tc>
                <w:tcPr>
                  <w:tcW w:w="6374" w:type="dxa"/>
                  <w:tcBorders>
                    <w:top w:val="single" w:color="auto" w:sz="12" w:space="0"/>
                    <w:left w:val="nil"/>
                    <w:bottom w:val="single" w:color="auto" w:sz="12" w:space="0"/>
                    <w:right w:val="nil"/>
                  </w:tcBorders>
                  <w:vAlign w:val="center"/>
                </w:tcPr>
                <w:p w14:paraId="12957422">
                  <w:pPr>
                    <w:jc w:val="center"/>
                    <w:rPr>
                      <w:rFonts w:ascii="黑体" w:hAnsi="黑体" w:eastAsia="黑体"/>
                      <w:sz w:val="30"/>
                      <w:szCs w:val="30"/>
                    </w:rPr>
                  </w:pPr>
                </w:p>
              </w:tc>
            </w:tr>
          </w:tbl>
          <w:p w14:paraId="01FD0052"/>
        </w:tc>
      </w:tr>
    </w:tbl>
    <w:p w14:paraId="4AA949AD"/>
    <w:p w14:paraId="5A09E765">
      <w:pPr>
        <w:pStyle w:val="3"/>
        <w:jc w:val="center"/>
        <w:rPr>
          <w:sz w:val="30"/>
          <w:szCs w:val="30"/>
        </w:rPr>
        <w:sectPr>
          <w:headerReference r:id="rId5" w:type="first"/>
          <w:footerReference r:id="rId8" w:type="first"/>
          <w:headerReference r:id="rId3" w:type="default"/>
          <w:footerReference r:id="rId6" w:type="default"/>
          <w:headerReference r:id="rId4" w:type="even"/>
          <w:footerReference r:id="rId7" w:type="even"/>
          <w:pgSz w:w="11906" w:h="16838"/>
          <w:pgMar w:top="1417" w:right="1134" w:bottom="1134" w:left="1134" w:header="1134" w:footer="850" w:gutter="283"/>
          <w:pgNumType w:fmt="lowerRoman" w:start="1"/>
          <w:cols w:space="0" w:num="1"/>
          <w:titlePg/>
          <w:docGrid w:linePitch="317" w:charSpace="0"/>
        </w:sectPr>
      </w:pPr>
      <w:r>
        <w:rPr>
          <w:sz w:val="30"/>
          <w:szCs w:val="30"/>
        </w:rPr>
        <w:t>二〇</w:t>
      </w:r>
      <w:r>
        <w:rPr>
          <w:rFonts w:hint="eastAsia"/>
          <w:sz w:val="30"/>
          <w:szCs w:val="30"/>
        </w:rPr>
        <w:t xml:space="preserve">   </w:t>
      </w:r>
      <w:r>
        <w:rPr>
          <w:sz w:val="30"/>
          <w:szCs w:val="30"/>
        </w:rPr>
        <w:t>年</w:t>
      </w:r>
      <w:r>
        <w:rPr>
          <w:rFonts w:hint="eastAsia"/>
          <w:sz w:val="30"/>
          <w:szCs w:val="30"/>
        </w:rPr>
        <w:t xml:space="preserve"> </w:t>
      </w:r>
      <w:r>
        <w:rPr>
          <w:sz w:val="30"/>
          <w:szCs w:val="30"/>
        </w:rPr>
        <w:t xml:space="preserve"> </w:t>
      </w:r>
      <w:r>
        <w:rPr>
          <w:rFonts w:hint="eastAsia"/>
          <w:sz w:val="30"/>
          <w:szCs w:val="30"/>
        </w:rPr>
        <w:t xml:space="preserve"> </w:t>
      </w:r>
      <w:r>
        <w:rPr>
          <w:sz w:val="30"/>
          <w:szCs w:val="30"/>
        </w:rPr>
        <w:t>月</w:t>
      </w:r>
    </w:p>
    <w:p w14:paraId="5B1095D5">
      <w:pPr>
        <w:pStyle w:val="36"/>
        <w:spacing w:after="360" w:afterLines="150"/>
      </w:pPr>
      <w:bookmarkStart w:id="22" w:name="_Toc83718877"/>
      <w:bookmarkStart w:id="23" w:name="_Toc83820365"/>
      <w:bookmarkStart w:id="24" w:name="_Toc83924727"/>
      <w:bookmarkStart w:id="25" w:name="_Toc83718931"/>
      <w:bookmarkStart w:id="26" w:name="_Toc83719076"/>
      <w:bookmarkStart w:id="27" w:name="_Toc83719021"/>
      <w:bookmarkStart w:id="28" w:name="_Toc83805315"/>
      <w:bookmarkStart w:id="29" w:name="_Toc83717277"/>
      <w:bookmarkStart w:id="30" w:name="_Toc21264"/>
      <w:bookmarkStart w:id="31" w:name="_Toc83719208"/>
      <w:r>
        <w:rPr>
          <w:rFonts w:hint="eastAsia" w:ascii="宋体" w:hAnsi="宋体"/>
        </w:rPr>
        <w:t>诚信承诺书</w:t>
      </w:r>
      <w:bookmarkEnd w:id="22"/>
      <w:bookmarkEnd w:id="23"/>
      <w:bookmarkEnd w:id="24"/>
      <w:bookmarkEnd w:id="25"/>
      <w:bookmarkEnd w:id="26"/>
      <w:bookmarkEnd w:id="27"/>
      <w:bookmarkEnd w:id="28"/>
      <w:bookmarkEnd w:id="29"/>
      <w:bookmarkEnd w:id="30"/>
      <w:bookmarkEnd w:id="31"/>
    </w:p>
    <w:p w14:paraId="3F6F5941">
      <w:pPr>
        <w:pStyle w:val="5"/>
        <w:ind w:firstLine="480"/>
      </w:pPr>
      <w:r>
        <w:rPr>
          <w:rFonts w:hint="eastAsia"/>
        </w:rPr>
        <w:t>本人郑重声明：所呈交的毕业设计（论文）是本人在指导教师的指导下独立开展</w:t>
      </w:r>
      <w:r>
        <w:t>工作</w:t>
      </w:r>
      <w:r>
        <w:rPr>
          <w:rFonts w:hint="eastAsia"/>
        </w:rPr>
        <w:t>所取得的成果。尽我所知，除了文中特别加以标注和致谢的内容外，本设计（论文）不包含任何其他个人或集体已经发表或撰写的成果作品。对本设计（论文）所涉及的研究工作作出贡献的其他个人和集体，均已在文中以明确方式标明。</w:t>
      </w:r>
    </w:p>
    <w:p w14:paraId="4FE16CE0">
      <w:pPr>
        <w:pStyle w:val="5"/>
        <w:ind w:firstLine="480"/>
      </w:pPr>
    </w:p>
    <w:tbl>
      <w:tblPr>
        <w:tblStyle w:val="23"/>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71C4B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60A2ECA8">
            <w:pPr>
              <w:pStyle w:val="5"/>
              <w:ind w:firstLine="0" w:firstLineChars="0"/>
            </w:pPr>
            <w:r>
              <w:rPr>
                <w:rFonts w:hint="eastAsia"/>
                <w:kern w:val="0"/>
              </w:rPr>
              <w:t>作者签名：</w:t>
            </w:r>
          </w:p>
        </w:tc>
        <w:tc>
          <w:tcPr>
            <w:tcW w:w="3118" w:type="dxa"/>
            <w:tcBorders>
              <w:bottom w:val="single" w:color="auto" w:sz="4" w:space="0"/>
            </w:tcBorders>
            <w:vAlign w:val="center"/>
          </w:tcPr>
          <w:p w14:paraId="3DDD86AF">
            <w:pPr>
              <w:pStyle w:val="5"/>
              <w:ind w:firstLine="0" w:firstLineChars="0"/>
              <w:jc w:val="center"/>
              <w:rPr>
                <w:b/>
                <w:i/>
              </w:rPr>
            </w:pPr>
            <w:r>
              <w:rPr>
                <w:rFonts w:hint="eastAsia"/>
                <w:b/>
                <w:i/>
                <w:color w:val="FF0000"/>
              </w:rPr>
              <w:t>（手签）（完稿请删除）</w:t>
            </w:r>
          </w:p>
        </w:tc>
      </w:tr>
      <w:tr w14:paraId="392D8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63CB1302">
            <w:pPr>
              <w:pStyle w:val="5"/>
              <w:ind w:firstLine="0" w:firstLineChars="0"/>
              <w:rPr>
                <w:kern w:val="0"/>
              </w:rPr>
            </w:pPr>
          </w:p>
          <w:p w14:paraId="46064813">
            <w:pPr>
              <w:pStyle w:val="5"/>
              <w:ind w:firstLine="0" w:firstLineChars="0"/>
            </w:pPr>
            <w:r>
              <w:rPr>
                <w:rFonts w:hint="eastAsia"/>
                <w:spacing w:val="240"/>
                <w:kern w:val="0"/>
                <w:fitText w:val="960" w:id="7"/>
              </w:rPr>
              <w:t>日</w:t>
            </w:r>
            <w:r>
              <w:rPr>
                <w:rFonts w:hint="eastAsia"/>
                <w:spacing w:val="0"/>
                <w:kern w:val="0"/>
                <w:fitText w:val="960" w:id="7"/>
              </w:rPr>
              <w:t>期</w:t>
            </w:r>
            <w:r>
              <w:rPr>
                <w:rFonts w:hint="eastAsia"/>
                <w:kern w:val="0"/>
              </w:rPr>
              <w:t>：</w:t>
            </w:r>
          </w:p>
        </w:tc>
        <w:tc>
          <w:tcPr>
            <w:tcW w:w="3118" w:type="dxa"/>
            <w:tcBorders>
              <w:top w:val="single" w:color="auto" w:sz="4" w:space="0"/>
            </w:tcBorders>
            <w:vAlign w:val="center"/>
          </w:tcPr>
          <w:p w14:paraId="628FC8AC">
            <w:pPr>
              <w:pStyle w:val="5"/>
              <w:ind w:firstLine="0" w:firstLineChars="0"/>
              <w:rPr>
                <w:rFonts w:hAnsi="宋体"/>
                <w:u w:val="single"/>
              </w:rPr>
            </w:pPr>
          </w:p>
          <w:p w14:paraId="524FDB7D">
            <w:pPr>
              <w:pStyle w:val="5"/>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u w:val="single"/>
              </w:rPr>
              <w:t xml:space="preserve"> </w:t>
            </w:r>
            <w:r>
              <w:rPr>
                <w:rFonts w:hAnsi="宋体"/>
                <w:u w:val="single"/>
              </w:rPr>
              <w:t xml:space="preserve">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Ansi="宋体"/>
                <w:u w:val="single"/>
              </w:rPr>
              <w:t xml:space="preserve"> </w:t>
            </w:r>
            <w:r>
              <w:rPr>
                <w:rFonts w:hint="eastAsia" w:hAnsi="宋体"/>
                <w:u w:val="single"/>
              </w:rPr>
              <w:t xml:space="preserve">  </w:t>
            </w:r>
            <w:r>
              <w:rPr>
                <w:rFonts w:hAnsi="宋体"/>
                <w:u w:val="single"/>
              </w:rPr>
              <w:t xml:space="preserve"> </w:t>
            </w:r>
            <w:r>
              <w:rPr>
                <w:rFonts w:hint="eastAsia" w:hAnsi="宋体"/>
              </w:rPr>
              <w:t>日</w:t>
            </w:r>
          </w:p>
        </w:tc>
      </w:tr>
    </w:tbl>
    <w:p w14:paraId="24A5F859">
      <w:pPr>
        <w:pStyle w:val="5"/>
        <w:ind w:firstLine="480"/>
      </w:pPr>
    </w:p>
    <w:p w14:paraId="69845EFB">
      <w:pPr>
        <w:pStyle w:val="5"/>
        <w:ind w:firstLine="480"/>
      </w:pPr>
    </w:p>
    <w:p w14:paraId="60066007">
      <w:pPr>
        <w:pStyle w:val="36"/>
        <w:spacing w:after="360" w:afterLines="150"/>
        <w:rPr>
          <w:rFonts w:hint="eastAsia" w:ascii="宋体" w:hAnsi="宋体"/>
        </w:rPr>
      </w:pPr>
      <w:r>
        <w:rPr>
          <w:rFonts w:hint="eastAsia" w:ascii="宋体" w:hAnsi="宋体"/>
          <w:lang w:val="en-US" w:eastAsia="zh-CN"/>
        </w:rPr>
        <w:t>版权使用授权声明</w:t>
      </w:r>
    </w:p>
    <w:p w14:paraId="7AA207BB">
      <w:pPr>
        <w:pStyle w:val="5"/>
        <w:ind w:firstLine="480"/>
        <w:rPr>
          <w:rFonts w:hint="eastAsia"/>
        </w:rPr>
      </w:pPr>
      <w:r>
        <w:rPr>
          <w:rFonts w:hint="eastAsia"/>
        </w:rPr>
        <w:t>本人授权山东外国语职业技术大学，将本人毕业设计（论文）的全部或部分内容编入有关数据库进行检索；有权保留</w:t>
      </w:r>
      <w:r>
        <w:rPr>
          <w:rFonts w:hint="eastAsia"/>
          <w:lang w:val="en-US" w:eastAsia="zh-CN"/>
        </w:rPr>
        <w:t>毕业设计（论文）相关材料</w:t>
      </w:r>
      <w:r>
        <w:rPr>
          <w:rFonts w:hint="eastAsia"/>
        </w:rPr>
        <w:t>并向国家主管部门或其指定机构送交论文的电子版和纸质版，允许论文被查阅和借阅；有权可以采用影印、缩印或扫描等复制手段保存、汇编学位论文。</w:t>
      </w:r>
    </w:p>
    <w:p w14:paraId="2E199631">
      <w:pPr>
        <w:pStyle w:val="5"/>
        <w:ind w:firstLine="480"/>
      </w:pPr>
    </w:p>
    <w:tbl>
      <w:tblPr>
        <w:tblStyle w:val="23"/>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0DF69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2338023B">
            <w:pPr>
              <w:pStyle w:val="5"/>
              <w:ind w:firstLine="0" w:firstLineChars="0"/>
            </w:pPr>
            <w:r>
              <w:rPr>
                <w:rFonts w:hint="eastAsia"/>
                <w:kern w:val="0"/>
              </w:rPr>
              <w:t>作者签名：</w:t>
            </w:r>
          </w:p>
        </w:tc>
        <w:tc>
          <w:tcPr>
            <w:tcW w:w="3118" w:type="dxa"/>
            <w:tcBorders>
              <w:bottom w:val="single" w:color="auto" w:sz="4" w:space="0"/>
            </w:tcBorders>
            <w:vAlign w:val="center"/>
          </w:tcPr>
          <w:p w14:paraId="2C338832">
            <w:pPr>
              <w:pStyle w:val="5"/>
              <w:ind w:firstLine="0" w:firstLineChars="0"/>
              <w:jc w:val="center"/>
              <w:rPr>
                <w:b/>
                <w:i/>
              </w:rPr>
            </w:pPr>
            <w:r>
              <w:rPr>
                <w:rFonts w:hint="eastAsia"/>
                <w:b/>
                <w:i/>
                <w:color w:val="FF0000"/>
              </w:rPr>
              <w:t>（手签）（完稿请删除）</w:t>
            </w:r>
          </w:p>
        </w:tc>
      </w:tr>
      <w:tr w14:paraId="7B0D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6AF3EFE3">
            <w:pPr>
              <w:pStyle w:val="5"/>
              <w:ind w:firstLine="0" w:firstLineChars="0"/>
              <w:rPr>
                <w:kern w:val="0"/>
              </w:rPr>
            </w:pPr>
          </w:p>
          <w:p w14:paraId="102BBECC">
            <w:pPr>
              <w:pStyle w:val="5"/>
              <w:ind w:firstLine="0" w:firstLineChars="0"/>
            </w:pPr>
            <w:r>
              <w:rPr>
                <w:rFonts w:hint="eastAsia"/>
                <w:spacing w:val="240"/>
                <w:kern w:val="0"/>
                <w:fitText w:val="960" w:id="436486008"/>
              </w:rPr>
              <w:t>日</w:t>
            </w:r>
            <w:r>
              <w:rPr>
                <w:rFonts w:hint="eastAsia"/>
                <w:spacing w:val="0"/>
                <w:kern w:val="0"/>
                <w:fitText w:val="960" w:id="436486008"/>
              </w:rPr>
              <w:t>期</w:t>
            </w:r>
            <w:r>
              <w:rPr>
                <w:rFonts w:hint="eastAsia"/>
                <w:kern w:val="0"/>
              </w:rPr>
              <w:t>：</w:t>
            </w:r>
          </w:p>
        </w:tc>
        <w:tc>
          <w:tcPr>
            <w:tcW w:w="3118" w:type="dxa"/>
            <w:tcBorders>
              <w:top w:val="single" w:color="auto" w:sz="4" w:space="0"/>
            </w:tcBorders>
            <w:vAlign w:val="center"/>
          </w:tcPr>
          <w:p w14:paraId="0A856F48">
            <w:pPr>
              <w:pStyle w:val="5"/>
              <w:ind w:firstLine="0" w:firstLineChars="0"/>
              <w:rPr>
                <w:rFonts w:hAnsi="宋体"/>
                <w:u w:val="single"/>
              </w:rPr>
            </w:pPr>
          </w:p>
          <w:p w14:paraId="0A053464">
            <w:pPr>
              <w:pStyle w:val="5"/>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u w:val="single"/>
              </w:rPr>
              <w:t xml:space="preserve"> </w:t>
            </w:r>
            <w:r>
              <w:rPr>
                <w:rFonts w:hAnsi="宋体"/>
                <w:u w:val="single"/>
              </w:rPr>
              <w:t xml:space="preserve">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Ansi="宋体"/>
                <w:u w:val="single"/>
              </w:rPr>
              <w:t xml:space="preserve"> </w:t>
            </w:r>
            <w:r>
              <w:rPr>
                <w:rFonts w:hint="eastAsia" w:hAnsi="宋体"/>
                <w:u w:val="single"/>
              </w:rPr>
              <w:t xml:space="preserve">  </w:t>
            </w:r>
            <w:r>
              <w:rPr>
                <w:rFonts w:hAnsi="宋体"/>
                <w:u w:val="single"/>
              </w:rPr>
              <w:t xml:space="preserve"> </w:t>
            </w:r>
            <w:r>
              <w:rPr>
                <w:rFonts w:hint="eastAsia" w:hAnsi="宋体"/>
              </w:rPr>
              <w:t>日</w:t>
            </w:r>
          </w:p>
        </w:tc>
      </w:tr>
    </w:tbl>
    <w:p w14:paraId="25D9889B">
      <w:pPr>
        <w:pStyle w:val="5"/>
        <w:ind w:firstLine="480"/>
      </w:pPr>
    </w:p>
    <w:p w14:paraId="6E69CBFC">
      <w:pPr>
        <w:pStyle w:val="5"/>
        <w:ind w:firstLine="480"/>
      </w:pPr>
    </w:p>
    <w:p w14:paraId="7EA9F947">
      <w:pPr>
        <w:pStyle w:val="5"/>
        <w:ind w:firstLine="480"/>
      </w:pPr>
    </w:p>
    <w:p w14:paraId="45A6957A">
      <w:pPr>
        <w:pStyle w:val="5"/>
        <w:ind w:firstLine="480"/>
      </w:pPr>
    </w:p>
    <w:p w14:paraId="4579AB81">
      <w:pPr>
        <w:pStyle w:val="5"/>
        <w:ind w:firstLine="480"/>
      </w:pPr>
    </w:p>
    <w:p w14:paraId="03DDAED1">
      <w:pPr>
        <w:sectPr>
          <w:footerReference r:id="rId13" w:type="first"/>
          <w:headerReference r:id="rId9" w:type="default"/>
          <w:footerReference r:id="rId11" w:type="default"/>
          <w:headerReference r:id="rId10" w:type="even"/>
          <w:footerReference r:id="rId12" w:type="even"/>
          <w:pgSz w:w="11906" w:h="16838"/>
          <w:pgMar w:top="1417" w:right="1134" w:bottom="1134" w:left="1134" w:header="1134" w:footer="850" w:gutter="283"/>
          <w:pgNumType w:fmt="lowerRoman" w:start="1"/>
          <w:cols w:space="0" w:num="1"/>
          <w:titlePg/>
          <w:docGrid w:linePitch="317" w:charSpace="0"/>
        </w:sectPr>
      </w:pPr>
    </w:p>
    <w:p w14:paraId="31AC77E5">
      <w:pPr>
        <w:pStyle w:val="36"/>
        <w:keepNext w:val="0"/>
        <w:keepLines w:val="0"/>
        <w:pageBreakBefore w:val="0"/>
        <w:widowControl/>
        <w:kinsoku/>
        <w:wordWrap/>
        <w:overflowPunct/>
        <w:topLinePunct w:val="0"/>
        <w:autoSpaceDE/>
        <w:autoSpaceDN/>
        <w:bidi w:val="0"/>
        <w:adjustRightInd/>
        <w:snapToGrid/>
        <w:spacing w:before="318" w:beforeLines="100"/>
        <w:textAlignment w:val="auto"/>
      </w:pPr>
      <w:bookmarkStart w:id="32" w:name="_Toc83718932"/>
      <w:bookmarkStart w:id="33" w:name="_Toc9597"/>
      <w:bookmarkStart w:id="34" w:name="_Toc83719077"/>
      <w:bookmarkStart w:id="35" w:name="_Toc83820366"/>
      <w:bookmarkStart w:id="36" w:name="_Toc83924728"/>
      <w:bookmarkStart w:id="37" w:name="_Toc83805316"/>
      <w:bookmarkStart w:id="38" w:name="_Toc83717278"/>
      <w:bookmarkStart w:id="39" w:name="_Toc83719022"/>
      <w:bookmarkStart w:id="40" w:name="_Toc83719209"/>
      <w:bookmarkStart w:id="41" w:name="_Toc83718878"/>
      <w:bookmarkStart w:id="42" w:name="OLE_LINK39"/>
      <w:bookmarkStart w:id="43" w:name="OLE_LINK38"/>
      <w:r>
        <w:rPr>
          <w:rFonts w:hint="eastAsia"/>
        </w:rPr>
        <w:t>摘</w:t>
      </w:r>
      <w:r>
        <w:rPr>
          <w:rFonts w:hint="eastAsia"/>
          <w:lang w:eastAsia="zh-CN"/>
        </w:rPr>
        <w:t>　　</w:t>
      </w:r>
      <w:r>
        <w:rPr>
          <w:rFonts w:hint="eastAsia"/>
        </w:rPr>
        <w:t>要</w:t>
      </w:r>
      <w:bookmarkEnd w:id="32"/>
      <w:bookmarkEnd w:id="33"/>
      <w:bookmarkEnd w:id="34"/>
      <w:bookmarkEnd w:id="35"/>
      <w:bookmarkEnd w:id="36"/>
      <w:bookmarkEnd w:id="37"/>
      <w:bookmarkEnd w:id="38"/>
      <w:bookmarkEnd w:id="39"/>
      <w:bookmarkEnd w:id="40"/>
      <w:bookmarkEnd w:id="41"/>
    </w:p>
    <w:p w14:paraId="3E2EB368">
      <w:pPr>
        <w:pStyle w:val="38"/>
        <w:ind w:left="630"/>
      </w:pPr>
      <w:bookmarkStart w:id="44" w:name="_Toc83820367"/>
      <w:bookmarkStart w:id="45" w:name="_Toc83924729"/>
      <w:r>
        <w:rPr>
          <w:rFonts w:hint="eastAsia"/>
          <w:spacing w:val="0"/>
          <w:sz w:val="24"/>
          <w:szCs w:val="24"/>
        </w:rPr>
        <w:t>（摘要标题：黑体小三号、1</w:t>
      </w:r>
      <w:r>
        <w:rPr>
          <w:spacing w:val="0"/>
          <w:sz w:val="24"/>
          <w:szCs w:val="24"/>
        </w:rPr>
        <w:t>.5</w:t>
      </w:r>
      <w:r>
        <w:rPr>
          <w:rFonts w:hint="eastAsia"/>
          <w:spacing w:val="0"/>
          <w:sz w:val="24"/>
          <w:szCs w:val="24"/>
        </w:rPr>
        <w:t>倍行距、居中、段前间距为1行）</w:t>
      </w:r>
      <w:bookmarkEnd w:id="44"/>
      <w:bookmarkEnd w:id="45"/>
    </w:p>
    <w:bookmarkEnd w:id="42"/>
    <w:bookmarkEnd w:id="43"/>
    <w:p w14:paraId="6AFFCB73">
      <w:pPr>
        <w:pStyle w:val="5"/>
        <w:ind w:firstLine="480"/>
      </w:pPr>
      <w:r>
        <w:rPr>
          <w:rFonts w:hint="eastAsia"/>
        </w:rPr>
        <w:t>摘要应高度概括地陈述本</w:t>
      </w:r>
      <w:r>
        <w:t>毕业设计（</w:t>
      </w:r>
      <w:r>
        <w:rPr>
          <w:rFonts w:hint="eastAsia"/>
        </w:rPr>
        <w:t>论文）的主要内容，主要说明本设计</w:t>
      </w:r>
      <w:r>
        <w:t>（</w:t>
      </w:r>
      <w:r>
        <w:rPr>
          <w:rFonts w:hint="eastAsia"/>
        </w:rPr>
        <w:t>论文）的工作目的、方法、过程、成果、结论及创新点等等，要求语言凝练、叙述客观、观点明确、思路清晰，能反映该论文核心内容，不含图表、注释。英文摘要应与中文摘要相对应，采用第三人称介绍内容，叙述基本时态为一般现在时。中文摘要以300～500字，英文摘要以200～300个词为宜。</w:t>
      </w:r>
      <w:r>
        <w:rPr>
          <w:rFonts w:hint="eastAsia" w:ascii="黑体" w:hAnsi="黑体" w:eastAsia="黑体" w:cs="黑体"/>
          <w:bCs w:val="0"/>
        </w:rPr>
        <w:t>（摘要正文：宋体小四号、1.5倍行距、首行缩进2字符，</w:t>
      </w:r>
      <w:r>
        <w:rPr>
          <w:rFonts w:hint="eastAsia" w:ascii="黑体" w:hAnsi="黑体" w:eastAsia="黑体" w:cs="黑体"/>
        </w:rPr>
        <w:t>200～300个词为宜</w:t>
      </w:r>
      <w:r>
        <w:rPr>
          <w:rFonts w:hint="eastAsia" w:ascii="黑体" w:hAnsi="黑体" w:eastAsia="黑体" w:cs="黑体"/>
          <w:bCs w:val="0"/>
        </w:rPr>
        <w:t>）</w:t>
      </w:r>
    </w:p>
    <w:p w14:paraId="7503ACEA">
      <w:pPr>
        <w:pStyle w:val="5"/>
        <w:ind w:firstLine="480"/>
      </w:pPr>
      <w:r>
        <w:rPr>
          <w:rFonts w:hint="eastAsia"/>
        </w:rPr>
        <w:t>关键词是供检索用的主题词条，关键词数量一般3～</w:t>
      </w:r>
      <w:r>
        <w:rPr>
          <w:rFonts w:hint="eastAsia"/>
          <w:lang w:val="en-US" w:eastAsia="zh-CN"/>
        </w:rPr>
        <w:t>5</w:t>
      </w:r>
      <w:r>
        <w:rPr>
          <w:rFonts w:hint="eastAsia"/>
        </w:rPr>
        <w:t>个。关键词行与摘要内容之间空一行，关键词之间用</w:t>
      </w:r>
      <w:r>
        <w:rPr>
          <w:rFonts w:hint="eastAsia"/>
          <w:lang w:val="en-US" w:eastAsia="zh-CN"/>
        </w:rPr>
        <w:t>分</w:t>
      </w:r>
      <w:r>
        <w:rPr>
          <w:rFonts w:hint="eastAsia"/>
        </w:rPr>
        <w:t>号分隔，中英文关键词含义应保持一致。建议中文摘要关键词之间用</w:t>
      </w:r>
      <w:r>
        <w:rPr>
          <w:rFonts w:hint="eastAsia"/>
          <w:lang w:val="en-US" w:eastAsia="zh-CN"/>
        </w:rPr>
        <w:t>分号</w:t>
      </w:r>
      <w:r>
        <w:rPr>
          <w:rFonts w:hint="eastAsia"/>
        </w:rPr>
        <w:t>，英文摘要关键词之间用</w:t>
      </w:r>
      <w:r>
        <w:rPr>
          <w:rFonts w:hint="eastAsia"/>
          <w:lang w:val="en-US" w:eastAsia="zh-CN"/>
        </w:rPr>
        <w:t>分号</w:t>
      </w:r>
      <w:bookmarkStart w:id="46" w:name="OLE_LINK36"/>
      <w:bookmarkStart w:id="47" w:name="OLE_LINK37"/>
      <w:r>
        <w:rPr>
          <w:rFonts w:hint="eastAsia"/>
        </w:rPr>
        <w:t>后跟一个空格</w:t>
      </w:r>
      <w:bookmarkEnd w:id="46"/>
      <w:bookmarkEnd w:id="47"/>
      <w:r>
        <w:rPr>
          <w:rFonts w:hint="eastAsia"/>
        </w:rPr>
        <w:t>，最后一个关键词后不加标点符号。</w:t>
      </w:r>
    </w:p>
    <w:p w14:paraId="4E2CD9FF">
      <w:pPr>
        <w:pStyle w:val="5"/>
        <w:ind w:firstLine="480"/>
        <w:rPr>
          <w:rFonts w:ascii="Arial" w:hAnsi="Arial" w:eastAsia="黑体"/>
          <w:bCs w:val="0"/>
        </w:rPr>
      </w:pPr>
      <w:r>
        <w:rPr>
          <w:rFonts w:hint="eastAsia" w:ascii="Arial" w:hAnsi="Arial" w:eastAsia="黑体"/>
          <w:bCs w:val="0"/>
        </w:rPr>
        <w:t>（此处空一行）</w:t>
      </w:r>
    </w:p>
    <w:p w14:paraId="4E26489F">
      <w:pPr>
        <w:keepNext w:val="0"/>
        <w:keepLines w:val="0"/>
        <w:pageBreakBefore w:val="0"/>
        <w:widowControl w:val="0"/>
        <w:kinsoku/>
        <w:wordWrap/>
        <w:overflowPunct/>
        <w:topLinePunct w:val="0"/>
        <w:autoSpaceDE/>
        <w:autoSpaceDN/>
        <w:bidi w:val="0"/>
        <w:adjustRightInd/>
        <w:snapToGrid/>
        <w:spacing w:line="360" w:lineRule="auto"/>
        <w:textAlignment w:val="auto"/>
        <w:rPr>
          <w:rFonts w:ascii="Arial" w:hAnsi="Arial" w:eastAsia="黑体" w:cs="Courier New"/>
          <w:sz w:val="24"/>
        </w:rPr>
      </w:pPr>
      <w:bookmarkStart w:id="48" w:name="_Toc83719210"/>
      <w:bookmarkStart w:id="49" w:name="_Toc83718933"/>
      <w:bookmarkStart w:id="50" w:name="_Toc83924730"/>
      <w:bookmarkStart w:id="51" w:name="_Toc83820368"/>
      <w:bookmarkStart w:id="52" w:name="_Toc83718879"/>
      <w:bookmarkStart w:id="53" w:name="_Toc83719023"/>
      <w:bookmarkStart w:id="54" w:name="_Toc83805317"/>
      <w:bookmarkStart w:id="55" w:name="_Toc28008"/>
      <w:bookmarkStart w:id="56" w:name="_Toc83717279"/>
      <w:bookmarkStart w:id="57" w:name="_Toc83719078"/>
      <w:bookmarkStart w:id="58" w:name="_Toc381314566"/>
      <w:r>
        <w:rPr>
          <w:rStyle w:val="40"/>
          <w:rFonts w:hint="eastAsia"/>
        </w:rPr>
        <w:t>关键词：</w:t>
      </w:r>
      <w:bookmarkEnd w:id="48"/>
      <w:bookmarkEnd w:id="49"/>
      <w:bookmarkEnd w:id="50"/>
      <w:bookmarkEnd w:id="51"/>
      <w:bookmarkEnd w:id="52"/>
      <w:bookmarkEnd w:id="53"/>
      <w:bookmarkEnd w:id="54"/>
      <w:bookmarkEnd w:id="55"/>
      <w:bookmarkEnd w:id="56"/>
      <w:bookmarkEnd w:id="57"/>
      <w:r>
        <w:rPr>
          <w:rStyle w:val="46"/>
          <w:rFonts w:hint="eastAsia"/>
        </w:rPr>
        <w:t>撰写规范</w:t>
      </w:r>
      <w:bookmarkEnd w:id="58"/>
      <w:bookmarkStart w:id="59" w:name="OLE_LINK5"/>
      <w:bookmarkStart w:id="60" w:name="OLE_LINK6"/>
      <w:r>
        <w:rPr>
          <w:rStyle w:val="46"/>
          <w:rFonts w:hint="eastAsia"/>
          <w:lang w:eastAsia="zh-CN"/>
        </w:rPr>
        <w:t>；</w:t>
      </w:r>
      <w:r>
        <w:rPr>
          <w:rStyle w:val="46"/>
          <w:rFonts w:hint="eastAsia"/>
        </w:rPr>
        <w:t>文字处理</w:t>
      </w:r>
      <w:bookmarkEnd w:id="59"/>
      <w:bookmarkEnd w:id="60"/>
      <w:bookmarkStart w:id="61" w:name="OLE_LINK7"/>
      <w:r>
        <w:rPr>
          <w:rStyle w:val="46"/>
          <w:rFonts w:hint="eastAsia"/>
          <w:lang w:eastAsia="zh-CN"/>
        </w:rPr>
        <w:t>；</w:t>
      </w:r>
      <w:r>
        <w:rPr>
          <w:rStyle w:val="46"/>
          <w:rFonts w:hint="eastAsia"/>
        </w:rPr>
        <w:t>排版</w:t>
      </w:r>
      <w:bookmarkEnd w:id="61"/>
      <w:r>
        <w:rPr>
          <w:rStyle w:val="46"/>
          <w:rFonts w:hint="eastAsia"/>
        </w:rPr>
        <w:t>要求</w:t>
      </w:r>
      <w:r>
        <w:rPr>
          <w:rStyle w:val="46"/>
          <w:rFonts w:hint="eastAsia"/>
          <w:lang w:eastAsia="zh-CN"/>
        </w:rPr>
        <w:t>；</w:t>
      </w:r>
      <w:r>
        <w:rPr>
          <w:rStyle w:val="46"/>
          <w:rFonts w:hint="eastAsia"/>
        </w:rPr>
        <w:t>毕业设计</w:t>
      </w:r>
      <w:r>
        <w:rPr>
          <w:rFonts w:hint="eastAsia" w:ascii="Arial" w:hAnsi="Arial" w:eastAsia="黑体" w:cs="Courier New"/>
          <w:sz w:val="24"/>
        </w:rPr>
        <w:t>（关键词三个字字体为黑体小三，</w:t>
      </w:r>
    </w:p>
    <w:p w14:paraId="1D4A136A">
      <w:pPr>
        <w:keepNext w:val="0"/>
        <w:keepLines w:val="0"/>
        <w:pageBreakBefore w:val="0"/>
        <w:widowControl w:val="0"/>
        <w:kinsoku/>
        <w:wordWrap/>
        <w:overflowPunct/>
        <w:topLinePunct w:val="0"/>
        <w:autoSpaceDE/>
        <w:autoSpaceDN/>
        <w:bidi w:val="0"/>
        <w:adjustRightInd/>
        <w:snapToGrid/>
        <w:spacing w:line="360" w:lineRule="auto"/>
        <w:textAlignment w:val="auto"/>
        <w:rPr>
          <w:rStyle w:val="46"/>
        </w:rPr>
      </w:pPr>
      <w:r>
        <w:rPr>
          <w:rFonts w:hint="eastAsia" w:ascii="Arial" w:hAnsi="Arial" w:eastAsia="黑体" w:cs="Courier New"/>
          <w:sz w:val="24"/>
        </w:rPr>
        <w:t>关键词数量为3</w:t>
      </w:r>
      <w:r>
        <w:rPr>
          <w:rFonts w:hint="eastAsia" w:ascii="黑体" w:hAnsi="黑体" w:eastAsia="黑体" w:cs="黑体"/>
        </w:rPr>
        <w:t>～</w:t>
      </w:r>
      <w:r>
        <w:rPr>
          <w:rFonts w:hint="eastAsia" w:ascii="Arial" w:hAnsi="Arial" w:eastAsia="黑体" w:cs="Courier New"/>
          <w:sz w:val="24"/>
          <w:lang w:val="en-US" w:eastAsia="zh-CN"/>
        </w:rPr>
        <w:t>5</w:t>
      </w:r>
      <w:r>
        <w:rPr>
          <w:rFonts w:hint="eastAsia" w:ascii="Arial" w:hAnsi="Arial" w:eastAsia="黑体" w:cs="Courier New"/>
          <w:sz w:val="24"/>
        </w:rPr>
        <w:t>个，宋体小四号、1.5倍行距）</w:t>
      </w:r>
    </w:p>
    <w:p w14:paraId="0C99C223">
      <w:pPr>
        <w:rPr>
          <w:rStyle w:val="46"/>
        </w:rPr>
      </w:pPr>
    </w:p>
    <w:p w14:paraId="3869C244">
      <w:pPr>
        <w:rPr>
          <w:rStyle w:val="46"/>
        </w:rPr>
      </w:pPr>
    </w:p>
    <w:p w14:paraId="7D7A4781">
      <w:pPr>
        <w:rPr>
          <w:rStyle w:val="46"/>
        </w:rPr>
      </w:pPr>
    </w:p>
    <w:p w14:paraId="02493D7D">
      <w:pPr>
        <w:rPr>
          <w:rStyle w:val="46"/>
        </w:rPr>
      </w:pPr>
    </w:p>
    <w:p w14:paraId="73C11012">
      <w:pPr>
        <w:rPr>
          <w:rStyle w:val="46"/>
        </w:rPr>
      </w:pPr>
    </w:p>
    <w:p w14:paraId="0FBF8E51">
      <w:pPr>
        <w:rPr>
          <w:rStyle w:val="46"/>
        </w:rPr>
      </w:pPr>
    </w:p>
    <w:p w14:paraId="64EF44C7">
      <w:pPr>
        <w:rPr>
          <w:rStyle w:val="46"/>
        </w:rPr>
      </w:pPr>
    </w:p>
    <w:p w14:paraId="20C1CF8E">
      <w:pPr>
        <w:rPr>
          <w:rStyle w:val="46"/>
        </w:rPr>
      </w:pPr>
    </w:p>
    <w:p w14:paraId="6A22D702">
      <w:pPr>
        <w:rPr>
          <w:rStyle w:val="46"/>
        </w:rPr>
      </w:pPr>
    </w:p>
    <w:p w14:paraId="685FEA8E">
      <w:pPr>
        <w:rPr>
          <w:rStyle w:val="46"/>
        </w:rPr>
      </w:pPr>
    </w:p>
    <w:p w14:paraId="50FD7366">
      <w:pPr>
        <w:rPr>
          <w:rStyle w:val="46"/>
        </w:rPr>
      </w:pPr>
    </w:p>
    <w:p w14:paraId="576FA39E">
      <w:pPr>
        <w:rPr>
          <w:rStyle w:val="46"/>
        </w:rPr>
      </w:pPr>
    </w:p>
    <w:p w14:paraId="36CCE935">
      <w:pPr>
        <w:rPr>
          <w:rStyle w:val="46"/>
        </w:rPr>
      </w:pPr>
    </w:p>
    <w:p w14:paraId="6293633B">
      <w:pPr>
        <w:rPr>
          <w:rStyle w:val="46"/>
        </w:rPr>
      </w:pPr>
    </w:p>
    <w:p w14:paraId="7092BCB4">
      <w:pPr>
        <w:rPr>
          <w:rStyle w:val="46"/>
        </w:rPr>
      </w:pPr>
    </w:p>
    <w:p w14:paraId="1E1C1C8F">
      <w:pPr>
        <w:rPr>
          <w:rStyle w:val="46"/>
        </w:rPr>
      </w:pPr>
    </w:p>
    <w:p w14:paraId="54644350">
      <w:pPr>
        <w:rPr>
          <w:rStyle w:val="46"/>
        </w:rPr>
      </w:pPr>
    </w:p>
    <w:p w14:paraId="4F82BEF2">
      <w:pPr>
        <w:rPr>
          <w:rStyle w:val="46"/>
        </w:rPr>
      </w:pPr>
    </w:p>
    <w:p w14:paraId="78ADC1C8">
      <w:pPr>
        <w:pStyle w:val="36"/>
        <w:spacing w:before="240" w:beforeLines="100"/>
        <w:rPr>
          <w:rFonts w:ascii="Times New Roman" w:hAnsi="Times New Roman" w:cs="Times New Roman"/>
          <w:b/>
          <w:bCs/>
        </w:rPr>
        <w:sectPr>
          <w:headerReference r:id="rId15" w:type="first"/>
          <w:footerReference r:id="rId17" w:type="first"/>
          <w:headerReference r:id="rId14" w:type="default"/>
          <w:footerReference r:id="rId16" w:type="default"/>
          <w:pgSz w:w="11906" w:h="16838"/>
          <w:pgMar w:top="1417" w:right="1134" w:bottom="1134" w:left="1134" w:header="1134" w:footer="850" w:gutter="283"/>
          <w:pgNumType w:fmt="lowerRoman" w:start="1"/>
          <w:cols w:space="0" w:num="1"/>
          <w:titlePg/>
          <w:docGrid w:linePitch="317" w:charSpace="0"/>
        </w:sectPr>
      </w:pPr>
      <w:bookmarkStart w:id="62" w:name="_Toc83718880"/>
      <w:bookmarkStart w:id="63" w:name="_Toc83719211"/>
      <w:bookmarkStart w:id="64" w:name="_Toc343173009"/>
      <w:bookmarkStart w:id="65" w:name="_Toc22215"/>
      <w:bookmarkStart w:id="66" w:name="_Toc344120399"/>
      <w:bookmarkStart w:id="67" w:name="_Toc118537563"/>
      <w:bookmarkStart w:id="68" w:name="_Toc83820369"/>
      <w:bookmarkStart w:id="69" w:name="_Toc83719024"/>
      <w:bookmarkStart w:id="70" w:name="_Toc343796925"/>
      <w:bookmarkStart w:id="71" w:name="_Toc343178184"/>
      <w:bookmarkStart w:id="72" w:name="_Toc83719079"/>
      <w:bookmarkStart w:id="73" w:name="_Toc83924731"/>
      <w:bookmarkStart w:id="74" w:name="_Toc83805318"/>
      <w:bookmarkStart w:id="75" w:name="_Toc118537643"/>
      <w:bookmarkStart w:id="76" w:name="_Toc118603128"/>
      <w:bookmarkStart w:id="77" w:name="_Toc64723990"/>
      <w:bookmarkStart w:id="78" w:name="_Toc344118869"/>
      <w:bookmarkStart w:id="79" w:name="_Toc343267996"/>
      <w:bookmarkStart w:id="80" w:name="_Toc83717280"/>
      <w:bookmarkStart w:id="81" w:name="_Toc343178481"/>
      <w:bookmarkStart w:id="82" w:name="_Toc83718934"/>
      <w:bookmarkStart w:id="83" w:name="_Toc344120750"/>
    </w:p>
    <w:p w14:paraId="08085D12">
      <w:pPr>
        <w:pStyle w:val="36"/>
        <w:spacing w:before="240" w:beforeLines="100"/>
        <w:rPr>
          <w:rFonts w:ascii="Times New Roman" w:hAnsi="Times New Roman" w:cs="Times New Roman"/>
          <w:b/>
          <w:bCs/>
        </w:rPr>
      </w:pPr>
      <w:r>
        <w:rPr>
          <w:rFonts w:ascii="Times New Roman" w:hAnsi="Times New Roman" w:cs="Times New Roman"/>
          <w:b/>
          <w:bCs/>
        </w:rPr>
        <w:t>ABSTRACT</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Pr>
          <w:rFonts w:ascii="Times New Roman" w:hAnsi="Times New Roman" w:cs="Times New Roman"/>
          <w:b/>
          <w:bCs/>
        </w:rPr>
        <w:tab/>
      </w:r>
    </w:p>
    <w:p w14:paraId="43618B21">
      <w:pPr>
        <w:pStyle w:val="38"/>
        <w:ind w:left="630"/>
      </w:pPr>
      <w:bookmarkStart w:id="84" w:name="_Toc381314572"/>
      <w:bookmarkStart w:id="85" w:name="_Toc83718935"/>
      <w:bookmarkStart w:id="86" w:name="_Toc83719212"/>
      <w:bookmarkStart w:id="87" w:name="_Toc83718881"/>
      <w:bookmarkStart w:id="88" w:name="_Toc83719025"/>
      <w:bookmarkStart w:id="89" w:name="_Toc83805319"/>
      <w:bookmarkStart w:id="90" w:name="_Toc83719080"/>
      <w:bookmarkStart w:id="91" w:name="_Toc83820371"/>
      <w:bookmarkStart w:id="92" w:name="_Toc83924733"/>
      <w:bookmarkStart w:id="93" w:name="_Toc83717281"/>
      <w:bookmarkStart w:id="94" w:name="_Toc6968"/>
      <w:r>
        <w:rPr>
          <w:rFonts w:hint="eastAsia"/>
          <w:spacing w:val="0"/>
          <w:sz w:val="24"/>
          <w:szCs w:val="24"/>
          <w:lang w:eastAsia="zh-CN"/>
        </w:rPr>
        <w:t>（</w:t>
      </w:r>
      <w:r>
        <w:rPr>
          <w:rFonts w:hint="eastAsia"/>
          <w:spacing w:val="0"/>
          <w:sz w:val="24"/>
          <w:szCs w:val="24"/>
        </w:rPr>
        <w:t>标题：Times New Roman、小三号、加粗、1</w:t>
      </w:r>
      <w:r>
        <w:rPr>
          <w:spacing w:val="0"/>
          <w:sz w:val="24"/>
          <w:szCs w:val="24"/>
        </w:rPr>
        <w:t>.5</w:t>
      </w:r>
      <w:r>
        <w:rPr>
          <w:rFonts w:hint="eastAsia"/>
          <w:spacing w:val="0"/>
          <w:sz w:val="24"/>
          <w:szCs w:val="24"/>
        </w:rPr>
        <w:t>倍行距、居中、段前间距为1行）</w:t>
      </w:r>
    </w:p>
    <w:p w14:paraId="7FD0A38C">
      <w:pPr>
        <w:pStyle w:val="5"/>
        <w:ind w:firstLine="480"/>
      </w:pPr>
      <w:r>
        <w:t>The abstract should state the main content of the dissertation in a highly general way, mainly describing the research objectives, methods, processes, results, conclusions and innovation points of the dissertation, etc. It requires concise language, objective narrative, clear viewpoints, clear thinking, and can reflect the core content of the dissertation, without diagrams and notes. The English abstract should correspond to the Chinese abstract, introducing the content in the third person and describing the basic tense in the general present tense. Abstracts should be 300 to 500 words in Chinese and 200 to 300 words in English.</w:t>
      </w:r>
    </w:p>
    <w:p w14:paraId="4066C0DA">
      <w:pPr>
        <w:pStyle w:val="5"/>
        <w:ind w:firstLine="480"/>
      </w:pPr>
      <w:r>
        <w:rPr>
          <w:rFonts w:hint="eastAsia"/>
        </w:rPr>
        <w:t>Keywords are subject entries for document retrieval, and the number of keywords is generally 3 to 5. There should be a blank line between the keyword line and the abstract. The Chinese and English keywords should be consistent. It is suggested to use semicolons between keywords in Chinese abstracts, semicolons followed by a space between keywords in English abstracts, and no punctuation marks after the last keyword.</w:t>
      </w:r>
    </w:p>
    <w:p w14:paraId="4CC1CCD3">
      <w:pPr>
        <w:pStyle w:val="5"/>
        <w:ind w:firstLine="480"/>
        <w:rPr>
          <w:highlight w:val="none"/>
        </w:rPr>
      </w:pPr>
      <w:r>
        <w:rPr>
          <w:rFonts w:hint="eastAsia" w:ascii="黑体" w:hAnsi="黑体" w:eastAsia="黑体" w:cs="黑体"/>
          <w:bCs w:val="0"/>
          <w:highlight w:val="none"/>
        </w:rPr>
        <w:t>（正文：</w:t>
      </w:r>
      <w:r>
        <w:rPr>
          <w:rFonts w:hint="eastAsia"/>
          <w:highlight w:val="none"/>
        </w:rPr>
        <w:t>Times New Roman、</w:t>
      </w:r>
      <w:r>
        <w:rPr>
          <w:rFonts w:hint="eastAsia" w:ascii="黑体" w:hAnsi="黑体" w:eastAsia="黑体" w:cs="黑体"/>
          <w:bCs w:val="0"/>
          <w:highlight w:val="none"/>
        </w:rPr>
        <w:t>小四号、1.5倍行距、首行缩进2字符）</w:t>
      </w:r>
    </w:p>
    <w:p w14:paraId="682F9905">
      <w:pPr>
        <w:pStyle w:val="5"/>
        <w:ind w:firstLine="480"/>
        <w:rPr>
          <w:rFonts w:ascii="Arial" w:hAnsi="Arial" w:eastAsia="黑体"/>
          <w:bCs w:val="0"/>
          <w:highlight w:val="none"/>
        </w:rPr>
      </w:pPr>
      <w:r>
        <w:rPr>
          <w:rFonts w:hint="eastAsia" w:ascii="Arial" w:hAnsi="Arial" w:eastAsia="黑体"/>
          <w:bCs w:val="0"/>
          <w:highlight w:val="none"/>
        </w:rPr>
        <w:t>（此处空一行）</w:t>
      </w:r>
    </w:p>
    <w:p w14:paraId="71D6AD08">
      <w:pPr>
        <w:keepNext w:val="0"/>
        <w:keepLines w:val="0"/>
        <w:pageBreakBefore w:val="0"/>
        <w:widowControl w:val="0"/>
        <w:kinsoku/>
        <w:wordWrap/>
        <w:overflowPunct/>
        <w:topLinePunct w:val="0"/>
        <w:autoSpaceDE/>
        <w:autoSpaceDN/>
        <w:bidi w:val="0"/>
        <w:adjustRightInd/>
        <w:snapToGrid/>
        <w:spacing w:line="360" w:lineRule="auto"/>
        <w:textAlignment w:val="auto"/>
        <w:rPr>
          <w:rStyle w:val="46"/>
          <w:highlight w:val="none"/>
        </w:rPr>
      </w:pPr>
      <w:r>
        <w:rPr>
          <w:rStyle w:val="40"/>
          <w:rFonts w:ascii="Times New Roman" w:hAnsi="Times New Roman" w:cs="Times New Roman"/>
          <w:caps/>
          <w:highlight w:val="none"/>
        </w:rPr>
        <w:t>K</w:t>
      </w:r>
      <w:bookmarkEnd w:id="84"/>
      <w:r>
        <w:rPr>
          <w:rFonts w:hint="eastAsia"/>
          <w:sz w:val="30"/>
          <w:szCs w:val="30"/>
          <w:highlight w:val="none"/>
          <w:lang w:val="en-US" w:eastAsia="zh-CN"/>
        </w:rPr>
        <w:t>eywords</w:t>
      </w:r>
      <w:r>
        <w:rPr>
          <w:rStyle w:val="40"/>
          <w:rFonts w:ascii="Times New Roman" w:hAnsi="Times New Roman" w:cs="Times New Roman"/>
          <w:caps/>
          <w:highlight w:val="none"/>
        </w:rPr>
        <w:t>:</w:t>
      </w:r>
      <w:bookmarkEnd w:id="85"/>
      <w:bookmarkEnd w:id="86"/>
      <w:bookmarkEnd w:id="87"/>
      <w:bookmarkEnd w:id="88"/>
      <w:bookmarkEnd w:id="89"/>
      <w:bookmarkEnd w:id="90"/>
      <w:bookmarkEnd w:id="91"/>
      <w:bookmarkEnd w:id="92"/>
      <w:bookmarkEnd w:id="93"/>
      <w:r>
        <w:rPr>
          <w:rStyle w:val="40"/>
          <w:rFonts w:ascii="Times New Roman" w:hAnsi="Times New Roman" w:cs="Times New Roman"/>
          <w:caps/>
          <w:highlight w:val="none"/>
        </w:rPr>
        <w:t xml:space="preserve"> </w:t>
      </w:r>
      <w:bookmarkEnd w:id="94"/>
      <w:r>
        <w:rPr>
          <w:rStyle w:val="46"/>
          <w:rFonts w:hint="eastAsia"/>
          <w:highlight w:val="none"/>
          <w:lang w:val="en-US" w:eastAsia="zh-CN"/>
        </w:rPr>
        <w:t>w</w:t>
      </w:r>
      <w:r>
        <w:rPr>
          <w:rStyle w:val="46"/>
          <w:highlight w:val="none"/>
        </w:rPr>
        <w:t xml:space="preserve">riting </w:t>
      </w:r>
      <w:r>
        <w:rPr>
          <w:rStyle w:val="46"/>
          <w:rFonts w:hint="eastAsia"/>
          <w:highlight w:val="none"/>
          <w:lang w:val="en-US" w:eastAsia="zh-CN"/>
        </w:rPr>
        <w:t>g</w:t>
      </w:r>
      <w:r>
        <w:rPr>
          <w:rStyle w:val="46"/>
          <w:highlight w:val="none"/>
        </w:rPr>
        <w:t>uidelines</w:t>
      </w:r>
      <w:r>
        <w:rPr>
          <w:rStyle w:val="46"/>
          <w:rFonts w:hint="eastAsia"/>
          <w:highlight w:val="none"/>
          <w:lang w:val="en-US" w:eastAsia="zh-CN"/>
        </w:rPr>
        <w:t>;</w:t>
      </w:r>
      <w:r>
        <w:rPr>
          <w:rStyle w:val="46"/>
          <w:highlight w:val="none"/>
        </w:rPr>
        <w:t xml:space="preserve"> </w:t>
      </w:r>
      <w:r>
        <w:rPr>
          <w:rStyle w:val="46"/>
          <w:rFonts w:hint="eastAsia"/>
          <w:highlight w:val="none"/>
          <w:lang w:val="en-US" w:eastAsia="zh-CN"/>
        </w:rPr>
        <w:t>w</w:t>
      </w:r>
      <w:r>
        <w:rPr>
          <w:rStyle w:val="46"/>
          <w:highlight w:val="none"/>
        </w:rPr>
        <w:t>ord processing</w:t>
      </w:r>
      <w:r>
        <w:rPr>
          <w:rStyle w:val="46"/>
          <w:rFonts w:hint="eastAsia"/>
          <w:highlight w:val="none"/>
          <w:lang w:val="en-US" w:eastAsia="zh-CN"/>
        </w:rPr>
        <w:t>;</w:t>
      </w:r>
      <w:r>
        <w:rPr>
          <w:rStyle w:val="46"/>
          <w:highlight w:val="none"/>
        </w:rPr>
        <w:t xml:space="preserve"> </w:t>
      </w:r>
      <w:r>
        <w:rPr>
          <w:rStyle w:val="46"/>
          <w:rFonts w:hint="eastAsia"/>
          <w:highlight w:val="none"/>
          <w:lang w:val="en-US" w:eastAsia="zh-CN"/>
        </w:rPr>
        <w:t>t</w:t>
      </w:r>
      <w:r>
        <w:rPr>
          <w:rStyle w:val="46"/>
          <w:highlight w:val="none"/>
        </w:rPr>
        <w:t>ypography skills</w:t>
      </w:r>
      <w:r>
        <w:rPr>
          <w:rStyle w:val="46"/>
          <w:rFonts w:hint="eastAsia"/>
          <w:highlight w:val="none"/>
          <w:lang w:val="en-US" w:eastAsia="zh-CN"/>
        </w:rPr>
        <w:t>;</w:t>
      </w:r>
      <w:r>
        <w:rPr>
          <w:rStyle w:val="46"/>
          <w:highlight w:val="none"/>
        </w:rPr>
        <w:t xml:space="preserve"> </w:t>
      </w:r>
      <w:r>
        <w:rPr>
          <w:rStyle w:val="46"/>
          <w:rFonts w:hint="eastAsia"/>
          <w:highlight w:val="none"/>
          <w:lang w:val="en-US" w:eastAsia="zh-CN"/>
        </w:rPr>
        <w:t>u</w:t>
      </w:r>
      <w:r>
        <w:rPr>
          <w:rStyle w:val="46"/>
          <w:highlight w:val="none"/>
        </w:rPr>
        <w:t>ndergraduate thesis</w:t>
      </w:r>
      <w:r>
        <w:rPr>
          <w:rFonts w:hint="eastAsia" w:ascii="Arial" w:hAnsi="Arial" w:eastAsia="黑体" w:cs="Courier New"/>
          <w:sz w:val="24"/>
          <w:highlight w:val="none"/>
        </w:rPr>
        <w:t>（关键词三个字字体为</w:t>
      </w:r>
      <w:r>
        <w:rPr>
          <w:rFonts w:hint="eastAsia"/>
          <w:sz w:val="24"/>
          <w:highlight w:val="none"/>
        </w:rPr>
        <w:t>Times New Roman</w:t>
      </w:r>
      <w:r>
        <w:rPr>
          <w:rFonts w:hint="eastAsia" w:ascii="Arial" w:hAnsi="Arial" w:eastAsia="黑体" w:cs="Courier New"/>
          <w:sz w:val="24"/>
          <w:highlight w:val="none"/>
        </w:rPr>
        <w:t>小三，关键词为</w:t>
      </w:r>
      <w:r>
        <w:rPr>
          <w:rFonts w:hint="eastAsia"/>
          <w:sz w:val="24"/>
          <w:highlight w:val="none"/>
        </w:rPr>
        <w:t>Times New Roman</w:t>
      </w:r>
      <w:r>
        <w:rPr>
          <w:rFonts w:hint="eastAsia" w:ascii="Arial" w:hAnsi="Arial" w:eastAsia="黑体" w:cs="Courier New"/>
          <w:sz w:val="24"/>
          <w:highlight w:val="none"/>
        </w:rPr>
        <w:t>小四号、1.5倍行距</w:t>
      </w:r>
      <w:r>
        <w:rPr>
          <w:rFonts w:hint="eastAsia" w:ascii="Arial" w:hAnsi="Arial" w:eastAsia="黑体" w:cs="Courier New"/>
          <w:sz w:val="24"/>
          <w:highlight w:val="none"/>
          <w:lang w:eastAsia="zh-CN"/>
        </w:rPr>
        <w:t>，</w:t>
      </w:r>
      <w:r>
        <w:rPr>
          <w:rFonts w:hint="eastAsia" w:ascii="Arial" w:hAnsi="Arial" w:eastAsia="黑体" w:cs="Courier New"/>
          <w:sz w:val="24"/>
          <w:highlight w:val="none"/>
          <w:lang w:val="en-US" w:eastAsia="zh-CN"/>
        </w:rPr>
        <w:t>专有名词首字母大写，非专业有名词小写</w:t>
      </w:r>
      <w:r>
        <w:rPr>
          <w:rFonts w:hint="eastAsia" w:ascii="Arial" w:hAnsi="Arial" w:eastAsia="黑体" w:cs="Courier New"/>
          <w:sz w:val="24"/>
          <w:highlight w:val="none"/>
        </w:rPr>
        <w:t>）</w:t>
      </w:r>
    </w:p>
    <w:p w14:paraId="099EF866"/>
    <w:p w14:paraId="03F7130A"/>
    <w:p w14:paraId="435331A4"/>
    <w:p w14:paraId="0DB5BCE4">
      <w:pPr>
        <w:pStyle w:val="38"/>
        <w:spacing w:before="240" w:beforeLines="100"/>
        <w:ind w:left="630"/>
        <w:rPr>
          <w:rFonts w:hint="eastAsia"/>
        </w:rPr>
        <w:sectPr>
          <w:footerReference r:id="rId19" w:type="first"/>
          <w:footerReference r:id="rId18" w:type="default"/>
          <w:pgSz w:w="11906" w:h="16838"/>
          <w:pgMar w:top="1417" w:right="1134" w:bottom="1134" w:left="1134" w:header="1134" w:footer="850" w:gutter="283"/>
          <w:pgNumType w:fmt="lowerRoman"/>
          <w:cols w:space="0" w:num="1"/>
          <w:titlePg/>
          <w:docGrid w:linePitch="317" w:charSpace="0"/>
        </w:sectPr>
      </w:pPr>
      <w:bookmarkStart w:id="95" w:name="_Toc83717282"/>
      <w:bookmarkStart w:id="96" w:name="_Toc83924734"/>
      <w:bookmarkStart w:id="97" w:name="_Toc83820372"/>
      <w:bookmarkStart w:id="98" w:name="_Toc16487"/>
      <w:bookmarkStart w:id="99" w:name="_Toc83719081"/>
      <w:bookmarkStart w:id="100" w:name="_Toc83718882"/>
      <w:bookmarkStart w:id="101" w:name="_Toc83805320"/>
      <w:bookmarkStart w:id="102" w:name="_Toc83718936"/>
      <w:bookmarkStart w:id="103" w:name="_Toc83719213"/>
      <w:bookmarkStart w:id="104" w:name="_Toc83719026"/>
    </w:p>
    <w:p w14:paraId="323CCBBA">
      <w:pPr>
        <w:pStyle w:val="38"/>
        <w:keepNext w:val="0"/>
        <w:keepLines w:val="0"/>
        <w:pageBreakBefore w:val="0"/>
        <w:widowControl/>
        <w:kinsoku/>
        <w:wordWrap/>
        <w:overflowPunct/>
        <w:topLinePunct w:val="0"/>
        <w:autoSpaceDE/>
        <w:autoSpaceDN/>
        <w:bidi w:val="0"/>
        <w:adjustRightInd/>
        <w:snapToGrid/>
        <w:spacing w:before="240" w:beforeLines="100"/>
        <w:ind w:left="0" w:leftChars="0"/>
        <w:textAlignment w:val="auto"/>
      </w:pPr>
      <w:r>
        <w:rPr>
          <w:rStyle w:val="40"/>
          <w:rFonts w:hint="eastAsia"/>
          <w:spacing w:val="0"/>
          <w:sz w:val="30"/>
        </w:rPr>
        <mc:AlternateContent>
          <mc:Choice Requires="wps">
            <w:drawing>
              <wp:anchor distT="0" distB="0" distL="114300" distR="114300" simplePos="0" relativeHeight="251665408" behindDoc="0" locked="0" layoutInCell="1" allowOverlap="1">
                <wp:simplePos x="0" y="0"/>
                <wp:positionH relativeFrom="column">
                  <wp:posOffset>3426460</wp:posOffset>
                </wp:positionH>
                <wp:positionV relativeFrom="paragraph">
                  <wp:posOffset>-260985</wp:posOffset>
                </wp:positionV>
                <wp:extent cx="2236470" cy="808990"/>
                <wp:effectExtent l="19050" t="0" r="12065" b="10795"/>
                <wp:wrapNone/>
                <wp:docPr id="3" name="左箭头标注 3"/>
                <wp:cNvGraphicFramePr/>
                <a:graphic xmlns:a="http://schemas.openxmlformats.org/drawingml/2006/main">
                  <a:graphicData uri="http://schemas.microsoft.com/office/word/2010/wordprocessingShape">
                    <wps:wsp>
                      <wps:cNvSpPr/>
                      <wps:spPr>
                        <a:xfrm>
                          <a:off x="0" y="0"/>
                          <a:ext cx="2236304" cy="808892"/>
                        </a:xfrm>
                        <a:prstGeom prst="leftArrowCallout">
                          <a:avLst>
                            <a:gd name="adj1" fmla="val 25000"/>
                            <a:gd name="adj2" fmla="val 25000"/>
                            <a:gd name="adj3" fmla="val 25000"/>
                            <a:gd name="adj4" fmla="val 78479"/>
                          </a:avLst>
                        </a:prstGeom>
                      </wps:spPr>
                      <wps:style>
                        <a:lnRef idx="2">
                          <a:schemeClr val="accent2"/>
                        </a:lnRef>
                        <a:fillRef idx="1">
                          <a:schemeClr val="lt1"/>
                        </a:fillRef>
                        <a:effectRef idx="0">
                          <a:schemeClr val="accent2"/>
                        </a:effectRef>
                        <a:fontRef idx="minor">
                          <a:schemeClr val="dk1"/>
                        </a:fontRef>
                      </wps:style>
                      <wps:txbx>
                        <w:txbxContent>
                          <w:p w14:paraId="4799CDF2">
                            <w:pPr>
                              <w:jc w:val="center"/>
                              <w:rPr>
                                <w:b/>
                              </w:rPr>
                            </w:pPr>
                            <w:r>
                              <w:rPr>
                                <w:rFonts w:hint="eastAsia"/>
                                <w:b/>
                                <w:color w:val="FF0000"/>
                                <w:sz w:val="24"/>
                              </w:rPr>
                              <w:t>（目录标题：黑体小三号、1</w:t>
                            </w:r>
                            <w:r>
                              <w:rPr>
                                <w:b/>
                                <w:color w:val="FF0000"/>
                                <w:sz w:val="24"/>
                              </w:rPr>
                              <w:t>.5</w:t>
                            </w:r>
                            <w:r>
                              <w:rPr>
                                <w:rFonts w:hint="eastAsia"/>
                                <w:b/>
                                <w:color w:val="FF0000"/>
                                <w:sz w:val="24"/>
                              </w:rPr>
                              <w:t>倍行距、居中、段前间距为1行）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7" type="#_x0000_t77" style="position:absolute;left:0pt;margin-left:269.8pt;margin-top:-20.55pt;height:63.7pt;width:176.1pt;z-index:251665408;v-text-anchor:middle;mso-width-relative:page;mso-height-relative:page;" fillcolor="#FFFFFF [3201]" filled="t" stroked="t" coordsize="21600,21600" o:gfxdata="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MIDy83ZAAAACgEAAA8AAAAA&#10;AAAAAQAgAAAAIgAAAGRycy9kb3ducmV2LnhtbFBLAQIUABQAAAAIAIdO4kDCP+EVvgIAAK0FAAAO&#10;AAAAAAAAAAEAIAAAACgBAABkcnMvZTJvRG9jLnhtbFBLBQYAAAAABgAGAFkBAABYBgAAAAA=&#10;" adj="4649,5400,1953,8100">
                <v:fill on="t" focussize="0,0"/>
                <v:stroke weight="1pt" color="#ED7D31 [3205]" miterlimit="8" joinstyle="miter"/>
                <v:imagedata o:title=""/>
                <o:lock v:ext="edit" aspectratio="f"/>
                <v:textbox>
                  <w:txbxContent>
                    <w:p w14:paraId="4799CDF2">
                      <w:pPr>
                        <w:jc w:val="center"/>
                        <w:rPr>
                          <w:b/>
                        </w:rPr>
                      </w:pPr>
                      <w:r>
                        <w:rPr>
                          <w:rFonts w:hint="eastAsia"/>
                          <w:b/>
                          <w:color w:val="FF0000"/>
                          <w:sz w:val="24"/>
                        </w:rPr>
                        <w:t>（目录标题：黑体小三号、1</w:t>
                      </w:r>
                      <w:r>
                        <w:rPr>
                          <w:b/>
                          <w:color w:val="FF0000"/>
                          <w:sz w:val="24"/>
                        </w:rPr>
                        <w:t>.5</w:t>
                      </w:r>
                      <w:r>
                        <w:rPr>
                          <w:rFonts w:hint="eastAsia"/>
                          <w:b/>
                          <w:color w:val="FF0000"/>
                          <w:sz w:val="24"/>
                        </w:rPr>
                        <w:t>倍行距、居中、段前间距为1行）</w:t>
                      </w:r>
                    </w:p>
                  </w:txbxContent>
                </v:textbox>
              </v:shape>
            </w:pict>
          </mc:Fallback>
        </mc:AlternateContent>
      </w:r>
      <w:r>
        <w:rPr>
          <w:rStyle w:val="40"/>
          <w:rFonts w:hint="eastAsia"/>
          <w:spacing w:val="0"/>
          <w:sz w:val="30"/>
        </w:rPr>
        <w:t>目</w:t>
      </w:r>
      <w:r>
        <w:rPr>
          <w:rStyle w:val="40"/>
          <w:rFonts w:hint="eastAsia"/>
          <w:spacing w:val="0"/>
          <w:sz w:val="30"/>
          <w:lang w:eastAsia="zh-CN"/>
        </w:rPr>
        <w:t>　　</w:t>
      </w:r>
      <w:r>
        <w:rPr>
          <w:rStyle w:val="40"/>
          <w:rFonts w:hint="eastAsia"/>
          <w:spacing w:val="0"/>
          <w:sz w:val="30"/>
        </w:rPr>
        <w:t>录</w:t>
      </w:r>
      <w:bookmarkEnd w:id="95"/>
      <w:bookmarkEnd w:id="96"/>
      <w:bookmarkEnd w:id="97"/>
      <w:bookmarkEnd w:id="98"/>
      <w:bookmarkEnd w:id="99"/>
      <w:bookmarkEnd w:id="100"/>
      <w:bookmarkEnd w:id="101"/>
      <w:bookmarkEnd w:id="102"/>
      <w:bookmarkEnd w:id="103"/>
      <w:bookmarkEnd w:id="104"/>
      <w:r>
        <w:rPr>
          <w:rFonts w:ascii="Times New Roman" w:hAnsi="Times New Roman" w:eastAsia="宋体" w:cs="Courier New"/>
          <w:bCs/>
          <w:spacing w:val="0"/>
          <w:kern w:val="2"/>
          <w:sz w:val="24"/>
          <w:szCs w:val="24"/>
        </w:rPr>
        <w:fldChar w:fldCharType="begin"/>
      </w:r>
      <w:r>
        <w:rPr>
          <w:rFonts w:ascii="Times New Roman" w:hAnsi="Times New Roman" w:eastAsia="宋体" w:cs="Courier New"/>
          <w:bCs/>
          <w:spacing w:val="0"/>
          <w:kern w:val="2"/>
          <w:sz w:val="24"/>
          <w:szCs w:val="24"/>
        </w:rPr>
        <w:instrText xml:space="preserve"> TOC \o "1-3" \h \z \u </w:instrText>
      </w:r>
      <w:r>
        <w:rPr>
          <w:rFonts w:ascii="Times New Roman" w:hAnsi="Times New Roman" w:eastAsia="宋体" w:cs="Courier New"/>
          <w:bCs/>
          <w:spacing w:val="0"/>
          <w:kern w:val="2"/>
          <w:sz w:val="24"/>
          <w:szCs w:val="24"/>
        </w:rPr>
        <w:fldChar w:fldCharType="separate"/>
      </w:r>
    </w:p>
    <w:p w14:paraId="55BCE304">
      <w:pPr>
        <w:pStyle w:val="16"/>
        <w:ind w:left="420"/>
        <w:rPr>
          <w:rFonts w:asciiTheme="minorHAnsi" w:hAnsiTheme="minorHAnsi" w:eastAsiaTheme="minorEastAsia" w:cstheme="minorBidi"/>
          <w:bCs w:val="0"/>
          <w:sz w:val="21"/>
          <w:szCs w:val="22"/>
        </w:rPr>
      </w:pPr>
      <w:r>
        <w:fldChar w:fldCharType="begin"/>
      </w:r>
      <w:r>
        <w:instrText xml:space="preserve"> HYPERLINK \l "_Toc83924735" </w:instrText>
      </w:r>
      <w:r>
        <w:fldChar w:fldCharType="separate"/>
      </w:r>
      <w:r>
        <w:rPr>
          <w:rStyle w:val="27"/>
          <w:color w:val="auto"/>
        </w:rPr>
        <w:t>第一章 绪论</w:t>
      </w:r>
      <w:r>
        <w:tab/>
      </w:r>
      <w:r>
        <w:fldChar w:fldCharType="begin"/>
      </w:r>
      <w:r>
        <w:instrText xml:space="preserve"> PAGEREF _Toc83924735 \h </w:instrText>
      </w:r>
      <w:r>
        <w:fldChar w:fldCharType="separate"/>
      </w:r>
      <w:r>
        <w:t>1</w:t>
      </w:r>
      <w:r>
        <w:fldChar w:fldCharType="end"/>
      </w:r>
      <w:r>
        <w:fldChar w:fldCharType="end"/>
      </w:r>
    </w:p>
    <w:p w14:paraId="2E8E8480">
      <w:pPr>
        <w:pStyle w:val="20"/>
        <w:ind w:left="840"/>
        <w:rPr>
          <w:rFonts w:asciiTheme="minorHAnsi" w:hAnsiTheme="minorHAnsi" w:eastAsiaTheme="minorEastAsia" w:cstheme="minorBidi"/>
          <w:bCs w:val="0"/>
          <w:sz w:val="21"/>
          <w:szCs w:val="22"/>
        </w:rPr>
      </w:pPr>
      <w:r>
        <w:fldChar w:fldCharType="begin"/>
      </w:r>
      <w:r>
        <w:instrText xml:space="preserve"> HYPERLINK \l "_Toc83924736" </w:instrText>
      </w:r>
      <w:r>
        <w:fldChar w:fldCharType="separate"/>
      </w:r>
      <w:r>
        <w:rPr>
          <w:rStyle w:val="27"/>
          <w:color w:val="auto"/>
        </w:rPr>
        <w:t>1.1 背景和意义（二级标题：黑体四号、1.倍5行距）</w:t>
      </w:r>
      <w:r>
        <w:tab/>
      </w:r>
      <w:r>
        <w:fldChar w:fldCharType="begin"/>
      </w:r>
      <w:r>
        <w:instrText xml:space="preserve"> PAGEREF _Toc83924736 \h </w:instrText>
      </w:r>
      <w:r>
        <w:fldChar w:fldCharType="separate"/>
      </w:r>
      <w:r>
        <w:t>1</w:t>
      </w:r>
      <w:r>
        <w:fldChar w:fldCharType="end"/>
      </w:r>
      <w:r>
        <w:fldChar w:fldCharType="end"/>
      </w:r>
    </w:p>
    <w:p w14:paraId="1C315C66">
      <w:pPr>
        <w:pStyle w:val="20"/>
        <w:ind w:left="840"/>
        <w:rPr>
          <w:rFonts w:asciiTheme="minorHAnsi" w:hAnsiTheme="minorHAnsi" w:eastAsiaTheme="minorEastAsia" w:cstheme="minorBidi"/>
          <w:bCs w:val="0"/>
          <w:sz w:val="21"/>
          <w:szCs w:val="22"/>
        </w:rPr>
      </w:pPr>
      <w:r>
        <w:fldChar w:fldCharType="begin"/>
      </w:r>
      <w:r>
        <w:instrText xml:space="preserve"> HYPERLINK \l "_Toc83924737" </w:instrText>
      </w:r>
      <w:r>
        <w:fldChar w:fldCharType="separate"/>
      </w:r>
      <w:r>
        <w:rPr>
          <w:rStyle w:val="27"/>
          <w:color w:val="auto"/>
        </w:rPr>
        <w:t>1.2 国内外研究现状</w:t>
      </w:r>
      <w:r>
        <w:tab/>
      </w:r>
      <w:r>
        <w:fldChar w:fldCharType="begin"/>
      </w:r>
      <w:r>
        <w:instrText xml:space="preserve"> PAGEREF _Toc83924737 \h </w:instrText>
      </w:r>
      <w:r>
        <w:fldChar w:fldCharType="separate"/>
      </w:r>
      <w:r>
        <w:t>1</w:t>
      </w:r>
      <w:r>
        <w:fldChar w:fldCharType="end"/>
      </w:r>
      <w:r>
        <w:fldChar w:fldCharType="end"/>
      </w:r>
    </w:p>
    <w:p w14:paraId="4707516F">
      <w:pPr>
        <w:pStyle w:val="20"/>
        <w:ind w:left="840"/>
        <w:rPr>
          <w:rFonts w:asciiTheme="minorHAnsi" w:hAnsiTheme="minorHAnsi" w:eastAsiaTheme="minorEastAsia" w:cstheme="minorBidi"/>
          <w:bCs w:val="0"/>
          <w:sz w:val="21"/>
          <w:szCs w:val="22"/>
        </w:rPr>
      </w:pPr>
      <w:r>
        <w:fldChar w:fldCharType="begin"/>
      </w:r>
      <w:r>
        <w:instrText xml:space="preserve"> HYPERLINK \l "_Toc83924738" </w:instrText>
      </w:r>
      <w:r>
        <w:fldChar w:fldCharType="separate"/>
      </w:r>
      <w:r>
        <w:rPr>
          <w:rStyle w:val="27"/>
          <w:color w:val="auto"/>
        </w:rPr>
        <w:t>1.3 本文主要工作</w:t>
      </w:r>
      <w:r>
        <w:tab/>
      </w:r>
      <w:r>
        <w:fldChar w:fldCharType="begin"/>
      </w:r>
      <w:r>
        <w:instrText xml:space="preserve"> PAGEREF _Toc83924738 \h </w:instrText>
      </w:r>
      <w:r>
        <w:fldChar w:fldCharType="separate"/>
      </w:r>
      <w:r>
        <w:t>1</w:t>
      </w:r>
      <w:r>
        <w:fldChar w:fldCharType="end"/>
      </w:r>
      <w:r>
        <w:fldChar w:fldCharType="end"/>
      </w:r>
    </w:p>
    <w:p w14:paraId="5400AE7C">
      <w:pPr>
        <w:pStyle w:val="20"/>
        <w:ind w:left="840"/>
        <w:rPr>
          <w:rFonts w:asciiTheme="minorHAnsi" w:hAnsiTheme="minorHAnsi" w:eastAsiaTheme="minorEastAsia" w:cstheme="minorBidi"/>
          <w:bCs w:val="0"/>
          <w:sz w:val="21"/>
          <w:szCs w:val="22"/>
        </w:rPr>
      </w:pPr>
      <w:r>
        <w:fldChar w:fldCharType="begin"/>
      </w:r>
      <w:r>
        <w:instrText xml:space="preserve"> HYPERLINK \l "_Toc83924739" </w:instrText>
      </w:r>
      <w:r>
        <w:fldChar w:fldCharType="separate"/>
      </w:r>
      <w:r>
        <w:rPr>
          <w:rStyle w:val="27"/>
          <w:color w:val="auto"/>
        </w:rPr>
        <w:t>1.4 论文组织结构</w:t>
      </w:r>
      <w:r>
        <w:tab/>
      </w:r>
      <w:r>
        <w:fldChar w:fldCharType="begin"/>
      </w:r>
      <w:r>
        <w:instrText xml:space="preserve"> PAGEREF _Toc83924739 \h </w:instrText>
      </w:r>
      <w:r>
        <w:fldChar w:fldCharType="separate"/>
      </w:r>
      <w:r>
        <w:t>1</w:t>
      </w:r>
      <w:r>
        <w:fldChar w:fldCharType="end"/>
      </w:r>
      <w:r>
        <w:fldChar w:fldCharType="end"/>
      </w:r>
    </w:p>
    <w:p w14:paraId="79F4FA86">
      <w:pPr>
        <w:pStyle w:val="16"/>
        <w:ind w:left="420"/>
        <w:jc w:val="center"/>
        <w:rPr>
          <w:rFonts w:asciiTheme="minorHAnsi" w:hAnsiTheme="minorHAnsi" w:eastAsiaTheme="minorEastAsia" w:cstheme="minorBidi"/>
          <w:bCs w:val="0"/>
          <w:sz w:val="21"/>
          <w:szCs w:val="22"/>
        </w:rPr>
      </w:pPr>
      <w:r>
        <w:fldChar w:fldCharType="begin"/>
      </w:r>
      <w:r>
        <w:instrText xml:space="preserve"> HYPERLINK \l "_Toc83924740" </w:instrText>
      </w:r>
      <w:r>
        <w:fldChar w:fldCharType="separate"/>
      </w:r>
      <w:r>
        <w:rPr>
          <w:rStyle w:val="27"/>
          <w:color w:val="auto"/>
        </w:rPr>
        <w:t>第二章 ××××××××</w:t>
      </w:r>
      <w:r>
        <w:tab/>
      </w:r>
      <w:r>
        <w:fldChar w:fldCharType="begin"/>
      </w:r>
      <w:r>
        <w:instrText xml:space="preserve"> PAGEREF _Toc83924740 \h </w:instrText>
      </w:r>
      <w:r>
        <w:fldChar w:fldCharType="separate"/>
      </w:r>
      <w:r>
        <w:t>2</w:t>
      </w:r>
      <w:r>
        <w:fldChar w:fldCharType="end"/>
      </w:r>
      <w:r>
        <w:fldChar w:fldCharType="end"/>
      </w:r>
    </w:p>
    <w:p w14:paraId="3385B2A2">
      <w:pPr>
        <w:pStyle w:val="20"/>
        <w:ind w:left="840"/>
        <w:rPr>
          <w:rFonts w:asciiTheme="minorHAnsi" w:hAnsiTheme="minorHAnsi" w:eastAsiaTheme="minorEastAsia" w:cstheme="minorBidi"/>
          <w:bCs w:val="0"/>
          <w:sz w:val="21"/>
          <w:szCs w:val="22"/>
        </w:rPr>
      </w:pPr>
      <w:r>
        <w:fldChar w:fldCharType="begin"/>
      </w:r>
      <w:r>
        <w:instrText xml:space="preserve"> HYPERLINK \l "_Toc83924741" </w:instrText>
      </w:r>
      <w:r>
        <w:fldChar w:fldCharType="separate"/>
      </w:r>
      <w:r>
        <w:rPr>
          <w:rStyle w:val="27"/>
          <w:color w:val="auto"/>
        </w:rPr>
        <w:t>2.1 ×××××（二级标题：黑体四号、1.5倍行距）</w:t>
      </w:r>
      <w:r>
        <w:tab/>
      </w:r>
      <w:r>
        <w:fldChar w:fldCharType="begin"/>
      </w:r>
      <w:r>
        <w:instrText xml:space="preserve"> PAGEREF _Toc83924741 \h </w:instrText>
      </w:r>
      <w:r>
        <w:fldChar w:fldCharType="separate"/>
      </w:r>
      <w:r>
        <w:t>2</w:t>
      </w:r>
      <w:r>
        <w:fldChar w:fldCharType="end"/>
      </w:r>
      <w:r>
        <w:fldChar w:fldCharType="end"/>
      </w:r>
    </w:p>
    <w:p w14:paraId="4BAA9FC6">
      <w:pPr>
        <w:pStyle w:val="12"/>
        <w:ind w:left="1260"/>
        <w:rPr>
          <w:rFonts w:asciiTheme="minorHAnsi" w:hAnsiTheme="minorHAnsi" w:eastAsiaTheme="minorEastAsia" w:cstheme="minorBidi"/>
          <w:bCs w:val="0"/>
          <w:sz w:val="21"/>
          <w:szCs w:val="22"/>
        </w:rPr>
      </w:pPr>
      <w:r>
        <w:fldChar w:fldCharType="begin"/>
      </w:r>
      <w:r>
        <w:instrText xml:space="preserve"> HYPERLINK \l "_Toc83924742" </w:instrText>
      </w:r>
      <w:r>
        <w:fldChar w:fldCharType="separate"/>
      </w:r>
      <w:r>
        <w:rPr>
          <w:rStyle w:val="27"/>
          <w:color w:val="auto"/>
        </w:rPr>
        <w:t>2.1.1 ×××（三级标题：黑体小四号、1.5倍行距）</w:t>
      </w:r>
      <w:r>
        <w:tab/>
      </w:r>
      <w:r>
        <w:fldChar w:fldCharType="begin"/>
      </w:r>
      <w:r>
        <w:instrText xml:space="preserve"> PAGEREF _Toc83924742 \h </w:instrText>
      </w:r>
      <w:r>
        <w:fldChar w:fldCharType="separate"/>
      </w:r>
      <w:r>
        <w:t>2</w:t>
      </w:r>
      <w:r>
        <w:fldChar w:fldCharType="end"/>
      </w:r>
      <w:r>
        <w:fldChar w:fldCharType="end"/>
      </w:r>
    </w:p>
    <w:p w14:paraId="45916EBE">
      <w:pPr>
        <w:pStyle w:val="12"/>
        <w:ind w:left="1260"/>
        <w:rPr>
          <w:rFonts w:asciiTheme="minorHAnsi" w:hAnsiTheme="minorHAnsi" w:eastAsiaTheme="minorEastAsia" w:cstheme="minorBidi"/>
          <w:bCs w:val="0"/>
          <w:sz w:val="21"/>
          <w:szCs w:val="22"/>
        </w:rPr>
      </w:pPr>
      <w:r>
        <w:fldChar w:fldCharType="begin"/>
      </w:r>
      <w:r>
        <w:instrText xml:space="preserve"> HYPERLINK \l "_Toc83924743" </w:instrText>
      </w:r>
      <w:r>
        <w:fldChar w:fldCharType="separate"/>
      </w:r>
      <w:r>
        <w:rPr>
          <w:rStyle w:val="27"/>
          <w:color w:val="auto"/>
        </w:rPr>
        <w:t>2.1.2 ×××（黑体小四号）</w:t>
      </w:r>
      <w:r>
        <w:tab/>
      </w:r>
      <w:r>
        <w:fldChar w:fldCharType="begin"/>
      </w:r>
      <w:r>
        <w:instrText xml:space="preserve"> PAGEREF _Toc83924743 \h </w:instrText>
      </w:r>
      <w:r>
        <w:fldChar w:fldCharType="separate"/>
      </w:r>
      <w:r>
        <w:t>2</w:t>
      </w:r>
      <w:r>
        <w:fldChar w:fldCharType="end"/>
      </w:r>
      <w:r>
        <w:fldChar w:fldCharType="end"/>
      </w:r>
    </w:p>
    <w:p w14:paraId="2676F597">
      <w:pPr>
        <w:pStyle w:val="12"/>
        <w:ind w:left="1260"/>
        <w:rPr>
          <w:rFonts w:asciiTheme="minorHAnsi" w:hAnsiTheme="minorHAnsi" w:eastAsiaTheme="minorEastAsia" w:cstheme="minorBidi"/>
          <w:bCs w:val="0"/>
          <w:sz w:val="21"/>
          <w:szCs w:val="22"/>
        </w:rPr>
      </w:pPr>
      <w:r>
        <w:fldChar w:fldCharType="begin"/>
      </w:r>
      <w:r>
        <w:instrText xml:space="preserve"> HYPERLINK \l "_Toc83924744" </w:instrText>
      </w:r>
      <w:r>
        <w:fldChar w:fldCharType="separate"/>
      </w:r>
      <w:r>
        <w:rPr>
          <w:rStyle w:val="27"/>
          <w:color w:val="auto"/>
        </w:rPr>
        <w:t>2.1.3 版面设置</w:t>
      </w:r>
      <w:r>
        <w:tab/>
      </w:r>
      <w:r>
        <w:fldChar w:fldCharType="begin"/>
      </w:r>
      <w:r>
        <w:instrText xml:space="preserve"> PAGEREF _Toc83924744 \h </w:instrText>
      </w:r>
      <w:r>
        <w:fldChar w:fldCharType="separate"/>
      </w:r>
      <w:r>
        <w:t>2</w:t>
      </w:r>
      <w:r>
        <w:fldChar w:fldCharType="end"/>
      </w:r>
      <w:r>
        <w:fldChar w:fldCharType="end"/>
      </w:r>
    </w:p>
    <w:p w14:paraId="00E85CF5">
      <w:pPr>
        <w:pStyle w:val="12"/>
        <w:ind w:left="1260"/>
        <w:rPr>
          <w:rFonts w:asciiTheme="minorHAnsi" w:hAnsiTheme="minorHAnsi" w:eastAsiaTheme="minorEastAsia" w:cstheme="minorBidi"/>
          <w:bCs w:val="0"/>
          <w:sz w:val="21"/>
          <w:szCs w:val="22"/>
        </w:rPr>
      </w:pPr>
      <w:r>
        <w:fldChar w:fldCharType="begin"/>
      </w:r>
      <w:r>
        <w:instrText xml:space="preserve"> HYPERLINK \l "_Toc83924745" </w:instrText>
      </w:r>
      <w:r>
        <w:fldChar w:fldCharType="separate"/>
      </w:r>
      <w:r>
        <w:rPr>
          <w:rStyle w:val="27"/>
          <w:color w:val="auto"/>
        </w:rPr>
        <w:t>2.1.4 页眉页脚（页眉：宋体五号、单位行距；页码：</w:t>
      </w:r>
      <w:r>
        <w:rPr>
          <w:rStyle w:val="27"/>
          <w:rFonts w:cs="Arial"/>
          <w:color w:val="auto"/>
        </w:rPr>
        <w:t>Times New Roman</w:t>
      </w:r>
      <w:r>
        <w:rPr>
          <w:rStyle w:val="27"/>
          <w:color w:val="auto"/>
        </w:rPr>
        <w:t xml:space="preserve"> 五号、单倍行距）</w:t>
      </w:r>
      <w:r>
        <w:tab/>
      </w:r>
      <w:r>
        <w:fldChar w:fldCharType="begin"/>
      </w:r>
      <w:r>
        <w:instrText xml:space="preserve"> PAGEREF _Toc83924745 \h </w:instrText>
      </w:r>
      <w:r>
        <w:fldChar w:fldCharType="separate"/>
      </w:r>
      <w:r>
        <w:t>2</w:t>
      </w:r>
      <w:r>
        <w:fldChar w:fldCharType="end"/>
      </w:r>
      <w:r>
        <w:fldChar w:fldCharType="end"/>
      </w:r>
    </w:p>
    <w:p w14:paraId="488E5A85">
      <w:pPr>
        <w:pStyle w:val="12"/>
        <w:ind w:left="1260"/>
        <w:rPr>
          <w:rFonts w:asciiTheme="minorHAnsi" w:hAnsiTheme="minorHAnsi" w:eastAsiaTheme="minorEastAsia" w:cstheme="minorBidi"/>
          <w:bCs w:val="0"/>
          <w:sz w:val="21"/>
          <w:szCs w:val="22"/>
        </w:rPr>
      </w:pPr>
      <w:r>
        <w:fldChar w:fldCharType="begin"/>
      </w:r>
      <w:r>
        <w:instrText xml:space="preserve"> HYPERLINK \l "_Toc83924746" </w:instrText>
      </w:r>
      <w:r>
        <w:fldChar w:fldCharType="separate"/>
      </w:r>
      <w:r>
        <w:rPr>
          <w:rStyle w:val="27"/>
          <w:color w:val="auto"/>
        </w:rPr>
        <w:t>2.1.5 分页和段落</w:t>
      </w:r>
      <w:r>
        <w:tab/>
      </w:r>
      <w:r>
        <w:fldChar w:fldCharType="begin"/>
      </w:r>
      <w:r>
        <w:instrText xml:space="preserve"> PAGEREF _Toc83924746 \h </w:instrText>
      </w:r>
      <w:r>
        <w:fldChar w:fldCharType="separate"/>
      </w:r>
      <w:r>
        <w:t>2</w:t>
      </w:r>
      <w:r>
        <w:fldChar w:fldCharType="end"/>
      </w:r>
      <w:r>
        <w:fldChar w:fldCharType="end"/>
      </w:r>
    </w:p>
    <w:p w14:paraId="206BCA85">
      <w:pPr>
        <w:pStyle w:val="12"/>
        <w:ind w:left="1260"/>
        <w:rPr>
          <w:rFonts w:asciiTheme="minorHAnsi" w:hAnsiTheme="minorHAnsi" w:eastAsiaTheme="minorEastAsia" w:cstheme="minorBidi"/>
          <w:bCs w:val="0"/>
          <w:sz w:val="21"/>
          <w:szCs w:val="22"/>
        </w:rPr>
      </w:pPr>
      <w:r>
        <w:fldChar w:fldCharType="begin"/>
      </w:r>
      <w:r>
        <w:instrText xml:space="preserve"> HYPERLINK \l "_Toc83924747" </w:instrText>
      </w:r>
      <w:r>
        <w:fldChar w:fldCharType="separate"/>
      </w:r>
      <w:r>
        <w:rPr>
          <w:rStyle w:val="27"/>
          <w:color w:val="auto"/>
        </w:rPr>
        <w:t>2.1.6 字体设置</w:t>
      </w:r>
      <w:r>
        <w:tab/>
      </w:r>
      <w:r>
        <w:fldChar w:fldCharType="begin"/>
      </w:r>
      <w:r>
        <w:instrText xml:space="preserve"> PAGEREF _Toc83924747 \h </w:instrText>
      </w:r>
      <w:r>
        <w:fldChar w:fldCharType="separate"/>
      </w:r>
      <w:r>
        <w:t>2</w:t>
      </w:r>
      <w:r>
        <w:fldChar w:fldCharType="end"/>
      </w:r>
      <w:r>
        <w:fldChar w:fldCharType="end"/>
      </w:r>
    </w:p>
    <w:p w14:paraId="0683E72D">
      <w:pPr>
        <w:pStyle w:val="16"/>
        <w:ind w:left="420"/>
        <w:rPr>
          <w:rFonts w:asciiTheme="minorHAnsi" w:hAnsiTheme="minorHAnsi" w:eastAsiaTheme="minorEastAsia" w:cstheme="minorBidi"/>
          <w:bCs w:val="0"/>
          <w:sz w:val="21"/>
          <w:szCs w:val="22"/>
        </w:rPr>
      </w:pPr>
      <w:r>
        <w:fldChar w:fldCharType="begin"/>
      </w:r>
      <w:r>
        <w:instrText xml:space="preserve"> HYPERLINK \l "_Toc83924748" </w:instrText>
      </w:r>
      <w:r>
        <w:fldChar w:fldCharType="separate"/>
      </w:r>
      <w:r>
        <w:rPr>
          <w:rStyle w:val="27"/>
          <w:color w:val="auto"/>
        </w:rPr>
        <w:t>第三章 ×××××</w:t>
      </w:r>
      <w:r>
        <w:tab/>
      </w:r>
      <w:r>
        <w:fldChar w:fldCharType="begin"/>
      </w:r>
      <w:r>
        <w:instrText xml:space="preserve"> PAGEREF _Toc83924748 \h </w:instrText>
      </w:r>
      <w:r>
        <w:fldChar w:fldCharType="separate"/>
      </w:r>
      <w:r>
        <w:t>3</w:t>
      </w:r>
      <w:r>
        <w:fldChar w:fldCharType="end"/>
      </w:r>
      <w:r>
        <w:fldChar w:fldCharType="end"/>
      </w:r>
    </w:p>
    <w:p w14:paraId="2798752F">
      <w:pPr>
        <w:pStyle w:val="20"/>
        <w:ind w:left="840"/>
        <w:rPr>
          <w:rFonts w:asciiTheme="minorHAnsi" w:hAnsiTheme="minorHAnsi" w:eastAsiaTheme="minorEastAsia" w:cstheme="minorBidi"/>
          <w:bCs w:val="0"/>
          <w:sz w:val="21"/>
          <w:szCs w:val="22"/>
        </w:rPr>
      </w:pPr>
      <w:r>
        <w:fldChar w:fldCharType="begin"/>
      </w:r>
      <w:r>
        <w:instrText xml:space="preserve"> HYPERLINK \l "_Toc83924749" </w:instrText>
      </w:r>
      <w:r>
        <w:fldChar w:fldCharType="separate"/>
      </w:r>
      <w:r>
        <w:rPr>
          <w:rStyle w:val="27"/>
          <w:color w:val="auto"/>
        </w:rPr>
        <w:t>3.1 书写规范</w:t>
      </w:r>
      <w:r>
        <w:tab/>
      </w:r>
      <w:r>
        <w:fldChar w:fldCharType="begin"/>
      </w:r>
      <w:r>
        <w:instrText xml:space="preserve"> PAGEREF _Toc83924749 \h </w:instrText>
      </w:r>
      <w:r>
        <w:fldChar w:fldCharType="separate"/>
      </w:r>
      <w:r>
        <w:t>3</w:t>
      </w:r>
      <w:r>
        <w:fldChar w:fldCharType="end"/>
      </w:r>
      <w:r>
        <w:fldChar w:fldCharType="end"/>
      </w:r>
    </w:p>
    <w:p w14:paraId="4A8484AD">
      <w:pPr>
        <w:pStyle w:val="12"/>
        <w:ind w:left="1260"/>
        <w:rPr>
          <w:rFonts w:asciiTheme="minorHAnsi" w:hAnsiTheme="minorHAnsi" w:eastAsiaTheme="minorEastAsia" w:cstheme="minorBidi"/>
          <w:bCs w:val="0"/>
          <w:sz w:val="21"/>
          <w:szCs w:val="22"/>
        </w:rPr>
      </w:pPr>
      <w:r>
        <w:fldChar w:fldCharType="begin"/>
      </w:r>
      <w:r>
        <w:instrText xml:space="preserve"> HYPERLINK \l "_Toc83924750" </w:instrText>
      </w:r>
      <w:r>
        <w:fldChar w:fldCharType="separate"/>
      </w:r>
      <w:r>
        <w:rPr>
          <w:rStyle w:val="27"/>
          <w:color w:val="auto"/>
        </w:rPr>
        <w:t>3.1.1 使用语言</w:t>
      </w:r>
      <w:r>
        <w:tab/>
      </w:r>
      <w:r>
        <w:fldChar w:fldCharType="begin"/>
      </w:r>
      <w:r>
        <w:instrText xml:space="preserve"> PAGEREF _Toc83924750 \h </w:instrText>
      </w:r>
      <w:r>
        <w:fldChar w:fldCharType="separate"/>
      </w:r>
      <w:r>
        <w:t>3</w:t>
      </w:r>
      <w:r>
        <w:fldChar w:fldCharType="end"/>
      </w:r>
      <w:r>
        <w:fldChar w:fldCharType="end"/>
      </w:r>
    </w:p>
    <w:p w14:paraId="6351C2F3">
      <w:pPr>
        <w:pStyle w:val="12"/>
        <w:ind w:left="1260"/>
        <w:rPr>
          <w:rFonts w:asciiTheme="minorHAnsi" w:hAnsiTheme="minorHAnsi" w:eastAsiaTheme="minorEastAsia" w:cstheme="minorBidi"/>
          <w:bCs w:val="0"/>
          <w:sz w:val="21"/>
          <w:szCs w:val="22"/>
        </w:rPr>
      </w:pPr>
      <w:r>
        <w:fldChar w:fldCharType="begin"/>
      </w:r>
      <w:r>
        <w:instrText xml:space="preserve"> HYPERLINK \l "_Toc83924751" </w:instrText>
      </w:r>
      <w:r>
        <w:fldChar w:fldCharType="separate"/>
      </w:r>
      <w:r>
        <w:rPr>
          <w:rStyle w:val="27"/>
          <w:color w:val="auto"/>
        </w:rPr>
        <w:t>3.1.2 名词术语</w:t>
      </w:r>
      <w:r>
        <w:tab/>
      </w:r>
      <w:r>
        <w:fldChar w:fldCharType="begin"/>
      </w:r>
      <w:r>
        <w:instrText xml:space="preserve"> PAGEREF _Toc83924751 \h </w:instrText>
      </w:r>
      <w:r>
        <w:fldChar w:fldCharType="separate"/>
      </w:r>
      <w:r>
        <w:t>3</w:t>
      </w:r>
      <w:r>
        <w:fldChar w:fldCharType="end"/>
      </w:r>
      <w:r>
        <w:fldChar w:fldCharType="end"/>
      </w:r>
    </w:p>
    <w:p w14:paraId="7BFC69A3">
      <w:pPr>
        <w:pStyle w:val="12"/>
        <w:ind w:left="1260"/>
        <w:rPr>
          <w:rFonts w:asciiTheme="minorHAnsi" w:hAnsiTheme="minorHAnsi" w:eastAsiaTheme="minorEastAsia" w:cstheme="minorBidi"/>
          <w:bCs w:val="0"/>
          <w:sz w:val="21"/>
          <w:szCs w:val="22"/>
        </w:rPr>
      </w:pPr>
      <w:r>
        <w:fldChar w:fldCharType="begin"/>
      </w:r>
      <w:r>
        <w:instrText xml:space="preserve"> HYPERLINK \l "_Toc83924752" </w:instrText>
      </w:r>
      <w:r>
        <w:fldChar w:fldCharType="separate"/>
      </w:r>
      <w:r>
        <w:rPr>
          <w:rStyle w:val="27"/>
          <w:color w:val="auto"/>
        </w:rPr>
        <w:t>3.1.3 数字和标点符号</w:t>
      </w:r>
      <w:r>
        <w:tab/>
      </w:r>
      <w:r>
        <w:fldChar w:fldCharType="begin"/>
      </w:r>
      <w:r>
        <w:instrText xml:space="preserve"> PAGEREF _Toc83924752 \h </w:instrText>
      </w:r>
      <w:r>
        <w:fldChar w:fldCharType="separate"/>
      </w:r>
      <w:r>
        <w:t>3</w:t>
      </w:r>
      <w:r>
        <w:fldChar w:fldCharType="end"/>
      </w:r>
      <w:r>
        <w:fldChar w:fldCharType="end"/>
      </w:r>
    </w:p>
    <w:p w14:paraId="6E954EA8">
      <w:pPr>
        <w:pStyle w:val="20"/>
        <w:ind w:left="840"/>
        <w:rPr>
          <w:rFonts w:asciiTheme="minorHAnsi" w:hAnsiTheme="minorHAnsi" w:eastAsiaTheme="minorEastAsia" w:cstheme="minorBidi"/>
          <w:bCs w:val="0"/>
          <w:sz w:val="21"/>
          <w:szCs w:val="22"/>
        </w:rPr>
      </w:pPr>
      <w:r>
        <w:fldChar w:fldCharType="begin"/>
      </w:r>
      <w:r>
        <w:instrText xml:space="preserve"> HYPERLINK \l "_Toc83924753" </w:instrText>
      </w:r>
      <w:r>
        <w:fldChar w:fldCharType="separate"/>
      </w:r>
      <w:r>
        <w:rPr>
          <w:rStyle w:val="27"/>
          <w:color w:val="auto"/>
        </w:rPr>
        <w:t>3.2 常用格式</w:t>
      </w:r>
      <w:r>
        <w:tab/>
      </w:r>
      <w:r>
        <w:fldChar w:fldCharType="begin"/>
      </w:r>
      <w:r>
        <w:instrText xml:space="preserve"> PAGEREF _Toc83924753 \h </w:instrText>
      </w:r>
      <w:r>
        <w:fldChar w:fldCharType="separate"/>
      </w:r>
      <w:r>
        <w:t>3</w:t>
      </w:r>
      <w:r>
        <w:fldChar w:fldCharType="end"/>
      </w:r>
      <w:r>
        <w:fldChar w:fldCharType="end"/>
      </w:r>
    </w:p>
    <w:p w14:paraId="40326698">
      <w:pPr>
        <w:pStyle w:val="12"/>
        <w:ind w:left="1260"/>
        <w:rPr>
          <w:rFonts w:asciiTheme="minorHAnsi" w:hAnsiTheme="minorHAnsi" w:eastAsiaTheme="minorEastAsia" w:cstheme="minorBidi"/>
          <w:bCs w:val="0"/>
          <w:sz w:val="21"/>
          <w:szCs w:val="22"/>
        </w:rPr>
      </w:pPr>
      <w:r>
        <w:fldChar w:fldCharType="begin"/>
      </w:r>
      <w:r>
        <w:instrText xml:space="preserve"> HYPERLINK \l "_Toc83924754" </w:instrText>
      </w:r>
      <w:r>
        <w:fldChar w:fldCharType="separate"/>
      </w:r>
      <w:r>
        <w:rPr>
          <w:rStyle w:val="27"/>
          <w:color w:val="auto"/>
        </w:rPr>
        <w:t>3.2.1 注释</w:t>
      </w:r>
      <w:r>
        <w:tab/>
      </w:r>
      <w:r>
        <w:fldChar w:fldCharType="begin"/>
      </w:r>
      <w:r>
        <w:instrText xml:space="preserve"> PAGEREF _Toc83924754 \h </w:instrText>
      </w:r>
      <w:r>
        <w:fldChar w:fldCharType="separate"/>
      </w:r>
      <w:r>
        <w:t>3</w:t>
      </w:r>
      <w:r>
        <w:fldChar w:fldCharType="end"/>
      </w:r>
      <w:r>
        <w:fldChar w:fldCharType="end"/>
      </w:r>
    </w:p>
    <w:p w14:paraId="7BFDE425">
      <w:pPr>
        <w:pStyle w:val="12"/>
        <w:ind w:left="1260"/>
        <w:rPr>
          <w:rFonts w:asciiTheme="minorHAnsi" w:hAnsiTheme="minorHAnsi" w:eastAsiaTheme="minorEastAsia" w:cstheme="minorBidi"/>
          <w:bCs w:val="0"/>
          <w:sz w:val="21"/>
          <w:szCs w:val="22"/>
        </w:rPr>
      </w:pPr>
      <w:r>
        <w:fldChar w:fldCharType="begin"/>
      </w:r>
      <w:r>
        <w:instrText xml:space="preserve"> HYPERLINK \l "_Toc83924755" </w:instrText>
      </w:r>
      <w:r>
        <w:fldChar w:fldCharType="separate"/>
      </w:r>
      <w:r>
        <w:rPr>
          <w:rStyle w:val="27"/>
          <w:color w:val="auto"/>
        </w:rPr>
        <w:t>3.2.2 公式</w:t>
      </w:r>
      <w:r>
        <w:tab/>
      </w:r>
      <w:r>
        <w:fldChar w:fldCharType="begin"/>
      </w:r>
      <w:r>
        <w:instrText xml:space="preserve"> PAGEREF _Toc83924755 \h </w:instrText>
      </w:r>
      <w:r>
        <w:fldChar w:fldCharType="separate"/>
      </w:r>
      <w:r>
        <w:t>4</w:t>
      </w:r>
      <w:r>
        <w:fldChar w:fldCharType="end"/>
      </w:r>
      <w:r>
        <w:fldChar w:fldCharType="end"/>
      </w:r>
    </w:p>
    <w:p w14:paraId="40CF0309">
      <w:pPr>
        <w:pStyle w:val="20"/>
        <w:ind w:left="840"/>
        <w:rPr>
          <w:rFonts w:asciiTheme="minorHAnsi" w:hAnsiTheme="minorHAnsi" w:eastAsiaTheme="minorEastAsia" w:cstheme="minorBidi"/>
          <w:bCs w:val="0"/>
          <w:sz w:val="21"/>
          <w:szCs w:val="22"/>
        </w:rPr>
      </w:pPr>
      <w:r>
        <w:fldChar w:fldCharType="begin"/>
      </w:r>
      <w:r>
        <w:instrText xml:space="preserve"> HYPERLINK \l "_Toc83924756" </w:instrText>
      </w:r>
      <w:r>
        <w:fldChar w:fldCharType="separate"/>
      </w:r>
      <w:r>
        <w:rPr>
          <w:rStyle w:val="27"/>
          <w:color w:val="auto"/>
        </w:rPr>
        <w:t>3.3 图表设置</w:t>
      </w:r>
      <w:r>
        <w:tab/>
      </w:r>
      <w:r>
        <w:fldChar w:fldCharType="begin"/>
      </w:r>
      <w:r>
        <w:instrText xml:space="preserve"> PAGEREF _Toc83924756 \h </w:instrText>
      </w:r>
      <w:r>
        <w:fldChar w:fldCharType="separate"/>
      </w:r>
      <w:r>
        <w:t>4</w:t>
      </w:r>
      <w:r>
        <w:fldChar w:fldCharType="end"/>
      </w:r>
      <w:r>
        <w:fldChar w:fldCharType="end"/>
      </w:r>
    </w:p>
    <w:p w14:paraId="58E5BB70">
      <w:pPr>
        <w:pStyle w:val="12"/>
        <w:ind w:left="1260"/>
        <w:rPr>
          <w:rFonts w:asciiTheme="minorHAnsi" w:hAnsiTheme="minorHAnsi" w:eastAsiaTheme="minorEastAsia" w:cstheme="minorBidi"/>
          <w:bCs w:val="0"/>
          <w:sz w:val="21"/>
          <w:szCs w:val="22"/>
        </w:rPr>
      </w:pPr>
      <w:r>
        <w:fldChar w:fldCharType="begin"/>
      </w:r>
      <w:r>
        <w:instrText xml:space="preserve"> HYPERLINK \l "_Toc83924757" </w:instrText>
      </w:r>
      <w:r>
        <w:fldChar w:fldCharType="separate"/>
      </w:r>
      <w:r>
        <w:rPr>
          <w:rStyle w:val="27"/>
          <w:color w:val="auto"/>
        </w:rPr>
        <w:t>3.3.1 图（截图时，应将背景色调为白色或者透明再插入文中，图片大小要适中）</w:t>
      </w:r>
      <w:r>
        <w:tab/>
      </w:r>
      <w:r>
        <w:fldChar w:fldCharType="begin"/>
      </w:r>
      <w:r>
        <w:instrText xml:space="preserve"> PAGEREF _Toc83924757 \h </w:instrText>
      </w:r>
      <w:r>
        <w:fldChar w:fldCharType="separate"/>
      </w:r>
      <w:r>
        <w:t>4</w:t>
      </w:r>
      <w:r>
        <w:fldChar w:fldCharType="end"/>
      </w:r>
      <w:r>
        <w:fldChar w:fldCharType="end"/>
      </w:r>
    </w:p>
    <w:p w14:paraId="32FE0619">
      <w:pPr>
        <w:pStyle w:val="12"/>
        <w:ind w:left="1260"/>
        <w:rPr>
          <w:rFonts w:asciiTheme="minorHAnsi" w:hAnsiTheme="minorHAnsi" w:eastAsiaTheme="minorEastAsia" w:cstheme="minorBidi"/>
          <w:bCs w:val="0"/>
          <w:sz w:val="21"/>
          <w:szCs w:val="22"/>
        </w:rPr>
      </w:pPr>
      <w:r>
        <w:fldChar w:fldCharType="begin"/>
      </w:r>
      <w:r>
        <w:instrText xml:space="preserve"> HYPERLINK \l "_Toc83924758" </w:instrText>
      </w:r>
      <w:r>
        <w:fldChar w:fldCharType="separate"/>
      </w:r>
      <w:r>
        <w:rPr>
          <w:rStyle w:val="27"/>
          <w:color w:val="auto"/>
        </w:rPr>
        <w:t>3.3.2 表</w:t>
      </w:r>
      <w:r>
        <w:tab/>
      </w:r>
      <w:r>
        <w:fldChar w:fldCharType="begin"/>
      </w:r>
      <w:r>
        <w:instrText xml:space="preserve"> PAGEREF _Toc83924758 \h </w:instrText>
      </w:r>
      <w:r>
        <w:fldChar w:fldCharType="separate"/>
      </w:r>
      <w:r>
        <w:t>5</w:t>
      </w:r>
      <w:r>
        <w:fldChar w:fldCharType="end"/>
      </w:r>
      <w:r>
        <w:fldChar w:fldCharType="end"/>
      </w:r>
    </w:p>
    <w:p w14:paraId="7FC4AD08">
      <w:pPr>
        <w:pStyle w:val="20"/>
        <w:ind w:left="840"/>
        <w:rPr>
          <w:rFonts w:asciiTheme="minorHAnsi" w:hAnsiTheme="minorHAnsi" w:eastAsiaTheme="minorEastAsia" w:cstheme="minorBidi"/>
          <w:bCs w:val="0"/>
          <w:sz w:val="21"/>
          <w:szCs w:val="22"/>
        </w:rPr>
      </w:pPr>
      <w:r>
        <w:fldChar w:fldCharType="begin"/>
      </w:r>
      <w:r>
        <w:instrText xml:space="preserve"> HYPERLINK \l "_Toc83924759" </w:instrText>
      </w:r>
      <w:r>
        <w:fldChar w:fldCharType="separate"/>
      </w:r>
      <w:r>
        <w:rPr>
          <w:rStyle w:val="27"/>
          <w:color w:val="auto"/>
        </w:rPr>
        <w:t>3.4 公式</w:t>
      </w:r>
      <w:r>
        <w:tab/>
      </w:r>
      <w:r>
        <w:fldChar w:fldCharType="begin"/>
      </w:r>
      <w:r>
        <w:instrText xml:space="preserve"> PAGEREF _Toc83924759 \h </w:instrText>
      </w:r>
      <w:r>
        <w:fldChar w:fldCharType="separate"/>
      </w:r>
      <w:r>
        <w:t>6</w:t>
      </w:r>
      <w:r>
        <w:fldChar w:fldCharType="end"/>
      </w:r>
      <w:r>
        <w:fldChar w:fldCharType="end"/>
      </w:r>
    </w:p>
    <w:p w14:paraId="5B81036A">
      <w:pPr>
        <w:pStyle w:val="20"/>
        <w:ind w:left="840"/>
        <w:rPr>
          <w:rFonts w:asciiTheme="minorHAnsi" w:hAnsiTheme="minorHAnsi" w:eastAsiaTheme="minorEastAsia" w:cstheme="minorBidi"/>
          <w:bCs w:val="0"/>
          <w:sz w:val="21"/>
          <w:szCs w:val="22"/>
        </w:rPr>
      </w:pPr>
      <w:r>
        <w:fldChar w:fldCharType="begin"/>
      </w:r>
      <w:r>
        <w:instrText xml:space="preserve"> HYPERLINK \l "_Toc83924760" </w:instrText>
      </w:r>
      <w:r>
        <w:fldChar w:fldCharType="separate"/>
      </w:r>
      <w:r>
        <w:rPr>
          <w:rStyle w:val="27"/>
          <w:color w:val="auto"/>
        </w:rPr>
        <w:t>3.5 注释</w:t>
      </w:r>
      <w:r>
        <w:tab/>
      </w:r>
      <w:r>
        <w:fldChar w:fldCharType="begin"/>
      </w:r>
      <w:r>
        <w:instrText xml:space="preserve"> PAGEREF _Toc83924760 \h </w:instrText>
      </w:r>
      <w:r>
        <w:fldChar w:fldCharType="separate"/>
      </w:r>
      <w:r>
        <w:t>7</w:t>
      </w:r>
      <w:r>
        <w:fldChar w:fldCharType="end"/>
      </w:r>
      <w:r>
        <w:fldChar w:fldCharType="end"/>
      </w:r>
    </w:p>
    <w:p w14:paraId="73FCDB4C">
      <w:pPr>
        <w:pStyle w:val="20"/>
        <w:ind w:left="840"/>
        <w:rPr>
          <w:rFonts w:asciiTheme="minorHAnsi" w:hAnsiTheme="minorHAnsi" w:eastAsiaTheme="minorEastAsia" w:cstheme="minorBidi"/>
          <w:bCs w:val="0"/>
          <w:sz w:val="21"/>
          <w:szCs w:val="22"/>
        </w:rPr>
      </w:pPr>
      <w:r>
        <w:fldChar w:fldCharType="begin"/>
      </w:r>
      <w:r>
        <w:instrText xml:space="preserve"> HYPERLINK \l "_Toc83924761" </w:instrText>
      </w:r>
      <w:r>
        <w:fldChar w:fldCharType="separate"/>
      </w:r>
      <w:r>
        <w:rPr>
          <w:rStyle w:val="27"/>
          <w:color w:val="auto"/>
        </w:rPr>
        <w:t>3.6 伪代码</w:t>
      </w:r>
      <w:r>
        <w:tab/>
      </w:r>
      <w:r>
        <w:fldChar w:fldCharType="begin"/>
      </w:r>
      <w:r>
        <w:instrText xml:space="preserve"> PAGEREF _Toc83924761 \h </w:instrText>
      </w:r>
      <w:r>
        <w:fldChar w:fldCharType="separate"/>
      </w:r>
      <w:r>
        <w:t>7</w:t>
      </w:r>
      <w:r>
        <w:fldChar w:fldCharType="end"/>
      </w:r>
      <w:r>
        <w:fldChar w:fldCharType="end"/>
      </w:r>
    </w:p>
    <w:p w14:paraId="6BA3FD20">
      <w:pPr>
        <w:pStyle w:val="16"/>
        <w:ind w:left="420"/>
        <w:rPr>
          <w:rFonts w:asciiTheme="minorHAnsi" w:hAnsiTheme="minorHAnsi" w:eastAsiaTheme="minorEastAsia" w:cstheme="minorBidi"/>
          <w:bCs w:val="0"/>
          <w:sz w:val="21"/>
          <w:szCs w:val="22"/>
        </w:rPr>
      </w:pPr>
      <w:r>
        <w:fldChar w:fldCharType="begin"/>
      </w:r>
      <w:r>
        <w:instrText xml:space="preserve"> HYPERLINK \l "_Toc83924762" </w:instrText>
      </w:r>
      <w:r>
        <w:fldChar w:fldCharType="separate"/>
      </w:r>
      <w:r>
        <w:rPr>
          <w:rStyle w:val="27"/>
          <w:color w:val="auto"/>
        </w:rPr>
        <w:t>第四章 多级标题和目录</w:t>
      </w:r>
      <w:r>
        <w:tab/>
      </w:r>
      <w:r>
        <w:fldChar w:fldCharType="begin"/>
      </w:r>
      <w:r>
        <w:instrText xml:space="preserve"> PAGEREF _Toc83924762 \h </w:instrText>
      </w:r>
      <w:r>
        <w:fldChar w:fldCharType="separate"/>
      </w:r>
      <w:r>
        <w:t>8</w:t>
      </w:r>
      <w:r>
        <w:fldChar w:fldCharType="end"/>
      </w:r>
      <w:r>
        <w:fldChar w:fldCharType="end"/>
      </w:r>
    </w:p>
    <w:p w14:paraId="05CF8BB6">
      <w:pPr>
        <w:pStyle w:val="20"/>
        <w:ind w:left="840"/>
        <w:rPr>
          <w:rFonts w:asciiTheme="minorHAnsi" w:hAnsiTheme="minorHAnsi" w:eastAsiaTheme="minorEastAsia" w:cstheme="minorBidi"/>
          <w:bCs w:val="0"/>
          <w:sz w:val="21"/>
          <w:szCs w:val="22"/>
        </w:rPr>
      </w:pPr>
      <w:r>
        <w:fldChar w:fldCharType="begin"/>
      </w:r>
      <w:r>
        <w:instrText xml:space="preserve"> HYPERLINK \l "_Toc83924763" </w:instrText>
      </w:r>
      <w:r>
        <w:fldChar w:fldCharType="separate"/>
      </w:r>
      <w:r>
        <w:rPr>
          <w:rStyle w:val="27"/>
          <w:color w:val="auto"/>
        </w:rPr>
        <w:t>4.1 多级标题设置</w:t>
      </w:r>
      <w:r>
        <w:tab/>
      </w:r>
      <w:r>
        <w:fldChar w:fldCharType="begin"/>
      </w:r>
      <w:r>
        <w:instrText xml:space="preserve"> PAGEREF _Toc83924763 \h </w:instrText>
      </w:r>
      <w:r>
        <w:fldChar w:fldCharType="separate"/>
      </w:r>
      <w:r>
        <w:t>8</w:t>
      </w:r>
      <w:r>
        <w:fldChar w:fldCharType="end"/>
      </w:r>
      <w:r>
        <w:fldChar w:fldCharType="end"/>
      </w:r>
    </w:p>
    <w:p w14:paraId="5D9CE9CA">
      <w:pPr>
        <w:pStyle w:val="12"/>
        <w:ind w:left="1260"/>
        <w:rPr>
          <w:rFonts w:asciiTheme="minorHAnsi" w:hAnsiTheme="minorHAnsi" w:eastAsiaTheme="minorEastAsia" w:cstheme="minorBidi"/>
          <w:bCs w:val="0"/>
          <w:sz w:val="21"/>
          <w:szCs w:val="22"/>
        </w:rPr>
      </w:pPr>
      <w:r>
        <w:fldChar w:fldCharType="begin"/>
      </w:r>
      <w:r>
        <w:instrText xml:space="preserve"> HYPERLINK \l "_Toc83924764" </w:instrText>
      </w:r>
      <w:r>
        <w:fldChar w:fldCharType="separate"/>
      </w:r>
      <w:r>
        <w:rPr>
          <w:rStyle w:val="27"/>
          <w:color w:val="auto"/>
        </w:rPr>
        <w:t>4.1.1 章节标题格式</w:t>
      </w:r>
      <w:r>
        <w:tab/>
      </w:r>
      <w:r>
        <w:fldChar w:fldCharType="begin"/>
      </w:r>
      <w:r>
        <w:instrText xml:space="preserve"> PAGEREF _Toc83924764 \h </w:instrText>
      </w:r>
      <w:r>
        <w:fldChar w:fldCharType="separate"/>
      </w:r>
      <w:r>
        <w:t>8</w:t>
      </w:r>
      <w:r>
        <w:fldChar w:fldCharType="end"/>
      </w:r>
      <w:r>
        <w:fldChar w:fldCharType="end"/>
      </w:r>
    </w:p>
    <w:p w14:paraId="4D118509">
      <w:pPr>
        <w:pStyle w:val="12"/>
        <w:ind w:left="1260"/>
        <w:rPr>
          <w:rFonts w:asciiTheme="minorHAnsi" w:hAnsiTheme="minorHAnsi" w:eastAsiaTheme="minorEastAsia" w:cstheme="minorBidi"/>
          <w:bCs w:val="0"/>
          <w:sz w:val="21"/>
          <w:szCs w:val="22"/>
        </w:rPr>
      </w:pPr>
      <w:r>
        <w:fldChar w:fldCharType="begin"/>
      </w:r>
      <w:r>
        <w:instrText xml:space="preserve"> HYPERLINK \l "_Toc83924765" </w:instrText>
      </w:r>
      <w:r>
        <w:fldChar w:fldCharType="separate"/>
      </w:r>
      <w:r>
        <w:rPr>
          <w:rStyle w:val="27"/>
          <w:color w:val="auto"/>
        </w:rPr>
        <w:t>4.1.2 一级标题前空一行处理</w:t>
      </w:r>
      <w:r>
        <w:tab/>
      </w:r>
      <w:r>
        <w:fldChar w:fldCharType="begin"/>
      </w:r>
      <w:r>
        <w:instrText xml:space="preserve"> PAGEREF _Toc83924765 \h </w:instrText>
      </w:r>
      <w:r>
        <w:fldChar w:fldCharType="separate"/>
      </w:r>
      <w:r>
        <w:t>8</w:t>
      </w:r>
      <w:r>
        <w:fldChar w:fldCharType="end"/>
      </w:r>
      <w:r>
        <w:fldChar w:fldCharType="end"/>
      </w:r>
    </w:p>
    <w:p w14:paraId="7EAA959C">
      <w:pPr>
        <w:pStyle w:val="20"/>
        <w:ind w:left="840"/>
        <w:rPr>
          <w:rFonts w:asciiTheme="minorHAnsi" w:hAnsiTheme="minorHAnsi" w:eastAsiaTheme="minorEastAsia" w:cstheme="minorBidi"/>
          <w:bCs w:val="0"/>
          <w:sz w:val="21"/>
          <w:szCs w:val="22"/>
        </w:rPr>
      </w:pPr>
      <w:r>
        <w:fldChar w:fldCharType="begin"/>
      </w:r>
      <w:r>
        <w:instrText xml:space="preserve"> HYPERLINK \l "_Toc83924766" </w:instrText>
      </w:r>
      <w:r>
        <w:fldChar w:fldCharType="separate"/>
      </w:r>
      <w:r>
        <w:rPr>
          <w:rStyle w:val="27"/>
          <w:color w:val="auto"/>
        </w:rPr>
        <w:t>4.2 目录生成</w:t>
      </w:r>
      <w:r>
        <w:tab/>
      </w:r>
      <w:r>
        <w:fldChar w:fldCharType="begin"/>
      </w:r>
      <w:r>
        <w:instrText xml:space="preserve"> PAGEREF _Toc83924766 \h </w:instrText>
      </w:r>
      <w:r>
        <w:fldChar w:fldCharType="separate"/>
      </w:r>
      <w:r>
        <w:t>8</w:t>
      </w:r>
      <w:r>
        <w:fldChar w:fldCharType="end"/>
      </w:r>
      <w:r>
        <w:fldChar w:fldCharType="end"/>
      </w:r>
    </w:p>
    <w:p w14:paraId="34696CF0">
      <w:pPr>
        <w:pStyle w:val="20"/>
        <w:ind w:left="840"/>
        <w:rPr>
          <w:rFonts w:asciiTheme="minorHAnsi" w:hAnsiTheme="minorHAnsi" w:eastAsiaTheme="minorEastAsia" w:cstheme="minorBidi"/>
          <w:bCs w:val="0"/>
          <w:sz w:val="21"/>
          <w:szCs w:val="22"/>
        </w:rPr>
      </w:pPr>
      <w:r>
        <w:fldChar w:fldCharType="begin"/>
      </w:r>
      <w:r>
        <w:instrText xml:space="preserve"> HYPERLINK \l "_Toc83924767" </w:instrText>
      </w:r>
      <w:r>
        <w:fldChar w:fldCharType="separate"/>
      </w:r>
      <w:r>
        <w:rPr>
          <w:rStyle w:val="27"/>
          <w:color w:val="auto"/>
        </w:rPr>
        <w:t>4.3 Word中批量更新域</w:t>
      </w:r>
      <w:r>
        <w:tab/>
      </w:r>
      <w:r>
        <w:fldChar w:fldCharType="begin"/>
      </w:r>
      <w:r>
        <w:instrText xml:space="preserve"> PAGEREF _Toc83924767 \h </w:instrText>
      </w:r>
      <w:r>
        <w:fldChar w:fldCharType="separate"/>
      </w:r>
      <w:r>
        <w:t>8</w:t>
      </w:r>
      <w:r>
        <w:fldChar w:fldCharType="end"/>
      </w:r>
      <w:r>
        <w:fldChar w:fldCharType="end"/>
      </w:r>
    </w:p>
    <w:p w14:paraId="11941EE8">
      <w:pPr>
        <w:pStyle w:val="16"/>
        <w:ind w:left="420"/>
        <w:rPr>
          <w:rFonts w:asciiTheme="minorHAnsi" w:hAnsiTheme="minorHAnsi" w:eastAsiaTheme="minorEastAsia" w:cstheme="minorBidi"/>
          <w:bCs w:val="0"/>
          <w:sz w:val="21"/>
          <w:szCs w:val="22"/>
        </w:rPr>
      </w:pPr>
      <w:r>
        <w:fldChar w:fldCharType="begin"/>
      </w:r>
      <w:r>
        <w:instrText xml:space="preserve"> HYPERLINK \l "_Toc83924768" </w:instrText>
      </w:r>
      <w:r>
        <w:fldChar w:fldCharType="separate"/>
      </w:r>
      <w:r>
        <w:rPr>
          <w:rStyle w:val="27"/>
          <w:color w:val="auto"/>
        </w:rPr>
        <w:t>第五章 总结与展望</w:t>
      </w:r>
      <w:r>
        <w:tab/>
      </w:r>
      <w:r>
        <w:fldChar w:fldCharType="begin"/>
      </w:r>
      <w:r>
        <w:instrText xml:space="preserve"> PAGEREF _Toc83924768 \h </w:instrText>
      </w:r>
      <w:r>
        <w:fldChar w:fldCharType="separate"/>
      </w:r>
      <w:r>
        <w:t>10</w:t>
      </w:r>
      <w:r>
        <w:fldChar w:fldCharType="end"/>
      </w:r>
      <w:r>
        <w:fldChar w:fldCharType="end"/>
      </w:r>
    </w:p>
    <w:p w14:paraId="3D07CA58">
      <w:pPr>
        <w:pStyle w:val="20"/>
        <w:ind w:left="840"/>
        <w:rPr>
          <w:rFonts w:asciiTheme="minorHAnsi" w:hAnsiTheme="minorHAnsi" w:eastAsiaTheme="minorEastAsia" w:cstheme="minorBidi"/>
          <w:bCs w:val="0"/>
          <w:sz w:val="21"/>
          <w:szCs w:val="22"/>
        </w:rPr>
      </w:pPr>
      <w:r>
        <w:fldChar w:fldCharType="begin"/>
      </w:r>
      <w:r>
        <w:instrText xml:space="preserve"> HYPERLINK \l "_Toc83924769" </w:instrText>
      </w:r>
      <w:r>
        <w:fldChar w:fldCharType="separate"/>
      </w:r>
      <w:r>
        <w:rPr>
          <w:rStyle w:val="27"/>
          <w:color w:val="auto"/>
        </w:rPr>
        <w:t>5.1 总结</w:t>
      </w:r>
      <w:r>
        <w:tab/>
      </w:r>
      <w:r>
        <w:fldChar w:fldCharType="begin"/>
      </w:r>
      <w:r>
        <w:instrText xml:space="preserve"> PAGEREF _Toc83924769 \h </w:instrText>
      </w:r>
      <w:r>
        <w:fldChar w:fldCharType="separate"/>
      </w:r>
      <w:r>
        <w:t>10</w:t>
      </w:r>
      <w:r>
        <w:fldChar w:fldCharType="end"/>
      </w:r>
      <w:r>
        <w:fldChar w:fldCharType="end"/>
      </w:r>
    </w:p>
    <w:p w14:paraId="2198AE62">
      <w:pPr>
        <w:pStyle w:val="20"/>
        <w:ind w:left="840"/>
        <w:rPr>
          <w:rFonts w:asciiTheme="minorHAnsi" w:hAnsiTheme="minorHAnsi" w:eastAsiaTheme="minorEastAsia" w:cstheme="minorBidi"/>
          <w:bCs w:val="0"/>
          <w:sz w:val="21"/>
          <w:szCs w:val="22"/>
        </w:rPr>
      </w:pPr>
      <w:r>
        <w:fldChar w:fldCharType="begin"/>
      </w:r>
      <w:r>
        <w:instrText xml:space="preserve"> HYPERLINK \l "_Toc83924770" </w:instrText>
      </w:r>
      <w:r>
        <w:fldChar w:fldCharType="separate"/>
      </w:r>
      <w:r>
        <w:rPr>
          <w:rStyle w:val="27"/>
          <w:color w:val="auto"/>
        </w:rPr>
        <w:t>5.2 展望</w:t>
      </w:r>
      <w:r>
        <w:tab/>
      </w:r>
      <w:r>
        <w:fldChar w:fldCharType="begin"/>
      </w:r>
      <w:r>
        <w:instrText xml:space="preserve"> PAGEREF _Toc83924770 \h </w:instrText>
      </w:r>
      <w:r>
        <w:fldChar w:fldCharType="separate"/>
      </w:r>
      <w:r>
        <w:t>10</w:t>
      </w:r>
      <w:r>
        <w:fldChar w:fldCharType="end"/>
      </w:r>
      <w:r>
        <w:fldChar w:fldCharType="end"/>
      </w:r>
    </w:p>
    <w:p w14:paraId="520FE7F3">
      <w:pPr>
        <w:pStyle w:val="16"/>
        <w:ind w:left="420"/>
        <w:rPr>
          <w:rFonts w:asciiTheme="minorHAnsi" w:hAnsiTheme="minorHAnsi" w:eastAsiaTheme="minorEastAsia" w:cstheme="minorBidi"/>
          <w:bCs w:val="0"/>
          <w:sz w:val="21"/>
          <w:szCs w:val="22"/>
        </w:rPr>
      </w:pPr>
      <w:r>
        <w:fldChar w:fldCharType="begin"/>
      </w:r>
      <w:r>
        <w:instrText xml:space="preserve"> HYPERLINK \l "_Toc83924771" </w:instrText>
      </w:r>
      <w:r>
        <w:fldChar w:fldCharType="separate"/>
      </w:r>
      <w:r>
        <w:rPr>
          <w:rStyle w:val="27"/>
          <w:color w:val="auto"/>
        </w:rPr>
        <w:t>参考文献</w:t>
      </w:r>
      <w:r>
        <w:tab/>
      </w:r>
      <w:r>
        <w:fldChar w:fldCharType="begin"/>
      </w:r>
      <w:r>
        <w:instrText xml:space="preserve"> PAGEREF _Toc83924771 \h </w:instrText>
      </w:r>
      <w:r>
        <w:fldChar w:fldCharType="separate"/>
      </w:r>
      <w:r>
        <w:t>11</w:t>
      </w:r>
      <w:r>
        <w:fldChar w:fldCharType="end"/>
      </w:r>
      <w:r>
        <w:fldChar w:fldCharType="end"/>
      </w:r>
    </w:p>
    <w:p w14:paraId="521A8F91">
      <w:pPr>
        <w:pStyle w:val="16"/>
        <w:ind w:left="420"/>
        <w:rPr>
          <w:rFonts w:asciiTheme="minorHAnsi" w:hAnsiTheme="minorHAnsi" w:eastAsiaTheme="minorEastAsia" w:cstheme="minorBidi"/>
          <w:bCs w:val="0"/>
          <w:sz w:val="21"/>
          <w:szCs w:val="22"/>
        </w:rPr>
      </w:pPr>
      <w:r>
        <w:fldChar w:fldCharType="begin"/>
      </w:r>
      <w:r>
        <w:instrText xml:space="preserve"> HYPERLINK \l "_Toc83924772" </w:instrText>
      </w:r>
      <w:r>
        <w:fldChar w:fldCharType="separate"/>
      </w:r>
      <w:r>
        <w:rPr>
          <w:rStyle w:val="27"/>
          <w:color w:val="auto"/>
        </w:rPr>
        <w:t>致谢</w:t>
      </w:r>
      <w:r>
        <w:tab/>
      </w:r>
      <w:r>
        <w:fldChar w:fldCharType="begin"/>
      </w:r>
      <w:r>
        <w:instrText xml:space="preserve"> PAGEREF _Toc83924772 \h </w:instrText>
      </w:r>
      <w:r>
        <w:fldChar w:fldCharType="separate"/>
      </w:r>
      <w:r>
        <w:t>14</w:t>
      </w:r>
      <w:r>
        <w:fldChar w:fldCharType="end"/>
      </w:r>
      <w:r>
        <w:fldChar w:fldCharType="end"/>
      </w:r>
    </w:p>
    <w:p w14:paraId="6A1F37D4">
      <w:pPr>
        <w:pStyle w:val="16"/>
        <w:ind w:left="420"/>
        <w:rPr>
          <w:rFonts w:asciiTheme="minorHAnsi" w:hAnsiTheme="minorHAnsi" w:eastAsiaTheme="minorEastAsia" w:cstheme="minorBidi"/>
          <w:bCs w:val="0"/>
          <w:sz w:val="21"/>
          <w:szCs w:val="22"/>
        </w:rPr>
      </w:pPr>
      <w:r>
        <w:fldChar w:fldCharType="begin"/>
      </w:r>
      <w:r>
        <w:instrText xml:space="preserve"> HYPERLINK \l "_Toc83924773" </w:instrText>
      </w:r>
      <w:r>
        <w:fldChar w:fldCharType="separate"/>
      </w:r>
      <w:r>
        <w:rPr>
          <w:rStyle w:val="27"/>
          <w:color w:val="auto"/>
        </w:rPr>
        <w:t>附录A ×××××</w:t>
      </w:r>
      <w:r>
        <w:tab/>
      </w:r>
      <w:r>
        <w:fldChar w:fldCharType="begin"/>
      </w:r>
      <w:r>
        <w:instrText xml:space="preserve"> PAGEREF _Toc83924773 \h </w:instrText>
      </w:r>
      <w:r>
        <w:fldChar w:fldCharType="separate"/>
      </w:r>
      <w:r>
        <w:t>15</w:t>
      </w:r>
      <w:r>
        <w:fldChar w:fldCharType="end"/>
      </w:r>
      <w:r>
        <w:fldChar w:fldCharType="end"/>
      </w:r>
    </w:p>
    <w:p w14:paraId="763ADA9C">
      <w:pPr>
        <w:pStyle w:val="3"/>
      </w:pPr>
      <w:r>
        <w:rPr>
          <w:rFonts w:ascii="Times New Roman" w:hAnsi="Times New Roman" w:eastAsia="宋体"/>
          <w:bCs w:val="0"/>
        </w:rPr>
        <w:fldChar w:fldCharType="end"/>
      </w:r>
    </w:p>
    <w:p w14:paraId="5468EECB">
      <w:pPr>
        <w:pStyle w:val="3"/>
      </w:pPr>
      <w:r>
        <w:rPr>
          <w:rFonts w:hint="eastAsia"/>
        </w:rPr>
        <w:t>（目录字体：宋体小四号、1.5倍行距）</w:t>
      </w:r>
    </w:p>
    <w:p w14:paraId="14440D64">
      <w:pPr>
        <w:pStyle w:val="3"/>
      </w:pPr>
      <w:r>
        <w:rPr>
          <w:rFonts w:hint="eastAsia"/>
        </w:rPr>
        <w:t>目录为自动生成，当正文中标题设置完成后，此时在目录上右击，更新域，点击更新整个目录，即可实现目录的更新，目录的内容应从第一章绪论开始，再删除掉不要的内容。</w:t>
      </w:r>
    </w:p>
    <w:p w14:paraId="6DFA5783">
      <w:pPr>
        <w:pStyle w:val="3"/>
      </w:pPr>
    </w:p>
    <w:p w14:paraId="3FCD51D2">
      <w:pPr>
        <w:pStyle w:val="3"/>
        <w:rPr>
          <w:rFonts w:hint="eastAsia"/>
          <w:lang w:val="en-US" w:eastAsia="zh-CN"/>
        </w:rPr>
      </w:pPr>
      <w:r>
        <w:rPr>
          <w:rFonts w:hint="eastAsia"/>
        </w:rPr>
        <w:t>论文打印：</w:t>
      </w:r>
      <w:r>
        <w:rPr>
          <w:rFonts w:hint="eastAsia"/>
          <w:lang w:val="en-US" w:eastAsia="zh-CN"/>
        </w:rPr>
        <w:t>扉页至图表清单单面打印，毕业设计（论文）从第一章绪论（正文）开始部分双面打印。</w:t>
      </w:r>
    </w:p>
    <w:p w14:paraId="262B6E46">
      <w:pPr>
        <w:pStyle w:val="3"/>
        <w:rPr>
          <w:rFonts w:hint="default"/>
          <w:highlight w:val="red"/>
          <w:lang w:val="en-US"/>
        </w:rPr>
      </w:pPr>
    </w:p>
    <w:p w14:paraId="05C0FE10">
      <w:pPr>
        <w:pStyle w:val="3"/>
      </w:pPr>
    </w:p>
    <w:p w14:paraId="1653D6F4">
      <w:pPr>
        <w:widowControl/>
        <w:jc w:val="left"/>
        <w:rPr>
          <w:rFonts w:ascii="Arial" w:hAnsi="Arial" w:eastAsia="黑体" w:cs="Courier New"/>
          <w:bCs/>
          <w:sz w:val="24"/>
        </w:rPr>
      </w:pPr>
      <w:r>
        <w:br w:type="page"/>
      </w:r>
    </w:p>
    <w:p w14:paraId="6C24D2B9">
      <w:pPr>
        <w:pStyle w:val="36"/>
        <w:spacing w:before="240" w:beforeLines="100"/>
        <w:rPr>
          <w:rFonts w:ascii="Times New Roman" w:hAnsi="Times New Roman" w:cs="Times New Roman"/>
          <w:b/>
          <w:bCs/>
        </w:rPr>
      </w:pPr>
      <w:r>
        <w:rPr>
          <w:rFonts w:hint="eastAsia" w:ascii="Times New Roman" w:hAnsi="Times New Roman" w:cs="Times New Roman"/>
          <w:b/>
          <w:bCs/>
        </w:rPr>
        <w:t>图表清单</w:t>
      </w:r>
    </w:p>
    <w:p w14:paraId="63030CD4">
      <w:pPr>
        <w:pStyle w:val="19"/>
        <w:tabs>
          <w:tab w:val="right" w:leader="dot" w:pos="9344"/>
        </w:tabs>
        <w:spacing w:line="360" w:lineRule="auto"/>
        <w:ind w:left="900" w:hanging="480"/>
        <w:rPr>
          <w:rFonts w:eastAsiaTheme="minorEastAsia"/>
          <w:sz w:val="24"/>
        </w:rPr>
      </w:pPr>
      <w:r>
        <w:rPr>
          <w:rFonts w:eastAsiaTheme="minorEastAsia"/>
          <w:sz w:val="24"/>
        </w:rPr>
        <w:fldChar w:fldCharType="begin"/>
      </w:r>
      <w:r>
        <w:rPr>
          <w:rFonts w:eastAsiaTheme="minorEastAsia"/>
          <w:sz w:val="24"/>
        </w:rPr>
        <w:instrText xml:space="preserve"> TOC \h \z \c "图 3." </w:instrText>
      </w:r>
      <w:r>
        <w:rPr>
          <w:rFonts w:eastAsiaTheme="minorEastAsia"/>
          <w:sz w:val="24"/>
        </w:rPr>
        <w:fldChar w:fldCharType="separate"/>
      </w:r>
      <w:r>
        <w:fldChar w:fldCharType="begin"/>
      </w:r>
      <w:r>
        <w:instrText xml:space="preserve"> HYPERLINK \l "_Toc85202329" </w:instrText>
      </w:r>
      <w:r>
        <w:fldChar w:fldCharType="separate"/>
      </w:r>
      <w:r>
        <w:rPr>
          <w:rStyle w:val="27"/>
          <w:rFonts w:eastAsiaTheme="minorEastAsia"/>
          <w:color w:val="auto"/>
          <w:sz w:val="24"/>
        </w:rPr>
        <w:t>图 3.1 9×9阵列硅微孔直径统计分布图</w:t>
      </w:r>
      <w:r>
        <w:rPr>
          <w:rFonts w:eastAsiaTheme="minorEastAsia"/>
          <w:sz w:val="24"/>
        </w:rPr>
        <w:tab/>
      </w:r>
      <w:r>
        <w:rPr>
          <w:rFonts w:eastAsiaTheme="minorEastAsia"/>
          <w:sz w:val="24"/>
        </w:rPr>
        <w:fldChar w:fldCharType="begin"/>
      </w:r>
      <w:r>
        <w:rPr>
          <w:rFonts w:eastAsiaTheme="minorEastAsia"/>
          <w:sz w:val="24"/>
        </w:rPr>
        <w:instrText xml:space="preserve"> PAGEREF _Toc85202329 \h </w:instrText>
      </w:r>
      <w:r>
        <w:rPr>
          <w:rFonts w:eastAsiaTheme="minorEastAsia"/>
          <w:sz w:val="24"/>
        </w:rPr>
        <w:fldChar w:fldCharType="separate"/>
      </w:r>
      <w:r>
        <w:rPr>
          <w:rFonts w:eastAsiaTheme="minorEastAsia"/>
          <w:sz w:val="24"/>
        </w:rPr>
        <w:t>５</w:t>
      </w:r>
      <w:r>
        <w:rPr>
          <w:rFonts w:eastAsiaTheme="minorEastAsia"/>
          <w:sz w:val="24"/>
        </w:rPr>
        <w:fldChar w:fldCharType="end"/>
      </w:r>
      <w:r>
        <w:rPr>
          <w:rFonts w:eastAsiaTheme="minorEastAsia"/>
          <w:sz w:val="24"/>
        </w:rPr>
        <w:fldChar w:fldCharType="end"/>
      </w:r>
    </w:p>
    <w:p w14:paraId="692E1DD1">
      <w:pPr>
        <w:pStyle w:val="19"/>
        <w:tabs>
          <w:tab w:val="right" w:leader="dot" w:pos="9344"/>
        </w:tabs>
        <w:spacing w:line="360" w:lineRule="auto"/>
        <w:ind w:left="840" w:hanging="420"/>
        <w:rPr>
          <w:rFonts w:eastAsiaTheme="minorEastAsia"/>
          <w:sz w:val="24"/>
        </w:rPr>
      </w:pPr>
      <w:r>
        <w:fldChar w:fldCharType="begin"/>
      </w:r>
      <w:r>
        <w:instrText xml:space="preserve"> HYPERLINK \l "_Toc85202330" </w:instrText>
      </w:r>
      <w:r>
        <w:fldChar w:fldCharType="separate"/>
      </w:r>
      <w:r>
        <w:rPr>
          <w:rStyle w:val="27"/>
          <w:rFonts w:eastAsiaTheme="minorEastAsia"/>
          <w:color w:val="auto"/>
          <w:sz w:val="24"/>
        </w:rPr>
        <w:t>图 3.2 ICP刻蚀的硅微齿轮模具SEM照片</w:t>
      </w:r>
      <w:r>
        <w:rPr>
          <w:rFonts w:eastAsiaTheme="minorEastAsia"/>
          <w:sz w:val="24"/>
        </w:rPr>
        <w:tab/>
      </w:r>
      <w:r>
        <w:rPr>
          <w:rFonts w:eastAsiaTheme="minorEastAsia"/>
          <w:sz w:val="24"/>
        </w:rPr>
        <w:fldChar w:fldCharType="begin"/>
      </w:r>
      <w:r>
        <w:rPr>
          <w:rFonts w:eastAsiaTheme="minorEastAsia"/>
          <w:sz w:val="24"/>
        </w:rPr>
        <w:instrText xml:space="preserve"> PAGEREF _Toc85202330 \h </w:instrText>
      </w:r>
      <w:r>
        <w:rPr>
          <w:rFonts w:eastAsiaTheme="minorEastAsia"/>
          <w:sz w:val="24"/>
        </w:rPr>
        <w:fldChar w:fldCharType="separate"/>
      </w:r>
      <w:r>
        <w:rPr>
          <w:rFonts w:eastAsiaTheme="minorEastAsia"/>
          <w:sz w:val="24"/>
        </w:rPr>
        <w:t>５</w:t>
      </w:r>
      <w:r>
        <w:rPr>
          <w:rFonts w:eastAsiaTheme="minorEastAsia"/>
          <w:sz w:val="24"/>
        </w:rPr>
        <w:fldChar w:fldCharType="end"/>
      </w:r>
      <w:r>
        <w:rPr>
          <w:rFonts w:eastAsiaTheme="minorEastAsia"/>
          <w:sz w:val="24"/>
        </w:rPr>
        <w:fldChar w:fldCharType="end"/>
      </w:r>
    </w:p>
    <w:p w14:paraId="72479EBE">
      <w:pPr>
        <w:pStyle w:val="3"/>
        <w:jc w:val="center"/>
        <w:rPr>
          <w:rFonts w:ascii="Times New Roman" w:hAnsi="Times New Roman" w:cs="Times New Roman" w:eastAsiaTheme="minorEastAsia"/>
        </w:rPr>
      </w:pPr>
      <w:r>
        <w:rPr>
          <w:rFonts w:ascii="Times New Roman" w:hAnsi="Times New Roman" w:cs="Times New Roman" w:eastAsiaTheme="minorEastAsia"/>
        </w:rPr>
        <w:fldChar w:fldCharType="end"/>
      </w:r>
    </w:p>
    <w:p w14:paraId="2ED621F7">
      <w:pPr>
        <w:pStyle w:val="19"/>
        <w:tabs>
          <w:tab w:val="right" w:leader="dot" w:pos="9344"/>
        </w:tabs>
        <w:spacing w:line="360" w:lineRule="auto"/>
        <w:ind w:left="900" w:hanging="480"/>
        <w:rPr>
          <w:rFonts w:eastAsiaTheme="minorEastAsia"/>
          <w:sz w:val="24"/>
        </w:rPr>
      </w:pPr>
      <w:r>
        <w:rPr>
          <w:rFonts w:eastAsiaTheme="minorEastAsia"/>
          <w:sz w:val="24"/>
        </w:rPr>
        <w:fldChar w:fldCharType="begin"/>
      </w:r>
      <w:r>
        <w:rPr>
          <w:rFonts w:eastAsiaTheme="minorEastAsia"/>
          <w:sz w:val="24"/>
        </w:rPr>
        <w:instrText xml:space="preserve"> TOC \h \z \c "表 3." </w:instrText>
      </w:r>
      <w:r>
        <w:rPr>
          <w:rFonts w:eastAsiaTheme="minorEastAsia"/>
          <w:sz w:val="24"/>
        </w:rPr>
        <w:fldChar w:fldCharType="separate"/>
      </w:r>
      <w:r>
        <w:fldChar w:fldCharType="begin"/>
      </w:r>
      <w:r>
        <w:instrText xml:space="preserve"> HYPERLINK \l "_Toc85202176" </w:instrText>
      </w:r>
      <w:r>
        <w:fldChar w:fldCharType="separate"/>
      </w:r>
      <w:r>
        <w:rPr>
          <w:rStyle w:val="27"/>
          <w:rFonts w:eastAsiaTheme="minorEastAsia"/>
          <w:color w:val="auto"/>
          <w:sz w:val="24"/>
        </w:rPr>
        <w:t>表 3.1 单个硅齿轮（z=6）测量尺寸</w:t>
      </w:r>
      <w:r>
        <w:rPr>
          <w:rFonts w:eastAsiaTheme="minorEastAsia"/>
          <w:sz w:val="24"/>
        </w:rPr>
        <w:tab/>
      </w:r>
      <w:r>
        <w:rPr>
          <w:rFonts w:eastAsiaTheme="minorEastAsia"/>
          <w:sz w:val="24"/>
        </w:rPr>
        <w:fldChar w:fldCharType="begin"/>
      </w:r>
      <w:r>
        <w:rPr>
          <w:rFonts w:eastAsiaTheme="minorEastAsia"/>
          <w:sz w:val="24"/>
        </w:rPr>
        <w:instrText xml:space="preserve"> PAGEREF _Toc85202176 \h </w:instrText>
      </w:r>
      <w:r>
        <w:rPr>
          <w:rFonts w:eastAsiaTheme="minorEastAsia"/>
          <w:sz w:val="24"/>
        </w:rPr>
        <w:fldChar w:fldCharType="separate"/>
      </w:r>
      <w:r>
        <w:rPr>
          <w:rFonts w:eastAsiaTheme="minorEastAsia"/>
          <w:sz w:val="24"/>
        </w:rPr>
        <w:t>６</w:t>
      </w:r>
      <w:r>
        <w:rPr>
          <w:rFonts w:eastAsiaTheme="minorEastAsia"/>
          <w:sz w:val="24"/>
        </w:rPr>
        <w:fldChar w:fldCharType="end"/>
      </w:r>
      <w:r>
        <w:rPr>
          <w:rFonts w:eastAsiaTheme="minorEastAsia"/>
          <w:sz w:val="24"/>
        </w:rPr>
        <w:fldChar w:fldCharType="end"/>
      </w:r>
    </w:p>
    <w:p w14:paraId="5889A051">
      <w:pPr>
        <w:pStyle w:val="19"/>
        <w:tabs>
          <w:tab w:val="right" w:leader="dot" w:pos="9344"/>
        </w:tabs>
        <w:spacing w:line="360" w:lineRule="auto"/>
        <w:ind w:left="840" w:hanging="420"/>
        <w:rPr>
          <w:rFonts w:eastAsiaTheme="minorEastAsia"/>
          <w:sz w:val="24"/>
        </w:rPr>
      </w:pPr>
      <w:r>
        <w:fldChar w:fldCharType="begin"/>
      </w:r>
      <w:r>
        <w:instrText xml:space="preserve"> HYPERLINK \l "_Toc85202177" </w:instrText>
      </w:r>
      <w:r>
        <w:fldChar w:fldCharType="separate"/>
      </w:r>
      <w:r>
        <w:rPr>
          <w:rStyle w:val="27"/>
          <w:rFonts w:eastAsiaTheme="minorEastAsia"/>
          <w:color w:val="auto"/>
          <w:sz w:val="24"/>
        </w:rPr>
        <w:t>表 3.2 统计表</w:t>
      </w:r>
      <w:r>
        <w:rPr>
          <w:rFonts w:eastAsiaTheme="minorEastAsia"/>
          <w:sz w:val="24"/>
        </w:rPr>
        <w:tab/>
      </w:r>
      <w:r>
        <w:rPr>
          <w:rFonts w:eastAsiaTheme="minorEastAsia"/>
          <w:sz w:val="24"/>
        </w:rPr>
        <w:fldChar w:fldCharType="begin"/>
      </w:r>
      <w:r>
        <w:rPr>
          <w:rFonts w:eastAsiaTheme="minorEastAsia"/>
          <w:sz w:val="24"/>
        </w:rPr>
        <w:instrText xml:space="preserve"> PAGEREF _Toc85202177 \h </w:instrText>
      </w:r>
      <w:r>
        <w:rPr>
          <w:rFonts w:eastAsiaTheme="minorEastAsia"/>
          <w:sz w:val="24"/>
        </w:rPr>
        <w:fldChar w:fldCharType="separate"/>
      </w:r>
      <w:r>
        <w:rPr>
          <w:rFonts w:eastAsiaTheme="minorEastAsia"/>
          <w:sz w:val="24"/>
        </w:rPr>
        <w:t>６</w:t>
      </w:r>
      <w:r>
        <w:rPr>
          <w:rFonts w:eastAsiaTheme="minorEastAsia"/>
          <w:sz w:val="24"/>
        </w:rPr>
        <w:fldChar w:fldCharType="end"/>
      </w:r>
      <w:r>
        <w:rPr>
          <w:rFonts w:eastAsiaTheme="minorEastAsia"/>
          <w:sz w:val="24"/>
        </w:rPr>
        <w:fldChar w:fldCharType="end"/>
      </w:r>
    </w:p>
    <w:p w14:paraId="378189D2">
      <w:pPr>
        <w:pStyle w:val="19"/>
        <w:tabs>
          <w:tab w:val="right" w:leader="dot" w:pos="9344"/>
        </w:tabs>
        <w:spacing w:line="360" w:lineRule="auto"/>
        <w:ind w:left="840" w:hanging="420"/>
        <w:rPr>
          <w:rFonts w:eastAsiaTheme="minorEastAsia"/>
          <w:sz w:val="24"/>
        </w:rPr>
      </w:pPr>
      <w:r>
        <w:fldChar w:fldCharType="begin"/>
      </w:r>
      <w:r>
        <w:instrText xml:space="preserve"> HYPERLINK \l "_Toc85202178" </w:instrText>
      </w:r>
      <w:r>
        <w:fldChar w:fldCharType="separate"/>
      </w:r>
      <w:r>
        <w:rPr>
          <w:rStyle w:val="27"/>
          <w:rFonts w:eastAsiaTheme="minorEastAsia"/>
          <w:color w:val="auto"/>
          <w:sz w:val="24"/>
        </w:rPr>
        <w:t>表 3.3 分栏表</w:t>
      </w:r>
      <w:r>
        <w:rPr>
          <w:rFonts w:eastAsiaTheme="minorEastAsia"/>
          <w:sz w:val="24"/>
        </w:rPr>
        <w:tab/>
      </w:r>
      <w:r>
        <w:rPr>
          <w:rFonts w:eastAsiaTheme="minorEastAsia"/>
          <w:sz w:val="24"/>
        </w:rPr>
        <w:fldChar w:fldCharType="begin"/>
      </w:r>
      <w:r>
        <w:rPr>
          <w:rFonts w:eastAsiaTheme="minorEastAsia"/>
          <w:sz w:val="24"/>
        </w:rPr>
        <w:instrText xml:space="preserve"> PAGEREF _Toc85202178 \h </w:instrText>
      </w:r>
      <w:r>
        <w:rPr>
          <w:rFonts w:eastAsiaTheme="minorEastAsia"/>
          <w:sz w:val="24"/>
        </w:rPr>
        <w:fldChar w:fldCharType="separate"/>
      </w:r>
      <w:r>
        <w:rPr>
          <w:rFonts w:eastAsiaTheme="minorEastAsia"/>
          <w:sz w:val="24"/>
        </w:rPr>
        <w:t>６</w:t>
      </w:r>
      <w:r>
        <w:rPr>
          <w:rFonts w:eastAsiaTheme="minorEastAsia"/>
          <w:sz w:val="24"/>
        </w:rPr>
        <w:fldChar w:fldCharType="end"/>
      </w:r>
      <w:r>
        <w:rPr>
          <w:rFonts w:eastAsiaTheme="minorEastAsia"/>
          <w:sz w:val="24"/>
        </w:rPr>
        <w:fldChar w:fldCharType="end"/>
      </w:r>
    </w:p>
    <w:p w14:paraId="672469E5">
      <w:pPr>
        <w:pStyle w:val="3"/>
        <w:jc w:val="center"/>
      </w:pPr>
      <w:r>
        <w:rPr>
          <w:rFonts w:ascii="Times New Roman" w:hAnsi="Times New Roman" w:cs="Times New Roman" w:eastAsiaTheme="minorEastAsia"/>
        </w:rPr>
        <w:fldChar w:fldCharType="end"/>
      </w:r>
    </w:p>
    <w:p w14:paraId="1378234A">
      <w:pPr>
        <w:pStyle w:val="3"/>
        <w:jc w:val="center"/>
      </w:pPr>
    </w:p>
    <w:p w14:paraId="51F61BB8">
      <w:pPr>
        <w:pStyle w:val="2"/>
        <w:spacing w:before="240"/>
        <w:sectPr>
          <w:footerReference r:id="rId22" w:type="first"/>
          <w:headerReference r:id="rId20" w:type="default"/>
          <w:footerReference r:id="rId21" w:type="default"/>
          <w:pgSz w:w="11906" w:h="16838"/>
          <w:pgMar w:top="1417" w:right="1134" w:bottom="1134" w:left="1134" w:header="1134" w:footer="850" w:gutter="283"/>
          <w:pgNumType w:fmt="lowerRoman" w:start="1"/>
          <w:cols w:space="0" w:num="1"/>
          <w:docGrid w:linePitch="317" w:charSpace="0"/>
        </w:sectPr>
      </w:pPr>
      <w:bookmarkStart w:id="105" w:name="_Toc83924735"/>
      <w:bookmarkStart w:id="106" w:name="_Toc83718937"/>
      <w:bookmarkStart w:id="107" w:name="_Toc83717283"/>
      <w:bookmarkStart w:id="108" w:name="_Toc83719082"/>
    </w:p>
    <w:p w14:paraId="2779CAAB">
      <w:pPr>
        <w:pStyle w:val="2"/>
        <w:spacing w:before="240"/>
      </w:pPr>
      <w:r>
        <w:rPr>
          <w:rFonts w:hint="eastAsia"/>
        </w:rPr>
        <mc:AlternateContent>
          <mc:Choice Requires="wps">
            <w:drawing>
              <wp:anchor distT="0" distB="0" distL="114300" distR="114300" simplePos="0" relativeHeight="251660288" behindDoc="0" locked="0" layoutInCell="1" allowOverlap="1">
                <wp:simplePos x="0" y="0"/>
                <wp:positionH relativeFrom="column">
                  <wp:posOffset>3582035</wp:posOffset>
                </wp:positionH>
                <wp:positionV relativeFrom="paragraph">
                  <wp:posOffset>-20320</wp:posOffset>
                </wp:positionV>
                <wp:extent cx="2236470" cy="808990"/>
                <wp:effectExtent l="19050" t="0" r="12065" b="10795"/>
                <wp:wrapNone/>
                <wp:docPr id="4" name="左箭头标注 4"/>
                <wp:cNvGraphicFramePr/>
                <a:graphic xmlns:a="http://schemas.openxmlformats.org/drawingml/2006/main">
                  <a:graphicData uri="http://schemas.microsoft.com/office/word/2010/wordprocessingShape">
                    <wps:wsp>
                      <wps:cNvSpPr/>
                      <wps:spPr>
                        <a:xfrm>
                          <a:off x="0" y="0"/>
                          <a:ext cx="2236470" cy="808990"/>
                        </a:xfrm>
                        <a:prstGeom prst="leftArrowCallout">
                          <a:avLst>
                            <a:gd name="adj1" fmla="val 25000"/>
                            <a:gd name="adj2" fmla="val 25000"/>
                            <a:gd name="adj3" fmla="val 25000"/>
                            <a:gd name="adj4" fmla="val 78479"/>
                          </a:avLst>
                        </a:prstGeom>
                      </wps:spPr>
                      <wps:style>
                        <a:lnRef idx="2">
                          <a:schemeClr val="accent2"/>
                        </a:lnRef>
                        <a:fillRef idx="1">
                          <a:schemeClr val="lt1"/>
                        </a:fillRef>
                        <a:effectRef idx="0">
                          <a:schemeClr val="accent2"/>
                        </a:effectRef>
                        <a:fontRef idx="minor">
                          <a:schemeClr val="dk1"/>
                        </a:fontRef>
                      </wps:style>
                      <wps:txbx>
                        <w:txbxContent>
                          <w:p w14:paraId="63CE3DBB">
                            <w:pPr>
                              <w:jc w:val="center"/>
                              <w:rPr>
                                <w:b/>
                              </w:rPr>
                            </w:pPr>
                            <w:r>
                              <w:rPr>
                                <w:rFonts w:hint="eastAsia"/>
                                <w:b/>
                                <w:color w:val="FF0000"/>
                                <w:sz w:val="24"/>
                              </w:rPr>
                              <w:t>（一级标题：黑体小三号、1</w:t>
                            </w:r>
                            <w:r>
                              <w:rPr>
                                <w:b/>
                                <w:color w:val="FF0000"/>
                                <w:sz w:val="24"/>
                              </w:rPr>
                              <w:t>.5</w:t>
                            </w:r>
                            <w:r>
                              <w:rPr>
                                <w:rFonts w:hint="eastAsia"/>
                                <w:b/>
                                <w:color w:val="FF0000"/>
                                <w:sz w:val="24"/>
                              </w:rPr>
                              <w:t>倍行距、居中、段前间距为1行）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7" type="#_x0000_t77" style="position:absolute;left:0pt;margin-left:282.05pt;margin-top:-1.6pt;height:63.7pt;width:176.1pt;z-index:251660288;v-text-anchor:middle;mso-width-relative:page;mso-height-relative:page;" fillcolor="#FFFFFF [3201]" filled="t" stroked="t" coordsize="21600,21600" o:gfxdata="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hI2CNtkAAAAKAQAADwAAAAAA&#10;AAABACAAAAAiAAAAZHJzL2Rvd25yZXYueG1sUEsBAhQAFAAAAAgAh07iQANgNiW9AgAArQUAAA4A&#10;AAAAAAAAAQAgAAAAKAEAAGRycy9lMm9Eb2MueG1sUEsFBgAAAAAGAAYAWQEAAFcGAAAAAA==&#10;" adj="4649,5400,1953,8100">
                <v:fill on="t" focussize="0,0"/>
                <v:stroke weight="1pt" color="#ED7D31 [3205]" miterlimit="8" joinstyle="miter"/>
                <v:imagedata o:title=""/>
                <o:lock v:ext="edit" aspectratio="f"/>
                <v:textbox>
                  <w:txbxContent>
                    <w:p w14:paraId="63CE3DBB">
                      <w:pPr>
                        <w:jc w:val="center"/>
                        <w:rPr>
                          <w:b/>
                        </w:rPr>
                      </w:pPr>
                      <w:r>
                        <w:rPr>
                          <w:rFonts w:hint="eastAsia"/>
                          <w:b/>
                          <w:color w:val="FF0000"/>
                          <w:sz w:val="24"/>
                        </w:rPr>
                        <w:t>（一级标题：黑体小三号、1</w:t>
                      </w:r>
                      <w:r>
                        <w:rPr>
                          <w:b/>
                          <w:color w:val="FF0000"/>
                          <w:sz w:val="24"/>
                        </w:rPr>
                        <w:t>.5</w:t>
                      </w:r>
                      <w:r>
                        <w:rPr>
                          <w:rFonts w:hint="eastAsia"/>
                          <w:b/>
                          <w:color w:val="FF0000"/>
                          <w:sz w:val="24"/>
                        </w:rPr>
                        <w:t>倍行距、居中、段前间距为1行）</w:t>
                      </w:r>
                    </w:p>
                  </w:txbxContent>
                </v:textbox>
              </v:shape>
            </w:pict>
          </mc:Fallback>
        </mc:AlternateContent>
      </w:r>
      <w:r>
        <w:rPr>
          <w:rFonts w:hint="eastAsia"/>
        </w:rPr>
        <w:t>绪论</w:t>
      </w:r>
      <w:bookmarkEnd w:id="105"/>
      <w:bookmarkEnd w:id="106"/>
      <w:bookmarkEnd w:id="107"/>
      <w:bookmarkEnd w:id="108"/>
    </w:p>
    <w:p w14:paraId="20692102">
      <w:pPr>
        <w:pStyle w:val="4"/>
        <w:rPr>
          <w:color w:val="FF0000"/>
        </w:rPr>
      </w:pPr>
      <w:bookmarkStart w:id="109" w:name="_Toc83718938"/>
      <w:bookmarkStart w:id="110" w:name="_Toc83717284"/>
      <w:bookmarkStart w:id="111" w:name="_Toc83719083"/>
      <w:bookmarkStart w:id="112" w:name="_Toc83924736"/>
      <w:r>
        <w:rPr>
          <w:rFonts w:hint="eastAsia"/>
          <w:color w:val="FF0000"/>
        </w:rPr>
        <w:t>背景和意义</w:t>
      </w:r>
      <w:bookmarkEnd w:id="109"/>
      <w:bookmarkEnd w:id="110"/>
      <w:bookmarkEnd w:id="111"/>
      <w:r>
        <w:rPr>
          <w:rFonts w:hint="eastAsia"/>
          <w:color w:val="FF0000"/>
          <w:sz w:val="24"/>
          <w:szCs w:val="24"/>
        </w:rPr>
        <w:t>（二级标题：黑体</w:t>
      </w:r>
      <w:r>
        <w:rPr>
          <w:color w:val="FF0000"/>
          <w:sz w:val="24"/>
          <w:szCs w:val="24"/>
        </w:rPr>
        <w:t>四号</w:t>
      </w:r>
      <w:r>
        <w:rPr>
          <w:rFonts w:hint="eastAsia"/>
          <w:color w:val="FF0000"/>
          <w:sz w:val="24"/>
          <w:szCs w:val="24"/>
        </w:rPr>
        <w:t>、1</w:t>
      </w:r>
      <w:r>
        <w:rPr>
          <w:color w:val="FF0000"/>
          <w:sz w:val="24"/>
          <w:szCs w:val="24"/>
        </w:rPr>
        <w:t>.5</w:t>
      </w:r>
      <w:r>
        <w:rPr>
          <w:rFonts w:hint="eastAsia"/>
          <w:color w:val="FF0000"/>
          <w:sz w:val="24"/>
          <w:szCs w:val="24"/>
        </w:rPr>
        <w:t>倍行距</w:t>
      </w:r>
      <w:r>
        <w:rPr>
          <w:color w:val="FF0000"/>
          <w:sz w:val="24"/>
          <w:szCs w:val="24"/>
        </w:rPr>
        <w:t>）</w:t>
      </w:r>
      <w:bookmarkEnd w:id="112"/>
    </w:p>
    <w:p w14:paraId="67CF524F">
      <w:pPr>
        <w:pStyle w:val="5"/>
        <w:ind w:firstLine="480"/>
      </w:pPr>
      <w:r>
        <w:rPr>
          <w:rFonts w:hint="eastAsia"/>
        </w:rPr>
        <w:t>正文是论文的主体部分，一般从引言（或绪论、序言、导论等）开始，以结论、讨论或展望结束。</w:t>
      </w:r>
    </w:p>
    <w:p w14:paraId="01DC004D">
      <w:pPr>
        <w:pStyle w:val="5"/>
        <w:ind w:firstLine="480"/>
      </w:pPr>
      <w:r>
        <w:rPr>
          <w:rFonts w:hint="eastAsia"/>
        </w:rPr>
        <w:t>引言应包括毕业设计</w:t>
      </w:r>
      <w:r>
        <w:t>（</w:t>
      </w:r>
      <w:r>
        <w:rPr>
          <w:rFonts w:hint="eastAsia"/>
        </w:rPr>
        <w:t>论文）的目的、流程和方法等，设计</w:t>
      </w:r>
      <w:r>
        <w:t>（</w:t>
      </w:r>
      <w:r>
        <w:rPr>
          <w:rFonts w:hint="eastAsia"/>
        </w:rPr>
        <w:t>论文）</w:t>
      </w:r>
      <w:r>
        <w:t>所涉及</w:t>
      </w:r>
      <w:r>
        <w:rPr>
          <w:rFonts w:hint="eastAsia"/>
        </w:rPr>
        <w:t>技术</w:t>
      </w:r>
      <w:r>
        <w:t>（</w:t>
      </w:r>
      <w:r>
        <w:rPr>
          <w:rFonts w:hint="eastAsia"/>
        </w:rPr>
        <w:t>研究）领域的历史回顾，文献回溯，技术（研究领域）现状等内容，此部分需用足够的文字叙述并独立成章，内容必须实事求是、客观真切、论据可靠、合乎逻辑、层次分明、简练可读，严格遵循相关技术、学科国际通行的学术规范。</w:t>
      </w:r>
    </w:p>
    <w:p w14:paraId="38FEBE99">
      <w:pPr>
        <w:pStyle w:val="4"/>
      </w:pPr>
      <w:bookmarkStart w:id="113" w:name="_Toc83718939"/>
      <w:bookmarkStart w:id="114" w:name="_Toc83717285"/>
      <w:bookmarkStart w:id="115" w:name="_Toc83924737"/>
      <w:bookmarkStart w:id="116" w:name="_Toc83719084"/>
      <w:r>
        <w:rPr>
          <w:rFonts w:hint="eastAsia"/>
        </w:rPr>
        <w:t>国内外研究现状</w:t>
      </w:r>
      <w:bookmarkEnd w:id="113"/>
      <w:bookmarkEnd w:id="114"/>
      <w:bookmarkEnd w:id="115"/>
      <w:bookmarkEnd w:id="116"/>
    </w:p>
    <w:p w14:paraId="57C41EF5">
      <w:pPr>
        <w:pStyle w:val="5"/>
        <w:ind w:firstLine="480"/>
      </w:pPr>
      <w:r>
        <w:rPr>
          <w:rFonts w:hint="eastAsia"/>
        </w:rPr>
        <w:t>×××××××××××</w:t>
      </w:r>
      <w:bookmarkStart w:id="117" w:name="_Hlk40438664"/>
      <w:r>
        <w:rPr>
          <w:rFonts w:hint="eastAsia"/>
        </w:rPr>
        <w:t>×</w:t>
      </w:r>
      <w:bookmarkEnd w:id="117"/>
      <w:r>
        <w:rPr>
          <w:rFonts w:hint="eastAsia"/>
        </w:rPr>
        <w:t>××××××××××××××××××××××××××××××××××××××××××××××××××××××××××××××××××××××××××××</w:t>
      </w:r>
    </w:p>
    <w:p w14:paraId="6D9C08F3">
      <w:pPr>
        <w:pStyle w:val="5"/>
        <w:ind w:firstLine="480"/>
      </w:pPr>
      <w:r>
        <w:rPr>
          <w:rFonts w:hint="eastAsia"/>
        </w:rPr>
        <w:t>××××××××××××××××××××××××××××××××××××××××××××××××××××××××××××××××××××××××××××××××××××××××</w:t>
      </w:r>
      <w:r>
        <w:rPr>
          <w:rFonts w:hint="eastAsia" w:ascii="黑体" w:hAnsi="黑体" w:eastAsia="黑体" w:cs="黑体"/>
          <w:bCs w:val="0"/>
        </w:rPr>
        <w:t>（正文部分：宋体小四号、1.5倍行距、首行缩进2字符）</w:t>
      </w:r>
    </w:p>
    <w:p w14:paraId="6EEF6C2D">
      <w:pPr>
        <w:pStyle w:val="4"/>
      </w:pPr>
      <w:bookmarkStart w:id="118" w:name="_Toc83718940"/>
      <w:bookmarkStart w:id="119" w:name="_Toc83717286"/>
      <w:bookmarkStart w:id="120" w:name="_Toc83924738"/>
      <w:bookmarkStart w:id="121" w:name="_Toc83719085"/>
      <w:r>
        <w:rPr>
          <w:rFonts w:hint="eastAsia"/>
        </w:rPr>
        <w:t>本文主要工作</w:t>
      </w:r>
      <w:bookmarkEnd w:id="118"/>
      <w:bookmarkEnd w:id="119"/>
      <w:bookmarkEnd w:id="120"/>
      <w:bookmarkEnd w:id="121"/>
    </w:p>
    <w:p w14:paraId="30DFD3F0">
      <w:pPr>
        <w:pStyle w:val="5"/>
        <w:ind w:firstLine="480"/>
      </w:pPr>
      <w:r>
        <w:rPr>
          <w:rFonts w:hint="eastAsia"/>
        </w:rPr>
        <w:t>此段</w:t>
      </w:r>
      <w:r>
        <w:t>主要介绍本设计（论文</w:t>
      </w:r>
      <w:r>
        <w:rPr>
          <w:rFonts w:hint="eastAsia"/>
        </w:rPr>
        <w:t>）</w:t>
      </w:r>
      <w:r>
        <w:t>所做的主要工作</w:t>
      </w:r>
      <w:r>
        <w:rPr>
          <w:rFonts w:hint="eastAsia"/>
        </w:rPr>
        <w:t>，</w:t>
      </w:r>
      <w:r>
        <w:t>即应用什么工具</w:t>
      </w:r>
      <w:r>
        <w:rPr>
          <w:rFonts w:hint="eastAsia"/>
        </w:rPr>
        <w:t>（方法</w:t>
      </w:r>
      <w:r>
        <w:t>），开展何技术（领域）的设计（研究），</w:t>
      </w:r>
      <w:r>
        <w:rPr>
          <w:rFonts w:hint="eastAsia"/>
        </w:rPr>
        <w:t>有</w:t>
      </w:r>
      <w:r>
        <w:t>哪些具体的成果</w:t>
      </w:r>
      <w:r>
        <w:rPr>
          <w:rFonts w:hint="eastAsia"/>
        </w:rPr>
        <w:t>等</w:t>
      </w:r>
      <w:r>
        <w:t>。</w:t>
      </w:r>
    </w:p>
    <w:p w14:paraId="7E374774">
      <w:pPr>
        <w:pStyle w:val="4"/>
      </w:pPr>
      <w:bookmarkStart w:id="122" w:name="_Toc83924739"/>
      <w:bookmarkStart w:id="123" w:name="_Toc83717287"/>
      <w:bookmarkStart w:id="124" w:name="_Toc83719086"/>
      <w:bookmarkStart w:id="125" w:name="_Toc83718941"/>
      <w:r>
        <w:rPr>
          <w:rFonts w:hint="eastAsia"/>
        </w:rPr>
        <w:t>论文组织结构</w:t>
      </w:r>
      <w:bookmarkEnd w:id="122"/>
      <w:bookmarkEnd w:id="123"/>
      <w:bookmarkEnd w:id="124"/>
      <w:bookmarkEnd w:id="125"/>
    </w:p>
    <w:p w14:paraId="5C95316B">
      <w:pPr>
        <w:pStyle w:val="5"/>
        <w:ind w:firstLine="480"/>
      </w:pPr>
      <w:r>
        <w:rPr>
          <w:rFonts w:hint="eastAsia"/>
        </w:rPr>
        <w:t>本论文的组织结构如下：</w:t>
      </w:r>
    </w:p>
    <w:p w14:paraId="2DCEECC8">
      <w:pPr>
        <w:pStyle w:val="5"/>
        <w:ind w:firstLine="480"/>
      </w:pPr>
      <w:r>
        <w:rPr>
          <w:rFonts w:hint="eastAsia"/>
        </w:rPr>
        <w:t>第一章 阐明设计（论文）的研究背景，介绍设计（论文）的研究现状和来源，并概述设计（论文）的主要工作和创新点。</w:t>
      </w:r>
    </w:p>
    <w:p w14:paraId="76AC6FF1">
      <w:pPr>
        <w:pStyle w:val="5"/>
        <w:ind w:firstLine="480"/>
      </w:pPr>
      <w:r>
        <w:rPr>
          <w:rFonts w:hint="eastAsia"/>
        </w:rPr>
        <w:t>第二章 ××××××××××××</w:t>
      </w:r>
    </w:p>
    <w:p w14:paraId="682DFA16">
      <w:pPr>
        <w:pStyle w:val="5"/>
        <w:ind w:firstLine="480"/>
      </w:pPr>
      <w:r>
        <w:rPr>
          <w:rFonts w:hint="eastAsia"/>
        </w:rPr>
        <w:t>第三章 ××××××××××××</w:t>
      </w:r>
    </w:p>
    <w:p w14:paraId="43452AE5">
      <w:pPr>
        <w:pStyle w:val="5"/>
        <w:ind w:firstLine="480"/>
      </w:pPr>
      <w:r>
        <w:rPr>
          <w:rFonts w:hint="eastAsia"/>
        </w:rPr>
        <w:t>第四章 ××××××××××××</w:t>
      </w:r>
    </w:p>
    <w:p w14:paraId="02C897F6">
      <w:pPr>
        <w:pStyle w:val="5"/>
        <w:ind w:firstLine="480"/>
      </w:pPr>
      <w:r>
        <w:rPr>
          <w:rFonts w:hint="eastAsia"/>
        </w:rPr>
        <w:t>第五章 总结全文，</w:t>
      </w:r>
      <w:r>
        <w:t>对今后</w:t>
      </w:r>
      <w:r>
        <w:rPr>
          <w:rFonts w:hint="eastAsia"/>
        </w:rPr>
        <w:t>的研究做出总结和展望。</w:t>
      </w:r>
    </w:p>
    <w:p w14:paraId="41EFCF5A">
      <w:pPr>
        <w:pStyle w:val="5"/>
        <w:ind w:firstLine="0" w:firstLineChars="0"/>
      </w:pPr>
    </w:p>
    <w:p w14:paraId="1450DC17">
      <w:pPr>
        <w:pStyle w:val="5"/>
        <w:ind w:firstLine="0" w:firstLineChars="0"/>
      </w:pPr>
    </w:p>
    <w:p w14:paraId="162F105D">
      <w:pPr>
        <w:pStyle w:val="5"/>
        <w:ind w:firstLine="0" w:firstLineChars="0"/>
      </w:pPr>
    </w:p>
    <w:p w14:paraId="124B99BF">
      <w:bookmarkStart w:id="126" w:name="_Toc83924740"/>
      <w:bookmarkStart w:id="127" w:name="_Toc83717288"/>
      <w:bookmarkStart w:id="128" w:name="_Toc83719087"/>
      <w:bookmarkStart w:id="129" w:name="_Toc83718942"/>
      <w:r>
        <w:rPr>
          <w:rFonts w:hint="eastAsia"/>
        </w:rPr>
        <w:br w:type="page"/>
      </w:r>
    </w:p>
    <w:p w14:paraId="230A2D6B">
      <w:pPr>
        <w:pStyle w:val="2"/>
        <w:spacing w:before="240"/>
      </w:pPr>
      <w:r>
        <w:rPr>
          <w:rFonts w:hint="eastAsia"/>
        </w:rPr>
        <mc:AlternateContent>
          <mc:Choice Requires="wps">
            <w:drawing>
              <wp:anchor distT="0" distB="0" distL="114300" distR="114300" simplePos="0" relativeHeight="251661312" behindDoc="0" locked="0" layoutInCell="1" allowOverlap="1">
                <wp:simplePos x="0" y="0"/>
                <wp:positionH relativeFrom="margin">
                  <wp:posOffset>3691890</wp:posOffset>
                </wp:positionH>
                <wp:positionV relativeFrom="paragraph">
                  <wp:posOffset>-10795</wp:posOffset>
                </wp:positionV>
                <wp:extent cx="2236470" cy="808990"/>
                <wp:effectExtent l="19050" t="0" r="12065" b="10795"/>
                <wp:wrapNone/>
                <wp:docPr id="8" name="左箭头标注 8"/>
                <wp:cNvGraphicFramePr/>
                <a:graphic xmlns:a="http://schemas.openxmlformats.org/drawingml/2006/main">
                  <a:graphicData uri="http://schemas.microsoft.com/office/word/2010/wordprocessingShape">
                    <wps:wsp>
                      <wps:cNvSpPr/>
                      <wps:spPr>
                        <a:xfrm>
                          <a:off x="0" y="0"/>
                          <a:ext cx="2236304" cy="808892"/>
                        </a:xfrm>
                        <a:prstGeom prst="leftArrowCallout">
                          <a:avLst>
                            <a:gd name="adj1" fmla="val 25000"/>
                            <a:gd name="adj2" fmla="val 25000"/>
                            <a:gd name="adj3" fmla="val 25000"/>
                            <a:gd name="adj4" fmla="val 78479"/>
                          </a:avLst>
                        </a:prstGeom>
                      </wps:spPr>
                      <wps:style>
                        <a:lnRef idx="2">
                          <a:schemeClr val="accent2"/>
                        </a:lnRef>
                        <a:fillRef idx="1">
                          <a:schemeClr val="lt1"/>
                        </a:fillRef>
                        <a:effectRef idx="0">
                          <a:schemeClr val="accent2"/>
                        </a:effectRef>
                        <a:fontRef idx="minor">
                          <a:schemeClr val="dk1"/>
                        </a:fontRef>
                      </wps:style>
                      <wps:txbx>
                        <w:txbxContent>
                          <w:p w14:paraId="0EB0727B">
                            <w:pPr>
                              <w:jc w:val="center"/>
                              <w:rPr>
                                <w:b/>
                              </w:rPr>
                            </w:pPr>
                            <w:r>
                              <w:rPr>
                                <w:rFonts w:hint="eastAsia"/>
                                <w:b/>
                                <w:color w:val="FF0000"/>
                                <w:sz w:val="24"/>
                              </w:rPr>
                              <w:t>（一级标题：黑体小三号、1</w:t>
                            </w:r>
                            <w:r>
                              <w:rPr>
                                <w:b/>
                                <w:color w:val="FF0000"/>
                                <w:sz w:val="24"/>
                              </w:rPr>
                              <w:t>.5</w:t>
                            </w:r>
                            <w:r>
                              <w:rPr>
                                <w:rFonts w:hint="eastAsia"/>
                                <w:b/>
                                <w:color w:val="FF0000"/>
                                <w:sz w:val="24"/>
                              </w:rPr>
                              <w:t>倍行距、居中、段前间距为1行）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7" type="#_x0000_t77" style="position:absolute;left:0pt;margin-left:290.7pt;margin-top:-0.85pt;height:63.7pt;width:176.1pt;mso-position-horizontal-relative:margin;z-index:251661312;v-text-anchor:middle;mso-width-relative:page;mso-height-relative:page;" fillcolor="#FFFFFF [3201]" filled="t" stroked="t" coordsize="21600,21600" o:gfxdata="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EXp6ELaAAAACgEAAA8AAAAA&#10;AAAAAQAgAAAAIgAAAGRycy9kb3ducmV2LnhtbFBLAQIUABQAAAAIAIdO4kCAwYM7vQIAAK0FAAAO&#10;AAAAAAAAAAEAIAAAACkBAABkcnMvZTJvRG9jLnhtbFBLBQYAAAAABgAGAFkBAABYBgAAAAA=&#10;" adj="4649,5400,1953,8100">
                <v:fill on="t" focussize="0,0"/>
                <v:stroke weight="1pt" color="#ED7D31 [3205]" miterlimit="8" joinstyle="miter"/>
                <v:imagedata o:title=""/>
                <o:lock v:ext="edit" aspectratio="f"/>
                <v:textbox>
                  <w:txbxContent>
                    <w:p w14:paraId="0EB0727B">
                      <w:pPr>
                        <w:jc w:val="center"/>
                        <w:rPr>
                          <w:b/>
                        </w:rPr>
                      </w:pPr>
                      <w:r>
                        <w:rPr>
                          <w:rFonts w:hint="eastAsia"/>
                          <w:b/>
                          <w:color w:val="FF0000"/>
                          <w:sz w:val="24"/>
                        </w:rPr>
                        <w:t>（一级标题：黑体小三号、1</w:t>
                      </w:r>
                      <w:r>
                        <w:rPr>
                          <w:b/>
                          <w:color w:val="FF0000"/>
                          <w:sz w:val="24"/>
                        </w:rPr>
                        <w:t>.5</w:t>
                      </w:r>
                      <w:r>
                        <w:rPr>
                          <w:rFonts w:hint="eastAsia"/>
                          <w:b/>
                          <w:color w:val="FF0000"/>
                          <w:sz w:val="24"/>
                        </w:rPr>
                        <w:t>倍行距、居中、段前间距为1行）</w:t>
                      </w:r>
                    </w:p>
                  </w:txbxContent>
                </v:textbox>
              </v:shape>
            </w:pict>
          </mc:Fallback>
        </mc:AlternateContent>
      </w:r>
      <w:r>
        <w:rPr>
          <w:rFonts w:hint="eastAsia"/>
        </w:rPr>
        <w:t>××××××××</w:t>
      </w:r>
      <w:bookmarkEnd w:id="126"/>
      <w:bookmarkEnd w:id="127"/>
      <w:bookmarkEnd w:id="128"/>
      <w:bookmarkEnd w:id="129"/>
    </w:p>
    <w:p w14:paraId="08502CCA">
      <w:pPr>
        <w:pStyle w:val="4"/>
      </w:pPr>
      <w:bookmarkStart w:id="130" w:name="_Toc83924741"/>
      <w:bookmarkStart w:id="131" w:name="_Toc83718943"/>
      <w:bookmarkStart w:id="132" w:name="_Toc83717289"/>
      <w:bookmarkStart w:id="133" w:name="_Toc83719088"/>
      <w:r>
        <w:rPr>
          <w:rFonts w:hint="eastAsia"/>
        </w:rPr>
        <w:t>×××××</w:t>
      </w:r>
      <w:r>
        <w:rPr>
          <w:rFonts w:hint="eastAsia"/>
          <w:sz w:val="24"/>
          <w:szCs w:val="24"/>
        </w:rPr>
        <w:t>（二级标题：黑体</w:t>
      </w:r>
      <w:r>
        <w:rPr>
          <w:sz w:val="24"/>
          <w:szCs w:val="24"/>
        </w:rPr>
        <w:t>四号</w:t>
      </w:r>
      <w:r>
        <w:rPr>
          <w:rFonts w:hint="eastAsia"/>
          <w:sz w:val="24"/>
          <w:szCs w:val="24"/>
        </w:rPr>
        <w:t>、1</w:t>
      </w:r>
      <w:r>
        <w:rPr>
          <w:sz w:val="24"/>
          <w:szCs w:val="24"/>
        </w:rPr>
        <w:t>.5</w:t>
      </w:r>
      <w:r>
        <w:rPr>
          <w:rFonts w:hint="eastAsia"/>
          <w:sz w:val="24"/>
          <w:szCs w:val="24"/>
        </w:rPr>
        <w:t>倍行距</w:t>
      </w:r>
      <w:r>
        <w:rPr>
          <w:sz w:val="24"/>
          <w:szCs w:val="24"/>
        </w:rPr>
        <w:t>）</w:t>
      </w:r>
      <w:bookmarkEnd w:id="130"/>
      <w:bookmarkEnd w:id="131"/>
      <w:bookmarkEnd w:id="132"/>
      <w:bookmarkEnd w:id="133"/>
    </w:p>
    <w:p w14:paraId="69B5DBDD">
      <w:pPr>
        <w:pStyle w:val="7"/>
      </w:pPr>
      <w:bookmarkStart w:id="134" w:name="_Toc83924742"/>
      <w:bookmarkStart w:id="135" w:name="_Toc83719089"/>
      <w:bookmarkStart w:id="136" w:name="_Toc83718944"/>
      <w:bookmarkStart w:id="137" w:name="_Toc83717290"/>
      <w:r>
        <w:rPr>
          <w:rFonts w:hint="eastAsia"/>
        </w:rPr>
        <w:t>×××</w:t>
      </w:r>
      <w:r>
        <w:rPr>
          <w:rFonts w:hint="eastAsia"/>
          <w:szCs w:val="24"/>
        </w:rPr>
        <w:t>（三级标题：黑体小四号、1.5倍行距）</w:t>
      </w:r>
      <w:bookmarkEnd w:id="134"/>
      <w:bookmarkEnd w:id="135"/>
      <w:bookmarkEnd w:id="136"/>
      <w:bookmarkEnd w:id="137"/>
    </w:p>
    <w:p w14:paraId="4E63B39E">
      <w:pPr>
        <w:pStyle w:val="5"/>
        <w:ind w:firstLine="480"/>
      </w:pPr>
      <w:r>
        <w:rPr>
          <w:rFonts w:hint="eastAsia"/>
        </w:rPr>
        <w:t>正文</w:t>
      </w:r>
      <w:r>
        <w:t>部分</w:t>
      </w:r>
      <w:r>
        <w:rPr>
          <w:rFonts w:hint="eastAsia" w:ascii="Arial" w:hAnsi="Arial" w:eastAsia="黑体"/>
          <w:bCs w:val="0"/>
        </w:rPr>
        <w:t>（正文部分：宋体小四号、1.5倍行距、首行缩进2字符）。</w:t>
      </w:r>
    </w:p>
    <w:p w14:paraId="094E905E">
      <w:pPr>
        <w:pStyle w:val="7"/>
      </w:pPr>
      <w:bookmarkStart w:id="138" w:name="_Toc83717291"/>
      <w:bookmarkStart w:id="139" w:name="_Toc83718945"/>
      <w:bookmarkStart w:id="140" w:name="_Toc83719090"/>
      <w:bookmarkStart w:id="141" w:name="_Toc83924743"/>
      <w:r>
        <w:rPr>
          <w:rFonts w:hint="eastAsia"/>
        </w:rPr>
        <w:t>×××（黑体</w:t>
      </w:r>
      <w:r>
        <w:t>小四号）</w:t>
      </w:r>
      <w:bookmarkEnd w:id="138"/>
      <w:bookmarkEnd w:id="139"/>
      <w:bookmarkEnd w:id="140"/>
      <w:bookmarkEnd w:id="141"/>
    </w:p>
    <w:p w14:paraId="49F7826B">
      <w:pPr>
        <w:pStyle w:val="5"/>
        <w:ind w:firstLine="480"/>
      </w:pPr>
      <w:r>
        <w:rPr>
          <w:rFonts w:hint="eastAsia"/>
        </w:rPr>
        <w:t>正文</w:t>
      </w:r>
      <w:r>
        <w:t>部分</w:t>
      </w:r>
      <w:r>
        <w:rPr>
          <w:rFonts w:hint="eastAsia"/>
        </w:rPr>
        <w:t>（宋体</w:t>
      </w:r>
      <w:r>
        <w:t>小四号）</w:t>
      </w:r>
      <w:r>
        <w:rPr>
          <w:rFonts w:hint="eastAsia"/>
        </w:rPr>
        <w:t>。</w:t>
      </w:r>
    </w:p>
    <w:p w14:paraId="1372BD46">
      <w:pPr>
        <w:pStyle w:val="7"/>
      </w:pPr>
      <w:bookmarkStart w:id="142" w:name="_Toc83718946"/>
      <w:bookmarkStart w:id="143" w:name="_Toc83719091"/>
      <w:bookmarkStart w:id="144" w:name="_Toc83717292"/>
      <w:bookmarkStart w:id="145" w:name="_Toc83924744"/>
      <w:r>
        <w:rPr>
          <w:rFonts w:hint="eastAsia"/>
        </w:rPr>
        <w:t>版面设置</w:t>
      </w:r>
      <w:bookmarkEnd w:id="142"/>
      <w:bookmarkEnd w:id="143"/>
      <w:bookmarkEnd w:id="144"/>
      <w:bookmarkEnd w:id="145"/>
    </w:p>
    <w:p w14:paraId="3B7C110C">
      <w:pPr>
        <w:pStyle w:val="5"/>
        <w:ind w:firstLine="480"/>
      </w:pPr>
      <w:r>
        <w:rPr>
          <w:rFonts w:hint="eastAsia"/>
        </w:rPr>
        <w:t>毕业设计（论文）所用纸张大小为A4、纵向布局、左侧装订、对称页边距，页边距分别为：上方2.5cm、下方2cm、内侧2cm、外侧2cm、装订线0</w:t>
      </w:r>
      <w:r>
        <w:t>.5</w:t>
      </w:r>
      <w:r>
        <w:rPr>
          <w:rFonts w:hint="eastAsia"/>
        </w:rPr>
        <w:t>cm。</w:t>
      </w:r>
    </w:p>
    <w:p w14:paraId="363E32D9">
      <w:pPr>
        <w:pStyle w:val="7"/>
      </w:pPr>
      <w:bookmarkStart w:id="146" w:name="_Toc83717293"/>
      <w:bookmarkStart w:id="147" w:name="_Toc83719092"/>
      <w:bookmarkStart w:id="148" w:name="_Toc83718947"/>
      <w:bookmarkStart w:id="149" w:name="_Toc83924745"/>
      <w:r>
        <w:rPr>
          <w:rFonts w:hint="eastAsia"/>
        </w:rPr>
        <w:t>页眉页脚</w:t>
      </w:r>
      <w:bookmarkEnd w:id="146"/>
      <w:bookmarkEnd w:id="147"/>
      <w:bookmarkEnd w:id="148"/>
      <w:r>
        <w:rPr>
          <w:rFonts w:hint="eastAsia"/>
        </w:rPr>
        <w:t>（页眉：宋体五号、</w:t>
      </w:r>
      <w:r>
        <w:rPr>
          <w:rFonts w:hint="eastAsia"/>
          <w:color w:val="000000" w:themeColor="text1"/>
          <w14:textFill>
            <w14:solidFill>
              <w14:schemeClr w14:val="tx1"/>
            </w14:solidFill>
          </w14:textFill>
        </w:rPr>
        <w:t>单倍行距</w:t>
      </w:r>
      <w:r>
        <w:rPr>
          <w:rFonts w:hint="eastAsia"/>
        </w:rPr>
        <w:t>；页码：</w:t>
      </w:r>
      <w:r>
        <w:rPr>
          <w:rFonts w:cs="Arial"/>
        </w:rPr>
        <w:t>Times New Roman</w:t>
      </w:r>
      <w:r>
        <w:t xml:space="preserve"> </w:t>
      </w:r>
      <w:r>
        <w:rPr>
          <w:rFonts w:hint="eastAsia"/>
        </w:rPr>
        <w:t>五号、单倍行距）</w:t>
      </w:r>
      <w:bookmarkEnd w:id="149"/>
    </w:p>
    <w:p w14:paraId="4B16D1EE">
      <w:pPr>
        <w:pStyle w:val="5"/>
        <w:ind w:firstLine="480"/>
        <w:rPr>
          <w:b/>
        </w:rPr>
      </w:pPr>
      <w:r>
        <w:rPr>
          <w:rFonts w:hint="eastAsia"/>
        </w:rPr>
        <w:t>页眉从正文部分（第一章）开始设置，内容为：毕业设计（论文）题目，均居中对齐；页脚设置</w:t>
      </w:r>
      <w:r>
        <w:rPr>
          <w:rFonts w:hint="eastAsia"/>
          <w:b/>
        </w:rPr>
        <w:t>论文页码，</w:t>
      </w:r>
      <w:r>
        <w:rPr>
          <w:rFonts w:hint="eastAsia"/>
          <w:b/>
          <w:lang w:val="en-US" w:eastAsia="zh-CN"/>
        </w:rPr>
        <w:t>居中对齐</w:t>
      </w:r>
      <w:r>
        <w:rPr>
          <w:rFonts w:hint="eastAsia"/>
          <w:b/>
        </w:rPr>
        <w:t>。</w:t>
      </w:r>
    </w:p>
    <w:p w14:paraId="2C168A74">
      <w:pPr>
        <w:pStyle w:val="5"/>
        <w:ind w:firstLine="480"/>
      </w:pPr>
      <w:r>
        <w:rPr>
          <w:rFonts w:hint="eastAsia"/>
        </w:rPr>
        <w:t>封面、诚信承诺书不设置页码；摘要和目录部分采用小写罗马数字连续编排，如ⅰ、ⅱ、ⅲ、…；正文开始采用阿拉伯数字编排页码，</w:t>
      </w:r>
      <w:r>
        <w:rPr>
          <w:rFonts w:hint="eastAsia"/>
          <w:b/>
          <w:lang w:val="en-US" w:eastAsia="zh-CN"/>
        </w:rPr>
        <w:t>居中</w:t>
      </w:r>
      <w:r>
        <w:rPr>
          <w:rFonts w:hint="eastAsia"/>
        </w:rPr>
        <w:t>，如1、2、3…；参考文献、致谢附录等接正文部分连续编排页码，要求同正文要求。</w:t>
      </w:r>
    </w:p>
    <w:p w14:paraId="7BB791B6">
      <w:pPr>
        <w:pStyle w:val="7"/>
      </w:pPr>
      <w:bookmarkStart w:id="150" w:name="_Toc83718948"/>
      <w:bookmarkStart w:id="151" w:name="_Toc83924746"/>
      <w:bookmarkStart w:id="152" w:name="_Toc83717294"/>
      <w:bookmarkStart w:id="153" w:name="_Toc83719093"/>
      <w:r>
        <w:rPr>
          <w:rFonts w:hint="eastAsia"/>
        </w:rPr>
        <w:t>分页和段落</w:t>
      </w:r>
      <w:bookmarkEnd w:id="150"/>
      <w:bookmarkEnd w:id="151"/>
      <w:bookmarkEnd w:id="152"/>
      <w:bookmarkEnd w:id="153"/>
    </w:p>
    <w:p w14:paraId="482556C7">
      <w:pPr>
        <w:pStyle w:val="5"/>
        <w:ind w:firstLine="480"/>
      </w:pPr>
      <w:r>
        <w:rPr>
          <w:rFonts w:hint="eastAsia"/>
        </w:rPr>
        <w:t>诚信承诺书、中文摘要、英文摘要、目录均另起页；每一章应另起页；参考文献、致谢</w:t>
      </w:r>
      <w:r>
        <w:rPr>
          <w:rFonts w:hint="eastAsia"/>
          <w:lang w:eastAsia="zh-CN"/>
        </w:rPr>
        <w:t>、</w:t>
      </w:r>
      <w:r>
        <w:rPr>
          <w:rFonts w:hint="eastAsia"/>
        </w:rPr>
        <w:t>附录应置于正文后并另起页。</w:t>
      </w:r>
    </w:p>
    <w:p w14:paraId="53C481F4">
      <w:pPr>
        <w:pStyle w:val="5"/>
        <w:ind w:firstLine="480"/>
      </w:pPr>
      <w:r>
        <w:rPr>
          <w:rFonts w:hint="eastAsia"/>
        </w:rPr>
        <w:t>段前段后不设间距，正文部分每一章标题段前间距设置为一行，</w:t>
      </w:r>
      <w:r>
        <w:rPr>
          <w:rFonts w:hint="eastAsia"/>
          <w:b/>
        </w:rPr>
        <w:t>每级标题与下段内容同页</w:t>
      </w:r>
      <w:r>
        <w:rPr>
          <w:rFonts w:hint="eastAsia"/>
        </w:rPr>
        <w:t>。</w:t>
      </w:r>
    </w:p>
    <w:p w14:paraId="7BCEA276">
      <w:pPr>
        <w:pStyle w:val="7"/>
        <w:keepNext/>
        <w:keepLines/>
        <w:pageBreakBefore w:val="0"/>
        <w:widowControl/>
        <w:kinsoku/>
        <w:wordWrap/>
        <w:overflowPunct/>
        <w:topLinePunct w:val="0"/>
        <w:autoSpaceDE/>
        <w:autoSpaceDN/>
        <w:bidi w:val="0"/>
        <w:adjustRightInd/>
        <w:snapToGrid/>
        <w:textAlignment w:val="auto"/>
      </w:pPr>
      <w:bookmarkStart w:id="154" w:name="_Toc83719094"/>
      <w:bookmarkStart w:id="155" w:name="_Toc83718949"/>
      <w:bookmarkStart w:id="156" w:name="_Toc83924747"/>
      <w:bookmarkStart w:id="157" w:name="_Toc83717295"/>
      <w:r>
        <w:rPr>
          <w:rFonts w:hint="eastAsia"/>
        </w:rPr>
        <w:t>字体设置</w:t>
      </w:r>
      <w:bookmarkEnd w:id="154"/>
      <w:bookmarkEnd w:id="155"/>
      <w:bookmarkEnd w:id="156"/>
      <w:bookmarkEnd w:id="157"/>
    </w:p>
    <w:p w14:paraId="3E754C41">
      <w:pPr>
        <w:pStyle w:val="5"/>
        <w:ind w:firstLine="480"/>
      </w:pPr>
      <w:r>
        <w:rPr>
          <w:rFonts w:hint="eastAsia"/>
        </w:rPr>
        <w:t>中文字体为小四号宋体，英文及数字字体为小四号Times New Roman，当中文字体为黑体时，适配的西文字体为Arial（或Helvetica），正文行距为1.5倍，段落首行缩进2字符。</w:t>
      </w:r>
    </w:p>
    <w:p w14:paraId="76DDE115">
      <w:pPr>
        <w:pStyle w:val="5"/>
        <w:ind w:firstLine="0" w:firstLineChars="0"/>
      </w:pPr>
    </w:p>
    <w:p w14:paraId="7CD206B9">
      <w:bookmarkStart w:id="158" w:name="_Toc83924748"/>
      <w:bookmarkStart w:id="159" w:name="_Toc83719095"/>
      <w:bookmarkStart w:id="160" w:name="_Toc83717296"/>
      <w:bookmarkStart w:id="161" w:name="_Toc83718950"/>
      <w:r>
        <w:rPr>
          <w:rFonts w:hint="eastAsia"/>
        </w:rPr>
        <w:br w:type="page"/>
      </w:r>
    </w:p>
    <w:p w14:paraId="54C2BA70">
      <w:pPr>
        <w:pStyle w:val="2"/>
        <w:spacing w:before="240"/>
      </w:pPr>
      <w:r>
        <w:rPr>
          <w:rFonts w:hint="eastAsia"/>
        </w:rPr>
        <w:t>×××××</w:t>
      </w:r>
      <w:bookmarkEnd w:id="158"/>
      <w:bookmarkEnd w:id="159"/>
      <w:bookmarkEnd w:id="160"/>
      <w:bookmarkEnd w:id="161"/>
    </w:p>
    <w:p w14:paraId="70389801">
      <w:pPr>
        <w:pStyle w:val="4"/>
      </w:pPr>
      <w:bookmarkStart w:id="162" w:name="_Toc83718951"/>
      <w:bookmarkStart w:id="163" w:name="_Toc83717297"/>
      <w:bookmarkStart w:id="164" w:name="_Toc83924749"/>
      <w:bookmarkStart w:id="165" w:name="_Toc83719096"/>
      <w:r>
        <w:rPr>
          <w:rFonts w:hint="eastAsia"/>
        </w:rPr>
        <w:t>书写规范</w:t>
      </w:r>
      <w:bookmarkEnd w:id="162"/>
      <w:bookmarkEnd w:id="163"/>
      <w:bookmarkEnd w:id="164"/>
      <w:bookmarkEnd w:id="165"/>
    </w:p>
    <w:p w14:paraId="06DDC3F2">
      <w:pPr>
        <w:pStyle w:val="7"/>
      </w:pPr>
      <w:bookmarkStart w:id="166" w:name="_Toc83719097"/>
      <w:bookmarkStart w:id="167" w:name="_Toc83924750"/>
      <w:bookmarkStart w:id="168" w:name="_Toc83718952"/>
      <w:bookmarkStart w:id="169" w:name="_Toc83717298"/>
      <w:r>
        <w:rPr>
          <w:rFonts w:hint="eastAsia"/>
        </w:rPr>
        <w:t>使用语言</w:t>
      </w:r>
      <w:bookmarkEnd w:id="166"/>
      <w:bookmarkEnd w:id="167"/>
      <w:bookmarkEnd w:id="168"/>
      <w:bookmarkEnd w:id="169"/>
    </w:p>
    <w:p w14:paraId="48599A1C">
      <w:pPr>
        <w:pStyle w:val="5"/>
        <w:ind w:firstLine="480"/>
      </w:pPr>
      <w:r>
        <w:rPr>
          <w:rFonts w:hint="eastAsia"/>
        </w:rPr>
        <w:t>原则上，毕业设计（论文）应采用国家语言文字工作委员会正式公布的简化汉字书写。</w:t>
      </w:r>
    </w:p>
    <w:p w14:paraId="7C36EB13">
      <w:pPr>
        <w:pStyle w:val="7"/>
      </w:pPr>
      <w:bookmarkStart w:id="170" w:name="_Toc83719098"/>
      <w:bookmarkStart w:id="171" w:name="_Toc83717299"/>
      <w:bookmarkStart w:id="172" w:name="_Toc83924751"/>
      <w:bookmarkStart w:id="173" w:name="_Toc83718953"/>
      <w:r>
        <w:rPr>
          <w:rFonts w:hint="eastAsia"/>
        </w:rPr>
        <w:t>名词术语</w:t>
      </w:r>
      <w:bookmarkEnd w:id="170"/>
      <w:bookmarkEnd w:id="171"/>
      <w:bookmarkEnd w:id="172"/>
      <w:bookmarkEnd w:id="173"/>
    </w:p>
    <w:p w14:paraId="686C83FF">
      <w:pPr>
        <w:pStyle w:val="5"/>
        <w:ind w:firstLine="480"/>
      </w:pPr>
      <w:r>
        <w:rPr>
          <w:rFonts w:hint="eastAsia"/>
        </w:rPr>
        <w:t>毕业设计（论文）中采用的术语、符号、代号全文必须统一，并符合相关规范要求。具体如下：</w:t>
      </w:r>
    </w:p>
    <w:p w14:paraId="019B6ABF">
      <w:pPr>
        <w:pStyle w:val="8"/>
      </w:pPr>
      <w:r>
        <w:rPr>
          <w:rFonts w:hint="eastAsia"/>
        </w:rPr>
        <w:t>科学技术名词术语尽量采用全国自然科学名词审定委员会公布的规范词或国家相关标准规范中规定的名称。尚未统一规定或叫法有争议的名词术语，可采用惯用的名称。</w:t>
      </w:r>
    </w:p>
    <w:p w14:paraId="2F613B9F">
      <w:pPr>
        <w:pStyle w:val="8"/>
      </w:pPr>
      <w:r>
        <w:rPr>
          <w:rFonts w:hint="eastAsia"/>
        </w:rPr>
        <w:t>使用特定含义的名词术语或新名词、以及使用外文缩写代替某一名词术语时，首次出现时应在圆括号内注明其含义，国外新的专业术语、缩略语，必须在译文后用圆括号注明原文。</w:t>
      </w:r>
    </w:p>
    <w:p w14:paraId="59D1A64F">
      <w:pPr>
        <w:pStyle w:val="8"/>
      </w:pPr>
      <w:r>
        <w:rPr>
          <w:rFonts w:hint="eastAsia"/>
        </w:rPr>
        <w:t>外国人名一般采用英文原名，可不译成中文，一般很熟知的外国人名（如马克思、牛顿、爱因斯坦等）可按通常标准译法写译名。</w:t>
      </w:r>
    </w:p>
    <w:p w14:paraId="54C61522">
      <w:pPr>
        <w:pStyle w:val="8"/>
      </w:pPr>
      <w:r>
        <w:rPr>
          <w:rFonts w:hint="eastAsia"/>
        </w:rPr>
        <w:t>计量单位须符合中华人民共和国的国家标准GB 3100～3102—93，非物理量的单位，如件、台、人、元等，可用汉字与符号构成组合形式的单位，例如件/台、元/km。要求单位名称全文统一，不混淆使用中英文单位名称。</w:t>
      </w:r>
    </w:p>
    <w:p w14:paraId="7A0D6BAD">
      <w:pPr>
        <w:pStyle w:val="7"/>
      </w:pPr>
      <w:bookmarkStart w:id="174" w:name="_Toc83924752"/>
      <w:bookmarkStart w:id="175" w:name="_Toc83718954"/>
      <w:bookmarkStart w:id="176" w:name="_Toc83719099"/>
      <w:bookmarkStart w:id="177" w:name="_Toc83717300"/>
      <w:r>
        <w:rPr>
          <w:rFonts w:hint="eastAsia"/>
        </w:rPr>
        <w:t>数字和标点符号</w:t>
      </w:r>
      <w:bookmarkEnd w:id="174"/>
      <w:bookmarkEnd w:id="175"/>
      <w:bookmarkEnd w:id="176"/>
      <w:bookmarkEnd w:id="177"/>
    </w:p>
    <w:p w14:paraId="15820974">
      <w:pPr>
        <w:pStyle w:val="5"/>
        <w:ind w:firstLine="480"/>
      </w:pPr>
      <w:r>
        <w:rPr>
          <w:rFonts w:hint="eastAsia"/>
        </w:rPr>
        <w:t>标点符号使用应符合《标点符号用法》（GB /T 15834—2011）规范要求。涉及测量、统计数据的一律用阿拉伯数字，在叙述中一般不宜用阿拉伯数字。</w:t>
      </w:r>
    </w:p>
    <w:p w14:paraId="35E68725">
      <w:pPr>
        <w:pStyle w:val="4"/>
      </w:pPr>
      <w:bookmarkStart w:id="178" w:name="_Toc83924753"/>
      <w:bookmarkStart w:id="179" w:name="_Toc83719100"/>
      <w:bookmarkStart w:id="180" w:name="_Toc83718955"/>
      <w:bookmarkStart w:id="181" w:name="_Toc83717301"/>
      <w:r>
        <w:rPr>
          <w:rFonts w:hint="eastAsia"/>
        </w:rPr>
        <w:t>常用格式</w:t>
      </w:r>
      <w:bookmarkEnd w:id="178"/>
      <w:bookmarkEnd w:id="179"/>
      <w:bookmarkEnd w:id="180"/>
      <w:bookmarkEnd w:id="181"/>
    </w:p>
    <w:p w14:paraId="5095EE89">
      <w:pPr>
        <w:pStyle w:val="7"/>
      </w:pPr>
      <w:bookmarkStart w:id="182" w:name="_Toc83719101"/>
      <w:bookmarkStart w:id="183" w:name="_Toc83924754"/>
      <w:bookmarkStart w:id="184" w:name="_Toc83717302"/>
      <w:bookmarkStart w:id="185" w:name="_Toc83718956"/>
      <w:r>
        <w:rPr>
          <w:rFonts w:hint="eastAsia"/>
        </w:rPr>
        <w:t>注释</w:t>
      </w:r>
      <w:bookmarkEnd w:id="182"/>
      <w:bookmarkEnd w:id="183"/>
      <w:bookmarkEnd w:id="184"/>
      <w:bookmarkEnd w:id="185"/>
    </w:p>
    <w:p w14:paraId="2B53483F">
      <w:pPr>
        <w:pStyle w:val="5"/>
        <w:ind w:firstLine="480"/>
      </w:pPr>
      <w:r>
        <w:rPr>
          <w:rFonts w:hint="eastAsia"/>
        </w:rPr>
        <w:t>正文中有个别名词或情况需要解释时，可加注说明，注释采用脚注方式（将注文放在加注页的底部），注释序号以页为单位，即每页都从1开始编号，编号用1、2、3、…，正文中编号用上标。同一页中有两个以上的注时，按各注出现的先后顺序编号，注释只限于写在注释符号出现的同页，不得隔页。</w:t>
      </w:r>
    </w:p>
    <w:p w14:paraId="14D2A59F">
      <w:pPr>
        <w:pStyle w:val="7"/>
      </w:pPr>
      <w:bookmarkStart w:id="186" w:name="_Toc83719102"/>
      <w:bookmarkStart w:id="187" w:name="_Toc83717303"/>
      <w:bookmarkStart w:id="188" w:name="_Toc83718957"/>
      <w:bookmarkStart w:id="189" w:name="_Toc83924755"/>
      <w:r>
        <w:rPr>
          <w:rFonts w:hint="eastAsia"/>
        </w:rPr>
        <w:t>公式</w:t>
      </w:r>
      <w:bookmarkEnd w:id="186"/>
      <w:bookmarkEnd w:id="187"/>
      <w:bookmarkEnd w:id="188"/>
      <w:bookmarkEnd w:id="189"/>
    </w:p>
    <w:p w14:paraId="0A78CD19">
      <w:pPr>
        <w:pStyle w:val="5"/>
        <w:ind w:firstLine="480"/>
      </w:pPr>
      <w:r>
        <w:rPr>
          <w:rFonts w:hint="eastAsia"/>
        </w:rPr>
        <w:t>公式一般用公式编辑器编制，公式应居中对齐，标注序号并加圆括号。公式序号一律用阿拉伯数字逐章编序（如（3.6）），编号方式应与插图、表格方式一致，序号排在公式右边行末，公式与序号之间不加虚线。</w:t>
      </w:r>
    </w:p>
    <w:p w14:paraId="6DD9AEA0">
      <w:pPr>
        <w:pStyle w:val="5"/>
        <w:ind w:firstLine="480"/>
      </w:pPr>
      <w:r>
        <w:rPr>
          <w:rFonts w:hint="eastAsia"/>
        </w:rPr>
        <w:t>长公式在一行无法写完的情况下，原则上应在等号（或数学符号，如“+”、“-”号）处换行，数学符号在换行后的行首。</w:t>
      </w:r>
    </w:p>
    <w:p w14:paraId="1ADEEC94">
      <w:pPr>
        <w:pStyle w:val="5"/>
        <w:ind w:firstLine="480"/>
      </w:pPr>
      <w:r>
        <w:rPr>
          <w:rFonts w:hint="eastAsia"/>
        </w:rPr>
        <w:t>对于公式中的变量含义需要说明的，在公式后的段落中，采用“式中：A为某某，B为某某”的方式加以说明，A、B等字符必须与公式中的字体一致。如公式中为斜体，则说明中也必须使用斜体。</w:t>
      </w:r>
    </w:p>
    <w:p w14:paraId="577295C0">
      <w:pPr>
        <w:pStyle w:val="4"/>
      </w:pPr>
      <w:bookmarkStart w:id="190" w:name="_Toc83717304"/>
      <w:bookmarkStart w:id="191" w:name="_Toc83924756"/>
      <w:bookmarkStart w:id="192" w:name="_Toc83719103"/>
      <w:bookmarkStart w:id="193" w:name="_Toc83718958"/>
      <w:r>
        <w:rPr>
          <w:rFonts w:hint="eastAsia"/>
        </w:rPr>
        <w:t>图表设置</w:t>
      </w:r>
      <w:bookmarkEnd w:id="190"/>
      <w:bookmarkEnd w:id="191"/>
      <w:bookmarkEnd w:id="192"/>
      <w:bookmarkEnd w:id="193"/>
    </w:p>
    <w:p w14:paraId="564F2405">
      <w:pPr>
        <w:pStyle w:val="5"/>
        <w:ind w:firstLine="480"/>
      </w:pPr>
      <w:r>
        <w:rPr>
          <w:rFonts w:hint="eastAsia"/>
        </w:rPr>
        <w:t>图表的题要简洁、精炼，题置于图表序号之后，居中对齐，与上下正文内容空一行。图表要有自明性，图表之间切忌重复，</w:t>
      </w:r>
      <w:r>
        <w:rPr>
          <w:rFonts w:hint="eastAsia"/>
          <w:b/>
        </w:rPr>
        <w:t>图表应位于文字中表述之后</w:t>
      </w:r>
      <w:r>
        <w:rPr>
          <w:rFonts w:hint="eastAsia"/>
        </w:rPr>
        <w:t>，居中对齐，图表的宽度不得超过版面文字的宽度。</w:t>
      </w:r>
    </w:p>
    <w:p w14:paraId="4A5A66B6">
      <w:pPr>
        <w:pStyle w:val="5"/>
        <w:ind w:firstLine="480"/>
      </w:pPr>
      <w:r>
        <w:rPr>
          <w:rFonts w:hint="eastAsia"/>
        </w:rPr>
        <w:t>图表的序号一般按章节顺序编排，如图1.1（第一章第1个图）、表2.3（第二章第3个表），图和表分别按各自顺序分开编号，在图表较少时也可以全文连续编序，如图8、表3。</w:t>
      </w:r>
    </w:p>
    <w:p w14:paraId="338880F6">
      <w:pPr>
        <w:pStyle w:val="7"/>
      </w:pPr>
      <w:bookmarkStart w:id="194" w:name="_Toc83719104"/>
      <w:bookmarkStart w:id="195" w:name="_Toc83717305"/>
      <w:bookmarkStart w:id="196" w:name="_Toc83718959"/>
      <w:bookmarkStart w:id="197" w:name="_Toc83924757"/>
      <w:r>
        <w:rPr>
          <w:rFonts w:hint="eastAsia"/>
        </w:rPr>
        <w:t>图</w:t>
      </w:r>
      <w:bookmarkEnd w:id="194"/>
      <w:bookmarkEnd w:id="195"/>
      <w:bookmarkEnd w:id="196"/>
      <w:r>
        <w:rPr>
          <w:rFonts w:hint="eastAsia"/>
        </w:rPr>
        <w:t>（截图时，应将背景色调为白色或者透明再插入文中，图片大小要适中）</w:t>
      </w:r>
      <w:bookmarkEnd w:id="197"/>
    </w:p>
    <w:p w14:paraId="6B5EA190">
      <w:pPr>
        <w:pStyle w:val="5"/>
        <w:ind w:firstLine="480"/>
      </w:pPr>
      <w:r>
        <w:rPr>
          <w:rFonts w:hint="eastAsia"/>
        </w:rPr>
        <w:t>图题在图的下方，如一个插图由两个及以上的分图组成，分图用(a)、(b)、(c)等标出，并标出分图名。</w:t>
      </w:r>
    </w:p>
    <w:p w14:paraId="1CE7B4E9">
      <w:pPr>
        <w:pStyle w:val="5"/>
        <w:ind w:firstLine="480"/>
        <w:rPr>
          <w:rFonts w:cs="Times New Roman"/>
        </w:rPr>
      </w:pPr>
      <w:r>
        <w:rPr>
          <w:rFonts w:hint="eastAsia" w:cs="Times New Roman"/>
        </w:rPr>
        <w:t>简单文字图在WORD中直接绘制，复杂的图考虑使用相应的图形绘制软件或专用统计分析软件完成，以提高图形表达质量。</w:t>
      </w:r>
    </w:p>
    <w:p w14:paraId="6D2C0AEA">
      <w:pPr>
        <w:pStyle w:val="5"/>
        <w:ind w:firstLine="480"/>
      </w:pPr>
      <w:r>
        <w:rPr>
          <w:rFonts w:hint="eastAsia"/>
        </w:rPr>
        <w:t>对于函数曲线图，请注意检查横纵坐标的变量名、单位、刻度值是否完整（对于无量纲化或无单位的，请注明“无单位”），不同线型或图符说明应完整，变量名和单位之间用“／”分开。</w:t>
      </w:r>
    </w:p>
    <w:p w14:paraId="0E14716E">
      <w:pPr>
        <w:pStyle w:val="5"/>
        <w:ind w:firstLine="480"/>
        <w:rPr>
          <w:rFonts w:cs="Times New Roman"/>
        </w:rPr>
      </w:pPr>
      <w:r>
        <w:rPr>
          <w:rFonts w:hint="eastAsia" w:cs="Times New Roman"/>
        </w:rPr>
        <w:t>插入图片时布局选项注意选择“嵌入型”，图片设置图片样式，图题设置图题样式。</w:t>
      </w:r>
    </w:p>
    <w:p w14:paraId="30C348F4">
      <w:pPr>
        <w:pStyle w:val="59"/>
        <w:spacing w:before="240"/>
      </w:pPr>
      <w:r>
        <w:rPr>
          <w:kern w:val="0"/>
          <w:szCs w:val="21"/>
        </w:rPr>
        <w:drawing>
          <wp:inline distT="0" distB="0" distL="0" distR="0">
            <wp:extent cx="3975735" cy="2813050"/>
            <wp:effectExtent l="0" t="0" r="5715" b="6350"/>
            <wp:docPr id="57462" name="图片 5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 name="图片 57462"/>
                    <pic:cNvPicPr>
                      <a:picLocks noChangeAspect="1"/>
                    </pic:cNvPicPr>
                  </pic:nvPicPr>
                  <pic:blipFill>
                    <a:blip r:embed="rId29" cstate="print">
                      <a:extLst>
                        <a:ext uri="{28A0092B-C50C-407E-A947-70E740481C1C}">
                          <a14:useLocalDpi xmlns:a14="http://schemas.microsoft.com/office/drawing/2010/main" val="0"/>
                        </a:ext>
                      </a:extLst>
                    </a:blip>
                    <a:srcRect l="9636" t="9068" r="5310" b="4219"/>
                    <a:stretch>
                      <a:fillRect/>
                    </a:stretch>
                  </pic:blipFill>
                  <pic:spPr>
                    <a:xfrm>
                      <a:off x="0" y="0"/>
                      <a:ext cx="3976065" cy="2813124"/>
                    </a:xfrm>
                    <a:prstGeom prst="rect">
                      <a:avLst/>
                    </a:prstGeom>
                    <a:ln>
                      <a:noFill/>
                    </a:ln>
                  </pic:spPr>
                </pic:pic>
              </a:graphicData>
            </a:graphic>
          </wp:inline>
        </w:drawing>
      </w:r>
    </w:p>
    <w:p w14:paraId="4CEFF43D">
      <w:pPr>
        <w:pStyle w:val="11"/>
        <w:keepNext w:val="0"/>
        <w:keepLines w:val="0"/>
        <w:pageBreakBefore w:val="0"/>
        <w:widowControl w:val="0"/>
        <w:kinsoku/>
        <w:wordWrap/>
        <w:overflowPunct/>
        <w:topLinePunct w:val="0"/>
        <w:autoSpaceDE/>
        <w:autoSpaceDN/>
        <w:bidi w:val="0"/>
        <w:adjustRightInd/>
        <w:snapToGrid/>
        <w:spacing w:after="318" w:afterLines="100"/>
        <w:textAlignment w:val="auto"/>
      </w:pPr>
      <w:bookmarkStart w:id="198" w:name="_Toc85202329"/>
      <w:r>
        <w:rPr>
          <w:rFonts w:hint="eastAsia"/>
        </w:rPr>
        <w:t>图 3.</w:t>
      </w:r>
      <w:r>
        <w:fldChar w:fldCharType="begin"/>
      </w:r>
      <w:r>
        <w:instrText xml:space="preserve"> </w:instrText>
      </w:r>
      <w:r>
        <w:rPr>
          <w:rFonts w:hint="eastAsia"/>
        </w:rPr>
        <w:instrText xml:space="preserve">SEQ 图_3. \* ARABIC</w:instrText>
      </w:r>
      <w:r>
        <w:instrText xml:space="preserve"> </w:instrText>
      </w:r>
      <w:r>
        <w:fldChar w:fldCharType="separate"/>
      </w:r>
      <w:r>
        <w:t>1</w:t>
      </w:r>
      <w:r>
        <w:fldChar w:fldCharType="end"/>
      </w:r>
      <w:r>
        <w:t xml:space="preserve"> </w:t>
      </w:r>
      <w:r>
        <w:rPr>
          <w:rFonts w:hint="eastAsia"/>
        </w:rPr>
        <w:t>9×9阵列硅微孔直径统计分布图</w:t>
      </w:r>
      <w:bookmarkEnd w:id="198"/>
    </w:p>
    <w:p w14:paraId="59DD7C69">
      <w:pPr>
        <w:pStyle w:val="5"/>
        <w:ind w:firstLine="480"/>
      </w:pPr>
      <w:r>
        <w:rPr>
          <w:rFonts w:hint="eastAsia"/>
        </w:rPr>
        <w:t>（题注：中文黑体五号、英文</w:t>
      </w:r>
      <w:r>
        <w:t>Arial</w:t>
      </w:r>
      <w:r>
        <w:rPr>
          <w:rFonts w:hint="eastAsia"/>
        </w:rPr>
        <w:t>五号、居中、单倍行间距，段后间距1行）</w:t>
      </w:r>
    </w:p>
    <w:p w14:paraId="1AD52857">
      <w:pPr>
        <w:pStyle w:val="5"/>
        <w:ind w:firstLine="480"/>
      </w:pPr>
      <w:r>
        <w:rPr>
          <w:rFonts w:hint="eastAsia"/>
        </w:rPr>
        <w:t>对于一行内需要放置多个分图的，可以使用表格布局方式。建立一个一行的表格，列数与图片数量一致，表格和单元格均设置居中对齐，去掉表格线后，在单元格内放置图，注意</w:t>
      </w:r>
      <w:r>
        <w:rPr>
          <w:rFonts w:hint="eastAsia"/>
          <w:b/>
        </w:rPr>
        <w:t>每个插图大小基本</w:t>
      </w:r>
      <w:r>
        <w:rPr>
          <w:b/>
        </w:rPr>
        <w:t>一致</w:t>
      </w:r>
      <w:r>
        <w:rPr>
          <w:rFonts w:hint="eastAsia"/>
        </w:rPr>
        <w:t>。</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86"/>
        <w:gridCol w:w="4386"/>
      </w:tblGrid>
      <w:tr w14:paraId="0E687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4386" w:type="dxa"/>
            <w:vAlign w:val="center"/>
          </w:tcPr>
          <w:p w14:paraId="1F2DB26F">
            <w:pPr>
              <w:pStyle w:val="56"/>
              <w:spacing w:before="240"/>
            </w:pPr>
            <w:r>
              <w:rPr>
                <w:rFonts w:hint="eastAsia"/>
              </w:rPr>
              <w:drawing>
                <wp:inline distT="0" distB="0" distL="0" distR="0">
                  <wp:extent cx="2638425" cy="1979930"/>
                  <wp:effectExtent l="0" t="0" r="9525"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38800" cy="1980000"/>
                          </a:xfrm>
                          <a:prstGeom prst="rect">
                            <a:avLst/>
                          </a:prstGeom>
                        </pic:spPr>
                      </pic:pic>
                    </a:graphicData>
                  </a:graphic>
                </wp:inline>
              </w:drawing>
            </w:r>
          </w:p>
          <w:p w14:paraId="27B3C257">
            <w:pPr>
              <w:pStyle w:val="55"/>
              <w:spacing w:after="240"/>
            </w:pPr>
            <w:r>
              <w:t>（a）</w:t>
            </w:r>
            <w:r>
              <w:rPr>
                <w:rFonts w:hint="eastAsia"/>
              </w:rPr>
              <w:t>单联</w:t>
            </w:r>
            <w:r>
              <w:t>硅齿轮</w:t>
            </w:r>
          </w:p>
        </w:tc>
        <w:tc>
          <w:tcPr>
            <w:tcW w:w="4386" w:type="dxa"/>
            <w:vAlign w:val="center"/>
          </w:tcPr>
          <w:p w14:paraId="227272D1">
            <w:pPr>
              <w:pStyle w:val="56"/>
              <w:spacing w:before="240"/>
            </w:pPr>
            <w:r>
              <w:drawing>
                <wp:inline distT="0" distB="0" distL="0" distR="0">
                  <wp:extent cx="2639695" cy="1979930"/>
                  <wp:effectExtent l="0" t="0" r="8255"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0000" cy="1980000"/>
                          </a:xfrm>
                          <a:prstGeom prst="rect">
                            <a:avLst/>
                          </a:prstGeom>
                        </pic:spPr>
                      </pic:pic>
                    </a:graphicData>
                  </a:graphic>
                </wp:inline>
              </w:drawing>
            </w:r>
          </w:p>
          <w:p w14:paraId="4CDDB583">
            <w:pPr>
              <w:pStyle w:val="55"/>
              <w:spacing w:after="240"/>
            </w:pPr>
            <w:r>
              <w:t>（b）</w:t>
            </w:r>
            <w:r>
              <w:rPr>
                <w:rFonts w:hint="eastAsia"/>
              </w:rPr>
              <w:t>硅齿轮</w:t>
            </w:r>
            <w:r>
              <w:t>局部</w:t>
            </w:r>
          </w:p>
        </w:tc>
      </w:tr>
    </w:tbl>
    <w:p w14:paraId="72FADC83">
      <w:pPr>
        <w:pStyle w:val="11"/>
        <w:keepNext w:val="0"/>
        <w:keepLines w:val="0"/>
        <w:pageBreakBefore w:val="0"/>
        <w:widowControl w:val="0"/>
        <w:kinsoku/>
        <w:wordWrap/>
        <w:overflowPunct/>
        <w:topLinePunct w:val="0"/>
        <w:autoSpaceDE/>
        <w:autoSpaceDN/>
        <w:bidi w:val="0"/>
        <w:adjustRightInd/>
        <w:snapToGrid/>
        <w:spacing w:after="318" w:afterLines="100"/>
        <w:textAlignment w:val="auto"/>
      </w:pPr>
      <w:bookmarkStart w:id="199" w:name="_Toc85202330"/>
      <w:r>
        <w:rPr>
          <w:rFonts w:hint="eastAsia"/>
        </w:rPr>
        <w:t>图 3.</w:t>
      </w:r>
      <w:r>
        <w:fldChar w:fldCharType="begin"/>
      </w:r>
      <w:r>
        <w:instrText xml:space="preserve"> </w:instrText>
      </w:r>
      <w:r>
        <w:rPr>
          <w:rFonts w:hint="eastAsia"/>
        </w:rPr>
        <w:instrText xml:space="preserve">SEQ 图_3. \* ARABIC</w:instrText>
      </w:r>
      <w:r>
        <w:instrText xml:space="preserve"> </w:instrText>
      </w:r>
      <w:r>
        <w:fldChar w:fldCharType="separate"/>
      </w:r>
      <w:r>
        <w:t>2</w:t>
      </w:r>
      <w:r>
        <w:fldChar w:fldCharType="end"/>
      </w:r>
      <w:r>
        <w:t xml:space="preserve"> </w:t>
      </w:r>
      <w:r>
        <w:rPr>
          <w:rFonts w:hint="eastAsia"/>
        </w:rPr>
        <w:t>ICP刻蚀的硅微齿轮模具SEM照片</w:t>
      </w:r>
      <w:bookmarkEnd w:id="199"/>
    </w:p>
    <w:p w14:paraId="698ED3BC">
      <w:pPr>
        <w:pStyle w:val="5"/>
        <w:ind w:firstLine="480"/>
        <w:rPr>
          <w:rFonts w:hint="eastAsia"/>
        </w:rPr>
      </w:pPr>
      <w:r>
        <w:rPr>
          <w:rFonts w:hint="eastAsia"/>
        </w:rPr>
        <w:t>（题注：中文黑体五号、英文Arial</w:t>
      </w:r>
      <w:r>
        <w:rPr>
          <w:rFonts w:hint="eastAsia"/>
        </w:rPr>
        <w:t>五号、居中、单倍行间距，段后间距1行）</w:t>
      </w:r>
    </w:p>
    <w:p w14:paraId="455B9949">
      <w:pPr>
        <w:pStyle w:val="7"/>
      </w:pPr>
      <w:bookmarkStart w:id="200" w:name="_Toc83719105"/>
      <w:bookmarkStart w:id="201" w:name="_Toc83924758"/>
      <w:bookmarkStart w:id="202" w:name="_Toc83717306"/>
      <w:bookmarkStart w:id="203" w:name="_Toc83718960"/>
      <w:r>
        <w:rPr>
          <w:rFonts w:hint="eastAsia"/>
        </w:rPr>
        <w:t>表</w:t>
      </w:r>
      <w:bookmarkEnd w:id="200"/>
      <w:bookmarkEnd w:id="201"/>
      <w:bookmarkEnd w:id="202"/>
      <w:bookmarkEnd w:id="203"/>
    </w:p>
    <w:p w14:paraId="3A2879A9">
      <w:pPr>
        <w:pStyle w:val="5"/>
        <w:ind w:firstLine="480"/>
      </w:pPr>
      <w:r>
        <w:rPr>
          <w:rFonts w:hint="eastAsia"/>
        </w:rPr>
        <w:t>表题在表的上方。表格的结构应简洁明了，一律要求采用</w:t>
      </w:r>
      <w:r>
        <w:rPr>
          <w:rFonts w:hint="eastAsia"/>
          <w:b/>
        </w:rPr>
        <w:t>三线表</w:t>
      </w:r>
      <w:r>
        <w:rPr>
          <w:rFonts w:hint="eastAsia"/>
        </w:rPr>
        <w:t>，即表格中最长的横线三条，没有竖线，上下两条粗线宽1</w:t>
      </w:r>
      <w:r>
        <w:t>.5</w:t>
      </w:r>
      <w:r>
        <w:rPr>
          <w:rFonts w:hint="eastAsia"/>
        </w:rPr>
        <w:t>磅，其余细线宽0</w:t>
      </w:r>
      <w:r>
        <w:t>.75</w:t>
      </w:r>
      <w:r>
        <w:rPr>
          <w:rFonts w:hint="eastAsia"/>
        </w:rPr>
        <w:t>磅。</w:t>
      </w:r>
    </w:p>
    <w:p w14:paraId="7988A995">
      <w:pPr>
        <w:pStyle w:val="5"/>
        <w:ind w:firstLine="480"/>
      </w:pPr>
      <w:r>
        <w:rPr>
          <w:rFonts w:hint="eastAsia"/>
        </w:rPr>
        <w:t>表中参数及单位用“／”分开。如某个表需要转页接排，可用续表形式，续表在表格编号加“（续）”，如表1.2（续），并重复表头。</w:t>
      </w:r>
    </w:p>
    <w:p w14:paraId="12D1C490">
      <w:pPr>
        <w:pStyle w:val="5"/>
        <w:ind w:firstLine="480"/>
      </w:pPr>
      <w:r>
        <w:rPr>
          <w:rFonts w:hint="eastAsia"/>
        </w:rPr>
        <w:t>三线表具体样式如下所示，本模板已提供默认表格样式，也可以通过新建空白表格后，然后选中表格，在“设计”选项卡中选择自定义的表格样式，同时确保</w:t>
      </w:r>
      <w:r>
        <w:rPr>
          <w:rStyle w:val="26"/>
          <w:rFonts w:hint="eastAsia"/>
        </w:rPr>
        <w:t>标题行</w:t>
      </w:r>
      <w:r>
        <w:rPr>
          <w:rFonts w:hint="eastAsia"/>
        </w:rPr>
        <w:t>和</w:t>
      </w:r>
      <w:r>
        <w:rPr>
          <w:rStyle w:val="26"/>
          <w:rFonts w:hint="eastAsia"/>
        </w:rPr>
        <w:t>汇总行</w:t>
      </w:r>
      <w:r>
        <w:rPr>
          <w:rFonts w:hint="eastAsia"/>
        </w:rPr>
        <w:t>为勾选状态，即可快速设置表格样式。</w:t>
      </w:r>
    </w:p>
    <w:p w14:paraId="4906F565">
      <w:pPr>
        <w:pStyle w:val="11"/>
        <w:keepNext/>
      </w:pPr>
      <w:bookmarkStart w:id="204" w:name="_Toc85202176"/>
      <w:bookmarkStart w:id="205" w:name="OLE_LINK25"/>
      <w:bookmarkStart w:id="206" w:name="OLE_LINK26"/>
      <w:r>
        <w:rPr>
          <w:rFonts w:hint="eastAsia"/>
        </w:rPr>
        <w:t>表 3.</w:t>
      </w:r>
      <w:r>
        <w:fldChar w:fldCharType="begin"/>
      </w:r>
      <w:r>
        <w:instrText xml:space="preserve"> </w:instrText>
      </w:r>
      <w:r>
        <w:rPr>
          <w:rFonts w:hint="eastAsia"/>
        </w:rPr>
        <w:instrText xml:space="preserve">SEQ 表_3. \* ARABIC</w:instrText>
      </w:r>
      <w:r>
        <w:instrText xml:space="preserve"> </w:instrText>
      </w:r>
      <w:r>
        <w:fldChar w:fldCharType="separate"/>
      </w:r>
      <w:r>
        <w:t>1</w:t>
      </w:r>
      <w:r>
        <w:fldChar w:fldCharType="end"/>
      </w:r>
      <w:r>
        <w:t xml:space="preserve"> </w:t>
      </w:r>
      <w:r>
        <w:rPr>
          <w:rFonts w:hint="eastAsia"/>
        </w:rPr>
        <w:t>单个硅齿轮（z=6）测量尺寸</w:t>
      </w:r>
      <w:bookmarkEnd w:id="204"/>
    </w:p>
    <w:p w14:paraId="3834D7AC">
      <w:pPr>
        <w:pStyle w:val="3"/>
        <w:jc w:val="center"/>
        <w:rPr>
          <w:b/>
        </w:rPr>
      </w:pPr>
      <w:r>
        <w:rPr>
          <w:rFonts w:hint="eastAsia"/>
          <w:b/>
        </w:rPr>
        <w:t>（表题放在表的上方，中文黑体五号、英文</w:t>
      </w:r>
      <w:r>
        <w:rPr>
          <w:b/>
        </w:rPr>
        <w:t>Arial</w:t>
      </w:r>
      <w:r>
        <w:rPr>
          <w:rFonts w:hint="eastAsia"/>
          <w:b/>
        </w:rPr>
        <w:t>五号、单倍行距、段后1行）</w:t>
      </w:r>
    </w:p>
    <w:p w14:paraId="012F9313">
      <w:pPr>
        <w:pStyle w:val="5"/>
        <w:wordWrap w:val="0"/>
        <w:ind w:firstLine="420"/>
        <w:jc w:val="right"/>
        <w:rPr>
          <w:sz w:val="21"/>
          <w:szCs w:val="21"/>
        </w:rPr>
      </w:pPr>
      <w:r>
        <w:rPr>
          <w:rFonts w:hint="eastAsia" w:ascii="黑体" w:hAnsi="黑体" w:eastAsia="黑体"/>
          <w:sz w:val="21"/>
          <w:szCs w:val="21"/>
        </w:rPr>
        <w:t>单位</w:t>
      </w:r>
      <w:r>
        <w:rPr>
          <w:rFonts w:hint="eastAsia"/>
          <w:sz w:val="21"/>
          <w:szCs w:val="21"/>
        </w:rPr>
        <w:t>：mm</w:t>
      </w:r>
      <w:r>
        <w:rPr>
          <w:sz w:val="21"/>
          <w:szCs w:val="21"/>
        </w:rPr>
        <w:t xml:space="preserve">         </w:t>
      </w:r>
    </w:p>
    <w:tbl>
      <w:tblPr>
        <w:tblStyle w:val="22"/>
        <w:tblW w:w="7938" w:type="dxa"/>
        <w:jc w:val="center"/>
        <w:tblLayout w:type="fixed"/>
        <w:tblCellMar>
          <w:top w:w="0" w:type="dxa"/>
          <w:left w:w="108" w:type="dxa"/>
          <w:bottom w:w="0" w:type="dxa"/>
          <w:right w:w="108" w:type="dxa"/>
        </w:tblCellMar>
      </w:tblPr>
      <w:tblGrid>
        <w:gridCol w:w="2551"/>
        <w:gridCol w:w="2552"/>
        <w:gridCol w:w="2835"/>
      </w:tblGrid>
      <w:tr w14:paraId="18CAF94D">
        <w:tblPrEx>
          <w:tblCellMar>
            <w:top w:w="0" w:type="dxa"/>
            <w:left w:w="108" w:type="dxa"/>
            <w:bottom w:w="0" w:type="dxa"/>
            <w:right w:w="108" w:type="dxa"/>
          </w:tblCellMar>
        </w:tblPrEx>
        <w:trPr>
          <w:trHeight w:val="270" w:hRule="atLeast"/>
          <w:jc w:val="center"/>
        </w:trPr>
        <w:tc>
          <w:tcPr>
            <w:tcW w:w="2551" w:type="dxa"/>
            <w:tcBorders>
              <w:top w:val="single" w:color="auto" w:sz="12" w:space="0"/>
              <w:bottom w:val="single" w:color="auto" w:sz="4" w:space="0"/>
            </w:tcBorders>
            <w:shd w:val="clear" w:color="auto" w:fill="auto"/>
            <w:noWrap/>
            <w:vAlign w:val="center"/>
          </w:tcPr>
          <w:p w14:paraId="2EC7C4DB">
            <w:pPr>
              <w:widowControl/>
              <w:jc w:val="center"/>
              <w:rPr>
                <w:rFonts w:ascii="宋体" w:hAnsi="宋体" w:cs="宋体"/>
                <w:kern w:val="0"/>
                <w:sz w:val="20"/>
                <w:szCs w:val="18"/>
              </w:rPr>
            </w:pPr>
            <w:r>
              <w:rPr>
                <w:rFonts w:hint="eastAsia" w:ascii="宋体" w:hAnsi="宋体" w:cs="宋体"/>
                <w:kern w:val="0"/>
                <w:sz w:val="20"/>
                <w:szCs w:val="18"/>
              </w:rPr>
              <w:t>齿顶圆直径</w:t>
            </w:r>
            <w:r>
              <w:rPr>
                <w:i/>
                <w:kern w:val="0"/>
                <w:sz w:val="20"/>
                <w:szCs w:val="18"/>
              </w:rPr>
              <w:t>d</w:t>
            </w:r>
            <w:r>
              <w:rPr>
                <w:i/>
                <w:kern w:val="0"/>
                <w:sz w:val="20"/>
                <w:szCs w:val="18"/>
                <w:vertAlign w:val="subscript"/>
              </w:rPr>
              <w:t>a</w:t>
            </w:r>
          </w:p>
        </w:tc>
        <w:tc>
          <w:tcPr>
            <w:tcW w:w="2552" w:type="dxa"/>
            <w:tcBorders>
              <w:top w:val="single" w:color="auto" w:sz="12" w:space="0"/>
              <w:bottom w:val="single" w:color="auto" w:sz="4" w:space="0"/>
            </w:tcBorders>
            <w:shd w:val="clear" w:color="auto" w:fill="auto"/>
            <w:noWrap/>
            <w:vAlign w:val="center"/>
          </w:tcPr>
          <w:p w14:paraId="2A55B340">
            <w:pPr>
              <w:widowControl/>
              <w:jc w:val="center"/>
              <w:rPr>
                <w:rFonts w:ascii="宋体" w:hAnsi="宋体" w:cs="宋体"/>
                <w:kern w:val="0"/>
                <w:sz w:val="20"/>
                <w:szCs w:val="18"/>
              </w:rPr>
            </w:pPr>
            <w:r>
              <w:rPr>
                <w:rFonts w:hint="eastAsia" w:ascii="宋体" w:hAnsi="宋体" w:cs="宋体"/>
                <w:kern w:val="0"/>
                <w:sz w:val="20"/>
                <w:szCs w:val="18"/>
              </w:rPr>
              <w:t>齿根圆直径</w:t>
            </w:r>
            <w:r>
              <w:rPr>
                <w:i/>
                <w:kern w:val="0"/>
                <w:sz w:val="20"/>
                <w:szCs w:val="18"/>
              </w:rPr>
              <w:t>d</w:t>
            </w:r>
            <w:r>
              <w:rPr>
                <w:i/>
                <w:kern w:val="0"/>
                <w:sz w:val="20"/>
                <w:szCs w:val="18"/>
                <w:vertAlign w:val="subscript"/>
              </w:rPr>
              <w:t>f</w:t>
            </w:r>
          </w:p>
        </w:tc>
        <w:tc>
          <w:tcPr>
            <w:tcW w:w="2835" w:type="dxa"/>
            <w:tcBorders>
              <w:top w:val="single" w:color="auto" w:sz="12" w:space="0"/>
              <w:bottom w:val="single" w:color="auto" w:sz="4" w:space="0"/>
            </w:tcBorders>
            <w:shd w:val="clear" w:color="auto" w:fill="auto"/>
            <w:noWrap/>
            <w:vAlign w:val="center"/>
          </w:tcPr>
          <w:p w14:paraId="65A83036">
            <w:pPr>
              <w:widowControl/>
              <w:jc w:val="center"/>
              <w:rPr>
                <w:rFonts w:ascii="宋体" w:hAnsi="宋体" w:cs="宋体"/>
                <w:kern w:val="0"/>
                <w:sz w:val="20"/>
                <w:szCs w:val="18"/>
              </w:rPr>
            </w:pPr>
            <w:r>
              <w:rPr>
                <w:rFonts w:hint="eastAsia" w:ascii="宋体" w:hAnsi="宋体" w:cs="宋体"/>
                <w:kern w:val="0"/>
                <w:sz w:val="20"/>
                <w:szCs w:val="18"/>
              </w:rPr>
              <w:t>齿顶圆与齿根圆同轴度误差</w:t>
            </w:r>
          </w:p>
        </w:tc>
      </w:tr>
      <w:tr w14:paraId="359FE525">
        <w:tblPrEx>
          <w:tblCellMar>
            <w:top w:w="0" w:type="dxa"/>
            <w:left w:w="108" w:type="dxa"/>
            <w:bottom w:w="0" w:type="dxa"/>
            <w:right w:w="108" w:type="dxa"/>
          </w:tblCellMar>
        </w:tblPrEx>
        <w:trPr>
          <w:trHeight w:val="270" w:hRule="atLeast"/>
          <w:jc w:val="center"/>
        </w:trPr>
        <w:tc>
          <w:tcPr>
            <w:tcW w:w="2551" w:type="dxa"/>
            <w:tcBorders>
              <w:top w:val="single" w:color="auto" w:sz="4" w:space="0"/>
            </w:tcBorders>
            <w:shd w:val="clear" w:color="auto" w:fill="auto"/>
            <w:noWrap/>
            <w:vAlign w:val="center"/>
          </w:tcPr>
          <w:p w14:paraId="5E9552DC">
            <w:pPr>
              <w:widowControl/>
              <w:jc w:val="center"/>
              <w:rPr>
                <w:kern w:val="0"/>
                <w:sz w:val="20"/>
                <w:szCs w:val="18"/>
              </w:rPr>
            </w:pPr>
            <w:r>
              <w:rPr>
                <w:kern w:val="0"/>
                <w:sz w:val="20"/>
                <w:szCs w:val="18"/>
              </w:rPr>
              <w:t xml:space="preserve">1.5530 </w:t>
            </w:r>
          </w:p>
        </w:tc>
        <w:tc>
          <w:tcPr>
            <w:tcW w:w="2552" w:type="dxa"/>
            <w:tcBorders>
              <w:top w:val="single" w:color="auto" w:sz="4" w:space="0"/>
            </w:tcBorders>
            <w:shd w:val="clear" w:color="auto" w:fill="auto"/>
            <w:noWrap/>
            <w:vAlign w:val="center"/>
          </w:tcPr>
          <w:p w14:paraId="3D87DE35">
            <w:pPr>
              <w:widowControl/>
              <w:jc w:val="center"/>
              <w:rPr>
                <w:kern w:val="0"/>
                <w:sz w:val="20"/>
                <w:szCs w:val="18"/>
              </w:rPr>
            </w:pPr>
            <w:r>
              <w:rPr>
                <w:kern w:val="0"/>
                <w:sz w:val="20"/>
                <w:szCs w:val="18"/>
              </w:rPr>
              <w:t xml:space="preserve">0.9979 </w:t>
            </w:r>
          </w:p>
        </w:tc>
        <w:tc>
          <w:tcPr>
            <w:tcW w:w="2835" w:type="dxa"/>
            <w:tcBorders>
              <w:top w:val="single" w:color="auto" w:sz="4" w:space="0"/>
            </w:tcBorders>
            <w:shd w:val="clear" w:color="auto" w:fill="auto"/>
            <w:noWrap/>
            <w:vAlign w:val="center"/>
          </w:tcPr>
          <w:p w14:paraId="0059DDAE">
            <w:pPr>
              <w:widowControl/>
              <w:jc w:val="center"/>
              <w:rPr>
                <w:kern w:val="0"/>
                <w:sz w:val="20"/>
                <w:szCs w:val="18"/>
              </w:rPr>
            </w:pPr>
            <w:r>
              <w:rPr>
                <w:kern w:val="0"/>
                <w:sz w:val="20"/>
                <w:szCs w:val="18"/>
              </w:rPr>
              <w:t xml:space="preserve">0.0129 </w:t>
            </w:r>
          </w:p>
        </w:tc>
      </w:tr>
      <w:tr w14:paraId="45A6B3F9">
        <w:tblPrEx>
          <w:tblCellMar>
            <w:top w:w="0" w:type="dxa"/>
            <w:left w:w="108" w:type="dxa"/>
            <w:bottom w:w="0" w:type="dxa"/>
            <w:right w:w="108" w:type="dxa"/>
          </w:tblCellMar>
        </w:tblPrEx>
        <w:trPr>
          <w:trHeight w:val="270" w:hRule="atLeast"/>
          <w:jc w:val="center"/>
        </w:trPr>
        <w:tc>
          <w:tcPr>
            <w:tcW w:w="2551" w:type="dxa"/>
            <w:shd w:val="clear" w:color="auto" w:fill="auto"/>
            <w:noWrap/>
            <w:vAlign w:val="center"/>
          </w:tcPr>
          <w:p w14:paraId="12962B1F">
            <w:pPr>
              <w:widowControl/>
              <w:jc w:val="center"/>
              <w:rPr>
                <w:kern w:val="0"/>
                <w:sz w:val="20"/>
                <w:szCs w:val="18"/>
              </w:rPr>
            </w:pPr>
            <w:r>
              <w:rPr>
                <w:kern w:val="0"/>
                <w:sz w:val="20"/>
                <w:szCs w:val="18"/>
              </w:rPr>
              <w:t xml:space="preserve">1.5465 </w:t>
            </w:r>
          </w:p>
        </w:tc>
        <w:tc>
          <w:tcPr>
            <w:tcW w:w="2552" w:type="dxa"/>
            <w:shd w:val="clear" w:color="auto" w:fill="auto"/>
            <w:noWrap/>
            <w:vAlign w:val="center"/>
          </w:tcPr>
          <w:p w14:paraId="46F7597D">
            <w:pPr>
              <w:widowControl/>
              <w:jc w:val="center"/>
              <w:rPr>
                <w:kern w:val="0"/>
                <w:sz w:val="20"/>
                <w:szCs w:val="18"/>
              </w:rPr>
            </w:pPr>
            <w:r>
              <w:rPr>
                <w:kern w:val="0"/>
                <w:sz w:val="20"/>
                <w:szCs w:val="18"/>
              </w:rPr>
              <w:t xml:space="preserve">1.0003 </w:t>
            </w:r>
          </w:p>
        </w:tc>
        <w:tc>
          <w:tcPr>
            <w:tcW w:w="2835" w:type="dxa"/>
            <w:shd w:val="clear" w:color="auto" w:fill="auto"/>
            <w:noWrap/>
            <w:vAlign w:val="center"/>
          </w:tcPr>
          <w:p w14:paraId="17CCFB84">
            <w:pPr>
              <w:widowControl/>
              <w:jc w:val="center"/>
              <w:rPr>
                <w:kern w:val="0"/>
                <w:sz w:val="20"/>
                <w:szCs w:val="18"/>
              </w:rPr>
            </w:pPr>
            <w:r>
              <w:rPr>
                <w:kern w:val="0"/>
                <w:sz w:val="20"/>
                <w:szCs w:val="18"/>
              </w:rPr>
              <w:t xml:space="preserve">0.0042 </w:t>
            </w:r>
          </w:p>
        </w:tc>
      </w:tr>
      <w:tr w14:paraId="73162BC5">
        <w:tblPrEx>
          <w:tblCellMar>
            <w:top w:w="0" w:type="dxa"/>
            <w:left w:w="108" w:type="dxa"/>
            <w:bottom w:w="0" w:type="dxa"/>
            <w:right w:w="108" w:type="dxa"/>
          </w:tblCellMar>
        </w:tblPrEx>
        <w:trPr>
          <w:trHeight w:val="270" w:hRule="atLeast"/>
          <w:jc w:val="center"/>
        </w:trPr>
        <w:tc>
          <w:tcPr>
            <w:tcW w:w="2551" w:type="dxa"/>
            <w:shd w:val="clear" w:color="auto" w:fill="auto"/>
            <w:noWrap/>
            <w:vAlign w:val="center"/>
          </w:tcPr>
          <w:p w14:paraId="6604E029">
            <w:pPr>
              <w:widowControl/>
              <w:jc w:val="center"/>
              <w:rPr>
                <w:kern w:val="0"/>
                <w:sz w:val="20"/>
                <w:szCs w:val="18"/>
              </w:rPr>
            </w:pPr>
            <w:r>
              <w:rPr>
                <w:kern w:val="0"/>
                <w:sz w:val="20"/>
                <w:szCs w:val="18"/>
              </w:rPr>
              <w:t xml:space="preserve">1.5571 </w:t>
            </w:r>
          </w:p>
        </w:tc>
        <w:tc>
          <w:tcPr>
            <w:tcW w:w="2552" w:type="dxa"/>
            <w:shd w:val="clear" w:color="auto" w:fill="auto"/>
            <w:noWrap/>
            <w:vAlign w:val="center"/>
          </w:tcPr>
          <w:p w14:paraId="2EA13209">
            <w:pPr>
              <w:widowControl/>
              <w:jc w:val="center"/>
              <w:rPr>
                <w:kern w:val="0"/>
                <w:sz w:val="20"/>
                <w:szCs w:val="18"/>
              </w:rPr>
            </w:pPr>
            <w:r>
              <w:rPr>
                <w:kern w:val="0"/>
                <w:sz w:val="20"/>
                <w:szCs w:val="18"/>
              </w:rPr>
              <w:t xml:space="preserve">0.9985 </w:t>
            </w:r>
          </w:p>
        </w:tc>
        <w:tc>
          <w:tcPr>
            <w:tcW w:w="2835" w:type="dxa"/>
            <w:shd w:val="clear" w:color="auto" w:fill="auto"/>
            <w:noWrap/>
            <w:vAlign w:val="center"/>
          </w:tcPr>
          <w:p w14:paraId="515DE0D5">
            <w:pPr>
              <w:widowControl/>
              <w:jc w:val="center"/>
              <w:rPr>
                <w:kern w:val="0"/>
                <w:sz w:val="20"/>
                <w:szCs w:val="18"/>
              </w:rPr>
            </w:pPr>
            <w:r>
              <w:rPr>
                <w:kern w:val="0"/>
                <w:sz w:val="20"/>
                <w:szCs w:val="18"/>
              </w:rPr>
              <w:t xml:space="preserve">0.0045 </w:t>
            </w:r>
          </w:p>
        </w:tc>
      </w:tr>
      <w:tr w14:paraId="3D9FEB09">
        <w:tblPrEx>
          <w:tblCellMar>
            <w:top w:w="0" w:type="dxa"/>
            <w:left w:w="108" w:type="dxa"/>
            <w:bottom w:w="0" w:type="dxa"/>
            <w:right w:w="108" w:type="dxa"/>
          </w:tblCellMar>
        </w:tblPrEx>
        <w:trPr>
          <w:trHeight w:val="270" w:hRule="atLeast"/>
          <w:jc w:val="center"/>
        </w:trPr>
        <w:tc>
          <w:tcPr>
            <w:tcW w:w="2551" w:type="dxa"/>
            <w:shd w:val="clear" w:color="auto" w:fill="auto"/>
            <w:noWrap/>
            <w:vAlign w:val="center"/>
          </w:tcPr>
          <w:p w14:paraId="6E8E3C75">
            <w:pPr>
              <w:widowControl/>
              <w:jc w:val="center"/>
              <w:rPr>
                <w:kern w:val="0"/>
                <w:sz w:val="20"/>
                <w:szCs w:val="18"/>
              </w:rPr>
            </w:pPr>
            <w:r>
              <w:rPr>
                <w:kern w:val="0"/>
                <w:sz w:val="20"/>
                <w:szCs w:val="18"/>
              </w:rPr>
              <w:t xml:space="preserve">1.5471 </w:t>
            </w:r>
          </w:p>
        </w:tc>
        <w:tc>
          <w:tcPr>
            <w:tcW w:w="2552" w:type="dxa"/>
            <w:shd w:val="clear" w:color="auto" w:fill="auto"/>
            <w:noWrap/>
            <w:vAlign w:val="center"/>
          </w:tcPr>
          <w:p w14:paraId="22D9BD83">
            <w:pPr>
              <w:widowControl/>
              <w:jc w:val="center"/>
              <w:rPr>
                <w:kern w:val="0"/>
                <w:sz w:val="20"/>
                <w:szCs w:val="18"/>
              </w:rPr>
            </w:pPr>
            <w:r>
              <w:rPr>
                <w:kern w:val="0"/>
                <w:sz w:val="20"/>
                <w:szCs w:val="18"/>
              </w:rPr>
              <w:t xml:space="preserve">1.0000 </w:t>
            </w:r>
          </w:p>
        </w:tc>
        <w:tc>
          <w:tcPr>
            <w:tcW w:w="2835" w:type="dxa"/>
            <w:shd w:val="clear" w:color="auto" w:fill="auto"/>
            <w:noWrap/>
            <w:vAlign w:val="center"/>
          </w:tcPr>
          <w:p w14:paraId="2EB5A767">
            <w:pPr>
              <w:widowControl/>
              <w:jc w:val="center"/>
              <w:rPr>
                <w:kern w:val="0"/>
                <w:sz w:val="20"/>
                <w:szCs w:val="18"/>
              </w:rPr>
            </w:pPr>
            <w:r>
              <w:rPr>
                <w:kern w:val="0"/>
                <w:sz w:val="20"/>
                <w:szCs w:val="18"/>
              </w:rPr>
              <w:t xml:space="preserve">0.0045 </w:t>
            </w:r>
          </w:p>
        </w:tc>
      </w:tr>
      <w:tr w14:paraId="7D078E01">
        <w:tblPrEx>
          <w:tblCellMar>
            <w:top w:w="0" w:type="dxa"/>
            <w:left w:w="108" w:type="dxa"/>
            <w:bottom w:w="0" w:type="dxa"/>
            <w:right w:w="108" w:type="dxa"/>
          </w:tblCellMar>
        </w:tblPrEx>
        <w:trPr>
          <w:trHeight w:val="270" w:hRule="atLeast"/>
          <w:jc w:val="center"/>
        </w:trPr>
        <w:tc>
          <w:tcPr>
            <w:tcW w:w="2551" w:type="dxa"/>
            <w:shd w:val="clear" w:color="auto" w:fill="auto"/>
            <w:noWrap/>
            <w:vAlign w:val="center"/>
          </w:tcPr>
          <w:p w14:paraId="64BF6ADD">
            <w:pPr>
              <w:widowControl/>
              <w:jc w:val="center"/>
              <w:rPr>
                <w:kern w:val="0"/>
                <w:sz w:val="20"/>
                <w:szCs w:val="18"/>
              </w:rPr>
            </w:pPr>
            <w:r>
              <w:rPr>
                <w:kern w:val="0"/>
                <w:sz w:val="20"/>
                <w:szCs w:val="18"/>
              </w:rPr>
              <w:t xml:space="preserve">1.5539 </w:t>
            </w:r>
          </w:p>
        </w:tc>
        <w:tc>
          <w:tcPr>
            <w:tcW w:w="2552" w:type="dxa"/>
            <w:shd w:val="clear" w:color="auto" w:fill="auto"/>
            <w:noWrap/>
            <w:vAlign w:val="center"/>
          </w:tcPr>
          <w:p w14:paraId="4D6891FB">
            <w:pPr>
              <w:widowControl/>
              <w:jc w:val="center"/>
              <w:rPr>
                <w:kern w:val="0"/>
                <w:sz w:val="20"/>
                <w:szCs w:val="18"/>
              </w:rPr>
            </w:pPr>
            <w:r>
              <w:rPr>
                <w:kern w:val="0"/>
                <w:sz w:val="20"/>
                <w:szCs w:val="18"/>
              </w:rPr>
              <w:t xml:space="preserve">0.9987 </w:t>
            </w:r>
          </w:p>
        </w:tc>
        <w:tc>
          <w:tcPr>
            <w:tcW w:w="2835" w:type="dxa"/>
            <w:shd w:val="clear" w:color="auto" w:fill="auto"/>
            <w:noWrap/>
            <w:vAlign w:val="center"/>
          </w:tcPr>
          <w:p w14:paraId="32824FED">
            <w:pPr>
              <w:widowControl/>
              <w:jc w:val="center"/>
              <w:rPr>
                <w:kern w:val="0"/>
                <w:sz w:val="20"/>
                <w:szCs w:val="18"/>
              </w:rPr>
            </w:pPr>
            <w:r>
              <w:rPr>
                <w:kern w:val="0"/>
                <w:sz w:val="20"/>
                <w:szCs w:val="18"/>
              </w:rPr>
              <w:t xml:space="preserve">0.0098 </w:t>
            </w:r>
          </w:p>
        </w:tc>
      </w:tr>
      <w:tr w14:paraId="4DD328C1">
        <w:tblPrEx>
          <w:tblCellMar>
            <w:top w:w="0" w:type="dxa"/>
            <w:left w:w="108" w:type="dxa"/>
            <w:bottom w:w="0" w:type="dxa"/>
            <w:right w:w="108" w:type="dxa"/>
          </w:tblCellMar>
        </w:tblPrEx>
        <w:trPr>
          <w:trHeight w:val="270" w:hRule="atLeast"/>
          <w:jc w:val="center"/>
        </w:trPr>
        <w:tc>
          <w:tcPr>
            <w:tcW w:w="2551" w:type="dxa"/>
            <w:tcBorders>
              <w:bottom w:val="single" w:color="auto" w:sz="12" w:space="0"/>
            </w:tcBorders>
            <w:shd w:val="clear" w:color="auto" w:fill="auto"/>
            <w:noWrap/>
            <w:vAlign w:val="center"/>
          </w:tcPr>
          <w:p w14:paraId="42A58F9D">
            <w:pPr>
              <w:widowControl/>
              <w:jc w:val="center"/>
              <w:rPr>
                <w:kern w:val="0"/>
                <w:sz w:val="20"/>
                <w:szCs w:val="18"/>
              </w:rPr>
            </w:pPr>
            <w:r>
              <w:rPr>
                <w:kern w:val="0"/>
                <w:sz w:val="20"/>
                <w:szCs w:val="18"/>
              </w:rPr>
              <w:t xml:space="preserve">1.5472 </w:t>
            </w:r>
          </w:p>
        </w:tc>
        <w:tc>
          <w:tcPr>
            <w:tcW w:w="2552" w:type="dxa"/>
            <w:tcBorders>
              <w:bottom w:val="single" w:color="auto" w:sz="12" w:space="0"/>
            </w:tcBorders>
            <w:shd w:val="clear" w:color="auto" w:fill="auto"/>
            <w:noWrap/>
            <w:vAlign w:val="center"/>
          </w:tcPr>
          <w:p w14:paraId="02AEB5CE">
            <w:pPr>
              <w:widowControl/>
              <w:jc w:val="center"/>
              <w:rPr>
                <w:kern w:val="0"/>
                <w:sz w:val="20"/>
                <w:szCs w:val="18"/>
              </w:rPr>
            </w:pPr>
            <w:r>
              <w:rPr>
                <w:kern w:val="0"/>
                <w:sz w:val="20"/>
                <w:szCs w:val="18"/>
              </w:rPr>
              <w:t xml:space="preserve">1.0004 </w:t>
            </w:r>
          </w:p>
        </w:tc>
        <w:tc>
          <w:tcPr>
            <w:tcW w:w="2835" w:type="dxa"/>
            <w:tcBorders>
              <w:bottom w:val="single" w:color="auto" w:sz="12" w:space="0"/>
            </w:tcBorders>
            <w:shd w:val="clear" w:color="auto" w:fill="auto"/>
            <w:noWrap/>
            <w:vAlign w:val="center"/>
          </w:tcPr>
          <w:p w14:paraId="11C34F77">
            <w:pPr>
              <w:widowControl/>
              <w:jc w:val="center"/>
              <w:rPr>
                <w:kern w:val="0"/>
                <w:sz w:val="20"/>
                <w:szCs w:val="18"/>
              </w:rPr>
            </w:pPr>
            <w:r>
              <w:rPr>
                <w:kern w:val="0"/>
                <w:sz w:val="20"/>
                <w:szCs w:val="18"/>
              </w:rPr>
              <w:t xml:space="preserve">0.0052 </w:t>
            </w:r>
          </w:p>
        </w:tc>
      </w:tr>
      <w:bookmarkEnd w:id="205"/>
      <w:bookmarkEnd w:id="206"/>
    </w:tbl>
    <w:p w14:paraId="14E881BF">
      <w:pPr>
        <w:pStyle w:val="11"/>
        <w:keepNext/>
      </w:pPr>
      <w:bookmarkStart w:id="207" w:name="_Toc85202177"/>
      <w:r>
        <w:rPr>
          <w:rFonts w:hint="eastAsia"/>
        </w:rPr>
        <w:t>表 3.</w:t>
      </w:r>
      <w:r>
        <w:fldChar w:fldCharType="begin"/>
      </w:r>
      <w:r>
        <w:instrText xml:space="preserve"> </w:instrText>
      </w:r>
      <w:r>
        <w:rPr>
          <w:rFonts w:hint="eastAsia"/>
        </w:rPr>
        <w:instrText xml:space="preserve">SEQ 表_3. \* ARABIC</w:instrText>
      </w:r>
      <w:r>
        <w:instrText xml:space="preserve"> </w:instrText>
      </w:r>
      <w:r>
        <w:fldChar w:fldCharType="separate"/>
      </w:r>
      <w:r>
        <w:t>2</w:t>
      </w:r>
      <w:r>
        <w:fldChar w:fldCharType="end"/>
      </w:r>
      <w:r>
        <w:t xml:space="preserve"> </w:t>
      </w:r>
      <w:r>
        <w:rPr>
          <w:rFonts w:hint="eastAsia"/>
        </w:rPr>
        <w:t>统计表</w:t>
      </w:r>
      <w:bookmarkEnd w:id="207"/>
    </w:p>
    <w:tbl>
      <w:tblPr>
        <w:tblStyle w:val="44"/>
        <w:tblW w:w="0" w:type="auto"/>
        <w:jc w:val="center"/>
        <w:tblLayout w:type="fixed"/>
        <w:tblCellMar>
          <w:top w:w="0" w:type="dxa"/>
          <w:left w:w="108" w:type="dxa"/>
          <w:bottom w:w="0" w:type="dxa"/>
          <w:right w:w="108" w:type="dxa"/>
        </w:tblCellMar>
      </w:tblPr>
      <w:tblGrid>
        <w:gridCol w:w="1383"/>
        <w:gridCol w:w="1383"/>
        <w:gridCol w:w="1383"/>
        <w:gridCol w:w="1383"/>
        <w:gridCol w:w="1383"/>
      </w:tblGrid>
      <w:tr w14:paraId="32D2AE76">
        <w:tblPrEx>
          <w:tblCellMar>
            <w:top w:w="0" w:type="dxa"/>
            <w:left w:w="108" w:type="dxa"/>
            <w:bottom w:w="0" w:type="dxa"/>
            <w:right w:w="108" w:type="dxa"/>
          </w:tblCellMar>
        </w:tblPrEx>
        <w:trPr>
          <w:trHeight w:val="374" w:hRule="atLeast"/>
          <w:jc w:val="center"/>
        </w:trPr>
        <w:tc>
          <w:tcPr>
            <w:tcW w:w="1383"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0186B10F">
            <w:pPr>
              <w:widowControl/>
              <w:tabs>
                <w:tab w:val="left" w:pos="377"/>
              </w:tabs>
              <w:jc w:val="center"/>
              <w:rPr>
                <w:rFonts w:eastAsia="宋体"/>
                <w:kern w:val="0"/>
              </w:rPr>
            </w:pPr>
            <w:r>
              <w:rPr>
                <w:rFonts w:eastAsia="宋体"/>
                <w:kern w:val="0"/>
              </w:rPr>
              <w:t>产品</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C11DF20">
            <w:pPr>
              <w:widowControl/>
              <w:tabs>
                <w:tab w:val="left" w:pos="377"/>
              </w:tabs>
              <w:jc w:val="center"/>
              <w:rPr>
                <w:rFonts w:eastAsia="宋体"/>
                <w:kern w:val="0"/>
              </w:rPr>
            </w:pPr>
            <w:r>
              <w:rPr>
                <w:rFonts w:eastAsia="宋体"/>
                <w:kern w:val="0"/>
              </w:rPr>
              <w:t>产量</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E280838">
            <w:pPr>
              <w:widowControl/>
              <w:tabs>
                <w:tab w:val="left" w:pos="377"/>
              </w:tabs>
              <w:jc w:val="center"/>
              <w:rPr>
                <w:rFonts w:eastAsia="宋体"/>
                <w:kern w:val="0"/>
              </w:rPr>
            </w:pPr>
            <w:r>
              <w:rPr>
                <w:rFonts w:eastAsia="宋体"/>
                <w:kern w:val="0"/>
              </w:rPr>
              <w:t>销量</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0F08A9F1">
            <w:pPr>
              <w:widowControl/>
              <w:tabs>
                <w:tab w:val="left" w:pos="377"/>
              </w:tabs>
              <w:jc w:val="center"/>
              <w:rPr>
                <w:rFonts w:eastAsia="宋体"/>
                <w:kern w:val="0"/>
              </w:rPr>
            </w:pPr>
            <w:r>
              <w:rPr>
                <w:rFonts w:eastAsia="宋体"/>
                <w:kern w:val="0"/>
              </w:rPr>
              <w:t>产值</w:t>
            </w:r>
          </w:p>
        </w:tc>
        <w:tc>
          <w:tcPr>
            <w:tcW w:w="138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C3ED747">
            <w:pPr>
              <w:widowControl/>
              <w:tabs>
                <w:tab w:val="left" w:pos="377"/>
              </w:tabs>
              <w:jc w:val="center"/>
              <w:rPr>
                <w:rFonts w:eastAsia="宋体"/>
                <w:kern w:val="0"/>
              </w:rPr>
            </w:pPr>
            <w:r>
              <w:rPr>
                <w:rFonts w:eastAsia="宋体"/>
                <w:kern w:val="0"/>
              </w:rPr>
              <w:t>比重</w:t>
            </w:r>
          </w:p>
        </w:tc>
      </w:tr>
      <w:tr w14:paraId="73B5C3A9">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6F731F0F">
            <w:pPr>
              <w:widowControl/>
              <w:tabs>
                <w:tab w:val="left" w:pos="377"/>
              </w:tabs>
              <w:jc w:val="center"/>
              <w:rPr>
                <w:kern w:val="0"/>
              </w:rPr>
            </w:pPr>
            <w:r>
              <w:rPr>
                <w:kern w:val="0"/>
              </w:rPr>
              <w:t>手机</w:t>
            </w:r>
          </w:p>
        </w:tc>
        <w:tc>
          <w:tcPr>
            <w:tcW w:w="1383" w:type="dxa"/>
            <w:shd w:val="clear" w:color="auto" w:fill="auto"/>
            <w:vAlign w:val="center"/>
          </w:tcPr>
          <w:p w14:paraId="2A258432">
            <w:pPr>
              <w:widowControl/>
              <w:tabs>
                <w:tab w:val="left" w:pos="377"/>
              </w:tabs>
              <w:jc w:val="center"/>
              <w:rPr>
                <w:kern w:val="0"/>
              </w:rPr>
            </w:pPr>
            <w:r>
              <w:rPr>
                <w:kern w:val="0"/>
              </w:rPr>
              <w:t>11000</w:t>
            </w:r>
          </w:p>
        </w:tc>
        <w:tc>
          <w:tcPr>
            <w:tcW w:w="1383" w:type="dxa"/>
            <w:shd w:val="clear" w:color="auto" w:fill="auto"/>
            <w:vAlign w:val="center"/>
          </w:tcPr>
          <w:p w14:paraId="35537EE2">
            <w:pPr>
              <w:widowControl/>
              <w:tabs>
                <w:tab w:val="left" w:pos="377"/>
              </w:tabs>
              <w:jc w:val="center"/>
              <w:rPr>
                <w:kern w:val="0"/>
              </w:rPr>
            </w:pPr>
            <w:r>
              <w:rPr>
                <w:kern w:val="0"/>
              </w:rPr>
              <w:t>10000</w:t>
            </w:r>
          </w:p>
        </w:tc>
        <w:tc>
          <w:tcPr>
            <w:tcW w:w="1383" w:type="dxa"/>
            <w:shd w:val="clear" w:color="auto" w:fill="auto"/>
            <w:vAlign w:val="center"/>
          </w:tcPr>
          <w:p w14:paraId="01A58A35">
            <w:pPr>
              <w:widowControl/>
              <w:tabs>
                <w:tab w:val="left" w:pos="377"/>
              </w:tabs>
              <w:jc w:val="center"/>
              <w:rPr>
                <w:kern w:val="0"/>
              </w:rPr>
            </w:pPr>
            <w:r>
              <w:rPr>
                <w:kern w:val="0"/>
              </w:rPr>
              <w:t>500</w:t>
            </w:r>
          </w:p>
        </w:tc>
        <w:tc>
          <w:tcPr>
            <w:tcW w:w="1383" w:type="dxa"/>
            <w:shd w:val="clear" w:color="auto" w:fill="auto"/>
            <w:vAlign w:val="center"/>
          </w:tcPr>
          <w:p w14:paraId="47B992D7">
            <w:pPr>
              <w:widowControl/>
              <w:tabs>
                <w:tab w:val="left" w:pos="377"/>
              </w:tabs>
              <w:jc w:val="center"/>
              <w:rPr>
                <w:kern w:val="0"/>
              </w:rPr>
            </w:pPr>
            <w:r>
              <w:rPr>
                <w:kern w:val="0"/>
              </w:rPr>
              <w:t>50%</w:t>
            </w:r>
          </w:p>
        </w:tc>
      </w:tr>
      <w:tr w14:paraId="7BB374AB">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65057C24">
            <w:pPr>
              <w:widowControl/>
              <w:tabs>
                <w:tab w:val="left" w:pos="377"/>
              </w:tabs>
              <w:jc w:val="center"/>
              <w:rPr>
                <w:kern w:val="0"/>
              </w:rPr>
            </w:pPr>
            <w:r>
              <w:rPr>
                <w:kern w:val="0"/>
              </w:rPr>
              <w:t>电视机</w:t>
            </w:r>
          </w:p>
        </w:tc>
        <w:tc>
          <w:tcPr>
            <w:tcW w:w="1383" w:type="dxa"/>
            <w:shd w:val="clear" w:color="auto" w:fill="auto"/>
            <w:vAlign w:val="center"/>
          </w:tcPr>
          <w:p w14:paraId="0758E51B">
            <w:pPr>
              <w:widowControl/>
              <w:tabs>
                <w:tab w:val="left" w:pos="377"/>
              </w:tabs>
              <w:jc w:val="center"/>
              <w:rPr>
                <w:kern w:val="0"/>
              </w:rPr>
            </w:pPr>
            <w:r>
              <w:rPr>
                <w:kern w:val="0"/>
              </w:rPr>
              <w:t>5500</w:t>
            </w:r>
          </w:p>
        </w:tc>
        <w:tc>
          <w:tcPr>
            <w:tcW w:w="1383" w:type="dxa"/>
            <w:shd w:val="clear" w:color="auto" w:fill="auto"/>
            <w:vAlign w:val="center"/>
          </w:tcPr>
          <w:p w14:paraId="5ACAE3EA">
            <w:pPr>
              <w:widowControl/>
              <w:tabs>
                <w:tab w:val="left" w:pos="377"/>
              </w:tabs>
              <w:jc w:val="center"/>
              <w:rPr>
                <w:kern w:val="0"/>
              </w:rPr>
            </w:pPr>
            <w:r>
              <w:rPr>
                <w:kern w:val="0"/>
              </w:rPr>
              <w:t>5000</w:t>
            </w:r>
          </w:p>
        </w:tc>
        <w:tc>
          <w:tcPr>
            <w:tcW w:w="1383" w:type="dxa"/>
            <w:shd w:val="clear" w:color="auto" w:fill="auto"/>
            <w:vAlign w:val="center"/>
          </w:tcPr>
          <w:p w14:paraId="61369158">
            <w:pPr>
              <w:widowControl/>
              <w:tabs>
                <w:tab w:val="left" w:pos="377"/>
              </w:tabs>
              <w:jc w:val="center"/>
              <w:rPr>
                <w:kern w:val="0"/>
              </w:rPr>
            </w:pPr>
            <w:r>
              <w:rPr>
                <w:kern w:val="0"/>
              </w:rPr>
              <w:t>220</w:t>
            </w:r>
          </w:p>
        </w:tc>
        <w:tc>
          <w:tcPr>
            <w:tcW w:w="1383" w:type="dxa"/>
            <w:shd w:val="clear" w:color="auto" w:fill="auto"/>
            <w:vAlign w:val="center"/>
          </w:tcPr>
          <w:p w14:paraId="3CBA4E7F">
            <w:pPr>
              <w:widowControl/>
              <w:tabs>
                <w:tab w:val="left" w:pos="377"/>
              </w:tabs>
              <w:jc w:val="center"/>
              <w:rPr>
                <w:kern w:val="0"/>
              </w:rPr>
            </w:pPr>
            <w:r>
              <w:rPr>
                <w:kern w:val="0"/>
              </w:rPr>
              <w:t>22%</w:t>
            </w:r>
          </w:p>
        </w:tc>
      </w:tr>
      <w:tr w14:paraId="733123C8">
        <w:tblPrEx>
          <w:tblCellMar>
            <w:top w:w="0" w:type="dxa"/>
            <w:left w:w="108" w:type="dxa"/>
            <w:bottom w:w="0" w:type="dxa"/>
            <w:right w:w="108" w:type="dxa"/>
          </w:tblCellMar>
        </w:tblPrEx>
        <w:trPr>
          <w:trHeight w:val="374" w:hRule="atLeast"/>
          <w:jc w:val="center"/>
        </w:trPr>
        <w:tc>
          <w:tcPr>
            <w:tcW w:w="1383" w:type="dxa"/>
            <w:shd w:val="clear" w:color="auto" w:fill="auto"/>
            <w:vAlign w:val="center"/>
          </w:tcPr>
          <w:p w14:paraId="7D78E98D">
            <w:pPr>
              <w:widowControl/>
              <w:tabs>
                <w:tab w:val="left" w:pos="377"/>
              </w:tabs>
              <w:jc w:val="center"/>
              <w:rPr>
                <w:kern w:val="0"/>
              </w:rPr>
            </w:pPr>
            <w:r>
              <w:rPr>
                <w:kern w:val="0"/>
              </w:rPr>
              <w:t>计算机</w:t>
            </w:r>
          </w:p>
        </w:tc>
        <w:tc>
          <w:tcPr>
            <w:tcW w:w="1383" w:type="dxa"/>
            <w:shd w:val="clear" w:color="auto" w:fill="auto"/>
            <w:vAlign w:val="center"/>
          </w:tcPr>
          <w:p w14:paraId="195F5CE4">
            <w:pPr>
              <w:widowControl/>
              <w:tabs>
                <w:tab w:val="left" w:pos="377"/>
              </w:tabs>
              <w:jc w:val="center"/>
              <w:rPr>
                <w:kern w:val="0"/>
              </w:rPr>
            </w:pPr>
            <w:r>
              <w:rPr>
                <w:kern w:val="0"/>
              </w:rPr>
              <w:t>1100</w:t>
            </w:r>
          </w:p>
        </w:tc>
        <w:tc>
          <w:tcPr>
            <w:tcW w:w="1383" w:type="dxa"/>
            <w:shd w:val="clear" w:color="auto" w:fill="auto"/>
            <w:vAlign w:val="center"/>
          </w:tcPr>
          <w:p w14:paraId="01468BDC">
            <w:pPr>
              <w:widowControl/>
              <w:tabs>
                <w:tab w:val="left" w:pos="377"/>
              </w:tabs>
              <w:jc w:val="center"/>
              <w:rPr>
                <w:kern w:val="0"/>
              </w:rPr>
            </w:pPr>
            <w:r>
              <w:rPr>
                <w:kern w:val="0"/>
              </w:rPr>
              <w:t>1000</w:t>
            </w:r>
          </w:p>
        </w:tc>
        <w:tc>
          <w:tcPr>
            <w:tcW w:w="1383" w:type="dxa"/>
            <w:shd w:val="clear" w:color="auto" w:fill="auto"/>
            <w:vAlign w:val="center"/>
          </w:tcPr>
          <w:p w14:paraId="7742D756">
            <w:pPr>
              <w:widowControl/>
              <w:tabs>
                <w:tab w:val="left" w:pos="377"/>
              </w:tabs>
              <w:jc w:val="center"/>
              <w:rPr>
                <w:kern w:val="0"/>
              </w:rPr>
            </w:pPr>
            <w:r>
              <w:rPr>
                <w:kern w:val="0"/>
              </w:rPr>
              <w:t>280</w:t>
            </w:r>
          </w:p>
        </w:tc>
        <w:tc>
          <w:tcPr>
            <w:tcW w:w="1383" w:type="dxa"/>
            <w:shd w:val="clear" w:color="auto" w:fill="auto"/>
            <w:vAlign w:val="center"/>
          </w:tcPr>
          <w:p w14:paraId="08818C76">
            <w:pPr>
              <w:widowControl/>
              <w:tabs>
                <w:tab w:val="left" w:pos="377"/>
              </w:tabs>
              <w:jc w:val="center"/>
              <w:rPr>
                <w:kern w:val="0"/>
              </w:rPr>
            </w:pPr>
            <w:r>
              <w:rPr>
                <w:kern w:val="0"/>
              </w:rPr>
              <w:t>28%</w:t>
            </w:r>
          </w:p>
        </w:tc>
      </w:tr>
      <w:tr w14:paraId="0DD2F89F">
        <w:tblPrEx>
          <w:tblCellMar>
            <w:top w:w="0" w:type="dxa"/>
            <w:left w:w="108" w:type="dxa"/>
            <w:bottom w:w="0" w:type="dxa"/>
            <w:right w:w="108" w:type="dxa"/>
          </w:tblCellMar>
        </w:tblPrEx>
        <w:trPr>
          <w:trHeight w:val="374" w:hRule="atLeast"/>
          <w:jc w:val="center"/>
        </w:trPr>
        <w:tc>
          <w:tcPr>
            <w:tcW w:w="1383" w:type="dxa"/>
            <w:tcBorders>
              <w:top w:val="nil"/>
              <w:left w:val="nil"/>
              <w:bottom w:val="single" w:color="000000" w:themeColor="text1" w:sz="12" w:space="0"/>
              <w:right w:val="nil"/>
            </w:tcBorders>
            <w:shd w:val="clear" w:color="auto" w:fill="auto"/>
            <w:vAlign w:val="center"/>
          </w:tcPr>
          <w:p w14:paraId="7BCDBC7B">
            <w:pPr>
              <w:widowControl/>
              <w:tabs>
                <w:tab w:val="left" w:pos="377"/>
              </w:tabs>
              <w:jc w:val="center"/>
              <w:rPr>
                <w:kern w:val="0"/>
              </w:rPr>
            </w:pPr>
            <w:r>
              <w:rPr>
                <w:kern w:val="0"/>
              </w:rPr>
              <w:t>合计</w:t>
            </w:r>
          </w:p>
        </w:tc>
        <w:tc>
          <w:tcPr>
            <w:tcW w:w="1383" w:type="dxa"/>
            <w:tcBorders>
              <w:top w:val="nil"/>
              <w:bottom w:val="single" w:color="000000" w:themeColor="text1" w:sz="12" w:space="0"/>
              <w:right w:val="nil"/>
            </w:tcBorders>
            <w:shd w:val="clear" w:color="auto" w:fill="auto"/>
            <w:vAlign w:val="center"/>
          </w:tcPr>
          <w:p w14:paraId="094425CC">
            <w:pPr>
              <w:widowControl/>
              <w:tabs>
                <w:tab w:val="left" w:pos="377"/>
              </w:tabs>
              <w:jc w:val="center"/>
              <w:rPr>
                <w:kern w:val="0"/>
              </w:rPr>
            </w:pPr>
            <w:r>
              <w:rPr>
                <w:kern w:val="0"/>
              </w:rPr>
              <w:t>17600</w:t>
            </w:r>
          </w:p>
        </w:tc>
        <w:tc>
          <w:tcPr>
            <w:tcW w:w="1383" w:type="dxa"/>
            <w:tcBorders>
              <w:top w:val="nil"/>
              <w:bottom w:val="single" w:color="000000" w:themeColor="text1" w:sz="12" w:space="0"/>
              <w:right w:val="nil"/>
            </w:tcBorders>
            <w:shd w:val="clear" w:color="auto" w:fill="auto"/>
            <w:vAlign w:val="center"/>
          </w:tcPr>
          <w:p w14:paraId="1E535E5E">
            <w:pPr>
              <w:widowControl/>
              <w:tabs>
                <w:tab w:val="left" w:pos="377"/>
              </w:tabs>
              <w:jc w:val="center"/>
              <w:rPr>
                <w:kern w:val="0"/>
              </w:rPr>
            </w:pPr>
            <w:r>
              <w:rPr>
                <w:kern w:val="0"/>
              </w:rPr>
              <w:t>16000</w:t>
            </w:r>
          </w:p>
        </w:tc>
        <w:tc>
          <w:tcPr>
            <w:tcW w:w="1383" w:type="dxa"/>
            <w:tcBorders>
              <w:top w:val="nil"/>
              <w:bottom w:val="single" w:color="000000" w:themeColor="text1" w:sz="12" w:space="0"/>
              <w:right w:val="nil"/>
            </w:tcBorders>
            <w:shd w:val="clear" w:color="auto" w:fill="auto"/>
            <w:vAlign w:val="center"/>
          </w:tcPr>
          <w:p w14:paraId="4571865C">
            <w:pPr>
              <w:widowControl/>
              <w:tabs>
                <w:tab w:val="left" w:pos="377"/>
              </w:tabs>
              <w:jc w:val="center"/>
              <w:rPr>
                <w:kern w:val="0"/>
              </w:rPr>
            </w:pPr>
            <w:r>
              <w:rPr>
                <w:kern w:val="0"/>
              </w:rPr>
              <w:t>1000</w:t>
            </w:r>
          </w:p>
        </w:tc>
        <w:tc>
          <w:tcPr>
            <w:tcW w:w="1383" w:type="dxa"/>
            <w:tcBorders>
              <w:top w:val="nil"/>
              <w:bottom w:val="single" w:color="000000" w:themeColor="text1" w:sz="12" w:space="0"/>
              <w:right w:val="nil"/>
            </w:tcBorders>
            <w:shd w:val="clear" w:color="auto" w:fill="auto"/>
            <w:vAlign w:val="center"/>
          </w:tcPr>
          <w:p w14:paraId="395D10F4">
            <w:pPr>
              <w:widowControl/>
              <w:tabs>
                <w:tab w:val="left" w:pos="377"/>
              </w:tabs>
              <w:jc w:val="center"/>
              <w:rPr>
                <w:kern w:val="0"/>
              </w:rPr>
            </w:pPr>
            <w:r>
              <w:rPr>
                <w:kern w:val="0"/>
              </w:rPr>
              <w:t>100%</w:t>
            </w:r>
          </w:p>
        </w:tc>
      </w:tr>
    </w:tbl>
    <w:p w14:paraId="048B8D79">
      <w:pPr>
        <w:pStyle w:val="59"/>
        <w:spacing w:before="240"/>
      </w:pPr>
      <w:bookmarkStart w:id="208" w:name="_Toc85202178"/>
      <w:r>
        <w:rPr>
          <w:rFonts w:hint="eastAsia"/>
        </w:rPr>
        <mc:AlternateContent>
          <mc:Choice Requires="wps">
            <w:drawing>
              <wp:anchor distT="0" distB="0" distL="114300" distR="114300" simplePos="0" relativeHeight="251662336" behindDoc="0" locked="0" layoutInCell="1" allowOverlap="1">
                <wp:simplePos x="0" y="0"/>
                <wp:positionH relativeFrom="column">
                  <wp:posOffset>3290570</wp:posOffset>
                </wp:positionH>
                <wp:positionV relativeFrom="paragraph">
                  <wp:posOffset>812800</wp:posOffset>
                </wp:positionV>
                <wp:extent cx="2235835" cy="808355"/>
                <wp:effectExtent l="19050" t="0" r="12065" b="10795"/>
                <wp:wrapNone/>
                <wp:docPr id="9" name="左箭头标注 9"/>
                <wp:cNvGraphicFramePr/>
                <a:graphic xmlns:a="http://schemas.openxmlformats.org/drawingml/2006/main">
                  <a:graphicData uri="http://schemas.microsoft.com/office/word/2010/wordprocessingShape">
                    <wps:wsp>
                      <wps:cNvSpPr/>
                      <wps:spPr>
                        <a:xfrm>
                          <a:off x="0" y="0"/>
                          <a:ext cx="2235835" cy="808355"/>
                        </a:xfrm>
                        <a:prstGeom prst="leftArrowCallout">
                          <a:avLst>
                            <a:gd name="adj1" fmla="val 20082"/>
                            <a:gd name="adj2" fmla="val 25000"/>
                            <a:gd name="adj3" fmla="val 25000"/>
                            <a:gd name="adj4" fmla="val 78479"/>
                          </a:avLst>
                        </a:prstGeom>
                      </wps:spPr>
                      <wps:style>
                        <a:lnRef idx="2">
                          <a:schemeClr val="accent2"/>
                        </a:lnRef>
                        <a:fillRef idx="1">
                          <a:schemeClr val="lt1"/>
                        </a:fillRef>
                        <a:effectRef idx="0">
                          <a:schemeClr val="accent2"/>
                        </a:effectRef>
                        <a:fontRef idx="minor">
                          <a:schemeClr val="dk1"/>
                        </a:fontRef>
                      </wps:style>
                      <wps:txbx>
                        <w:txbxContent>
                          <w:p w14:paraId="389D0993">
                            <w:pPr>
                              <w:jc w:val="center"/>
                              <w:rPr>
                                <w:b/>
                              </w:rPr>
                            </w:pPr>
                            <w:r>
                              <w:rPr>
                                <w:rFonts w:hint="eastAsia"/>
                                <w:b/>
                                <w:color w:val="FF0000"/>
                              </w:rPr>
                              <w:t>表格内容：中文宋体五号、英文Times</w:t>
                            </w:r>
                            <w:r>
                              <w:rPr>
                                <w:b/>
                                <w:color w:val="FF0000"/>
                              </w:rPr>
                              <w:t xml:space="preserve"> </w:t>
                            </w:r>
                            <w:r>
                              <w:rPr>
                                <w:rFonts w:hint="eastAsia"/>
                                <w:b/>
                                <w:color w:val="FF0000"/>
                              </w:rPr>
                              <w:t>New</w:t>
                            </w:r>
                            <w:r>
                              <w:rPr>
                                <w:b/>
                                <w:color w:val="FF0000"/>
                              </w:rPr>
                              <w:t xml:space="preserve"> </w:t>
                            </w:r>
                            <w:r>
                              <w:rPr>
                                <w:rFonts w:hint="eastAsia"/>
                                <w:b/>
                                <w:color w:val="FF0000"/>
                              </w:rPr>
                              <w:t>Roman五号、单倍行距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7" type="#_x0000_t77" style="position:absolute;left:0pt;margin-left:259.1pt;margin-top:64pt;height:63.65pt;width:176.05pt;z-index:251662336;v-text-anchor:middle;mso-width-relative:page;mso-height-relative:page;" fillcolor="#FFFFFF [3201]" filled="t" stroked="t" coordsize="21600,21600" o:gfxdata="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B/Digv1wAAAAsBAAAPAAAA&#10;AAAAAAEAIAAAACIAAABkcnMvZG93bnJldi54bWxQSwECFAAUAAAACACHTuJAMSMCGsECAACtBQAA&#10;DgAAAAAAAAABACAAAAAmAQAAZHJzL2Uyb0RvYy54bWxQSwUGAAAAAAYABgBZAQAAWQYAAAAA&#10;" adj="4649,5400,1952,8631">
                <v:fill on="t" focussize="0,0"/>
                <v:stroke weight="1pt" color="#ED7D31 [3205]" miterlimit="8" joinstyle="miter"/>
                <v:imagedata o:title=""/>
                <o:lock v:ext="edit" aspectratio="f"/>
                <v:textbox>
                  <w:txbxContent>
                    <w:p w14:paraId="389D0993">
                      <w:pPr>
                        <w:jc w:val="center"/>
                        <w:rPr>
                          <w:b/>
                        </w:rPr>
                      </w:pPr>
                      <w:r>
                        <w:rPr>
                          <w:rFonts w:hint="eastAsia"/>
                          <w:b/>
                          <w:color w:val="FF0000"/>
                        </w:rPr>
                        <w:t>表格内容：中文宋体五号、英文Times</w:t>
                      </w:r>
                      <w:r>
                        <w:rPr>
                          <w:b/>
                          <w:color w:val="FF0000"/>
                        </w:rPr>
                        <w:t xml:space="preserve"> </w:t>
                      </w:r>
                      <w:r>
                        <w:rPr>
                          <w:rFonts w:hint="eastAsia"/>
                          <w:b/>
                          <w:color w:val="FF0000"/>
                        </w:rPr>
                        <w:t>New</w:t>
                      </w:r>
                      <w:r>
                        <w:rPr>
                          <w:b/>
                          <w:color w:val="FF0000"/>
                        </w:rPr>
                        <w:t xml:space="preserve"> </w:t>
                      </w:r>
                      <w:r>
                        <w:rPr>
                          <w:rFonts w:hint="eastAsia"/>
                          <w:b/>
                          <w:color w:val="FF0000"/>
                        </w:rPr>
                        <w:t>Roman五号、单倍行距</w:t>
                      </w:r>
                    </w:p>
                  </w:txbxContent>
                </v:textbox>
              </v:shape>
            </w:pict>
          </mc:Fallback>
        </mc:AlternateContent>
      </w:r>
      <w:r>
        <w:rPr>
          <w:rFonts w:hint="eastAsia"/>
        </w:rPr>
        <w:t>表 3.</w:t>
      </w:r>
      <w:r>
        <w:fldChar w:fldCharType="begin"/>
      </w:r>
      <w:r>
        <w:instrText xml:space="preserve"> </w:instrText>
      </w:r>
      <w:r>
        <w:rPr>
          <w:rFonts w:hint="eastAsia"/>
        </w:rPr>
        <w:instrText xml:space="preserve">SEQ 表_3. \* ARABIC</w:instrText>
      </w:r>
      <w:r>
        <w:instrText xml:space="preserve"> </w:instrText>
      </w:r>
      <w:r>
        <w:fldChar w:fldCharType="separate"/>
      </w:r>
      <w:r>
        <w:t>3</w:t>
      </w:r>
      <w:r>
        <w:fldChar w:fldCharType="end"/>
      </w:r>
      <w:r>
        <w:t xml:space="preserve"> </w:t>
      </w:r>
      <w:r>
        <w:rPr>
          <w:rFonts w:hint="eastAsia"/>
        </w:rPr>
        <w:t>分栏表</w:t>
      </w:r>
      <w:bookmarkEnd w:id="208"/>
    </w:p>
    <w:tbl>
      <w:tblPr>
        <w:tblStyle w:val="44"/>
        <w:tblW w:w="0" w:type="auto"/>
        <w:jc w:val="center"/>
        <w:tblLayout w:type="autofit"/>
        <w:tblCellMar>
          <w:top w:w="0" w:type="dxa"/>
          <w:left w:w="108" w:type="dxa"/>
          <w:bottom w:w="0" w:type="dxa"/>
          <w:right w:w="108" w:type="dxa"/>
        </w:tblCellMar>
      </w:tblPr>
      <w:tblGrid>
        <w:gridCol w:w="1386"/>
        <w:gridCol w:w="1386"/>
        <w:gridCol w:w="1386"/>
        <w:gridCol w:w="1386"/>
        <w:gridCol w:w="1386"/>
      </w:tblGrid>
      <w:tr w14:paraId="47E0021B">
        <w:tblPrEx>
          <w:tblCellMar>
            <w:top w:w="0" w:type="dxa"/>
            <w:left w:w="108" w:type="dxa"/>
            <w:bottom w:w="0" w:type="dxa"/>
            <w:right w:w="108" w:type="dxa"/>
          </w:tblCellMar>
        </w:tblPrEx>
        <w:trPr>
          <w:trHeight w:val="374" w:hRule="atLeast"/>
          <w:jc w:val="center"/>
        </w:trPr>
        <w:tc>
          <w:tcPr>
            <w:tcW w:w="1386"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2D10AB5E">
            <w:pPr>
              <w:widowControl/>
              <w:tabs>
                <w:tab w:val="left" w:pos="377"/>
              </w:tabs>
              <w:jc w:val="center"/>
              <w:rPr>
                <w:rFonts w:eastAsia="宋体"/>
                <w:kern w:val="0"/>
              </w:rPr>
            </w:pPr>
            <w:r>
              <w:rPr>
                <w:rFonts w:eastAsia="宋体"/>
                <w:kern w:val="0"/>
              </w:rPr>
              <w:t>年度</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5FEE585">
            <w:pPr>
              <w:widowControl/>
              <w:tabs>
                <w:tab w:val="left" w:pos="377"/>
              </w:tabs>
              <w:jc w:val="center"/>
              <w:rPr>
                <w:rFonts w:eastAsia="宋体"/>
                <w:kern w:val="0"/>
              </w:rPr>
            </w:pPr>
            <w:r>
              <w:rPr>
                <w:rFonts w:eastAsia="宋体"/>
                <w:kern w:val="0"/>
              </w:rPr>
              <w:t>产品</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2A5E4DC">
            <w:pPr>
              <w:widowControl/>
              <w:tabs>
                <w:tab w:val="left" w:pos="377"/>
              </w:tabs>
              <w:jc w:val="center"/>
              <w:rPr>
                <w:rFonts w:eastAsia="宋体"/>
                <w:kern w:val="0"/>
              </w:rPr>
            </w:pPr>
            <w:r>
              <w:rPr>
                <w:rFonts w:eastAsia="宋体"/>
                <w:kern w:val="0"/>
              </w:rPr>
              <w:t>产量</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06F2937B">
            <w:pPr>
              <w:widowControl/>
              <w:tabs>
                <w:tab w:val="left" w:pos="377"/>
              </w:tabs>
              <w:jc w:val="center"/>
              <w:rPr>
                <w:rFonts w:eastAsia="宋体"/>
                <w:kern w:val="0"/>
              </w:rPr>
            </w:pPr>
            <w:r>
              <w:rPr>
                <w:rFonts w:eastAsia="宋体"/>
                <w:kern w:val="0"/>
              </w:rPr>
              <w:t>销量</w:t>
            </w:r>
          </w:p>
        </w:tc>
        <w:tc>
          <w:tcPr>
            <w:tcW w:w="138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C80845F">
            <w:pPr>
              <w:widowControl/>
              <w:tabs>
                <w:tab w:val="left" w:pos="377"/>
              </w:tabs>
              <w:jc w:val="center"/>
              <w:rPr>
                <w:rFonts w:eastAsia="宋体"/>
                <w:kern w:val="0"/>
              </w:rPr>
            </w:pPr>
            <w:r>
              <w:rPr>
                <w:rFonts w:eastAsia="宋体"/>
                <w:kern w:val="0"/>
              </w:rPr>
              <w:t>产值</w:t>
            </w:r>
          </w:p>
        </w:tc>
      </w:tr>
      <w:tr w14:paraId="039CE2AF">
        <w:tblPrEx>
          <w:tblCellMar>
            <w:top w:w="0" w:type="dxa"/>
            <w:left w:w="108" w:type="dxa"/>
            <w:bottom w:w="0" w:type="dxa"/>
            <w:right w:w="108" w:type="dxa"/>
          </w:tblCellMar>
        </w:tblPrEx>
        <w:trPr>
          <w:trHeight w:val="374" w:hRule="atLeast"/>
          <w:jc w:val="center"/>
        </w:trPr>
        <w:tc>
          <w:tcPr>
            <w:tcW w:w="1386" w:type="dxa"/>
            <w:vMerge w:val="restart"/>
            <w:shd w:val="clear" w:color="auto" w:fill="auto"/>
            <w:vAlign w:val="center"/>
          </w:tcPr>
          <w:p w14:paraId="03676EC4">
            <w:pPr>
              <w:widowControl/>
              <w:tabs>
                <w:tab w:val="left" w:pos="377"/>
              </w:tabs>
              <w:jc w:val="center"/>
              <w:rPr>
                <w:kern w:val="0"/>
              </w:rPr>
            </w:pPr>
            <w:r>
              <w:rPr>
                <w:kern w:val="0"/>
              </w:rPr>
              <w:t>2004</w:t>
            </w:r>
          </w:p>
        </w:tc>
        <w:tc>
          <w:tcPr>
            <w:tcW w:w="1386" w:type="dxa"/>
            <w:shd w:val="clear" w:color="auto" w:fill="auto"/>
            <w:vAlign w:val="center"/>
          </w:tcPr>
          <w:p w14:paraId="3066AFAE">
            <w:pPr>
              <w:widowControl/>
              <w:tabs>
                <w:tab w:val="left" w:pos="377"/>
              </w:tabs>
              <w:jc w:val="center"/>
              <w:rPr>
                <w:kern w:val="0"/>
              </w:rPr>
            </w:pPr>
            <w:r>
              <w:rPr>
                <w:kern w:val="0"/>
              </w:rPr>
              <w:t>手机</w:t>
            </w:r>
          </w:p>
        </w:tc>
        <w:tc>
          <w:tcPr>
            <w:tcW w:w="1386" w:type="dxa"/>
            <w:shd w:val="clear" w:color="auto" w:fill="auto"/>
            <w:vAlign w:val="center"/>
          </w:tcPr>
          <w:p w14:paraId="71542F42">
            <w:pPr>
              <w:widowControl/>
              <w:tabs>
                <w:tab w:val="left" w:pos="377"/>
              </w:tabs>
              <w:jc w:val="center"/>
              <w:rPr>
                <w:kern w:val="0"/>
              </w:rPr>
            </w:pPr>
            <w:r>
              <w:rPr>
                <w:kern w:val="0"/>
              </w:rPr>
              <w:t>11000</w:t>
            </w:r>
          </w:p>
        </w:tc>
        <w:tc>
          <w:tcPr>
            <w:tcW w:w="1386" w:type="dxa"/>
            <w:shd w:val="clear" w:color="auto" w:fill="auto"/>
            <w:vAlign w:val="center"/>
          </w:tcPr>
          <w:p w14:paraId="51C96344">
            <w:pPr>
              <w:widowControl/>
              <w:tabs>
                <w:tab w:val="left" w:pos="377"/>
              </w:tabs>
              <w:jc w:val="center"/>
              <w:rPr>
                <w:kern w:val="0"/>
              </w:rPr>
            </w:pPr>
            <w:r>
              <w:rPr>
                <w:kern w:val="0"/>
              </w:rPr>
              <w:t>10000</w:t>
            </w:r>
          </w:p>
        </w:tc>
        <w:tc>
          <w:tcPr>
            <w:tcW w:w="1386" w:type="dxa"/>
            <w:shd w:val="clear" w:color="auto" w:fill="auto"/>
            <w:vAlign w:val="center"/>
          </w:tcPr>
          <w:p w14:paraId="7E2B8BFE">
            <w:pPr>
              <w:widowControl/>
              <w:tabs>
                <w:tab w:val="left" w:pos="377"/>
              </w:tabs>
              <w:jc w:val="center"/>
              <w:rPr>
                <w:kern w:val="0"/>
              </w:rPr>
            </w:pPr>
            <w:r>
              <w:rPr>
                <w:kern w:val="0"/>
              </w:rPr>
              <w:t>500</w:t>
            </w:r>
          </w:p>
        </w:tc>
      </w:tr>
      <w:tr w14:paraId="3174083F">
        <w:tblPrEx>
          <w:tblCellMar>
            <w:top w:w="0" w:type="dxa"/>
            <w:left w:w="108" w:type="dxa"/>
            <w:bottom w:w="0" w:type="dxa"/>
            <w:right w:w="108" w:type="dxa"/>
          </w:tblCellMar>
        </w:tblPrEx>
        <w:trPr>
          <w:trHeight w:val="374" w:hRule="atLeast"/>
          <w:jc w:val="center"/>
        </w:trPr>
        <w:tc>
          <w:tcPr>
            <w:tcW w:w="1386" w:type="dxa"/>
            <w:vMerge w:val="continue"/>
            <w:tcBorders>
              <w:bottom w:val="single" w:color="000000" w:themeColor="text1" w:sz="6" w:space="0"/>
            </w:tcBorders>
            <w:shd w:val="clear" w:color="auto" w:fill="auto"/>
            <w:vAlign w:val="center"/>
          </w:tcPr>
          <w:p w14:paraId="443E703B">
            <w:pPr>
              <w:widowControl/>
              <w:tabs>
                <w:tab w:val="left" w:pos="377"/>
              </w:tabs>
              <w:jc w:val="center"/>
              <w:rPr>
                <w:kern w:val="0"/>
              </w:rPr>
            </w:pPr>
          </w:p>
        </w:tc>
        <w:tc>
          <w:tcPr>
            <w:tcW w:w="1386" w:type="dxa"/>
            <w:tcBorders>
              <w:bottom w:val="single" w:color="000000" w:themeColor="text1" w:sz="6" w:space="0"/>
            </w:tcBorders>
            <w:shd w:val="clear" w:color="auto" w:fill="auto"/>
            <w:vAlign w:val="center"/>
          </w:tcPr>
          <w:p w14:paraId="3227BDE1">
            <w:pPr>
              <w:widowControl/>
              <w:tabs>
                <w:tab w:val="left" w:pos="377"/>
              </w:tabs>
              <w:jc w:val="center"/>
              <w:rPr>
                <w:kern w:val="0"/>
              </w:rPr>
            </w:pPr>
            <w:r>
              <w:rPr>
                <w:kern w:val="0"/>
              </w:rPr>
              <w:t>计算机</w:t>
            </w:r>
          </w:p>
        </w:tc>
        <w:tc>
          <w:tcPr>
            <w:tcW w:w="1386" w:type="dxa"/>
            <w:tcBorders>
              <w:bottom w:val="single" w:color="000000" w:themeColor="text1" w:sz="6" w:space="0"/>
            </w:tcBorders>
            <w:shd w:val="clear" w:color="auto" w:fill="auto"/>
            <w:vAlign w:val="center"/>
          </w:tcPr>
          <w:p w14:paraId="6B53F6D8">
            <w:pPr>
              <w:widowControl/>
              <w:tabs>
                <w:tab w:val="left" w:pos="377"/>
              </w:tabs>
              <w:jc w:val="center"/>
              <w:rPr>
                <w:kern w:val="0"/>
              </w:rPr>
            </w:pPr>
            <w:r>
              <w:rPr>
                <w:kern w:val="0"/>
              </w:rPr>
              <w:t>1100</w:t>
            </w:r>
          </w:p>
        </w:tc>
        <w:tc>
          <w:tcPr>
            <w:tcW w:w="1386" w:type="dxa"/>
            <w:tcBorders>
              <w:bottom w:val="single" w:color="000000" w:themeColor="text1" w:sz="6" w:space="0"/>
            </w:tcBorders>
            <w:shd w:val="clear" w:color="auto" w:fill="auto"/>
            <w:vAlign w:val="center"/>
          </w:tcPr>
          <w:p w14:paraId="3740129D">
            <w:pPr>
              <w:widowControl/>
              <w:tabs>
                <w:tab w:val="left" w:pos="377"/>
              </w:tabs>
              <w:jc w:val="center"/>
              <w:rPr>
                <w:kern w:val="0"/>
              </w:rPr>
            </w:pPr>
            <w:r>
              <w:rPr>
                <w:kern w:val="0"/>
              </w:rPr>
              <w:t>1000</w:t>
            </w:r>
          </w:p>
        </w:tc>
        <w:tc>
          <w:tcPr>
            <w:tcW w:w="1386" w:type="dxa"/>
            <w:tcBorders>
              <w:bottom w:val="single" w:color="000000" w:themeColor="text1" w:sz="6" w:space="0"/>
            </w:tcBorders>
            <w:shd w:val="clear" w:color="auto" w:fill="auto"/>
            <w:vAlign w:val="center"/>
          </w:tcPr>
          <w:p w14:paraId="45C1D0AF">
            <w:pPr>
              <w:widowControl/>
              <w:tabs>
                <w:tab w:val="left" w:pos="377"/>
              </w:tabs>
              <w:jc w:val="center"/>
              <w:rPr>
                <w:kern w:val="0"/>
              </w:rPr>
            </w:pPr>
            <w:r>
              <w:rPr>
                <w:kern w:val="0"/>
              </w:rPr>
              <w:t>280</w:t>
            </w:r>
          </w:p>
        </w:tc>
      </w:tr>
      <w:tr w14:paraId="6B9F000A">
        <w:tblPrEx>
          <w:tblCellMar>
            <w:top w:w="0" w:type="dxa"/>
            <w:left w:w="108" w:type="dxa"/>
            <w:bottom w:w="0" w:type="dxa"/>
            <w:right w:w="108" w:type="dxa"/>
          </w:tblCellMar>
        </w:tblPrEx>
        <w:trPr>
          <w:trHeight w:val="374" w:hRule="atLeast"/>
          <w:jc w:val="center"/>
        </w:trPr>
        <w:tc>
          <w:tcPr>
            <w:tcW w:w="1386" w:type="dxa"/>
            <w:vMerge w:val="restart"/>
            <w:tcBorders>
              <w:top w:val="single" w:color="000000" w:themeColor="text1" w:sz="6" w:space="0"/>
            </w:tcBorders>
            <w:shd w:val="clear" w:color="auto" w:fill="auto"/>
            <w:vAlign w:val="center"/>
          </w:tcPr>
          <w:p w14:paraId="2FCFC118">
            <w:pPr>
              <w:widowControl/>
              <w:tabs>
                <w:tab w:val="left" w:pos="377"/>
              </w:tabs>
              <w:jc w:val="center"/>
              <w:rPr>
                <w:kern w:val="0"/>
              </w:rPr>
            </w:pPr>
            <w:r>
              <w:rPr>
                <w:kern w:val="0"/>
              </w:rPr>
              <w:t>2005</w:t>
            </w:r>
          </w:p>
        </w:tc>
        <w:tc>
          <w:tcPr>
            <w:tcW w:w="1386" w:type="dxa"/>
            <w:tcBorders>
              <w:top w:val="single" w:color="000000" w:themeColor="text1" w:sz="6" w:space="0"/>
            </w:tcBorders>
            <w:shd w:val="clear" w:color="auto" w:fill="auto"/>
            <w:vAlign w:val="center"/>
          </w:tcPr>
          <w:p w14:paraId="01ABFBBB">
            <w:pPr>
              <w:widowControl/>
              <w:tabs>
                <w:tab w:val="left" w:pos="377"/>
              </w:tabs>
              <w:jc w:val="center"/>
              <w:rPr>
                <w:kern w:val="0"/>
              </w:rPr>
            </w:pPr>
            <w:r>
              <w:rPr>
                <w:kern w:val="0"/>
              </w:rPr>
              <w:t>手机</w:t>
            </w:r>
          </w:p>
        </w:tc>
        <w:tc>
          <w:tcPr>
            <w:tcW w:w="1386" w:type="dxa"/>
            <w:tcBorders>
              <w:top w:val="single" w:color="000000" w:themeColor="text1" w:sz="6" w:space="0"/>
            </w:tcBorders>
            <w:shd w:val="clear" w:color="auto" w:fill="auto"/>
            <w:vAlign w:val="center"/>
          </w:tcPr>
          <w:p w14:paraId="2431D38D">
            <w:pPr>
              <w:widowControl/>
              <w:tabs>
                <w:tab w:val="left" w:pos="377"/>
              </w:tabs>
              <w:jc w:val="center"/>
              <w:rPr>
                <w:kern w:val="0"/>
              </w:rPr>
            </w:pPr>
            <w:r>
              <w:rPr>
                <w:kern w:val="0"/>
              </w:rPr>
              <w:t>16000</w:t>
            </w:r>
          </w:p>
        </w:tc>
        <w:tc>
          <w:tcPr>
            <w:tcW w:w="1386" w:type="dxa"/>
            <w:tcBorders>
              <w:top w:val="single" w:color="000000" w:themeColor="text1" w:sz="6" w:space="0"/>
            </w:tcBorders>
            <w:shd w:val="clear" w:color="auto" w:fill="auto"/>
            <w:vAlign w:val="center"/>
          </w:tcPr>
          <w:p w14:paraId="432BFAF2">
            <w:pPr>
              <w:widowControl/>
              <w:tabs>
                <w:tab w:val="left" w:pos="377"/>
              </w:tabs>
              <w:jc w:val="center"/>
              <w:rPr>
                <w:kern w:val="0"/>
              </w:rPr>
            </w:pPr>
            <w:r>
              <w:rPr>
                <w:kern w:val="0"/>
              </w:rPr>
              <w:t>13000</w:t>
            </w:r>
          </w:p>
        </w:tc>
        <w:tc>
          <w:tcPr>
            <w:tcW w:w="1386" w:type="dxa"/>
            <w:tcBorders>
              <w:top w:val="single" w:color="000000" w:themeColor="text1" w:sz="6" w:space="0"/>
            </w:tcBorders>
            <w:shd w:val="clear" w:color="auto" w:fill="auto"/>
            <w:vAlign w:val="center"/>
          </w:tcPr>
          <w:p w14:paraId="0829A6B5">
            <w:pPr>
              <w:widowControl/>
              <w:tabs>
                <w:tab w:val="left" w:pos="377"/>
              </w:tabs>
              <w:jc w:val="center"/>
              <w:rPr>
                <w:kern w:val="0"/>
              </w:rPr>
            </w:pPr>
            <w:r>
              <w:rPr>
                <w:kern w:val="0"/>
              </w:rPr>
              <w:t>550</w:t>
            </w:r>
          </w:p>
        </w:tc>
      </w:tr>
      <w:tr w14:paraId="7D6FB581">
        <w:tblPrEx>
          <w:tblCellMar>
            <w:top w:w="0" w:type="dxa"/>
            <w:left w:w="108" w:type="dxa"/>
            <w:bottom w:w="0" w:type="dxa"/>
            <w:right w:w="108" w:type="dxa"/>
          </w:tblCellMar>
        </w:tblPrEx>
        <w:trPr>
          <w:trHeight w:val="374" w:hRule="atLeast"/>
          <w:jc w:val="center"/>
        </w:trPr>
        <w:tc>
          <w:tcPr>
            <w:tcW w:w="1386" w:type="dxa"/>
            <w:vMerge w:val="continue"/>
            <w:tcBorders>
              <w:top w:val="nil"/>
              <w:left w:val="nil"/>
              <w:bottom w:val="single" w:color="000000" w:themeColor="text1" w:sz="12" w:space="0"/>
              <w:right w:val="nil"/>
            </w:tcBorders>
            <w:shd w:val="clear" w:color="auto" w:fill="auto"/>
            <w:vAlign w:val="center"/>
          </w:tcPr>
          <w:p w14:paraId="7B064909">
            <w:pPr>
              <w:widowControl/>
              <w:tabs>
                <w:tab w:val="left" w:pos="377"/>
              </w:tabs>
              <w:jc w:val="center"/>
              <w:rPr>
                <w:kern w:val="0"/>
              </w:rPr>
            </w:pPr>
          </w:p>
        </w:tc>
        <w:tc>
          <w:tcPr>
            <w:tcW w:w="1386" w:type="dxa"/>
            <w:tcBorders>
              <w:top w:val="nil"/>
              <w:bottom w:val="single" w:color="000000" w:themeColor="text1" w:sz="12" w:space="0"/>
              <w:right w:val="nil"/>
            </w:tcBorders>
            <w:shd w:val="clear" w:color="auto" w:fill="auto"/>
            <w:vAlign w:val="center"/>
          </w:tcPr>
          <w:p w14:paraId="0CF496C0">
            <w:pPr>
              <w:widowControl/>
              <w:tabs>
                <w:tab w:val="left" w:pos="377"/>
              </w:tabs>
              <w:jc w:val="center"/>
              <w:rPr>
                <w:kern w:val="0"/>
              </w:rPr>
            </w:pPr>
            <w:r>
              <w:rPr>
                <w:kern w:val="0"/>
              </w:rPr>
              <w:t>计算机</w:t>
            </w:r>
          </w:p>
        </w:tc>
        <w:tc>
          <w:tcPr>
            <w:tcW w:w="1386" w:type="dxa"/>
            <w:tcBorders>
              <w:top w:val="nil"/>
              <w:bottom w:val="single" w:color="000000" w:themeColor="text1" w:sz="12" w:space="0"/>
              <w:right w:val="nil"/>
            </w:tcBorders>
            <w:shd w:val="clear" w:color="auto" w:fill="auto"/>
            <w:vAlign w:val="center"/>
          </w:tcPr>
          <w:p w14:paraId="4AD4C7E0">
            <w:pPr>
              <w:widowControl/>
              <w:tabs>
                <w:tab w:val="left" w:pos="377"/>
              </w:tabs>
              <w:jc w:val="center"/>
              <w:rPr>
                <w:kern w:val="0"/>
              </w:rPr>
            </w:pPr>
            <w:r>
              <w:rPr>
                <w:kern w:val="0"/>
              </w:rPr>
              <w:t>2100</w:t>
            </w:r>
          </w:p>
        </w:tc>
        <w:tc>
          <w:tcPr>
            <w:tcW w:w="1386" w:type="dxa"/>
            <w:tcBorders>
              <w:top w:val="nil"/>
              <w:bottom w:val="single" w:color="000000" w:themeColor="text1" w:sz="12" w:space="0"/>
              <w:right w:val="nil"/>
            </w:tcBorders>
            <w:shd w:val="clear" w:color="auto" w:fill="auto"/>
            <w:vAlign w:val="center"/>
          </w:tcPr>
          <w:p w14:paraId="2D8B13EA">
            <w:pPr>
              <w:widowControl/>
              <w:tabs>
                <w:tab w:val="left" w:pos="377"/>
              </w:tabs>
              <w:jc w:val="center"/>
              <w:rPr>
                <w:kern w:val="0"/>
              </w:rPr>
            </w:pPr>
            <w:r>
              <w:rPr>
                <w:kern w:val="0"/>
              </w:rPr>
              <w:t>1500</w:t>
            </w:r>
          </w:p>
        </w:tc>
        <w:tc>
          <w:tcPr>
            <w:tcW w:w="1386" w:type="dxa"/>
            <w:tcBorders>
              <w:top w:val="nil"/>
              <w:bottom w:val="single" w:color="000000" w:themeColor="text1" w:sz="12" w:space="0"/>
              <w:right w:val="nil"/>
            </w:tcBorders>
            <w:shd w:val="clear" w:color="auto" w:fill="auto"/>
            <w:vAlign w:val="center"/>
          </w:tcPr>
          <w:p w14:paraId="581120C3">
            <w:pPr>
              <w:widowControl/>
              <w:tabs>
                <w:tab w:val="left" w:pos="377"/>
              </w:tabs>
              <w:jc w:val="center"/>
              <w:rPr>
                <w:kern w:val="0"/>
              </w:rPr>
            </w:pPr>
            <w:r>
              <w:rPr>
                <w:kern w:val="0"/>
              </w:rPr>
              <w:t>320</w:t>
            </w:r>
          </w:p>
        </w:tc>
      </w:tr>
    </w:tbl>
    <w:p w14:paraId="3EE3CC6F">
      <w:pPr>
        <w:pStyle w:val="4"/>
      </w:pPr>
      <w:bookmarkStart w:id="209" w:name="_Toc83719106"/>
      <w:bookmarkStart w:id="210" w:name="_Toc83924759"/>
      <w:bookmarkStart w:id="211" w:name="_Toc83717307"/>
      <w:bookmarkStart w:id="212" w:name="_Toc83718961"/>
      <w:r>
        <w:rPr>
          <w:rFonts w:hint="eastAsia"/>
        </w:rPr>
        <w:t>公式</w:t>
      </w:r>
      <w:bookmarkEnd w:id="209"/>
      <w:bookmarkEnd w:id="210"/>
      <w:bookmarkEnd w:id="211"/>
      <w:bookmarkEnd w:id="212"/>
    </w:p>
    <w:p w14:paraId="7C0FC7A6">
      <w:pPr>
        <w:pStyle w:val="5"/>
        <w:ind w:firstLine="480"/>
      </w:pPr>
      <w:r>
        <w:rPr>
          <w:rFonts w:hint="eastAsia"/>
        </w:rPr>
        <w:t>公式一般用公式编辑器编制，公式应居中对齐，标注序号并加圆括号。公式序号一律用阿拉伯数字逐章编序（如（3.6）），编号方式应与插图、表格方式一致，序号排在公式右边行末，公式与序号之间不加虚线。</w:t>
      </w:r>
    </w:p>
    <w:p w14:paraId="17A3CA76">
      <w:pPr>
        <w:pStyle w:val="5"/>
        <w:ind w:firstLine="480"/>
      </w:pPr>
      <w:r>
        <w:rPr>
          <w:rFonts w:hint="eastAsia"/>
        </w:rPr>
        <w:t>长公式在一行无法写完的情况下，原则上应在等号（或数学符号，如“+”、“-”号）处换行，数学符号在换行后的行首。</w:t>
      </w:r>
    </w:p>
    <w:p w14:paraId="6A1DE86C">
      <w:pPr>
        <w:pStyle w:val="5"/>
        <w:ind w:firstLine="480"/>
      </w:pPr>
      <w:r>
        <w:rPr>
          <w:rFonts w:hint="eastAsia"/>
        </w:rPr>
        <w:t>公式及文字中的一般变量（或一般函数）（如坐标</w:t>
      </w:r>
      <w:r>
        <w:rPr>
          <w:rFonts w:hint="eastAsia"/>
          <w:i/>
        </w:rPr>
        <w:t>X</w:t>
      </w:r>
      <w:r>
        <w:rPr>
          <w:rFonts w:hint="eastAsia"/>
        </w:rPr>
        <w:t>、</w:t>
      </w:r>
      <w:r>
        <w:rPr>
          <w:rFonts w:hint="eastAsia"/>
          <w:i/>
        </w:rPr>
        <w:t>Y</w:t>
      </w:r>
      <w:r>
        <w:rPr>
          <w:rFonts w:hint="eastAsia"/>
        </w:rPr>
        <w:t>，电压</w:t>
      </w:r>
      <w:r>
        <w:rPr>
          <w:rFonts w:hint="eastAsia"/>
          <w:i/>
        </w:rPr>
        <w:t>V</w:t>
      </w:r>
      <w:r>
        <w:rPr>
          <w:rFonts w:hint="eastAsia"/>
        </w:rPr>
        <w:t>，频率</w:t>
      </w:r>
      <w:r>
        <w:rPr>
          <w:rFonts w:hint="eastAsia"/>
          <w:i/>
        </w:rPr>
        <w:t>f</w:t>
      </w:r>
      <w:r>
        <w:rPr>
          <w:rFonts w:hint="eastAsia"/>
        </w:rPr>
        <w:t>）宜用斜体，矢量用粗斜体如</w:t>
      </w:r>
      <w:r>
        <w:rPr>
          <w:rFonts w:hint="eastAsia"/>
          <w:b/>
          <w:i/>
        </w:rPr>
        <w:t>S</w:t>
      </w:r>
      <w:r>
        <w:rPr>
          <w:rFonts w:hint="eastAsia"/>
        </w:rPr>
        <w:t>或斜体上加单箭头，常用函数（如三角函数cos、对数函数ln等）、数字运算符、化学元素符号及分子式、单位符号、产品代号、人名地名的外文字母等用正体。</w:t>
      </w:r>
    </w:p>
    <w:p w14:paraId="0487812C">
      <w:pPr>
        <w:pStyle w:val="67"/>
      </w:pPr>
      <w:r>
        <w:rPr>
          <w:rFonts w:hint="eastAsia"/>
        </w:rPr>
        <w:t>对于公式中的变量含义需要说明的，在公式后的段落中，采用“式中：A为某某，B为某某”的方式加以说明，A、B等字符必须与公式中的字体一致。如公式中为斜体，则说明中也必须使用斜体。</w:t>
      </w:r>
    </w:p>
    <w:p w14:paraId="5D7CB60B">
      <w:pPr>
        <w:pStyle w:val="5"/>
        <w:ind w:firstLine="480"/>
      </w:pPr>
      <w:r>
        <w:rPr>
          <w:rFonts w:hint="eastAsia"/>
        </w:rPr>
        <w:t>公式排版时可选中模板中的“公式式样”，先将光标移至公式前，按“Tab”键，公式居中；再将光标移至编号前，按“Tab”键移动一个制表符位置，使公式编号右对齐。</w:t>
      </w:r>
    </w:p>
    <w:p w14:paraId="4A2B1CC3">
      <w:pPr>
        <w:widowControl/>
        <w:tabs>
          <w:tab w:val="left" w:pos="377"/>
        </w:tabs>
        <w:spacing w:line="360" w:lineRule="auto"/>
        <w:rPr>
          <w:b/>
          <w:kern w:val="0"/>
        </w:rPr>
      </w:pPr>
      <w:r>
        <w:rPr>
          <w:rFonts w:hint="eastAsia"/>
          <w:b/>
          <w:kern w:val="0"/>
        </w:rPr>
        <w:t>采用W</w:t>
      </w:r>
      <w:r>
        <w:rPr>
          <w:b/>
          <w:kern w:val="0"/>
        </w:rPr>
        <w:t>ORD</w:t>
      </w:r>
      <w:r>
        <w:rPr>
          <w:rFonts w:hint="eastAsia"/>
          <w:b/>
          <w:kern w:val="0"/>
        </w:rPr>
        <w:t>中插入公式来编写或者用公式编辑器。</w:t>
      </w:r>
    </w:p>
    <w:p w14:paraId="2192DF4C">
      <w:pPr>
        <w:pStyle w:val="67"/>
      </w:pPr>
    </w:p>
    <w:tbl>
      <w:tblPr>
        <w:tblStyle w:val="23"/>
        <w:tblW w:w="95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7257"/>
        <w:gridCol w:w="1134"/>
      </w:tblGrid>
      <w:tr w14:paraId="09DFC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6BB1B339">
            <w:pPr>
              <w:pStyle w:val="5"/>
              <w:ind w:firstLine="0" w:firstLineChars="0"/>
            </w:pPr>
          </w:p>
        </w:tc>
        <w:tc>
          <w:tcPr>
            <w:tcW w:w="7257" w:type="dxa"/>
            <w:vAlign w:val="center"/>
          </w:tcPr>
          <w:p w14:paraId="636D3858">
            <w:pPr>
              <w:pStyle w:val="5"/>
              <w:ind w:firstLine="0" w:firstLineChars="0"/>
              <w:jc w:val="center"/>
            </w:pPr>
            <m:oMathPara>
              <m:oMath>
                <m:sSup>
                  <m:sSupPr>
                    <m:ctrlPr>
                      <w:rPr>
                        <w:rFonts w:ascii="Cambria Math" w:hAnsi="Cambria Math" w:eastAsia="Cambria Math"/>
                        <w:kern w:val="0"/>
                        <w:szCs w:val="21"/>
                      </w:rPr>
                    </m:ctrlPr>
                  </m:sSupPr>
                  <m:e>
                    <m:d>
                      <m:dPr>
                        <m:ctrlPr>
                          <w:rPr>
                            <w:rFonts w:ascii="Cambria Math" w:hAnsi="Cambria Math" w:eastAsia="Cambria Math"/>
                            <w:kern w:val="0"/>
                            <w:szCs w:val="21"/>
                          </w:rPr>
                        </m:ctrlPr>
                      </m:dPr>
                      <m:e>
                        <m:r>
                          <m:rPr/>
                          <w:rPr>
                            <w:rFonts w:ascii="Cambria Math" w:hAnsi="Cambria Math" w:eastAsia="Cambria Math"/>
                            <w:kern w:val="0"/>
                            <w:szCs w:val="21"/>
                          </w:rPr>
                          <m:t>1+x</m:t>
                        </m:r>
                        <m:ctrlPr>
                          <w:rPr>
                            <w:rFonts w:ascii="Cambria Math" w:hAnsi="Cambria Math" w:eastAsia="Cambria Math"/>
                            <w:kern w:val="0"/>
                            <w:szCs w:val="21"/>
                          </w:rPr>
                        </m:ctrlPr>
                      </m:e>
                    </m:d>
                    <m:ctrlPr>
                      <w:rPr>
                        <w:rFonts w:ascii="Cambria Math" w:hAnsi="Cambria Math" w:eastAsia="Cambria Math"/>
                        <w:kern w:val="0"/>
                        <w:szCs w:val="21"/>
                      </w:rPr>
                    </m:ctrlPr>
                  </m:e>
                  <m:sup>
                    <m:r>
                      <m:rPr/>
                      <w:rPr>
                        <w:rFonts w:ascii="Cambria Math" w:hAnsi="Cambria Math" w:eastAsia="Cambria Math"/>
                        <w:kern w:val="0"/>
                        <w:szCs w:val="21"/>
                      </w:rPr>
                      <m:t>n</m:t>
                    </m:r>
                    <m:ctrlPr>
                      <w:rPr>
                        <w:rFonts w:ascii="Cambria Math" w:hAnsi="Cambria Math" w:eastAsia="Cambria Math"/>
                        <w:kern w:val="0"/>
                        <w:szCs w:val="21"/>
                      </w:rPr>
                    </m:ctrlPr>
                  </m:sup>
                </m:sSup>
                <m:r>
                  <m:rPr/>
                  <w:rPr>
                    <w:rFonts w:ascii="Cambria Math" w:hAnsi="Cambria Math" w:eastAsia="Cambria Math"/>
                    <w:kern w:val="0"/>
                    <w:szCs w:val="21"/>
                  </w:rPr>
                  <m:t>=1+</m:t>
                </m:r>
                <m:f>
                  <m:fPr>
                    <m:ctrlPr>
                      <w:rPr>
                        <w:rFonts w:ascii="Cambria Math" w:hAnsi="Cambria Math" w:eastAsia="Cambria Math"/>
                        <w:kern w:val="0"/>
                        <w:szCs w:val="21"/>
                      </w:rPr>
                    </m:ctrlPr>
                  </m:fPr>
                  <m:num>
                    <m:r>
                      <m:rPr/>
                      <w:rPr>
                        <w:rFonts w:ascii="Cambria Math" w:hAnsi="Cambria Math" w:eastAsia="Cambria Math"/>
                        <w:kern w:val="0"/>
                        <w:szCs w:val="21"/>
                      </w:rPr>
                      <m:t>nx</m:t>
                    </m:r>
                    <m:ctrlPr>
                      <w:rPr>
                        <w:rFonts w:ascii="Cambria Math" w:hAnsi="Cambria Math" w:eastAsia="Cambria Math"/>
                        <w:kern w:val="0"/>
                        <w:szCs w:val="21"/>
                      </w:rPr>
                    </m:ctrlPr>
                  </m:num>
                  <m:den>
                    <m:r>
                      <m:rPr/>
                      <w:rPr>
                        <w:rFonts w:ascii="Cambria Math" w:hAnsi="Cambria Math" w:eastAsia="Cambria Math"/>
                        <w:kern w:val="0"/>
                        <w:szCs w:val="21"/>
                      </w:rPr>
                      <m:t>1!</m:t>
                    </m:r>
                    <m:ctrlPr>
                      <w:rPr>
                        <w:rFonts w:ascii="Cambria Math" w:hAnsi="Cambria Math" w:eastAsia="Cambria Math"/>
                        <w:kern w:val="0"/>
                        <w:szCs w:val="21"/>
                      </w:rPr>
                    </m:ctrlPr>
                  </m:den>
                </m:f>
                <m:r>
                  <m:rPr/>
                  <w:rPr>
                    <w:rFonts w:ascii="Cambria Math" w:hAnsi="Cambria Math" w:eastAsia="Cambria Math"/>
                    <w:kern w:val="0"/>
                    <w:szCs w:val="21"/>
                  </w:rPr>
                  <m:t>+</m:t>
                </m:r>
                <m:f>
                  <m:fPr>
                    <m:ctrlPr>
                      <w:rPr>
                        <w:rFonts w:ascii="Cambria Math" w:hAnsi="Cambria Math" w:eastAsia="Cambria Math"/>
                        <w:kern w:val="0"/>
                        <w:szCs w:val="21"/>
                      </w:rPr>
                    </m:ctrlPr>
                  </m:fPr>
                  <m:num>
                    <m:r>
                      <m:rPr/>
                      <w:rPr>
                        <w:rFonts w:ascii="Cambria Math" w:hAnsi="Cambria Math" w:eastAsia="Cambria Math"/>
                        <w:kern w:val="0"/>
                        <w:szCs w:val="21"/>
                      </w:rPr>
                      <m:t>n</m:t>
                    </m:r>
                    <m:d>
                      <m:dPr>
                        <m:ctrlPr>
                          <w:rPr>
                            <w:rFonts w:ascii="Cambria Math" w:hAnsi="Cambria Math" w:eastAsia="Cambria Math"/>
                            <w:kern w:val="0"/>
                            <w:szCs w:val="21"/>
                          </w:rPr>
                        </m:ctrlPr>
                      </m:dPr>
                      <m:e>
                        <m:r>
                          <m:rPr/>
                          <w:rPr>
                            <w:rFonts w:ascii="Cambria Math" w:hAnsi="Cambria Math" w:eastAsia="Cambria Math"/>
                            <w:kern w:val="0"/>
                            <w:szCs w:val="21"/>
                          </w:rPr>
                          <m:t>n−1</m:t>
                        </m:r>
                        <m:ctrlPr>
                          <w:rPr>
                            <w:rFonts w:ascii="Cambria Math" w:hAnsi="Cambria Math" w:eastAsia="Cambria Math"/>
                            <w:kern w:val="0"/>
                            <w:szCs w:val="21"/>
                          </w:rPr>
                        </m:ctrlPr>
                      </m:e>
                    </m:d>
                    <m:sSup>
                      <m:sSupPr>
                        <m:ctrlPr>
                          <w:rPr>
                            <w:rFonts w:ascii="Cambria Math" w:hAnsi="Cambria Math" w:eastAsia="Cambria Math"/>
                            <w:kern w:val="0"/>
                            <w:szCs w:val="21"/>
                          </w:rPr>
                        </m:ctrlPr>
                      </m:sSupPr>
                      <m:e>
                        <m:r>
                          <m:rPr/>
                          <w:rPr>
                            <w:rFonts w:ascii="Cambria Math" w:hAnsi="Cambria Math" w:eastAsia="Cambria Math"/>
                            <w:kern w:val="0"/>
                            <w:szCs w:val="21"/>
                          </w:rPr>
                          <m:t>x</m:t>
                        </m:r>
                        <m:ctrlPr>
                          <w:rPr>
                            <w:rFonts w:ascii="Cambria Math" w:hAnsi="Cambria Math" w:eastAsia="Cambria Math"/>
                            <w:kern w:val="0"/>
                            <w:szCs w:val="21"/>
                          </w:rPr>
                        </m:ctrlPr>
                      </m:e>
                      <m:sup>
                        <m:r>
                          <m:rPr/>
                          <w:rPr>
                            <w:rFonts w:ascii="Cambria Math" w:hAnsi="Cambria Math" w:eastAsia="Cambria Math"/>
                            <w:kern w:val="0"/>
                            <w:szCs w:val="21"/>
                          </w:rPr>
                          <m:t>2</m:t>
                        </m:r>
                        <m:ctrlPr>
                          <w:rPr>
                            <w:rFonts w:ascii="Cambria Math" w:hAnsi="Cambria Math" w:eastAsia="Cambria Math"/>
                            <w:kern w:val="0"/>
                            <w:szCs w:val="21"/>
                          </w:rPr>
                        </m:ctrlPr>
                      </m:sup>
                    </m:sSup>
                    <m:ctrlPr>
                      <w:rPr>
                        <w:rFonts w:ascii="Cambria Math" w:hAnsi="Cambria Math" w:eastAsia="Cambria Math"/>
                        <w:kern w:val="0"/>
                        <w:szCs w:val="21"/>
                      </w:rPr>
                    </m:ctrlPr>
                  </m:num>
                  <m:den>
                    <m:r>
                      <m:rPr/>
                      <w:rPr>
                        <w:rFonts w:ascii="Cambria Math" w:hAnsi="Cambria Math" w:eastAsia="Cambria Math"/>
                        <w:kern w:val="0"/>
                        <w:szCs w:val="21"/>
                      </w:rPr>
                      <m:t>2!</m:t>
                    </m:r>
                    <m:ctrlPr>
                      <w:rPr>
                        <w:rFonts w:ascii="Cambria Math" w:hAnsi="Cambria Math" w:eastAsia="Cambria Math"/>
                        <w:kern w:val="0"/>
                        <w:szCs w:val="21"/>
                      </w:rPr>
                    </m:ctrlPr>
                  </m:den>
                </m:f>
                <m:r>
                  <m:rPr/>
                  <w:rPr>
                    <w:rFonts w:ascii="Cambria Math" w:hAnsi="Cambria Math" w:eastAsia="Cambria Math"/>
                    <w:kern w:val="0"/>
                    <w:szCs w:val="21"/>
                  </w:rPr>
                  <m:t>+…</m:t>
                </m:r>
              </m:oMath>
            </m:oMathPara>
          </w:p>
        </w:tc>
        <w:tc>
          <w:tcPr>
            <w:tcW w:w="1134" w:type="dxa"/>
            <w:vAlign w:val="center"/>
          </w:tcPr>
          <w:p w14:paraId="45A277A4">
            <w:pPr>
              <w:pStyle w:val="5"/>
              <w:ind w:firstLine="0" w:firstLineChars="0"/>
              <w:jc w:val="right"/>
            </w:pPr>
            <w:r>
              <w:rPr>
                <w:rFonts w:cs="Times New Roman"/>
              </w:rPr>
              <w:t>(3.1)</w:t>
            </w:r>
          </w:p>
        </w:tc>
      </w:tr>
    </w:tbl>
    <w:p w14:paraId="0568154F">
      <w:pPr>
        <w:pStyle w:val="5"/>
        <w:ind w:firstLine="199" w:firstLineChars="83"/>
      </w:pPr>
    </w:p>
    <w:tbl>
      <w:tblPr>
        <w:tblStyle w:val="23"/>
        <w:tblW w:w="95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7257"/>
        <w:gridCol w:w="1134"/>
      </w:tblGrid>
      <w:tr w14:paraId="0B3A6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420E9728">
            <w:pPr>
              <w:pStyle w:val="5"/>
              <w:ind w:firstLine="0" w:firstLineChars="0"/>
            </w:pPr>
          </w:p>
        </w:tc>
        <w:tc>
          <w:tcPr>
            <w:tcW w:w="7257" w:type="dxa"/>
            <w:vAlign w:val="center"/>
          </w:tcPr>
          <w:p w14:paraId="041EFF7C">
            <w:pPr>
              <w:pStyle w:val="5"/>
              <w:ind w:firstLine="0" w:firstLineChars="0"/>
              <w:jc w:val="center"/>
            </w:pPr>
            <m:oMathPara>
              <m:oMath>
                <m:r>
                  <m:rPr/>
                  <w:rPr>
                    <w:rFonts w:ascii="Cambria Math" w:hAnsi="Cambria Math" w:eastAsia="Cambria Math"/>
                  </w:rPr>
                  <m:t>f</m:t>
                </m:r>
                <m:d>
                  <m:dPr>
                    <m:ctrlPr>
                      <w:rPr>
                        <w:rFonts w:ascii="Cambria Math" w:hAnsi="Cambria Math" w:eastAsia="Cambria Math"/>
                      </w:rPr>
                    </m:ctrlPr>
                  </m:dPr>
                  <m:e>
                    <m:r>
                      <m:rPr/>
                      <w:rPr>
                        <w:rFonts w:ascii="Cambria Math" w:hAnsi="Cambria Math" w:eastAsia="Cambria Math"/>
                      </w:rPr>
                      <m:t>x</m:t>
                    </m:r>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r>
                  <m:rPr/>
                  <w:rPr>
                    <w:rFonts w:ascii="Cambria Math" w:hAnsi="Cambria Math" w:eastAsia="Cambria Math"/>
                  </w:rPr>
                  <m:t>+</m:t>
                </m:r>
                <m:nary>
                  <m:naryPr>
                    <m:chr m:val="∑"/>
                    <m:grow m:val="1"/>
                    <m:ctrlPr>
                      <w:rPr>
                        <w:rFonts w:ascii="Cambria Math" w:hAnsi="Cambria Math" w:eastAsia="Cambria Math"/>
                      </w:rPr>
                    </m:ctrlPr>
                  </m:naryPr>
                  <m:sub>
                    <m:r>
                      <m:rPr/>
                      <w:rPr>
                        <w:rFonts w:ascii="Cambria Math" w:hAnsi="Cambria Math" w:eastAsia="Cambria Math"/>
                      </w:rPr>
                      <m:t>n=1</m:t>
                    </m:r>
                    <m:ctrlPr>
                      <w:rPr>
                        <w:rFonts w:ascii="Cambria Math" w:hAnsi="Cambria Math" w:eastAsia="Cambria Math"/>
                      </w:rPr>
                    </m:ctrlPr>
                  </m:sub>
                  <m:sup>
                    <m:r>
                      <m:rPr/>
                      <w:rPr>
                        <w:rFonts w:ascii="Cambria Math" w:hAnsi="Cambria Math" w:eastAsia="Cambria Math"/>
                      </w:rPr>
                      <m:t>∞</m:t>
                    </m:r>
                    <m:ctrlPr>
                      <w:rPr>
                        <w:rFonts w:ascii="Cambria Math" w:hAnsi="Cambria Math" w:eastAsia="Cambria Math"/>
                      </w:rPr>
                    </m:ctrlPr>
                  </m:sup>
                  <m:e>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rPr>
                              <m:t>a</m:t>
                            </m:r>
                            <m:ctrlPr>
                              <w:rPr>
                                <w:rFonts w:ascii="Cambria Math" w:hAnsi="Cambria Math" w:eastAsia="Cambria Math"/>
                              </w:rPr>
                            </m:ctrlPr>
                          </m:e>
                          <m:sub>
                            <m:r>
                              <m:rPr/>
                              <w:rPr>
                                <w:rFonts w:ascii="Cambria Math" w:hAnsi="Cambria Math"/>
                              </w:rPr>
                              <m:t>n</m:t>
                            </m:r>
                            <m:ctrlPr>
                              <w:rPr>
                                <w:rFonts w:ascii="Cambria Math" w:hAnsi="Cambria Math" w:eastAsia="Cambria Math"/>
                              </w:rPr>
                            </m:ctrlPr>
                          </m:sub>
                        </m:sSub>
                        <m:func>
                          <m:funcPr>
                            <m:ctrlPr>
                              <w:rPr>
                                <w:rFonts w:ascii="Cambria Math" w:hAnsi="Cambria Math" w:eastAsia="Cambria Math"/>
                              </w:rPr>
                            </m:ctrlPr>
                          </m:funcPr>
                          <m:fName>
                            <m:r>
                              <m:rPr>
                                <m:sty m:val="p"/>
                              </m:rPr>
                              <w:rPr>
                                <w:rFonts w:ascii="Cambria Math" w:hAnsi="Cambria Math"/>
                              </w:rPr>
                              <m:t>cos</m:t>
                            </m:r>
                            <m:ctrlPr>
                              <w:rPr>
                                <w:rFonts w:ascii="Cambria Math" w:hAnsi="Cambria Math" w:eastAsia="Cambria Math"/>
                              </w:rPr>
                            </m:ctrlPr>
                          </m:fName>
                          <m:e>
                            <m:f>
                              <m:fPr>
                                <m:ctrlPr>
                                  <w:rPr>
                                    <w:rFonts w:ascii="Cambria Math" w:hAnsi="Cambria Math" w:eastAsia="Cambria Math"/>
                                  </w:rPr>
                                </m:ctrlPr>
                              </m:fPr>
                              <m:num>
                                <m:r>
                                  <m:rPr/>
                                  <w:rPr>
                                    <w:rFonts w:ascii="Cambria Math" w:hAnsi="Cambria Math"/>
                                  </w:rPr>
                                  <m:t>nπx</m:t>
                                </m:r>
                                <m:ctrlPr>
                                  <w:rPr>
                                    <w:rFonts w:ascii="Cambria Math" w:hAnsi="Cambria Math" w:eastAsia="Cambria Math"/>
                                  </w:rPr>
                                </m:ctrlPr>
                              </m:num>
                              <m:den>
                                <m:r>
                                  <m:rPr/>
                                  <w:rPr>
                                    <w:rFonts w:ascii="Cambria Math" w:hAnsi="Cambria Math"/>
                                  </w:rPr>
                                  <m:t>L</m:t>
                                </m:r>
                                <m:ctrlPr>
                                  <w:rPr>
                                    <w:rFonts w:ascii="Cambria Math" w:hAnsi="Cambria Math" w:eastAsia="Cambria Math"/>
                                  </w:rPr>
                                </m:ctrlPr>
                              </m:den>
                            </m:f>
                            <m:ctrlPr>
                              <w:rPr>
                                <w:rFonts w:ascii="Cambria Math" w:hAnsi="Cambria Math" w:eastAsia="Cambria Math"/>
                              </w:rPr>
                            </m:ctrlPr>
                          </m:e>
                        </m:func>
                        <m:r>
                          <m:rPr/>
                          <w:rPr>
                            <w:rFonts w:ascii="Cambria Math" w:hAnsi="Cambria Math"/>
                          </w:rPr>
                          <m:t>+</m:t>
                        </m:r>
                        <m:sSub>
                          <m:sSubPr>
                            <m:ctrlPr>
                              <w:rPr>
                                <w:rFonts w:ascii="Cambria Math" w:hAnsi="Cambria Math" w:eastAsia="Cambria Math"/>
                              </w:rPr>
                            </m:ctrlPr>
                          </m:sSubPr>
                          <m:e>
                            <m:r>
                              <m:rPr/>
                              <w:rPr>
                                <w:rFonts w:ascii="Cambria Math" w:hAnsi="Cambria Math"/>
                              </w:rPr>
                              <m:t>b</m:t>
                            </m:r>
                            <m:ctrlPr>
                              <w:rPr>
                                <w:rFonts w:ascii="Cambria Math" w:hAnsi="Cambria Math" w:eastAsia="Cambria Math"/>
                              </w:rPr>
                            </m:ctrlPr>
                          </m:e>
                          <m:sub>
                            <m:r>
                              <m:rPr/>
                              <w:rPr>
                                <w:rFonts w:ascii="Cambria Math" w:hAnsi="Cambria Math"/>
                              </w:rPr>
                              <m:t>n</m:t>
                            </m:r>
                            <m:ctrlPr>
                              <w:rPr>
                                <w:rFonts w:ascii="Cambria Math" w:hAnsi="Cambria Math" w:eastAsia="Cambria Math"/>
                              </w:rPr>
                            </m:ctrlPr>
                          </m:sub>
                        </m:sSub>
                        <m:func>
                          <m:funcPr>
                            <m:ctrlPr>
                              <w:rPr>
                                <w:rFonts w:ascii="Cambria Math" w:hAnsi="Cambria Math" w:eastAsia="Cambria Math"/>
                              </w:rPr>
                            </m:ctrlPr>
                          </m:funcPr>
                          <m:fName>
                            <m:r>
                              <m:rPr>
                                <m:sty m:val="p"/>
                              </m:rPr>
                              <w:rPr>
                                <w:rFonts w:ascii="Cambria Math" w:hAnsi="Cambria Math"/>
                              </w:rPr>
                              <m:t>sin</m:t>
                            </m:r>
                            <m:ctrlPr>
                              <w:rPr>
                                <w:rFonts w:ascii="Cambria Math" w:hAnsi="Cambria Math" w:eastAsia="Cambria Math"/>
                              </w:rPr>
                            </m:ctrlPr>
                          </m:fName>
                          <m:e>
                            <m:f>
                              <m:fPr>
                                <m:ctrlPr>
                                  <w:rPr>
                                    <w:rFonts w:ascii="Cambria Math" w:hAnsi="Cambria Math" w:eastAsia="Cambria Math"/>
                                  </w:rPr>
                                </m:ctrlPr>
                              </m:fPr>
                              <m:num>
                                <m:r>
                                  <m:rPr/>
                                  <w:rPr>
                                    <w:rFonts w:ascii="Cambria Math" w:hAnsi="Cambria Math"/>
                                  </w:rPr>
                                  <m:t>nπx</m:t>
                                </m:r>
                                <m:ctrlPr>
                                  <w:rPr>
                                    <w:rFonts w:ascii="Cambria Math" w:hAnsi="Cambria Math" w:eastAsia="Cambria Math"/>
                                  </w:rPr>
                                </m:ctrlPr>
                              </m:num>
                              <m:den>
                                <m:r>
                                  <m:rPr/>
                                  <w:rPr>
                                    <w:rFonts w:ascii="Cambria Math" w:hAnsi="Cambria Math"/>
                                  </w:rPr>
                                  <m:t>L</m:t>
                                </m:r>
                                <m:ctrlPr>
                                  <w:rPr>
                                    <w:rFonts w:ascii="Cambria Math" w:hAnsi="Cambria Math" w:eastAsia="Cambria Math"/>
                                  </w:rPr>
                                </m:ctrlPr>
                              </m:den>
                            </m:f>
                            <m:ctrlPr>
                              <w:rPr>
                                <w:rFonts w:ascii="Cambria Math" w:hAnsi="Cambria Math" w:eastAsia="Cambria Math"/>
                              </w:rPr>
                            </m:ctrlPr>
                          </m:e>
                        </m:func>
                        <m:ctrlPr>
                          <w:rPr>
                            <w:rFonts w:ascii="Cambria Math" w:hAnsi="Cambria Math" w:eastAsia="Cambria Math"/>
                          </w:rPr>
                        </m:ctrlPr>
                      </m:e>
                    </m:d>
                    <m:ctrlPr>
                      <w:rPr>
                        <w:rFonts w:ascii="Cambria Math" w:hAnsi="Cambria Math" w:eastAsia="Cambria Math"/>
                      </w:rPr>
                    </m:ctrlPr>
                  </m:e>
                </m:nary>
              </m:oMath>
            </m:oMathPara>
          </w:p>
        </w:tc>
        <w:tc>
          <w:tcPr>
            <w:tcW w:w="1134" w:type="dxa"/>
            <w:vAlign w:val="center"/>
          </w:tcPr>
          <w:p w14:paraId="4EB1DBC5">
            <w:pPr>
              <w:pStyle w:val="5"/>
              <w:ind w:firstLine="0" w:firstLineChars="0"/>
              <w:jc w:val="right"/>
            </w:pPr>
            <w:r>
              <w:rPr>
                <w:rFonts w:cs="Times New Roman"/>
              </w:rPr>
              <w:t>(3.2)</w:t>
            </w:r>
          </w:p>
        </w:tc>
      </w:tr>
    </w:tbl>
    <w:p w14:paraId="56C31188">
      <w:pPr>
        <w:pStyle w:val="5"/>
        <w:ind w:firstLine="480"/>
      </w:pPr>
    </w:p>
    <w:p w14:paraId="0769A031">
      <w:pPr>
        <w:pStyle w:val="5"/>
        <w:ind w:firstLine="480"/>
      </w:pPr>
    </w:p>
    <w:p w14:paraId="2C34CD83">
      <w:pPr>
        <w:pStyle w:val="4"/>
      </w:pPr>
      <w:bookmarkStart w:id="213" w:name="_Toc83924760"/>
      <w:bookmarkStart w:id="214" w:name="_Toc83717308"/>
      <w:bookmarkStart w:id="215" w:name="_Toc83718962"/>
      <w:bookmarkStart w:id="216" w:name="_Toc83719107"/>
      <w:r>
        <w:rPr>
          <w:rFonts w:hint="eastAsia"/>
        </w:rPr>
        <w:t>注释</w:t>
      </w:r>
      <w:bookmarkEnd w:id="213"/>
      <w:bookmarkEnd w:id="214"/>
      <w:bookmarkEnd w:id="215"/>
      <w:bookmarkEnd w:id="216"/>
    </w:p>
    <w:p w14:paraId="5197C94C">
      <w:pPr>
        <w:pStyle w:val="5"/>
        <w:ind w:firstLine="480"/>
      </w:pPr>
      <w:r>
        <w:rPr>
          <w:rFonts w:hint="eastAsia"/>
        </w:rPr>
        <w:t>正文中有个别名词或情况需要解释时，可加注说明，注释采用脚注方式（将注文放在加注页的底部），注释序号以页为单位，即每页都从1开始编号，编号用1、2、3、…，正文中编号用上标。同一页中有两个以上的注时，按各注出现的先后顺序编号，注释只限于写在注释符号出现的同页，不得隔页。</w:t>
      </w:r>
    </w:p>
    <w:p w14:paraId="647EF3BC">
      <w:pPr>
        <w:pStyle w:val="5"/>
        <w:ind w:firstLine="480"/>
      </w:pPr>
      <w:r>
        <w:rPr>
          <w:rFonts w:hint="eastAsia"/>
        </w:rPr>
        <w:t>注释采用小五号宋体，英文及数字为小五号Times New Roman字体，利用“引用”选项卡中的“插入脚注”功能插入。</w:t>
      </w:r>
    </w:p>
    <w:p w14:paraId="3C339EC6">
      <w:pPr>
        <w:pStyle w:val="4"/>
      </w:pPr>
      <w:bookmarkStart w:id="217" w:name="_Toc83717309"/>
      <w:bookmarkStart w:id="218" w:name="_Toc83718963"/>
      <w:bookmarkStart w:id="219" w:name="_Toc83719108"/>
      <w:bookmarkStart w:id="220" w:name="_Toc83924761"/>
      <w:r>
        <w:rPr>
          <w:rFonts w:hint="eastAsia"/>
        </w:rPr>
        <w:t>伪代码</w:t>
      </w:r>
      <w:bookmarkEnd w:id="217"/>
      <w:bookmarkEnd w:id="218"/>
      <w:bookmarkEnd w:id="219"/>
      <w:bookmarkEnd w:id="220"/>
    </w:p>
    <w:p w14:paraId="51CC0C68">
      <w:pPr>
        <w:pStyle w:val="5"/>
        <w:ind w:firstLine="480"/>
      </w:pPr>
      <w:r>
        <w:rPr>
          <w:rFonts w:hint="eastAsia"/>
        </w:rPr>
        <w:t>程序代码需要使用等宽字符，如需要更优美的格式化效果，可以使用一些第三方的工具导入。</w:t>
      </w:r>
    </w:p>
    <w:p w14:paraId="4F5E7B80">
      <w:pPr>
        <w:pStyle w:val="47"/>
      </w:pPr>
      <w:r>
        <w:t>using System;</w:t>
      </w:r>
    </w:p>
    <w:p w14:paraId="4028F61F">
      <w:pPr>
        <w:pStyle w:val="47"/>
      </w:pPr>
    </w:p>
    <w:p w14:paraId="4347FDFF">
      <w:pPr>
        <w:pStyle w:val="47"/>
      </w:pPr>
      <w:r>
        <w:t>namespace ConsoleApp1</w:t>
      </w:r>
    </w:p>
    <w:p w14:paraId="56373F5F">
      <w:pPr>
        <w:pStyle w:val="47"/>
      </w:pPr>
      <w:r>
        <w:t>{</w:t>
      </w:r>
    </w:p>
    <w:p w14:paraId="40E22442">
      <w:pPr>
        <w:pStyle w:val="47"/>
      </w:pPr>
      <w:r>
        <w:t xml:space="preserve">    class Program</w:t>
      </w:r>
    </w:p>
    <w:p w14:paraId="6224E281">
      <w:pPr>
        <w:pStyle w:val="47"/>
      </w:pPr>
      <w:r>
        <w:t xml:space="preserve">    {</w:t>
      </w:r>
    </w:p>
    <w:p w14:paraId="1997FD7E">
      <w:pPr>
        <w:pStyle w:val="47"/>
      </w:pPr>
      <w:r>
        <w:t xml:space="preserve">        static void Main(string[] args)</w:t>
      </w:r>
    </w:p>
    <w:p w14:paraId="0A8E6A00">
      <w:pPr>
        <w:pStyle w:val="47"/>
      </w:pPr>
      <w:r>
        <w:t xml:space="preserve">        {</w:t>
      </w:r>
    </w:p>
    <w:p w14:paraId="0A63DD4D">
      <w:pPr>
        <w:pStyle w:val="47"/>
      </w:pPr>
      <w:r>
        <w:t xml:space="preserve">            Console.WriteLine("Hello World!");</w:t>
      </w:r>
    </w:p>
    <w:p w14:paraId="778A19F4">
      <w:pPr>
        <w:pStyle w:val="47"/>
      </w:pPr>
      <w:r>
        <w:t xml:space="preserve">        }</w:t>
      </w:r>
    </w:p>
    <w:p w14:paraId="1921235F">
      <w:pPr>
        <w:pStyle w:val="47"/>
      </w:pPr>
      <w:r>
        <w:t xml:space="preserve">    }</w:t>
      </w:r>
    </w:p>
    <w:p w14:paraId="274FC1EB">
      <w:pPr>
        <w:pStyle w:val="47"/>
      </w:pPr>
      <w:r>
        <w:t>}</w:t>
      </w:r>
    </w:p>
    <w:p w14:paraId="4A352700"/>
    <w:p w14:paraId="1CDCCFCA">
      <w:bookmarkStart w:id="221" w:name="_Toc83719109"/>
      <w:bookmarkStart w:id="222" w:name="_Toc83924762"/>
      <w:bookmarkStart w:id="223" w:name="_Toc83718964"/>
      <w:bookmarkStart w:id="224" w:name="_Toc83717310"/>
      <w:r>
        <w:rPr>
          <w:rFonts w:hint="eastAsia"/>
        </w:rPr>
        <w:br w:type="page"/>
      </w:r>
    </w:p>
    <w:p w14:paraId="70B5A8C2">
      <w:pPr>
        <w:pStyle w:val="2"/>
        <w:spacing w:before="240"/>
      </w:pPr>
      <w:r>
        <w:rPr>
          <w:rFonts w:hint="eastAsia"/>
        </w:rPr>
        <w:t>多级标题和目录</w:t>
      </w:r>
      <w:bookmarkEnd w:id="221"/>
      <w:bookmarkEnd w:id="222"/>
      <w:bookmarkEnd w:id="223"/>
      <w:bookmarkEnd w:id="224"/>
    </w:p>
    <w:p w14:paraId="5642CCAF">
      <w:pPr>
        <w:pStyle w:val="4"/>
      </w:pPr>
      <w:bookmarkStart w:id="225" w:name="_Toc83924763"/>
      <w:bookmarkStart w:id="226" w:name="_Toc83717311"/>
      <w:bookmarkStart w:id="227" w:name="_Toc83718965"/>
      <w:bookmarkStart w:id="228" w:name="_Toc83719110"/>
      <w:r>
        <w:rPr>
          <w:rFonts w:hint="eastAsia"/>
        </w:rPr>
        <w:t>多级标题设置</w:t>
      </w:r>
      <w:bookmarkEnd w:id="225"/>
      <w:bookmarkEnd w:id="226"/>
      <w:bookmarkEnd w:id="227"/>
      <w:bookmarkEnd w:id="228"/>
    </w:p>
    <w:p w14:paraId="16D621B1">
      <w:pPr>
        <w:pStyle w:val="7"/>
      </w:pPr>
      <w:bookmarkStart w:id="229" w:name="_Toc83718966"/>
      <w:bookmarkStart w:id="230" w:name="_Toc83719111"/>
      <w:bookmarkStart w:id="231" w:name="_Toc83717312"/>
      <w:bookmarkStart w:id="232" w:name="_Toc83924764"/>
      <w:r>
        <w:rPr>
          <w:rFonts w:hint="eastAsia"/>
        </w:rPr>
        <w:t>章节标题格式</w:t>
      </w:r>
      <w:bookmarkEnd w:id="229"/>
      <w:bookmarkEnd w:id="230"/>
      <w:bookmarkEnd w:id="231"/>
      <w:bookmarkEnd w:id="232"/>
    </w:p>
    <w:p w14:paraId="03B3EE81">
      <w:pPr>
        <w:pStyle w:val="5"/>
        <w:ind w:firstLine="480"/>
      </w:pPr>
      <w:r>
        <w:rPr>
          <w:rFonts w:hint="eastAsia"/>
        </w:rPr>
        <w:t>正文各部分的标题应简明扼要，不使用标点符号，各级标题编号格式如下：</w:t>
      </w:r>
    </w:p>
    <w:p w14:paraId="42BF75C0">
      <w:pPr>
        <w:pStyle w:val="5"/>
        <w:tabs>
          <w:tab w:val="left" w:leader="dot" w:pos="5245"/>
        </w:tabs>
        <w:ind w:firstLine="480"/>
      </w:pPr>
      <w:r>
        <w:rPr>
          <w:rFonts w:hint="eastAsia"/>
        </w:rPr>
        <w:t>一级标题</w:t>
      </w:r>
      <w:r>
        <w:tab/>
      </w:r>
      <w:r>
        <w:rPr>
          <w:rFonts w:hint="eastAsia"/>
        </w:rPr>
        <w:t>第一章、第二章、第三章、</w:t>
      </w:r>
      <w:r>
        <w:t>…</w:t>
      </w:r>
    </w:p>
    <w:p w14:paraId="6BD2CBD5">
      <w:pPr>
        <w:pStyle w:val="5"/>
        <w:tabs>
          <w:tab w:val="left" w:leader="dot" w:pos="5245"/>
        </w:tabs>
        <w:ind w:firstLine="480"/>
      </w:pPr>
      <w:r>
        <w:rPr>
          <w:rFonts w:hint="eastAsia"/>
        </w:rPr>
        <w:t>二级标题</w:t>
      </w:r>
      <w:r>
        <w:tab/>
      </w:r>
      <w:r>
        <w:rPr>
          <w:rFonts w:hint="eastAsia"/>
        </w:rPr>
        <w:t>1.1、1.2、1.3、</w:t>
      </w:r>
      <w:r>
        <w:t>…</w:t>
      </w:r>
    </w:p>
    <w:p w14:paraId="420EA90F">
      <w:pPr>
        <w:pStyle w:val="5"/>
        <w:tabs>
          <w:tab w:val="left" w:leader="dot" w:pos="5245"/>
        </w:tabs>
        <w:ind w:firstLine="480"/>
      </w:pPr>
      <w:r>
        <w:rPr>
          <w:rFonts w:hint="eastAsia"/>
        </w:rPr>
        <w:t>三级标题</w:t>
      </w:r>
      <w:r>
        <w:tab/>
      </w:r>
      <w:r>
        <w:t>1.1.1</w:t>
      </w:r>
      <w:r>
        <w:rPr>
          <w:rFonts w:hint="eastAsia"/>
        </w:rPr>
        <w:t>、1.1.2、1.1.3、</w:t>
      </w:r>
      <w:r>
        <w:t>…</w:t>
      </w:r>
    </w:p>
    <w:p w14:paraId="48BA91DA">
      <w:pPr>
        <w:pStyle w:val="5"/>
        <w:tabs>
          <w:tab w:val="left" w:leader="dot" w:pos="5245"/>
        </w:tabs>
        <w:ind w:firstLine="480"/>
      </w:pPr>
      <w:r>
        <w:rPr>
          <w:rFonts w:hint="eastAsia"/>
        </w:rPr>
        <w:t>四级标题</w:t>
      </w:r>
      <w:r>
        <w:tab/>
      </w:r>
      <w:r>
        <w:rPr>
          <w:rFonts w:hint="eastAsia"/>
        </w:rPr>
        <w:t>（1）、（2）、（3）、</w:t>
      </w:r>
      <w:r>
        <w:t>…</w:t>
      </w:r>
    </w:p>
    <w:p w14:paraId="7ED88F81">
      <w:pPr>
        <w:pStyle w:val="5"/>
        <w:tabs>
          <w:tab w:val="left" w:leader="dot" w:pos="5245"/>
        </w:tabs>
        <w:ind w:firstLine="480"/>
      </w:pPr>
      <w:r>
        <w:rPr>
          <w:rFonts w:hint="eastAsia"/>
        </w:rPr>
        <w:t>五级标题</w:t>
      </w:r>
      <w:r>
        <w:tab/>
      </w:r>
      <w:r>
        <w:rPr>
          <w:rFonts w:hint="eastAsia"/>
        </w:rPr>
        <w:t>不使用编号，字体加粗</w:t>
      </w:r>
    </w:p>
    <w:p w14:paraId="7436F45C">
      <w:pPr>
        <w:pStyle w:val="5"/>
        <w:ind w:firstLine="480"/>
      </w:pPr>
      <w:r>
        <w:rPr>
          <w:rFonts w:hint="eastAsia"/>
        </w:rPr>
        <w:t>使用模板提供的多级标题样式，可实现自动章节编码，无需手工调整。</w:t>
      </w:r>
    </w:p>
    <w:p w14:paraId="22143C0B">
      <w:pPr>
        <w:pStyle w:val="7"/>
      </w:pPr>
      <w:bookmarkStart w:id="233" w:name="_Toc83924765"/>
      <w:bookmarkStart w:id="234" w:name="_Toc83717313"/>
      <w:bookmarkStart w:id="235" w:name="_Toc83718967"/>
      <w:bookmarkStart w:id="236" w:name="_Toc83719112"/>
      <w:r>
        <w:rPr>
          <w:rFonts w:hint="eastAsia"/>
        </w:rPr>
        <w:t>一级标题前空一行处理</w:t>
      </w:r>
      <w:bookmarkEnd w:id="233"/>
      <w:bookmarkEnd w:id="234"/>
      <w:bookmarkEnd w:id="235"/>
      <w:bookmarkEnd w:id="236"/>
    </w:p>
    <w:p w14:paraId="7AA1C292">
      <w:pPr>
        <w:pStyle w:val="5"/>
        <w:ind w:firstLine="480"/>
      </w:pPr>
      <w:r>
        <w:rPr>
          <w:rFonts w:hint="eastAsia"/>
        </w:rPr>
        <w:t>规范要求“正文部分每一章标题前需空一行”，本模板通过设置一级标题样式的段落前空一行，但由于一级标题都是另起页，导致Word会自动忽略页面首行的空行要求。为避免此情况，通过在一级标题前添加一个连续分节符，让Word认为本页与前页属于同一节，这样段前距仍可以生效。</w:t>
      </w:r>
    </w:p>
    <w:p w14:paraId="51231D81">
      <w:pPr>
        <w:pStyle w:val="5"/>
        <w:ind w:firstLine="480"/>
        <w:rPr>
          <w:b/>
          <w:bCs w:val="0"/>
        </w:rPr>
      </w:pPr>
      <w:r>
        <w:rPr>
          <w:rFonts w:hint="eastAsia"/>
        </w:rPr>
        <w:t>添加分节符方法：把光标放在章节标题第一个字符前（忽略“第×章”字样），然后在“布局”选项卡中找到“分隔符”，在下拉菜单中选择“分节符（连续）”，这样就会在一级标题的上一页插入一个连续分节符。</w:t>
      </w:r>
    </w:p>
    <w:p w14:paraId="5AB94E00">
      <w:pPr>
        <w:pStyle w:val="4"/>
      </w:pPr>
      <w:bookmarkStart w:id="237" w:name="_Toc83718968"/>
      <w:bookmarkStart w:id="238" w:name="_Toc83719113"/>
      <w:bookmarkStart w:id="239" w:name="_Toc83924766"/>
      <w:bookmarkStart w:id="240" w:name="_Toc83717314"/>
      <w:r>
        <w:rPr>
          <w:rFonts w:hint="eastAsia"/>
        </w:rPr>
        <w:t>目录生成</w:t>
      </w:r>
      <w:bookmarkEnd w:id="237"/>
      <w:bookmarkEnd w:id="238"/>
      <w:bookmarkEnd w:id="239"/>
      <w:bookmarkEnd w:id="240"/>
    </w:p>
    <w:p w14:paraId="0BE08274">
      <w:pPr>
        <w:pStyle w:val="5"/>
        <w:ind w:firstLine="480"/>
      </w:pPr>
      <w:r>
        <w:rPr>
          <w:rFonts w:hint="eastAsia"/>
        </w:rPr>
        <w:t>论文目录是论文的提纲，由论文各章节的小标题组成，一般包含到</w:t>
      </w:r>
      <w:r>
        <w:rPr>
          <w:rFonts w:hint="eastAsia"/>
          <w:b/>
        </w:rPr>
        <w:t>三级标题</w:t>
      </w:r>
      <w:r>
        <w:rPr>
          <w:rFonts w:hint="eastAsia"/>
        </w:rPr>
        <w:t>，层次要清晰，且目录中的标题要与正文中的标题保持一致。目录页中每行均由标题名称和所在页码组成，包括正文章节标题、参考文献、致谢、附录等。</w:t>
      </w:r>
    </w:p>
    <w:p w14:paraId="3D4CE935">
      <w:pPr>
        <w:pStyle w:val="5"/>
        <w:ind w:firstLine="480"/>
        <w:rPr>
          <w:b/>
        </w:rPr>
      </w:pPr>
      <w:r>
        <w:rPr>
          <w:rFonts w:hint="eastAsia"/>
        </w:rPr>
        <w:t>本模板已经设置好三级目录样式，只需要在更新章节内容后，在目录区域右键菜单中选择“更新域”，然后选择“更新整个目录”选项即可。</w:t>
      </w:r>
    </w:p>
    <w:p w14:paraId="74B7BC16">
      <w:pPr>
        <w:pStyle w:val="4"/>
      </w:pPr>
      <w:bookmarkStart w:id="241" w:name="_Toc83719114"/>
      <w:bookmarkStart w:id="242" w:name="_Toc40426309"/>
      <w:bookmarkStart w:id="243" w:name="_Toc83924767"/>
      <w:bookmarkStart w:id="244" w:name="_Toc83717315"/>
      <w:bookmarkStart w:id="245" w:name="_Toc83718969"/>
      <w:r>
        <w:rPr>
          <w:rFonts w:hint="eastAsia"/>
        </w:rPr>
        <w:t>Word中批量更新域</w:t>
      </w:r>
      <w:bookmarkEnd w:id="241"/>
      <w:bookmarkEnd w:id="242"/>
      <w:bookmarkEnd w:id="243"/>
      <w:bookmarkEnd w:id="244"/>
      <w:bookmarkEnd w:id="245"/>
    </w:p>
    <w:p w14:paraId="23EBAA18">
      <w:pPr>
        <w:pStyle w:val="5"/>
        <w:ind w:firstLine="480"/>
      </w:pPr>
      <w:r>
        <w:rPr>
          <w:rFonts w:hint="eastAsia"/>
        </w:rPr>
        <w:t>Word文字编辑中会用到不少域代码来实现自动化功能。域需要更新内容，如果只有一处需要更新，对着域右键选择“更新域”即可。</w:t>
      </w:r>
    </w:p>
    <w:p w14:paraId="47ECAC18">
      <w:pPr>
        <w:pStyle w:val="5"/>
        <w:ind w:firstLine="482"/>
        <w:rPr>
          <w:b/>
        </w:rPr>
      </w:pPr>
      <w:r>
        <w:rPr>
          <w:rFonts w:hint="eastAsia"/>
          <w:b/>
        </w:rPr>
        <w:t>当文档中有很多域需要更新的时候，可以采取如下之一操作：</w:t>
      </w:r>
    </w:p>
    <w:p w14:paraId="60E46907">
      <w:pPr>
        <w:pStyle w:val="8"/>
        <w:rPr>
          <w:b/>
        </w:rPr>
      </w:pPr>
      <w:r>
        <w:rPr>
          <w:rFonts w:hint="eastAsia"/>
          <w:b/>
        </w:rPr>
        <w:t>选择"打印预览"，可以更新文档中的所有域；</w:t>
      </w:r>
    </w:p>
    <w:p w14:paraId="6CDF3D21">
      <w:pPr>
        <w:pStyle w:val="8"/>
        <w:rPr>
          <w:b/>
        </w:rPr>
      </w:pPr>
      <w:r>
        <w:rPr>
          <w:rFonts w:hint="eastAsia"/>
          <w:b/>
        </w:rPr>
        <w:t>CTRL+A（全选），然后F9（更新）即可。</w:t>
      </w:r>
    </w:p>
    <w:p w14:paraId="3A6EAE85">
      <w:pPr>
        <w:pStyle w:val="5"/>
        <w:ind w:firstLine="0" w:firstLineChars="0"/>
        <w:rPr>
          <w:rFonts w:ascii="Arial" w:hAnsi="Arial" w:eastAsia="黑体"/>
        </w:rPr>
      </w:pPr>
    </w:p>
    <w:p w14:paraId="4A8FEEE8">
      <w:pPr>
        <w:pStyle w:val="5"/>
        <w:ind w:firstLine="0" w:firstLineChars="0"/>
        <w:rPr>
          <w:rFonts w:ascii="Arial" w:hAnsi="Arial" w:eastAsia="黑体"/>
        </w:rPr>
      </w:pPr>
    </w:p>
    <w:p w14:paraId="18B1F207">
      <w:r>
        <w:br w:type="page"/>
      </w:r>
    </w:p>
    <w:p w14:paraId="292EE463">
      <w:pPr>
        <w:pStyle w:val="2"/>
        <w:spacing w:before="240"/>
      </w:pPr>
      <w:bookmarkStart w:id="246" w:name="_Toc83718970"/>
      <w:bookmarkStart w:id="247" w:name="_Toc83924768"/>
      <w:bookmarkStart w:id="248" w:name="_Toc83719115"/>
      <w:bookmarkStart w:id="249" w:name="_Toc83717316"/>
      <w:r>
        <w:rPr>
          <w:rFonts w:hint="eastAsia"/>
        </w:rPr>
        <w:t>总结与展望</w:t>
      </w:r>
      <w:bookmarkEnd w:id="246"/>
      <w:bookmarkEnd w:id="247"/>
      <w:bookmarkEnd w:id="248"/>
      <w:bookmarkEnd w:id="249"/>
    </w:p>
    <w:p w14:paraId="31E8A624">
      <w:pPr>
        <w:pStyle w:val="4"/>
      </w:pPr>
      <w:bookmarkStart w:id="250" w:name="_Toc33104708"/>
      <w:bookmarkStart w:id="251" w:name="_Toc83717317"/>
      <w:bookmarkStart w:id="252" w:name="_Toc83924769"/>
      <w:bookmarkStart w:id="253" w:name="_Toc83719116"/>
      <w:bookmarkStart w:id="254" w:name="_Toc83718971"/>
      <w:r>
        <w:t>总结</w:t>
      </w:r>
      <w:bookmarkEnd w:id="250"/>
      <w:bookmarkEnd w:id="251"/>
      <w:bookmarkEnd w:id="252"/>
      <w:bookmarkEnd w:id="253"/>
      <w:bookmarkEnd w:id="254"/>
    </w:p>
    <w:p w14:paraId="5D3BB34A">
      <w:pPr>
        <w:pStyle w:val="5"/>
        <w:ind w:firstLine="480"/>
      </w:pPr>
      <w:r>
        <w:rPr>
          <w:rFonts w:hint="eastAsia"/>
        </w:rPr>
        <w:t>最后一章总结与展望着重</w:t>
      </w:r>
      <w:r>
        <w:rPr>
          <w:rFonts w:hint="eastAsia"/>
          <w:b/>
        </w:rPr>
        <w:t>总结设计</w:t>
      </w:r>
      <w:r>
        <w:rPr>
          <w:b/>
        </w:rPr>
        <w:t>（</w:t>
      </w:r>
      <w:r>
        <w:rPr>
          <w:rFonts w:hint="eastAsia"/>
          <w:b/>
        </w:rPr>
        <w:t>论文）的创新点或新见解及研究展望或建议</w:t>
      </w:r>
      <w:r>
        <w:rPr>
          <w:rFonts w:hint="eastAsia"/>
        </w:rPr>
        <w:t>。</w:t>
      </w:r>
    </w:p>
    <w:p w14:paraId="3065E1F5">
      <w:pPr>
        <w:pStyle w:val="5"/>
        <w:ind w:firstLine="480"/>
      </w:pPr>
      <w:r>
        <w:rPr>
          <w:rFonts w:hint="eastAsia"/>
        </w:rPr>
        <w:t>总结是对论文主要工作结果、论点的提炼与概括，应准确、简明、完整、有条理，使人看后就能全面了解论文的意义、目的和工作内容。主要阐述自己的创造性工作及所取得的研究成果在本技术</w:t>
      </w:r>
      <w:r>
        <w:t>（</w:t>
      </w:r>
      <w:r>
        <w:rPr>
          <w:rFonts w:hint="eastAsia"/>
        </w:rPr>
        <w:t>研究）领域中的地位、作用和意义。</w:t>
      </w:r>
    </w:p>
    <w:p w14:paraId="353D92BE">
      <w:pPr>
        <w:pStyle w:val="5"/>
        <w:ind w:firstLine="480"/>
      </w:pPr>
      <w:r>
        <w:rPr>
          <w:rFonts w:hint="eastAsia"/>
        </w:rPr>
        <w:t>总结要严格区分自己取得的成果与指导教师及他人的科研工作成果。在评价自己的研究工作成果时，要实事求是，除非有足够的证据表明自己的工作是“首次”的、“领先”的、“填补空白”的，否则应避免使用这些或类似词语。</w:t>
      </w:r>
    </w:p>
    <w:p w14:paraId="1370684D">
      <w:pPr>
        <w:pStyle w:val="4"/>
      </w:pPr>
      <w:bookmarkStart w:id="255" w:name="_Toc83718972"/>
      <w:bookmarkStart w:id="256" w:name="_Toc33104709"/>
      <w:bookmarkStart w:id="257" w:name="_Toc83924770"/>
      <w:bookmarkStart w:id="258" w:name="_Toc83717318"/>
      <w:bookmarkStart w:id="259" w:name="_Toc83719117"/>
      <w:r>
        <w:t>展望</w:t>
      </w:r>
      <w:bookmarkEnd w:id="255"/>
      <w:bookmarkEnd w:id="256"/>
      <w:bookmarkEnd w:id="257"/>
      <w:bookmarkEnd w:id="258"/>
      <w:bookmarkEnd w:id="259"/>
    </w:p>
    <w:p w14:paraId="5F88A5E8">
      <w:pPr>
        <w:pStyle w:val="5"/>
        <w:ind w:firstLine="482"/>
      </w:pPr>
      <w:r>
        <w:rPr>
          <w:rFonts w:hint="eastAsia"/>
          <w:b/>
        </w:rPr>
        <w:t>展望或建议，</w:t>
      </w:r>
      <w:r>
        <w:rPr>
          <w:rFonts w:hint="eastAsia"/>
        </w:rPr>
        <w:t>是在总结研究工作和现有结论的基础上，对该技术</w:t>
      </w:r>
      <w:r>
        <w:t>（</w:t>
      </w:r>
      <w:r>
        <w:rPr>
          <w:rFonts w:hint="eastAsia"/>
        </w:rPr>
        <w:t>研究领域）今后的发展方向进行预测，同时对所获技术</w:t>
      </w:r>
      <w:r>
        <w:t>（</w:t>
      </w:r>
      <w:r>
        <w:rPr>
          <w:rFonts w:hint="eastAsia"/>
        </w:rPr>
        <w:t>研究领域）结果的应用前景和社会影响加以评价，从而对今后的技术</w:t>
      </w:r>
      <w:r>
        <w:t>（</w:t>
      </w:r>
      <w:r>
        <w:rPr>
          <w:rFonts w:hint="eastAsia"/>
        </w:rPr>
        <w:t>研究领域）有所启发。</w:t>
      </w:r>
    </w:p>
    <w:p w14:paraId="06693C3F">
      <w:pPr>
        <w:widowControl/>
        <w:jc w:val="left"/>
      </w:pPr>
    </w:p>
    <w:p w14:paraId="10F5083E">
      <w:pPr>
        <w:widowControl/>
        <w:jc w:val="left"/>
      </w:pPr>
    </w:p>
    <w:p w14:paraId="74EC2E6F">
      <w:pPr>
        <w:widowControl/>
        <w:jc w:val="left"/>
      </w:pPr>
    </w:p>
    <w:p w14:paraId="542E5381">
      <w:pPr>
        <w:widowControl/>
        <w:jc w:val="left"/>
      </w:pPr>
    </w:p>
    <w:p w14:paraId="26EAC591">
      <w:pPr>
        <w:widowControl/>
        <w:jc w:val="left"/>
      </w:pPr>
    </w:p>
    <w:p w14:paraId="5DC8FB10">
      <w:pPr>
        <w:widowControl/>
        <w:jc w:val="left"/>
      </w:pPr>
    </w:p>
    <w:p w14:paraId="7ED7C4B0">
      <w:pPr>
        <w:widowControl/>
        <w:jc w:val="left"/>
      </w:pPr>
    </w:p>
    <w:p w14:paraId="512981EC">
      <w:pPr>
        <w:widowControl/>
        <w:jc w:val="left"/>
      </w:pPr>
    </w:p>
    <w:p w14:paraId="4AA8A7A9">
      <w:pPr>
        <w:widowControl/>
        <w:jc w:val="left"/>
      </w:pPr>
    </w:p>
    <w:p w14:paraId="320E1CB5">
      <w:pPr>
        <w:widowControl/>
        <w:jc w:val="left"/>
      </w:pPr>
    </w:p>
    <w:p w14:paraId="6981544A">
      <w:pPr>
        <w:widowControl/>
        <w:jc w:val="left"/>
      </w:pPr>
    </w:p>
    <w:p w14:paraId="757A527D">
      <w:pPr>
        <w:widowControl/>
        <w:jc w:val="left"/>
      </w:pPr>
    </w:p>
    <w:p w14:paraId="0A6F1AE7">
      <w:pPr>
        <w:widowControl/>
        <w:jc w:val="left"/>
      </w:pPr>
    </w:p>
    <w:p w14:paraId="3A60492C">
      <w:pPr>
        <w:widowControl/>
        <w:jc w:val="left"/>
        <w:sectPr>
          <w:headerReference r:id="rId23" w:type="default"/>
          <w:footerReference r:id="rId24" w:type="default"/>
          <w:type w:val="continuous"/>
          <w:pgSz w:w="11906" w:h="16838"/>
          <w:pgMar w:top="1417" w:right="1134" w:bottom="1134" w:left="1134" w:header="1134" w:footer="850" w:gutter="283"/>
          <w:pgNumType w:fmt="decimal" w:start="1"/>
          <w:cols w:space="0" w:num="1"/>
          <w:docGrid w:linePitch="317" w:charSpace="0"/>
        </w:sectPr>
      </w:pPr>
    </w:p>
    <w:p w14:paraId="1A9C90C5">
      <w:pPr>
        <w:pStyle w:val="43"/>
        <w:spacing w:before="240" w:beforeLines="100"/>
      </w:pPr>
      <w:bookmarkStart w:id="260" w:name="_Toc83719118"/>
      <w:bookmarkStart w:id="261" w:name="_Toc83924771"/>
      <w:bookmarkStart w:id="262" w:name="_Toc83718973"/>
      <w:bookmarkStart w:id="263" w:name="_Toc83717319"/>
      <w:r>
        <w:rPr>
          <w:rFonts w:hint="eastAsia"/>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-19685</wp:posOffset>
                </wp:positionV>
                <wp:extent cx="2743200" cy="626110"/>
                <wp:effectExtent l="19050" t="0" r="19050" b="21590"/>
                <wp:wrapNone/>
                <wp:docPr id="11" name="左箭头标注 11"/>
                <wp:cNvGraphicFramePr/>
                <a:graphic xmlns:a="http://schemas.openxmlformats.org/drawingml/2006/main">
                  <a:graphicData uri="http://schemas.microsoft.com/office/word/2010/wordprocessingShape">
                    <wps:wsp>
                      <wps:cNvSpPr/>
                      <wps:spPr>
                        <a:xfrm>
                          <a:off x="0" y="0"/>
                          <a:ext cx="2743200" cy="626110"/>
                        </a:xfrm>
                        <a:prstGeom prst="leftArrowCallout">
                          <a:avLst>
                            <a:gd name="adj1" fmla="val 25000"/>
                            <a:gd name="adj2" fmla="val 25000"/>
                            <a:gd name="adj3" fmla="val 25000"/>
                            <a:gd name="adj4" fmla="val 87534"/>
                          </a:avLst>
                        </a:prstGeom>
                      </wps:spPr>
                      <wps:style>
                        <a:lnRef idx="2">
                          <a:schemeClr val="accent2"/>
                        </a:lnRef>
                        <a:fillRef idx="1">
                          <a:schemeClr val="lt1"/>
                        </a:fillRef>
                        <a:effectRef idx="0">
                          <a:schemeClr val="accent2"/>
                        </a:effectRef>
                        <a:fontRef idx="minor">
                          <a:schemeClr val="dk1"/>
                        </a:fontRef>
                      </wps:style>
                      <wps:txbx>
                        <w:txbxContent>
                          <w:p w14:paraId="06FBF168">
                            <w:pPr>
                              <w:jc w:val="left"/>
                              <w:rPr>
                                <w:b/>
                              </w:rPr>
                            </w:pPr>
                            <w:r>
                              <w:rPr>
                                <w:rFonts w:hint="eastAsia"/>
                                <w:b/>
                                <w:color w:val="FF0000"/>
                                <w:sz w:val="24"/>
                              </w:rPr>
                              <w:t>（一级标题：黑体小三号、1</w:t>
                            </w:r>
                            <w:r>
                              <w:rPr>
                                <w:b/>
                                <w:color w:val="FF0000"/>
                                <w:sz w:val="24"/>
                              </w:rPr>
                              <w:t>.5</w:t>
                            </w:r>
                            <w:r>
                              <w:rPr>
                                <w:rFonts w:hint="eastAsia"/>
                                <w:b/>
                                <w:color w:val="FF0000"/>
                                <w:sz w:val="24"/>
                              </w:rPr>
                              <w:t>倍行距、居中、段前间距1行）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7" type="#_x0000_t77" style="position:absolute;left:0pt;margin-top:-1.55pt;height:49.3pt;width:216pt;mso-position-horizontal:right;mso-position-horizontal-relative:margin;z-index:251664384;v-text-anchor:middle;mso-width-relative:page;mso-height-relative:page;" fillcolor="#FFFFFF [3201]" filled="t" stroked="t" coordsize="21600,21600" o:gfxdata="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FYWYbDWAAAABgEAAA8AAAAA&#10;AAAAAQAgAAAAIgAAAGRycy9kb3ducmV2LnhtbFBLAQIUABQAAAAIAIdO4kC1UOsYwQIAAK8FAAAO&#10;AAAAAAAAAAEAIAAAACUBAABkcnMvZTJvRG9jLnhtbFBLBQYAAAAABgAGAFkBAABYBgAAAAA=&#10;" adj="2693,5400,1232,8100">
                <v:fill on="t" focussize="0,0"/>
                <v:stroke weight="1pt" color="#ED7D31 [3205]" miterlimit="8" joinstyle="miter"/>
                <v:imagedata o:title=""/>
                <o:lock v:ext="edit" aspectratio="f"/>
                <v:textbox>
                  <w:txbxContent>
                    <w:p w14:paraId="06FBF168">
                      <w:pPr>
                        <w:jc w:val="left"/>
                        <w:rPr>
                          <w:b/>
                        </w:rPr>
                      </w:pPr>
                      <w:r>
                        <w:rPr>
                          <w:rFonts w:hint="eastAsia"/>
                          <w:b/>
                          <w:color w:val="FF0000"/>
                          <w:sz w:val="24"/>
                        </w:rPr>
                        <w:t>（一级标题：黑体小三号、1</w:t>
                      </w:r>
                      <w:r>
                        <w:rPr>
                          <w:b/>
                          <w:color w:val="FF0000"/>
                          <w:sz w:val="24"/>
                        </w:rPr>
                        <w:t>.5</w:t>
                      </w:r>
                      <w:r>
                        <w:rPr>
                          <w:rFonts w:hint="eastAsia"/>
                          <w:b/>
                          <w:color w:val="FF0000"/>
                          <w:sz w:val="24"/>
                        </w:rPr>
                        <w:t>倍行距、居中、段前间距1行）</w:t>
                      </w:r>
                    </w:p>
                  </w:txbxContent>
                </v:textbox>
              </v:shape>
            </w:pict>
          </mc:Fallback>
        </mc:AlternateContent>
      </w:r>
      <w:r>
        <w:rPr>
          <w:rFonts w:hint="eastAsia"/>
        </w:rPr>
        <w:t>参考文献</w:t>
      </w:r>
      <w:bookmarkEnd w:id="260"/>
      <w:bookmarkEnd w:id="261"/>
      <w:bookmarkEnd w:id="262"/>
      <w:bookmarkEnd w:id="263"/>
    </w:p>
    <w:p w14:paraId="477D9DEA">
      <w:pPr>
        <w:pStyle w:val="70"/>
        <w:ind w:left="210" w:right="210"/>
        <w:rPr>
          <w:b/>
          <w:bCs w:val="0"/>
        </w:rPr>
      </w:pPr>
      <w:r>
        <w:rPr>
          <w:b/>
          <w:bCs w:val="0"/>
        </w:rPr>
        <w:t>专著</w:t>
      </w:r>
      <w:r>
        <w:rPr>
          <w:rFonts w:hint="eastAsia"/>
          <w:b/>
          <w:bCs w:val="0"/>
        </w:rPr>
        <w:t>（以单行本或多卷册形式出版的印刷型或非印刷型出版物，含教材）：</w:t>
      </w:r>
    </w:p>
    <w:p w14:paraId="6733B0E2">
      <w:pPr>
        <w:pStyle w:val="70"/>
        <w:ind w:left="210" w:right="210"/>
      </w:pPr>
      <w:r>
        <w:rPr>
          <w:rFonts w:hint="eastAsia"/>
        </w:rPr>
        <w:t>主要责任者</w:t>
      </w:r>
      <w:r>
        <w:t xml:space="preserve">. </w:t>
      </w:r>
      <w:r>
        <w:rPr>
          <w:rFonts w:hint="eastAsia"/>
        </w:rPr>
        <w:t>题名</w:t>
      </w:r>
      <w:r>
        <w:t>[</w:t>
      </w:r>
      <w:r>
        <w:rPr>
          <w:rFonts w:hint="eastAsia"/>
        </w:rPr>
        <w:t>M/文献载体标识</w:t>
      </w:r>
      <w:r>
        <w:t xml:space="preserve">]. </w:t>
      </w:r>
      <w:r>
        <w:rPr>
          <w:rFonts w:hint="eastAsia"/>
        </w:rPr>
        <w:t>其他责任者.</w:t>
      </w:r>
      <w:r>
        <w:t xml:space="preserve"> 版本</w:t>
      </w:r>
      <w:r>
        <w:rPr>
          <w:rFonts w:hint="eastAsia"/>
        </w:rPr>
        <w:t>项.</w:t>
      </w:r>
      <w:r>
        <w:t xml:space="preserve"> 出版地</w:t>
      </w:r>
      <w:r>
        <w:rPr>
          <w:rFonts w:hint="eastAsia"/>
        </w:rPr>
        <w:t>:</w:t>
      </w:r>
      <w:r>
        <w:t xml:space="preserve"> 出版者</w:t>
      </w:r>
      <w:r>
        <w:rPr>
          <w:rFonts w:hint="eastAsia"/>
        </w:rPr>
        <w:t>,</w:t>
      </w:r>
      <w:r>
        <w:t xml:space="preserve"> </w:t>
      </w:r>
      <w:r>
        <w:rPr>
          <w:rFonts w:hint="eastAsia"/>
        </w:rPr>
        <w:t>出版年:</w:t>
      </w:r>
      <w:r>
        <w:t xml:space="preserve"> </w:t>
      </w:r>
      <w:r>
        <w:rPr>
          <w:rFonts w:hint="eastAsia"/>
        </w:rPr>
        <w:t>引文页码[引用日期].</w:t>
      </w:r>
      <w:r>
        <w:t xml:space="preserve"> </w:t>
      </w:r>
      <w:r>
        <w:rPr>
          <w:rFonts w:hint="eastAsia"/>
        </w:rPr>
        <w:t>获取和访问路径.</w:t>
      </w:r>
      <w:r>
        <w:t xml:space="preserve"> </w:t>
      </w:r>
      <w:r>
        <w:rPr>
          <w:rFonts w:hint="eastAsia"/>
        </w:rPr>
        <w:t>数字对象唯一标识符.</w:t>
      </w:r>
    </w:p>
    <w:p w14:paraId="6BD292E2">
      <w:pPr>
        <w:pStyle w:val="69"/>
      </w:pPr>
      <w:r>
        <w:rPr>
          <w:rFonts w:hint="eastAsia"/>
        </w:rPr>
        <w:t>[1] 刘谋佶, 吕志咏, 丘成昊, 等. 边条翼与旋涡分离流[M]. 北京: 北京航空学院出版社, 1988: 24-27.</w:t>
      </w:r>
    </w:p>
    <w:p w14:paraId="7B7D8438">
      <w:pPr>
        <w:pStyle w:val="69"/>
      </w:pPr>
      <w:r>
        <w:rPr>
          <w:rFonts w:hint="eastAsia"/>
        </w:rPr>
        <w:t>[2] 吴</w:t>
      </w:r>
      <w:r>
        <w:t>自勤</w:t>
      </w:r>
      <w:r>
        <w:rPr>
          <w:rFonts w:hint="eastAsia"/>
        </w:rPr>
        <w:t>, 王</w:t>
      </w:r>
      <w:r>
        <w:t>兵</w:t>
      </w:r>
      <w:r>
        <w:rPr>
          <w:rFonts w:hint="eastAsia"/>
        </w:rPr>
        <w:t>. 薄膜</w:t>
      </w:r>
      <w:r>
        <w:t>生长</w:t>
      </w:r>
      <w:r>
        <w:rPr>
          <w:rFonts w:hint="eastAsia"/>
        </w:rPr>
        <w:t>[M]. 北京: 科学出版社, 20</w:t>
      </w:r>
      <w:r>
        <w:t>10</w:t>
      </w:r>
      <w:r>
        <w:rPr>
          <w:rFonts w:hint="eastAsia"/>
        </w:rPr>
        <w:t xml:space="preserve">: </w:t>
      </w:r>
      <w:r>
        <w:t>63</w:t>
      </w:r>
      <w:r>
        <w:rPr>
          <w:rFonts w:hint="eastAsia"/>
        </w:rPr>
        <w:t>-64.</w:t>
      </w:r>
    </w:p>
    <w:p w14:paraId="369A5AEA">
      <w:pPr>
        <w:pStyle w:val="69"/>
      </w:pPr>
      <w:r>
        <w:rPr>
          <w:rFonts w:hint="eastAsia"/>
        </w:rPr>
        <w:t>[3] 赵学功. 当代美国外交[M/OL]. 北京: 社会科学文献出版社, 2001[2014-06-11]. http://www.cadal.zju.edu.cn/book/trysinglepage/33023884/1.</w:t>
      </w:r>
    </w:p>
    <w:p w14:paraId="4CE74BDF">
      <w:pPr>
        <w:pStyle w:val="69"/>
      </w:pPr>
      <w:r>
        <w:t>[4] Isidori A. Nonlinear control systems[M]. 2nd, New York: Springer Press, 1989: 32-33.</w:t>
      </w:r>
    </w:p>
    <w:p w14:paraId="60AA3D89">
      <w:pPr>
        <w:pStyle w:val="69"/>
      </w:pPr>
      <w:r>
        <w:t>[5] Peebles P Z, Jr. Probability, random variable, and random signal principles[M]. 4th ed. New York: McGraw Hill, 2001.</w:t>
      </w:r>
    </w:p>
    <w:p w14:paraId="20369AA3">
      <w:pPr>
        <w:pStyle w:val="69"/>
        <w:keepNext w:val="0"/>
        <w:keepLines w:val="0"/>
        <w:pageBreakBefore w:val="0"/>
        <w:widowControl w:val="0"/>
        <w:kinsoku/>
        <w:wordWrap/>
        <w:overflowPunct/>
        <w:topLinePunct w:val="0"/>
        <w:autoSpaceDE/>
        <w:autoSpaceDN/>
        <w:bidi w:val="0"/>
        <w:adjustRightInd/>
        <w:snapToGrid/>
        <w:ind w:left="425" w:hanging="425"/>
        <w:textAlignment w:val="auto"/>
      </w:pPr>
      <w:r>
        <w:t xml:space="preserve">[6] Turcotte D L. Fractals and chaos in geology and geophysics[M/OL]. New York: Cambridge University Press, 1992[1998-09-23]. </w:t>
      </w:r>
      <w:r>
        <w:fldChar w:fldCharType="begin"/>
      </w:r>
      <w:r>
        <w:instrText xml:space="preserve"> HYPERLINK "http://www.seg.org/reviews/mccorm30.html" </w:instrText>
      </w:r>
      <w:r>
        <w:fldChar w:fldCharType="separate"/>
      </w:r>
      <w:r>
        <w:rPr>
          <w:rStyle w:val="27"/>
          <w:color w:val="auto"/>
        </w:rPr>
        <w:t>http://www.seg.org/reviews/mccorm30.html</w:t>
      </w:r>
      <w:r>
        <w:rPr>
          <w:rStyle w:val="27"/>
          <w:color w:val="auto"/>
        </w:rPr>
        <w:fldChar w:fldCharType="end"/>
      </w:r>
      <w:r>
        <w:t>.</w:t>
      </w:r>
    </w:p>
    <w:p w14:paraId="6572A8C8">
      <w:pPr>
        <w:pStyle w:val="70"/>
        <w:ind w:left="210" w:right="210"/>
        <w:rPr>
          <w:b/>
          <w:bCs w:val="0"/>
        </w:rPr>
      </w:pPr>
      <w:r>
        <w:rPr>
          <w:rFonts w:hint="eastAsia"/>
          <w:b/>
          <w:bCs w:val="0"/>
        </w:rPr>
        <w:t>专著中的析出文献（从整本文献中析出的具有独立篇名的文献）：</w:t>
      </w:r>
    </w:p>
    <w:p w14:paraId="0816E2CB">
      <w:pPr>
        <w:pStyle w:val="70"/>
        <w:ind w:left="210" w:right="210"/>
      </w:pPr>
      <w:r>
        <w:rPr>
          <w:rFonts w:hint="eastAsia"/>
        </w:rPr>
        <w:t>析出文献主要责任者. 析出文献题名[A]. 析出文献其他责任者//专著主要责任者. 专著题名: 其他题名信息[M/文献载体标识].. 版本项. 出版地: 出版者, 出版年:析出文献的页码[引用日期]. 获取和访问路径. 数字对象唯一标识符.</w:t>
      </w:r>
    </w:p>
    <w:p w14:paraId="23B92B7E">
      <w:pPr>
        <w:pStyle w:val="69"/>
      </w:pPr>
      <w:r>
        <w:rPr>
          <w:rFonts w:hint="eastAsia"/>
        </w:rPr>
        <w:t>[</w:t>
      </w:r>
      <w:r>
        <w:t>7</w:t>
      </w:r>
      <w:r>
        <w:rPr>
          <w:rFonts w:hint="eastAsia"/>
        </w:rPr>
        <w:t>] 程根伟. 1998年长江洪水的成因与减灾对策[A]//许厚泽, 赵其国. 长江流域洪涝灾害与科技对策[M]. 北京: 科学出版社, 1999: 32-36.</w:t>
      </w:r>
    </w:p>
    <w:p w14:paraId="02367910">
      <w:pPr>
        <w:pStyle w:val="70"/>
        <w:ind w:left="210" w:right="210"/>
        <w:rPr>
          <w:b/>
          <w:bCs w:val="0"/>
        </w:rPr>
      </w:pPr>
      <w:r>
        <w:rPr>
          <w:rFonts w:hint="eastAsia"/>
          <w:b/>
          <w:bCs w:val="0"/>
        </w:rPr>
        <w:t>连续出版物（通常载有年卷号或年月日顺序号，并计划无限期连续出版发行的印刷或非印刷形式的出版物，如期刊、报纸等）：</w:t>
      </w:r>
    </w:p>
    <w:p w14:paraId="7C6E9C38">
      <w:pPr>
        <w:pStyle w:val="70"/>
        <w:ind w:left="210" w:right="210"/>
      </w:pPr>
      <w:r>
        <w:rPr>
          <w:rFonts w:hint="eastAsia"/>
        </w:rPr>
        <w:t>主要责任者, 题名: 其他题名信息[文献类型标志/文献载体标识]. 年, 卷(期)-年, 卷(期). 出版地: 出版者, 出版年[引用日期]. 获取和访问路径. 数字对象唯一标识符.</w:t>
      </w:r>
    </w:p>
    <w:p w14:paraId="5ECF1B39">
      <w:pPr>
        <w:pStyle w:val="69"/>
      </w:pPr>
      <w:r>
        <w:rPr>
          <w:rFonts w:hint="eastAsia"/>
        </w:rPr>
        <w:t>[</w:t>
      </w:r>
      <w:r>
        <w:t>8</w:t>
      </w:r>
      <w:r>
        <w:rPr>
          <w:rFonts w:hint="eastAsia"/>
        </w:rPr>
        <w:t>] 中国图书馆学会. 图书馆学通讯[J]. 1957(l)-1990(4). 北京: 北京图书馆, 1957-1990.</w:t>
      </w:r>
    </w:p>
    <w:p w14:paraId="038923A0">
      <w:pPr>
        <w:pStyle w:val="69"/>
      </w:pPr>
      <w:r>
        <w:rPr>
          <w:rFonts w:hint="eastAsia"/>
        </w:rPr>
        <w:t>[</w:t>
      </w:r>
      <w:r>
        <w:t>9</w:t>
      </w:r>
      <w:r>
        <w:rPr>
          <w:rFonts w:hint="eastAsia"/>
        </w:rPr>
        <w:t>] 中华医学会湖北分会. 临床内科杂志[J]. 1984,1(1)-. 武汉: 中华医学会湖北分会, 1984-.</w:t>
      </w:r>
    </w:p>
    <w:p w14:paraId="346D1A58">
      <w:pPr>
        <w:pStyle w:val="70"/>
        <w:ind w:left="210" w:right="210"/>
        <w:rPr>
          <w:b/>
          <w:bCs w:val="0"/>
        </w:rPr>
      </w:pPr>
      <w:r>
        <w:rPr>
          <w:rFonts w:hint="eastAsia"/>
          <w:b/>
          <w:bCs w:val="0"/>
        </w:rPr>
        <w:t>连续出版物中的析出文献（期刊文章等）：</w:t>
      </w:r>
    </w:p>
    <w:p w14:paraId="612E16AB">
      <w:pPr>
        <w:pStyle w:val="70"/>
        <w:ind w:left="210" w:right="210"/>
      </w:pPr>
      <w:r>
        <w:rPr>
          <w:rFonts w:hint="eastAsia"/>
        </w:rPr>
        <w:t>析出文献主要责任者. 析出文献题名[文献类型标志/文献载体标识]. 连续出版物题名: 其他题名信息, 年, 卷(期): 页码[引用日期]. 获取和访问路径. 数字对象唯一标识符.</w:t>
      </w:r>
    </w:p>
    <w:p w14:paraId="7071AA2B">
      <w:pPr>
        <w:pStyle w:val="69"/>
      </w:pPr>
      <w:r>
        <w:rPr>
          <w:rFonts w:hint="eastAsia"/>
        </w:rPr>
        <w:t>[1</w:t>
      </w:r>
      <w:r>
        <w:t>0</w:t>
      </w:r>
      <w:r>
        <w:rPr>
          <w:rFonts w:hint="eastAsia"/>
        </w:rPr>
        <w:t>] 隋修武, 刘观平, 周铎, 等. 非混粉电火花镜面加工及表面质量</w:t>
      </w:r>
      <w:r>
        <w:t>检测</w:t>
      </w:r>
      <w:r>
        <w:rPr>
          <w:rFonts w:hint="eastAsia"/>
        </w:rPr>
        <w:t xml:space="preserve">[J]. 纳米技术与精密工程, 2015, </w:t>
      </w:r>
      <w:r>
        <w:t>13</w:t>
      </w:r>
      <w:r>
        <w:rPr>
          <w:rFonts w:hint="eastAsia"/>
        </w:rPr>
        <w:t>(</w:t>
      </w:r>
      <w:r>
        <w:t>01</w:t>
      </w:r>
      <w:r>
        <w:rPr>
          <w:rFonts w:hint="eastAsia"/>
        </w:rPr>
        <w:t>): 62-68.</w:t>
      </w:r>
    </w:p>
    <w:p w14:paraId="52CF7065">
      <w:pPr>
        <w:pStyle w:val="69"/>
      </w:pPr>
      <w:r>
        <w:rPr>
          <w:rFonts w:hint="eastAsia"/>
        </w:rPr>
        <w:t>[</w:t>
      </w:r>
      <w:r>
        <w:t>11</w:t>
      </w:r>
      <w:r>
        <w:rPr>
          <w:rFonts w:hint="eastAsia"/>
        </w:rPr>
        <w:t>] 丁文祥. 数字革命与竞争国际化[N]. 中国青年报, 2000-11-20(15).</w:t>
      </w:r>
    </w:p>
    <w:p w14:paraId="140E58E9">
      <w:pPr>
        <w:pStyle w:val="69"/>
      </w:pPr>
      <w:r>
        <w:rPr>
          <w:rFonts w:hint="eastAsia"/>
        </w:rPr>
        <w:t>[</w:t>
      </w:r>
      <w:r>
        <w:t>12</w:t>
      </w:r>
      <w:r>
        <w:rPr>
          <w:rFonts w:hint="eastAsia"/>
        </w:rPr>
        <w:t>] 傅刚. 大风沙过后的思考[N/OL]. 北京青年报, 2000-04-12(14)[2002-03-06]. http:∥www.bjyouth.com.cn/Bqb/20000412/GB/4216%5ED0412B1401.htm.</w:t>
      </w:r>
    </w:p>
    <w:p w14:paraId="036FB4AC">
      <w:pPr>
        <w:pStyle w:val="69"/>
      </w:pPr>
      <w:r>
        <w:t>[13] Kanamori H. Shaking without quaking[J]. Science, 1998, 279(5359): 2063-2064.</w:t>
      </w:r>
    </w:p>
    <w:p w14:paraId="129A2962">
      <w:pPr>
        <w:pStyle w:val="69"/>
      </w:pPr>
      <w:r>
        <w:t>[14] Moustafa G H. Interaction of axisymmetric supersonic twin jets[J]. AIAA J, 1995, 33(5): 871-875.</w:t>
      </w:r>
    </w:p>
    <w:p w14:paraId="7D343617">
      <w:pPr>
        <w:pStyle w:val="70"/>
        <w:ind w:left="210" w:right="210"/>
        <w:rPr>
          <w:b/>
          <w:bCs w:val="0"/>
        </w:rPr>
      </w:pPr>
      <w:r>
        <w:rPr>
          <w:rFonts w:hint="eastAsia"/>
          <w:b/>
          <w:bCs w:val="0"/>
        </w:rPr>
        <w:t>学位论文：</w:t>
      </w:r>
    </w:p>
    <w:p w14:paraId="745C9349">
      <w:pPr>
        <w:pStyle w:val="70"/>
        <w:ind w:left="210" w:right="210"/>
      </w:pPr>
      <w:r>
        <w:rPr>
          <w:rFonts w:hint="eastAsia"/>
        </w:rPr>
        <w:t>主要责任者. 论文题名[D]. 出版地: 出版者, 出版年: 页码[引用日期]. 获取和访问路径. 数字对象唯一标识符.</w:t>
      </w:r>
    </w:p>
    <w:p w14:paraId="03EB6FC6">
      <w:pPr>
        <w:pStyle w:val="69"/>
      </w:pPr>
      <w:r>
        <w:rPr>
          <w:rFonts w:hint="eastAsia"/>
        </w:rPr>
        <w:t>[1</w:t>
      </w:r>
      <w:r>
        <w:t>5</w:t>
      </w:r>
      <w:r>
        <w:rPr>
          <w:rFonts w:hint="eastAsia"/>
        </w:rPr>
        <w:t>] 朱刚. 新型流体有限元法及叶轮机械正反混合问题[D]. 北京: 清华大学, 1996.</w:t>
      </w:r>
    </w:p>
    <w:p w14:paraId="79667A55">
      <w:pPr>
        <w:pStyle w:val="69"/>
      </w:pPr>
      <w:r>
        <w:rPr>
          <w:rFonts w:hint="eastAsia"/>
        </w:rPr>
        <w:t>[</w:t>
      </w:r>
      <w:r>
        <w:t>16</w:t>
      </w:r>
      <w:r>
        <w:rPr>
          <w:rFonts w:hint="eastAsia"/>
        </w:rPr>
        <w:t>] 孙玉文. 汉语变调构词研究[D]. 北京: 北京大学出版社, 2000.</w:t>
      </w:r>
    </w:p>
    <w:p w14:paraId="3B202632">
      <w:pPr>
        <w:pStyle w:val="69"/>
      </w:pPr>
      <w:r>
        <w:rPr>
          <w:rFonts w:hint="eastAsia"/>
        </w:rPr>
        <w:t>[</w:t>
      </w:r>
      <w:r>
        <w:t>17</w:t>
      </w:r>
      <w:r>
        <w:rPr>
          <w:rFonts w:hint="eastAsia"/>
        </w:rPr>
        <w:t>] 牛生杰. 沙尘气溶胶微结构及其对降水影响的观测和数值模拟研究[D/OL]. 南京: 南京气象学院大气科学系, 2004[2006-10-13]. http://ckrd187.cnki.net/grid20/detail.aspx?QueryID=11&amp;CurRec=3.</w:t>
      </w:r>
    </w:p>
    <w:p w14:paraId="6546170C">
      <w:pPr>
        <w:pStyle w:val="69"/>
      </w:pPr>
      <w:r>
        <w:t>[18] Sun M. A study of helicopter rotor aerodynamics in ground effect[D]. Princeton: Princeton Univ, 1983.</w:t>
      </w:r>
    </w:p>
    <w:p w14:paraId="512927C8">
      <w:pPr>
        <w:pStyle w:val="70"/>
        <w:ind w:left="210" w:right="210"/>
        <w:rPr>
          <w:b/>
          <w:bCs w:val="0"/>
        </w:rPr>
      </w:pPr>
      <w:r>
        <w:rPr>
          <w:rFonts w:hint="eastAsia"/>
          <w:b/>
          <w:bCs w:val="0"/>
        </w:rPr>
        <w:t>论文集、会议录：</w:t>
      </w:r>
    </w:p>
    <w:p w14:paraId="16B6D7C9">
      <w:pPr>
        <w:pStyle w:val="70"/>
        <w:ind w:left="210" w:right="210"/>
      </w:pPr>
      <w:r>
        <w:rPr>
          <w:rFonts w:hint="eastAsia"/>
        </w:rPr>
        <w:t>主要责任者. 论文集名: 其他论文集名信息[C]. 出版地: 出版者, 出版年: 页码[引用日期]. 获取和访问路径. 数字对象唯一标识符.</w:t>
      </w:r>
    </w:p>
    <w:p w14:paraId="770F65ED">
      <w:pPr>
        <w:pStyle w:val="69"/>
      </w:pPr>
      <w:r>
        <w:rPr>
          <w:rFonts w:hint="eastAsia"/>
        </w:rPr>
        <w:t>[</w:t>
      </w:r>
      <w:r>
        <w:t>19</w:t>
      </w:r>
      <w:r>
        <w:rPr>
          <w:rFonts w:hint="eastAsia"/>
        </w:rPr>
        <w:t>] 辛希孟. 信息技术与信息服务国际研讨会论文集: A集[C]. 北京: 中国社会科学出版社, 1994.</w:t>
      </w:r>
    </w:p>
    <w:p w14:paraId="3A7C5F68">
      <w:pPr>
        <w:pStyle w:val="69"/>
      </w:pPr>
      <w:r>
        <w:rPr>
          <w:rFonts w:hint="eastAsia"/>
        </w:rPr>
        <w:t>[2</w:t>
      </w:r>
      <w:r>
        <w:t>0</w:t>
      </w:r>
      <w:r>
        <w:rPr>
          <w:rFonts w:hint="eastAsia"/>
        </w:rPr>
        <w:t>] 北京空气动力研究所. 第九届高超声速气动力会议论文集[C]. 北京: 北京空气动力研究所, 1997.</w:t>
      </w:r>
    </w:p>
    <w:p w14:paraId="18412FE7">
      <w:pPr>
        <w:pStyle w:val="69"/>
        <w:keepNext w:val="0"/>
        <w:keepLines w:val="0"/>
        <w:pageBreakBefore w:val="0"/>
        <w:widowControl w:val="0"/>
        <w:kinsoku/>
        <w:wordWrap/>
        <w:overflowPunct/>
        <w:topLinePunct w:val="0"/>
        <w:autoSpaceDE/>
        <w:autoSpaceDN/>
        <w:bidi w:val="0"/>
        <w:adjustRightInd/>
        <w:snapToGrid/>
        <w:ind w:left="425" w:hanging="425"/>
        <w:textAlignment w:val="auto"/>
      </w:pPr>
      <w:r>
        <w:t>[21] Yufin S A. Geoecology and computers: proceedings of the Third International Conference on Advances of Computer Methods in Geotechnical and Geoenviromental Engineering, Moscow, Russia, February 1-4, 2000[C]. Rotterdam: A.A.Balkema, 2000.</w:t>
      </w:r>
    </w:p>
    <w:p w14:paraId="1FD9D975">
      <w:pPr>
        <w:pStyle w:val="70"/>
        <w:ind w:left="210" w:right="210"/>
        <w:rPr>
          <w:b/>
          <w:bCs w:val="0"/>
        </w:rPr>
      </w:pPr>
      <w:r>
        <w:rPr>
          <w:rFonts w:hint="eastAsia"/>
          <w:b/>
          <w:bCs w:val="0"/>
        </w:rPr>
        <w:t>论文集、会议录的析出文献：</w:t>
      </w:r>
    </w:p>
    <w:p w14:paraId="397AA640">
      <w:pPr>
        <w:pStyle w:val="70"/>
        <w:ind w:left="210" w:right="210"/>
      </w:pPr>
      <w:r>
        <w:rPr>
          <w:rFonts w:hint="eastAsia"/>
        </w:rPr>
        <w:t>析出文献主要责任者. 析出文献题名[A]. 论文集主要责任者. 论文集名: 其他论文集名信息[C/文献载体标识]. 出版地: 出版者, 出版年: 页码[引用日期]. 获取和访问路径. 数字对象唯一标识符.</w:t>
      </w:r>
    </w:p>
    <w:p w14:paraId="6081AA47">
      <w:pPr>
        <w:pStyle w:val="69"/>
      </w:pPr>
      <w:r>
        <w:rPr>
          <w:rFonts w:hint="eastAsia"/>
        </w:rPr>
        <w:t>[</w:t>
      </w:r>
      <w:r>
        <w:t>22</w:t>
      </w:r>
      <w:r>
        <w:rPr>
          <w:rFonts w:hint="eastAsia"/>
        </w:rPr>
        <w:t>] 陈永康, 李素循, 李玉林. 高超声速流绕双椭球的实验研究[A]. 北京空气动力研究所. 第九届高超声速气动力会议论文集[C]. 北京: 北京空气动力研究所, 1997: 9-14.</w:t>
      </w:r>
    </w:p>
    <w:p w14:paraId="2B128FAA">
      <w:pPr>
        <w:pStyle w:val="69"/>
        <w:keepNext w:val="0"/>
        <w:keepLines w:val="0"/>
        <w:pageBreakBefore w:val="0"/>
        <w:widowControl w:val="0"/>
        <w:kinsoku/>
        <w:wordWrap/>
        <w:overflowPunct/>
        <w:topLinePunct w:val="0"/>
        <w:autoSpaceDE/>
        <w:autoSpaceDN/>
        <w:bidi w:val="0"/>
        <w:adjustRightInd/>
        <w:snapToGrid/>
        <w:ind w:left="425" w:hanging="425"/>
        <w:textAlignment w:val="auto"/>
      </w:pPr>
      <w:r>
        <w:t>[23] Peng J, Luo X Z, Jin C J. The study about the dynamics of the approach glide-down path control of the carrier aircraft[A]. GONG Yao-nan. Proceedings of the Second Asian-Pacific Conference on Aerospace Technology and Science[C]. Beijing: Chinese Society of Aeronautics and Astronautics, 1997: 236-241.</w:t>
      </w:r>
    </w:p>
    <w:p w14:paraId="71600BB3">
      <w:pPr>
        <w:pStyle w:val="70"/>
        <w:ind w:left="210" w:right="210"/>
        <w:rPr>
          <w:b/>
          <w:bCs w:val="0"/>
        </w:rPr>
      </w:pPr>
      <w:r>
        <w:rPr>
          <w:rFonts w:hint="eastAsia"/>
          <w:b/>
          <w:bCs w:val="0"/>
        </w:rPr>
        <w:t>科技报告：</w:t>
      </w:r>
    </w:p>
    <w:p w14:paraId="20AE7B4F">
      <w:pPr>
        <w:pStyle w:val="70"/>
        <w:ind w:left="210" w:right="210"/>
      </w:pPr>
      <w:r>
        <w:rPr>
          <w:rFonts w:hint="eastAsia"/>
        </w:rPr>
        <w:t>主要责任者. 报告题名: 其他报告题名信息[R]. 出版地: 出版者, 出版年: 页码[引用日期]. 获取和访问路径. 数字对象唯一标识符.</w:t>
      </w:r>
    </w:p>
    <w:p w14:paraId="0BA5B2E2">
      <w:pPr>
        <w:pStyle w:val="69"/>
      </w:pPr>
      <w:r>
        <w:rPr>
          <w:rFonts w:hint="eastAsia"/>
        </w:rPr>
        <w:t>[</w:t>
      </w:r>
      <w:r>
        <w:t>24</w:t>
      </w:r>
      <w:r>
        <w:rPr>
          <w:rFonts w:hint="eastAsia"/>
        </w:rPr>
        <w:t>] 孔祥福. FD-09风洞带地面板条件下的流场校测报告: 北京空气动力研究所技术报告 BG7-270[R], 北京: 北京空气动力研究所, 1989.</w:t>
      </w:r>
    </w:p>
    <w:p w14:paraId="65D284CF">
      <w:pPr>
        <w:pStyle w:val="69"/>
        <w:keepNext w:val="0"/>
        <w:keepLines w:val="0"/>
        <w:pageBreakBefore w:val="0"/>
        <w:widowControl w:val="0"/>
        <w:kinsoku/>
        <w:wordWrap/>
        <w:overflowPunct/>
        <w:topLinePunct w:val="0"/>
        <w:autoSpaceDE/>
        <w:autoSpaceDN/>
        <w:bidi w:val="0"/>
        <w:adjustRightInd/>
        <w:snapToGrid/>
        <w:ind w:left="425" w:hanging="425"/>
        <w:textAlignment w:val="auto"/>
      </w:pPr>
      <w:r>
        <w:rPr>
          <w:rFonts w:hint="eastAsia"/>
        </w:rPr>
        <w:t>[2</w:t>
      </w:r>
      <w:r>
        <w:t>5</w:t>
      </w:r>
      <w:r>
        <w:rPr>
          <w:rFonts w:hint="eastAsia"/>
        </w:rPr>
        <w:t>] World Health Organization．Factors regulating the immune response: report of WHO Scientific Group[R]. Geneva: WHO, 1970.</w:t>
      </w:r>
    </w:p>
    <w:p w14:paraId="0E3622E9">
      <w:pPr>
        <w:pStyle w:val="69"/>
        <w:keepNext w:val="0"/>
        <w:keepLines w:val="0"/>
        <w:pageBreakBefore w:val="0"/>
        <w:widowControl w:val="0"/>
        <w:kinsoku/>
        <w:wordWrap/>
        <w:overflowPunct/>
        <w:topLinePunct w:val="0"/>
        <w:autoSpaceDE/>
        <w:autoSpaceDN/>
        <w:bidi w:val="0"/>
        <w:adjustRightInd/>
        <w:snapToGrid/>
        <w:ind w:left="425" w:hanging="425"/>
        <w:textAlignment w:val="auto"/>
      </w:pPr>
      <w:r>
        <w:t>[26] U. S. Department of Transportation Federal Highway Administration. Guidelines for handling excavated acid-producing materials, PB 91-194001[R]. Springfield: U. S. Department of Commerce National Information Service, 1990.</w:t>
      </w:r>
    </w:p>
    <w:p w14:paraId="6BDF28CA">
      <w:pPr>
        <w:pStyle w:val="69"/>
      </w:pPr>
      <w:r>
        <w:t>[27] Carl E J. Analysis of fatigue, fatigue-crack propagation and fracture data[R]. NASA CR-132332, 1973.</w:t>
      </w:r>
    </w:p>
    <w:p w14:paraId="3BF9F775">
      <w:pPr>
        <w:pStyle w:val="70"/>
        <w:ind w:left="210" w:right="210"/>
        <w:rPr>
          <w:b/>
          <w:bCs w:val="0"/>
        </w:rPr>
      </w:pPr>
      <w:r>
        <w:rPr>
          <w:rFonts w:hint="eastAsia"/>
          <w:b/>
          <w:bCs w:val="0"/>
        </w:rPr>
        <w:t>国际、国家标准，行业规范：</w:t>
      </w:r>
    </w:p>
    <w:p w14:paraId="70A54466">
      <w:pPr>
        <w:pStyle w:val="70"/>
        <w:ind w:left="210" w:right="210"/>
      </w:pPr>
      <w:r>
        <w:rPr>
          <w:rFonts w:hint="eastAsia"/>
        </w:rPr>
        <w:t>起草责任者. 标准代号. 标准顺序号—发布年 标准名称[S]. 出版地: 出版者, 出版年: 页码[引用日期]. 获取和访问路径. 数字对象唯一标识符.</w:t>
      </w:r>
    </w:p>
    <w:p w14:paraId="7A5B27A1">
      <w:pPr>
        <w:pStyle w:val="69"/>
      </w:pPr>
      <w:r>
        <w:rPr>
          <w:rFonts w:hint="eastAsia"/>
        </w:rPr>
        <w:t>[</w:t>
      </w:r>
      <w:r>
        <w:t>28</w:t>
      </w:r>
      <w:r>
        <w:rPr>
          <w:rFonts w:hint="eastAsia"/>
        </w:rPr>
        <w:t>] MIL-E-5007 D, 航空涡轮喷气和涡轮风扇发动机通用规范[S]. 美国空军, 1973.</w:t>
      </w:r>
    </w:p>
    <w:p w14:paraId="7E13E45C">
      <w:pPr>
        <w:pStyle w:val="69"/>
      </w:pPr>
      <w:r>
        <w:rPr>
          <w:rFonts w:hint="eastAsia"/>
        </w:rPr>
        <w:t>[</w:t>
      </w:r>
      <w:r>
        <w:t>29</w:t>
      </w:r>
      <w:r>
        <w:rPr>
          <w:rFonts w:hint="eastAsia"/>
        </w:rPr>
        <w:t>] GB 7713—87, 科学技术报告、学位论文和学术论文的编写格式[S].</w:t>
      </w:r>
    </w:p>
    <w:p w14:paraId="135FCEDC">
      <w:pPr>
        <w:pStyle w:val="70"/>
        <w:ind w:left="210" w:right="210"/>
        <w:rPr>
          <w:b/>
          <w:bCs w:val="0"/>
        </w:rPr>
      </w:pPr>
      <w:r>
        <w:rPr>
          <w:rFonts w:hint="eastAsia"/>
          <w:b/>
          <w:bCs w:val="0"/>
        </w:rPr>
        <w:t>专利文献：</w:t>
      </w:r>
    </w:p>
    <w:p w14:paraId="181D45B6">
      <w:pPr>
        <w:pStyle w:val="70"/>
        <w:ind w:left="210" w:right="210"/>
      </w:pPr>
      <w:r>
        <w:rPr>
          <w:rFonts w:hint="eastAsia"/>
        </w:rPr>
        <w:t>专利申请者或所有者. 专利题名: 专利国别, 专利号[P]. 公告日期或公开日期[引用日期]. 获取和访问路径. 数字对象唯一标识符.</w:t>
      </w:r>
    </w:p>
    <w:p w14:paraId="47B76E6E">
      <w:pPr>
        <w:pStyle w:val="69"/>
      </w:pPr>
      <w:r>
        <w:rPr>
          <w:rFonts w:hint="eastAsia"/>
        </w:rPr>
        <w:t>[</w:t>
      </w:r>
      <w:r>
        <w:t>30</w:t>
      </w:r>
      <w:r>
        <w:rPr>
          <w:rFonts w:hint="eastAsia"/>
        </w:rPr>
        <w:t>] 姜锡洲. 一种温热外敷药制备方案: 中国, 88105607.3[P]. 1989-07-26．</w:t>
      </w:r>
    </w:p>
    <w:p w14:paraId="24A1ADE8">
      <w:pPr>
        <w:pStyle w:val="69"/>
      </w:pPr>
      <w:r>
        <w:rPr>
          <w:rFonts w:hint="eastAsia"/>
        </w:rPr>
        <w:t>[</w:t>
      </w:r>
      <w:r>
        <w:t>31</w:t>
      </w:r>
      <w:r>
        <w:rPr>
          <w:rFonts w:hint="eastAsia"/>
        </w:rPr>
        <w:t>] 黎志华, 黎志军. 反馈声抵消器: 中国, ZL85100748[P]. 1986-09-24.</w:t>
      </w:r>
    </w:p>
    <w:p w14:paraId="012C4216">
      <w:pPr>
        <w:pStyle w:val="69"/>
      </w:pPr>
      <w:r>
        <w:rPr>
          <w:rFonts w:hint="eastAsia"/>
        </w:rPr>
        <w:t>[3</w:t>
      </w:r>
      <w:r>
        <w:t>2</w:t>
      </w:r>
      <w:r>
        <w:rPr>
          <w:rFonts w:hint="eastAsia"/>
        </w:rPr>
        <w:t>] 邓一刚. 全智能节电器, 200610171314.3[P]. 2006-12-13.</w:t>
      </w:r>
    </w:p>
    <w:p w14:paraId="71309FEC">
      <w:pPr>
        <w:pStyle w:val="70"/>
        <w:ind w:left="210" w:right="210"/>
        <w:rPr>
          <w:b/>
          <w:bCs w:val="0"/>
        </w:rPr>
      </w:pPr>
      <w:r>
        <w:rPr>
          <w:rFonts w:hint="eastAsia"/>
          <w:b/>
          <w:bCs w:val="0"/>
        </w:rPr>
        <w:t>电子资源：</w:t>
      </w:r>
    </w:p>
    <w:p w14:paraId="75A2E116">
      <w:pPr>
        <w:pStyle w:val="70"/>
        <w:ind w:left="210" w:right="210"/>
      </w:pPr>
      <w:r>
        <w:rPr>
          <w:rFonts w:hint="eastAsia"/>
        </w:rPr>
        <w:t>主要责任者. 题名: 其他题名信息[文献类型标志/文献载体标志]. 出版地: 出版者,出版年: 引文页码(更新或修改日期)[引用日期]. 获取和访问路径. 数字对象唯一标识符.</w:t>
      </w:r>
    </w:p>
    <w:p w14:paraId="0FF5365B">
      <w:pPr>
        <w:pStyle w:val="69"/>
      </w:pPr>
      <w:r>
        <w:rPr>
          <w:rFonts w:hint="eastAsia"/>
        </w:rPr>
        <w:t>[</w:t>
      </w:r>
      <w:r>
        <w:t>33</w:t>
      </w:r>
      <w:r>
        <w:rPr>
          <w:rFonts w:hint="eastAsia"/>
        </w:rPr>
        <w:t>] 萧钰. 出版业信息化迈入快车道[EB/OL]. (2001-12-19)[2002-04-15]. http://www.creader.com/news/20011219/200112190019.html.</w:t>
      </w:r>
    </w:p>
    <w:p w14:paraId="7D97FD99">
      <w:pPr>
        <w:pStyle w:val="69"/>
      </w:pPr>
      <w:r>
        <w:t>[34] HOPKINSON A. UNIMARC and metadsta: Dublin core [EB/OL]. (2009-04-22)[2013-03-27]. http://archive.ifla.org.</w:t>
      </w:r>
    </w:p>
    <w:p w14:paraId="2BBB70EE">
      <w:pPr>
        <w:pStyle w:val="69"/>
      </w:pPr>
      <w:r>
        <w:t xml:space="preserve">[35] PACS-L: the public-access computer systems forum[EB/OL]. Houston, Tex: University of Houston Libraries, 1989[1995-05-17]. </w:t>
      </w:r>
      <w:r>
        <w:fldChar w:fldCharType="begin"/>
      </w:r>
      <w:r>
        <w:instrText xml:space="preserve"> HYPERLINK "http://info.lib.uh.edu/pacsl.html" </w:instrText>
      </w:r>
      <w:r>
        <w:fldChar w:fldCharType="separate"/>
      </w:r>
      <w:r>
        <w:rPr>
          <w:rStyle w:val="27"/>
          <w:color w:val="auto"/>
        </w:rPr>
        <w:t>http://info.lib.uh.edu/pacsl.html</w:t>
      </w:r>
      <w:r>
        <w:rPr>
          <w:rStyle w:val="27"/>
          <w:color w:val="auto"/>
        </w:rPr>
        <w:fldChar w:fldCharType="end"/>
      </w:r>
      <w:r>
        <w:t>.</w:t>
      </w:r>
    </w:p>
    <w:p w14:paraId="65FA6C2A">
      <w:pPr>
        <w:pStyle w:val="69"/>
        <w:rPr>
          <w:rFonts w:hint="eastAsia"/>
          <w:b/>
        </w:rPr>
      </w:pPr>
    </w:p>
    <w:p w14:paraId="3CB34E1B">
      <w:pPr>
        <w:pStyle w:val="69"/>
        <w:rPr>
          <w:b/>
        </w:rPr>
      </w:pPr>
      <w:bookmarkStart w:id="272" w:name="_GoBack"/>
      <w:bookmarkEnd w:id="272"/>
      <w:r>
        <w:rPr>
          <w:rFonts w:hint="eastAsia"/>
          <w:b/>
        </w:rPr>
        <w:t>参考文献：</w:t>
      </w:r>
    </w:p>
    <w:p w14:paraId="59233D79">
      <w:pPr>
        <w:pStyle w:val="69"/>
      </w:pPr>
      <w:r>
        <w:rPr>
          <w:rFonts w:hint="eastAsia"/>
        </w:rPr>
        <w:t>参考文献不少于20篇，其中外文参考文献不少于5篇，书籍不多于5部（教材不列入参考文献）。</w:t>
      </w:r>
    </w:p>
    <w:p w14:paraId="055C5B85">
      <w:pPr>
        <w:pStyle w:val="69"/>
        <w:rPr>
          <w:b/>
        </w:rPr>
      </w:pPr>
      <w:r>
        <w:rPr>
          <w:rFonts w:hint="eastAsia"/>
          <w:b/>
        </w:rPr>
        <w:t>中文宋体五号、英文Times</w:t>
      </w:r>
      <w:r>
        <w:rPr>
          <w:b/>
        </w:rPr>
        <w:t xml:space="preserve"> </w:t>
      </w:r>
      <w:r>
        <w:rPr>
          <w:rFonts w:hint="eastAsia"/>
          <w:b/>
        </w:rPr>
        <w:t>New</w:t>
      </w:r>
      <w:r>
        <w:rPr>
          <w:b/>
        </w:rPr>
        <w:t xml:space="preserve"> </w:t>
      </w:r>
      <w:r>
        <w:rPr>
          <w:rFonts w:hint="eastAsia"/>
          <w:b/>
        </w:rPr>
        <w:t>Roman五号、单倍行距。</w:t>
      </w:r>
    </w:p>
    <w:p w14:paraId="654A22AA">
      <w:pPr>
        <w:pStyle w:val="69"/>
        <w:rPr>
          <w:b/>
        </w:rPr>
      </w:pPr>
      <w:r>
        <w:rPr>
          <w:rFonts w:hint="eastAsia"/>
          <w:b/>
        </w:rPr>
        <w:t>参考文献序号为[</w:t>
      </w:r>
      <w:r>
        <w:rPr>
          <w:b/>
        </w:rPr>
        <w:t>1]</w:t>
      </w:r>
      <w:r>
        <w:rPr>
          <w:rFonts w:hint="eastAsia"/>
          <w:b/>
        </w:rPr>
        <w:t>的形式，按照数字顺序填写。</w:t>
      </w:r>
    </w:p>
    <w:p w14:paraId="766941FE">
      <w:pPr>
        <w:pStyle w:val="69"/>
        <w:rPr>
          <w:b/>
        </w:rPr>
      </w:pPr>
      <w:r>
        <w:rPr>
          <w:rFonts w:hint="eastAsia"/>
          <w:b/>
        </w:rPr>
        <w:t>请区分参考与引用的区别，参考文献应在论文正文中相应地方也应该以上标的形式进行标注。</w:t>
      </w:r>
    </w:p>
    <w:p w14:paraId="13A97C9E">
      <w:pPr>
        <w:pStyle w:val="69"/>
      </w:pPr>
      <w:r>
        <w:t>参考：从他人作品中获得观点、事实或表现方式，消化别人作品，用自己的语言加以表达。</w:t>
      </w:r>
    </w:p>
    <w:p w14:paraId="69A591F4">
      <w:pPr>
        <w:pStyle w:val="69"/>
      </w:pPr>
      <w:r>
        <w:t>引用：从他人作品中搬一段到自己的作品中，内容、表现形式完全与原文一致。</w:t>
      </w:r>
    </w:p>
    <w:p w14:paraId="00579AD1">
      <w:pPr>
        <w:pStyle w:val="69"/>
      </w:pPr>
    </w:p>
    <w:p w14:paraId="07719893">
      <w:pPr>
        <w:pStyle w:val="69"/>
      </w:pPr>
    </w:p>
    <w:p w14:paraId="317292B5">
      <w:pPr>
        <w:pStyle w:val="69"/>
      </w:pPr>
    </w:p>
    <w:p w14:paraId="2481B427">
      <w:pPr>
        <w:pStyle w:val="69"/>
        <w:sectPr>
          <w:headerReference r:id="rId25" w:type="even"/>
          <w:pgSz w:w="11906" w:h="16838"/>
          <w:pgMar w:top="1418" w:right="1134" w:bottom="1134" w:left="1134" w:header="1134" w:footer="851" w:gutter="284"/>
          <w:pgNumType w:fmt="decimal"/>
          <w:cols w:space="425" w:num="1"/>
          <w:docGrid w:linePitch="317" w:charSpace="0"/>
        </w:sectPr>
      </w:pPr>
    </w:p>
    <w:p w14:paraId="7E165CD8">
      <w:pPr>
        <w:pStyle w:val="36"/>
        <w:keepNext w:val="0"/>
        <w:keepLines w:val="0"/>
        <w:pageBreakBefore w:val="0"/>
        <w:widowControl/>
        <w:kinsoku/>
        <w:wordWrap/>
        <w:overflowPunct/>
        <w:topLinePunct w:val="0"/>
        <w:autoSpaceDE/>
        <w:autoSpaceDN/>
        <w:bidi w:val="0"/>
        <w:adjustRightInd/>
        <w:snapToGrid/>
        <w:spacing w:before="318" w:beforeLines="100"/>
        <w:textAlignment w:val="auto"/>
      </w:pPr>
      <w:bookmarkStart w:id="264" w:name="_Toc83719119"/>
      <w:bookmarkStart w:id="265" w:name="_Toc83717320"/>
      <w:bookmarkStart w:id="266" w:name="_Toc83924772"/>
      <w:bookmarkStart w:id="267" w:name="_Toc83718974"/>
      <w:r>
        <w:rPr>
          <w:rFonts w:hint="eastAsia"/>
        </w:rPr>
        <mc:AlternateContent>
          <mc:Choice Requires="wps">
            <w:drawing>
              <wp:anchor distT="0" distB="0" distL="114300" distR="114300" simplePos="0" relativeHeight="251663360" behindDoc="0" locked="0" layoutInCell="1" allowOverlap="1">
                <wp:simplePos x="0" y="0"/>
                <wp:positionH relativeFrom="margin">
                  <wp:posOffset>3335020</wp:posOffset>
                </wp:positionH>
                <wp:positionV relativeFrom="paragraph">
                  <wp:posOffset>-20320</wp:posOffset>
                </wp:positionV>
                <wp:extent cx="2743200" cy="626110"/>
                <wp:effectExtent l="19050" t="0" r="19050" b="21590"/>
                <wp:wrapNone/>
                <wp:docPr id="10" name="左箭头标注 10"/>
                <wp:cNvGraphicFramePr/>
                <a:graphic xmlns:a="http://schemas.openxmlformats.org/drawingml/2006/main">
                  <a:graphicData uri="http://schemas.microsoft.com/office/word/2010/wordprocessingShape">
                    <wps:wsp>
                      <wps:cNvSpPr/>
                      <wps:spPr>
                        <a:xfrm>
                          <a:off x="0" y="0"/>
                          <a:ext cx="2743200" cy="626110"/>
                        </a:xfrm>
                        <a:prstGeom prst="leftArrowCallout">
                          <a:avLst>
                            <a:gd name="adj1" fmla="val 25000"/>
                            <a:gd name="adj2" fmla="val 25000"/>
                            <a:gd name="adj3" fmla="val 25000"/>
                            <a:gd name="adj4" fmla="val 87534"/>
                          </a:avLst>
                        </a:prstGeom>
                      </wps:spPr>
                      <wps:style>
                        <a:lnRef idx="2">
                          <a:schemeClr val="accent2"/>
                        </a:lnRef>
                        <a:fillRef idx="1">
                          <a:schemeClr val="lt1"/>
                        </a:fillRef>
                        <a:effectRef idx="0">
                          <a:schemeClr val="accent2"/>
                        </a:effectRef>
                        <a:fontRef idx="minor">
                          <a:schemeClr val="dk1"/>
                        </a:fontRef>
                      </wps:style>
                      <wps:txbx>
                        <w:txbxContent>
                          <w:p w14:paraId="4CE7A1C8">
                            <w:pPr>
                              <w:jc w:val="left"/>
                              <w:rPr>
                                <w:b/>
                              </w:rPr>
                            </w:pPr>
                            <w:r>
                              <w:rPr>
                                <w:rFonts w:hint="eastAsia"/>
                                <w:b/>
                                <w:color w:val="FF0000"/>
                                <w:sz w:val="24"/>
                              </w:rPr>
                              <w:t>（一级标题：黑体小三号、1</w:t>
                            </w:r>
                            <w:r>
                              <w:rPr>
                                <w:b/>
                                <w:color w:val="FF0000"/>
                                <w:sz w:val="24"/>
                              </w:rPr>
                              <w:t>.5</w:t>
                            </w:r>
                            <w:r>
                              <w:rPr>
                                <w:rFonts w:hint="eastAsia"/>
                                <w:b/>
                                <w:color w:val="FF0000"/>
                                <w:sz w:val="24"/>
                              </w:rPr>
                              <w:t>倍行距、居中、段前间距1行）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7" type="#_x0000_t77" style="position:absolute;left:0pt;margin-left:262.6pt;margin-top:-1.6pt;height:49.3pt;width:216pt;mso-position-horizontal-relative:margin;z-index:251663360;v-text-anchor:middle;mso-width-relative:page;mso-height-relative:page;" fillcolor="#FFFFFF [3201]" filled="t" stroked="t" coordsize="21600,21600" o:gfxdata="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2DCEL2AAAAAkBAAAPAAAAAAAA&#10;AAEAIAAAACIAAABkcnMvZG93bnJldi54bWxQSwECFAAUAAAACACHTuJAcOLDSr0CAACvBQAADgAA&#10;AAAAAAABACAAAAAnAQAAZHJzL2Uyb0RvYy54bWxQSwUGAAAAAAYABgBZAQAAVgYAAAAA&#10;" adj="2693,5400,1232,8100">
                <v:fill on="t" focussize="0,0"/>
                <v:stroke weight="1pt" color="#ED7D31 [3205]" miterlimit="8" joinstyle="miter"/>
                <v:imagedata o:title=""/>
                <o:lock v:ext="edit" aspectratio="f"/>
                <v:textbox>
                  <w:txbxContent>
                    <w:p w14:paraId="4CE7A1C8">
                      <w:pPr>
                        <w:jc w:val="left"/>
                        <w:rPr>
                          <w:b/>
                        </w:rPr>
                      </w:pPr>
                      <w:r>
                        <w:rPr>
                          <w:rFonts w:hint="eastAsia"/>
                          <w:b/>
                          <w:color w:val="FF0000"/>
                          <w:sz w:val="24"/>
                        </w:rPr>
                        <w:t>（一级标题：黑体小三号、1</w:t>
                      </w:r>
                      <w:r>
                        <w:rPr>
                          <w:b/>
                          <w:color w:val="FF0000"/>
                          <w:sz w:val="24"/>
                        </w:rPr>
                        <w:t>.5</w:t>
                      </w:r>
                      <w:r>
                        <w:rPr>
                          <w:rFonts w:hint="eastAsia"/>
                          <w:b/>
                          <w:color w:val="FF0000"/>
                          <w:sz w:val="24"/>
                        </w:rPr>
                        <w:t>倍行距、居中、段前间距1行）</w:t>
                      </w:r>
                    </w:p>
                  </w:txbxContent>
                </v:textbox>
              </v:shape>
            </w:pict>
          </mc:Fallback>
        </mc:AlternateContent>
      </w:r>
      <w:r>
        <w:rPr>
          <w:rFonts w:hint="eastAsia"/>
        </w:rPr>
        <w:t>致</w:t>
      </w:r>
      <w:r>
        <w:rPr>
          <w:rFonts w:hint="eastAsia"/>
          <w:lang w:eastAsia="zh-CN"/>
        </w:rPr>
        <w:t>　　</w:t>
      </w:r>
      <w:r>
        <w:rPr>
          <w:rFonts w:hint="eastAsia"/>
        </w:rPr>
        <w:t>谢</w:t>
      </w:r>
      <w:bookmarkEnd w:id="264"/>
      <w:bookmarkEnd w:id="265"/>
      <w:bookmarkEnd w:id="266"/>
      <w:bookmarkEnd w:id="267"/>
    </w:p>
    <w:p w14:paraId="09E8499D">
      <w:pPr>
        <w:pStyle w:val="5"/>
        <w:ind w:firstLine="480"/>
        <w:rPr>
          <w:rFonts w:ascii="黑体" w:hAnsi="黑体" w:eastAsia="黑体" w:cs="黑体"/>
          <w:bCs w:val="0"/>
        </w:rPr>
      </w:pPr>
      <w:r>
        <w:rPr>
          <w:rFonts w:hint="eastAsia"/>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r>
        <w:rPr>
          <w:rFonts w:hint="eastAsia" w:ascii="黑体" w:hAnsi="黑体" w:eastAsia="黑体" w:cs="黑体"/>
          <w:bCs w:val="0"/>
        </w:rPr>
        <w:t>（正文部分：宋体小四号、1.5倍行距、首行缩进2字符）</w:t>
      </w:r>
    </w:p>
    <w:p w14:paraId="4665C7EE">
      <w:pPr>
        <w:pStyle w:val="5"/>
        <w:ind w:firstLine="0" w:firstLineChars="0"/>
        <w:rPr>
          <w:rFonts w:ascii="黑体" w:hAnsi="黑体" w:eastAsia="黑体" w:cs="黑体"/>
          <w:bCs w:val="0"/>
        </w:rPr>
      </w:pPr>
    </w:p>
    <w:p w14:paraId="6D0F2FBE">
      <w:pPr>
        <w:pStyle w:val="5"/>
        <w:ind w:firstLine="0" w:firstLineChars="0"/>
        <w:rPr>
          <w:rFonts w:ascii="黑体" w:hAnsi="黑体" w:eastAsia="黑体" w:cs="黑体"/>
          <w:bCs w:val="0"/>
        </w:rPr>
      </w:pPr>
    </w:p>
    <w:p w14:paraId="3AFE95BE">
      <w:pPr>
        <w:pStyle w:val="5"/>
        <w:ind w:firstLine="0" w:firstLineChars="0"/>
        <w:rPr>
          <w:rFonts w:ascii="黑体" w:hAnsi="黑体" w:eastAsia="黑体" w:cs="黑体"/>
          <w:bCs w:val="0"/>
        </w:rPr>
      </w:pPr>
    </w:p>
    <w:p w14:paraId="16E8098F">
      <w:pPr>
        <w:pStyle w:val="5"/>
        <w:ind w:firstLine="480"/>
        <w:sectPr>
          <w:pgSz w:w="11906" w:h="16838"/>
          <w:pgMar w:top="1418" w:right="1134" w:bottom="1134" w:left="1134" w:header="1134" w:footer="851" w:gutter="284"/>
          <w:pgNumType w:fmt="decimal"/>
          <w:cols w:space="425" w:num="1"/>
          <w:docGrid w:linePitch="317" w:charSpace="0"/>
        </w:sectPr>
      </w:pPr>
    </w:p>
    <w:p w14:paraId="438BD78D">
      <w:pPr>
        <w:pStyle w:val="43"/>
        <w:spacing w:before="240" w:beforeLines="100"/>
      </w:pPr>
      <w:bookmarkStart w:id="268" w:name="_Toc83718975"/>
      <w:bookmarkStart w:id="269" w:name="_Toc83719120"/>
      <w:bookmarkStart w:id="270" w:name="_Toc83717321"/>
      <w:bookmarkStart w:id="271" w:name="_Toc83924773"/>
      <w:r>
        <w:rPr>
          <w:rFonts w:hint="eastAsia"/>
        </w:rPr>
        <w:t>附录A</w:t>
      </w:r>
      <w:r>
        <w:t xml:space="preserve"> </w:t>
      </w:r>
      <w:bookmarkEnd w:id="268"/>
      <w:bookmarkEnd w:id="269"/>
      <w:bookmarkEnd w:id="270"/>
      <w:r>
        <w:rPr>
          <w:rFonts w:hint="eastAsia"/>
        </w:rPr>
        <w:t>×××××</w:t>
      </w:r>
      <w:bookmarkEnd w:id="271"/>
    </w:p>
    <w:p w14:paraId="1CBBF88E">
      <w:pPr>
        <w:pStyle w:val="5"/>
        <w:ind w:firstLine="480"/>
      </w:pPr>
      <w:r>
        <w:rPr>
          <w:rFonts w:hint="eastAsia"/>
        </w:rPr>
        <w:t>此部分不是必需项，对于一些不宜放在正文中的重要支撑或参考材料，可编入本附录中，附录的篇幅不宜太多，一般不超过正文。附录一般与论文全文装订在一起，与正文一起编页码。</w:t>
      </w:r>
    </w:p>
    <w:p w14:paraId="5C6A0982">
      <w:pPr>
        <w:pStyle w:val="5"/>
        <w:ind w:firstLine="480"/>
      </w:pPr>
      <w:r>
        <w:rPr>
          <w:rFonts w:hint="eastAsia"/>
        </w:rPr>
        <w:t>附录可包括一些重要的原始数据记录、详细数学推导过程、程序代码及其说明注释、复杂的图表、设计图纸（三维模型、二维总装、零件图、电路图等）、工艺过程卡、工序卡、调查问卷等一系列需要补充提供的说明材料，也可列出本科期间发表的与毕业设计（论文）相关的已发表论文或被鉴定的技术成果、发明专利等成果等，列表格式要求同参考文献。</w:t>
      </w:r>
    </w:p>
    <w:p w14:paraId="1A5E638B">
      <w:pPr>
        <w:pStyle w:val="5"/>
        <w:ind w:firstLine="480"/>
      </w:pPr>
      <w:r>
        <w:rPr>
          <w:rFonts w:hint="eastAsia"/>
        </w:rPr>
        <w:t>如有多个附录需依顺序用大写字母A，B，C，…编序号，如附录A，附录B，附录C，…，每个附录均另页开始。只有一个附录时也要编序号，即附录A。每个附录应有标题，如：“附录A 系统主要算法代码清单”。</w:t>
      </w:r>
    </w:p>
    <w:p w14:paraId="312771A9">
      <w:pPr>
        <w:widowControl/>
        <w:jc w:val="left"/>
      </w:pPr>
    </w:p>
    <w:sectPr>
      <w:pgSz w:w="11906" w:h="16838"/>
      <w:pgMar w:top="1418" w:right="1134" w:bottom="1134" w:left="1134" w:header="1134" w:footer="851" w:gutter="284"/>
      <w:pgNumType w:fmt="decimal"/>
      <w:cols w:space="425" w:num="1"/>
      <w:docGrid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40271CD0-D594-4106-AE39-D28F282B6C60}"/>
  </w:font>
  <w:font w:name="黑体">
    <w:panose1 w:val="02010609060101010101"/>
    <w:charset w:val="86"/>
    <w:family w:val="auto"/>
    <w:pitch w:val="default"/>
    <w:sig w:usb0="800002BF" w:usb1="38CF7CFA" w:usb2="00000016" w:usb3="00000000" w:csb0="00040001" w:csb1="00000000"/>
    <w:embedRegular r:id="rId2" w:fontKey="{106AD1B1-B68C-431E-8A0C-C91CA47DD43F}"/>
  </w:font>
  <w:font w:name="Courier New">
    <w:panose1 w:val="02070309020205020404"/>
    <w:charset w:val="01"/>
    <w:family w:val="modern"/>
    <w:pitch w:val="default"/>
    <w:sig w:usb0="E0002EFF" w:usb1="C0007843" w:usb2="00000009" w:usb3="00000000" w:csb0="400001FF" w:csb1="FFFF0000"/>
    <w:embedRegular r:id="rId3" w:fontKey="{006D9C23-4E8E-4DB7-B18C-3798EC5C7D5F}"/>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4" w:fontKey="{3E7B217E-9763-4E72-B030-63D81218CBDF}"/>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方正小标宋_GBK">
    <w:panose1 w:val="02000000000000000000"/>
    <w:charset w:val="86"/>
    <w:family w:val="script"/>
    <w:pitch w:val="default"/>
    <w:sig w:usb0="A00002BF" w:usb1="38CF7CFA" w:usb2="00082016" w:usb3="00000000" w:csb0="00040001" w:csb1="00000000"/>
    <w:embedRegular r:id="rId5" w:fontKey="{0BC8B30D-339C-4D82-A2B4-72F91DAD44DF}"/>
  </w:font>
  <w:font w:name="方正小标宋简体">
    <w:panose1 w:val="0201060103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embedRegular r:id="rId6" w:fontKey="{736F6560-23E6-489A-81BB-B8740814FDC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E8CB7">
    <w:pPr>
      <w:pStyle w:val="14"/>
      <w:jc w:val="right"/>
    </w:pPr>
    <w:sdt>
      <w:sdtPr>
        <w:id w:val="1223715491"/>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54C11">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DB5CF">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4898C">
    <w:pPr>
      <w:pStyle w:val="14"/>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AA748">
    <w:pPr>
      <w:pStyle w:val="14"/>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362664429"/>
                          </w:sdtPr>
                          <w:sdtContent>
                            <w:p w14:paraId="7B054666">
                              <w:pPr>
                                <w:pStyle w:val="14"/>
                              </w:pPr>
                              <w:r>
                                <w:fldChar w:fldCharType="begin"/>
                              </w:r>
                              <w:r>
                                <w:instrText xml:space="preserve">PAGE   \* MERGEFORMAT</w:instrText>
                              </w:r>
                              <w:r>
                                <w:fldChar w:fldCharType="separate"/>
                              </w:r>
                              <w:r>
                                <w:rPr>
                                  <w:lang w:val="zh-CN"/>
                                </w:rPr>
                                <w:t>12</w:t>
                              </w:r>
                              <w:r>
                                <w:fldChar w:fldCharType="end"/>
                              </w:r>
                            </w:p>
                          </w:sdtContent>
                        </w:sdt>
                        <w:p w14:paraId="4D66C75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362664429"/>
                    </w:sdtPr>
                    <w:sdtContent>
                      <w:p w14:paraId="7B054666">
                        <w:pPr>
                          <w:pStyle w:val="14"/>
                        </w:pPr>
                        <w:r>
                          <w:fldChar w:fldCharType="begin"/>
                        </w:r>
                        <w:r>
                          <w:instrText xml:space="preserve">PAGE   \* MERGEFORMAT</w:instrText>
                        </w:r>
                        <w:r>
                          <w:fldChar w:fldCharType="separate"/>
                        </w:r>
                        <w:r>
                          <w:rPr>
                            <w:lang w:val="zh-CN"/>
                          </w:rPr>
                          <w:t>12</w:t>
                        </w:r>
                        <w:r>
                          <w:fldChar w:fldCharType="end"/>
                        </w:r>
                      </w:p>
                    </w:sdtContent>
                  </w:sdt>
                  <w:p w14:paraId="4D66C75E"/>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A9794">
    <w:pPr>
      <w:pStyle w:val="1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75BAC">
    <w:pPr>
      <w:pStyle w:val="14"/>
      <w:jc w:val="right"/>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822"/>
                          </w:sdtPr>
                          <w:sdtContent>
                            <w:p w14:paraId="42037DCB">
                              <w:pPr>
                                <w:pStyle w:val="14"/>
                                <w:jc w:val="right"/>
                              </w:pPr>
                              <w:r>
                                <w:fldChar w:fldCharType="begin"/>
                              </w:r>
                              <w:r>
                                <w:instrText xml:space="preserve">PAGE   \* MERGEFORMAT</w:instrText>
                              </w:r>
                              <w:r>
                                <w:fldChar w:fldCharType="separate"/>
                              </w:r>
                              <w:r>
                                <w:rPr>
                                  <w:lang w:val="zh-CN"/>
                                </w:rPr>
                                <w:t>13</w:t>
                              </w:r>
                              <w:r>
                                <w:fldChar w:fldCharType="end"/>
                              </w:r>
                            </w:p>
                          </w:sdtContent>
                        </w:sdt>
                        <w:p w14:paraId="14B2B2D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sdt>
                    <w:sdtPr>
                      <w:id w:val="147465822"/>
                    </w:sdtPr>
                    <w:sdtContent>
                      <w:p w14:paraId="42037DCB">
                        <w:pPr>
                          <w:pStyle w:val="14"/>
                          <w:jc w:val="right"/>
                        </w:pPr>
                        <w:r>
                          <w:fldChar w:fldCharType="begin"/>
                        </w:r>
                        <w:r>
                          <w:instrText xml:space="preserve">PAGE   \* MERGEFORMAT</w:instrText>
                        </w:r>
                        <w:r>
                          <w:fldChar w:fldCharType="separate"/>
                        </w:r>
                        <w:r>
                          <w:rPr>
                            <w:lang w:val="zh-CN"/>
                          </w:rPr>
                          <w:t>13</w:t>
                        </w:r>
                        <w:r>
                          <w:fldChar w:fldCharType="end"/>
                        </w:r>
                      </w:p>
                    </w:sdtContent>
                  </w:sdt>
                  <w:p w14:paraId="14B2B2DD"/>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16B50">
    <w:pPr>
      <w:pStyle w:val="14"/>
    </w:pPr>
    <w:r>
      <w:rPr>
        <w:sz w:val="21"/>
      </w:rPr>
      <mc:AlternateContent>
        <mc:Choice Requires="wps">
          <w:drawing>
            <wp:anchor distT="0" distB="0" distL="114300" distR="114300" simplePos="0" relativeHeight="251671552" behindDoc="0" locked="0" layoutInCell="1" allowOverlap="1">
              <wp:simplePos x="0" y="0"/>
              <wp:positionH relativeFrom="margin">
                <wp:posOffset>2987675</wp:posOffset>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2179EF">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35.25pt;margin-top:0pt;height:144pt;width:144pt;mso-position-horizontal-relative:margin;mso-wrap-style:none;z-index:251671552;mso-width-relative:page;mso-height-relative:page;" filled="f" stroked="f" coordsize="21600,21600" o:gfxdata="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VoI1/VAAAACAEAAA8AAAAAAAAAAQAgAAAAIgAAAGRycy9kb3ducmV2LnhtbFBL&#10;AQIUABQAAAAIAIdO4kCk+9p2MgIAAGMEAAAOAAAAAAAAAAEAIAAAACQBAABkcnMvZTJvRG9jLnht&#10;bFBLBQYAAAAABgAGAFkBAADIBQAAAAA=&#10;">
              <v:fill on="f" focussize="0,0"/>
              <v:stroke on="f" weight="0.5pt"/>
              <v:imagedata o:title=""/>
              <o:lock v:ext="edit" aspectratio="f"/>
              <v:textbox inset="0mm,0mm,0mm,0mm" style="mso-fit-shape-to-text:t;">
                <w:txbxContent>
                  <w:p w14:paraId="502179EF">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6843E">
    <w:pPr>
      <w:pStyle w:val="14"/>
      <w:jc w:val="right"/>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76C1E">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9376C1E">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BBFAF">
    <w:pPr>
      <w:pStyle w:val="14"/>
    </w:pPr>
    <w:r>
      <w:rPr>
        <w:sz w:val="21"/>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8928C">
                          <w:pPr>
                            <w:pStyle w:val="14"/>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34B8928C">
                    <w:pPr>
                      <w:pStyle w:val="14"/>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CEF6C">
    <w:pPr>
      <w:pStyle w:val="14"/>
      <w:jc w:val="right"/>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02"/>
                          </w:sdtPr>
                          <w:sdtContent>
                            <w:p w14:paraId="697DBB8A">
                              <w:pPr>
                                <w:pStyle w:val="14"/>
                                <w:jc w:val="right"/>
                              </w:pPr>
                              <w:r>
                                <w:fldChar w:fldCharType="begin"/>
                              </w:r>
                              <w:r>
                                <w:instrText xml:space="preserve">PAGE   \* MERGEFORMAT</w:instrText>
                              </w:r>
                              <w:r>
                                <w:fldChar w:fldCharType="separate"/>
                              </w:r>
                              <w:r>
                                <w:rPr>
                                  <w:lang w:val="zh-CN"/>
                                </w:rPr>
                                <w:t>13</w:t>
                              </w:r>
                              <w:r>
                                <w:fldChar w:fldCharType="end"/>
                              </w:r>
                            </w:p>
                          </w:sdtContent>
                        </w:sdt>
                        <w:p w14:paraId="59C0A1D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sdt>
                    <w:sdtPr>
                      <w:id w:val="147477302"/>
                    </w:sdtPr>
                    <w:sdtContent>
                      <w:p w14:paraId="697DBB8A">
                        <w:pPr>
                          <w:pStyle w:val="14"/>
                          <w:jc w:val="right"/>
                        </w:pPr>
                        <w:r>
                          <w:fldChar w:fldCharType="begin"/>
                        </w:r>
                        <w:r>
                          <w:instrText xml:space="preserve">PAGE   \* MERGEFORMAT</w:instrText>
                        </w:r>
                        <w:r>
                          <w:fldChar w:fldCharType="separate"/>
                        </w:r>
                        <w:r>
                          <w:rPr>
                            <w:lang w:val="zh-CN"/>
                          </w:rPr>
                          <w:t>13</w:t>
                        </w:r>
                        <w:r>
                          <w:fldChar w:fldCharType="end"/>
                        </w:r>
                      </w:p>
                    </w:sdtContent>
                  </w:sdt>
                  <w:p w14:paraId="59C0A1D3"/>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164EA">
    <w:pPr>
      <w:pStyle w:val="14"/>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246ED">
    <w:pPr>
      <w:pStyle w:val="14"/>
      <w:jc w:val="right"/>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465"/>
                          </w:sdtPr>
                          <w:sdtContent>
                            <w:p w14:paraId="2DAD3B3D">
                              <w:pPr>
                                <w:pStyle w:val="14"/>
                                <w:jc w:val="right"/>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13</w:t>
                              </w:r>
                              <w:r>
                                <w:rPr>
                                  <w:sz w:val="21"/>
                                  <w:szCs w:val="21"/>
                                </w:rPr>
                                <w:fldChar w:fldCharType="end"/>
                              </w:r>
                            </w:p>
                          </w:sdtContent>
                        </w:sdt>
                        <w:p w14:paraId="3F3F3F8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sdt>
                    <w:sdtPr>
                      <w:id w:val="147459465"/>
                    </w:sdtPr>
                    <w:sdtContent>
                      <w:p w14:paraId="2DAD3B3D">
                        <w:pPr>
                          <w:pStyle w:val="14"/>
                          <w:jc w:val="right"/>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13</w:t>
                        </w:r>
                        <w:r>
                          <w:rPr>
                            <w:sz w:val="21"/>
                            <w:szCs w:val="21"/>
                          </w:rPr>
                          <w:fldChar w:fldCharType="end"/>
                        </w:r>
                      </w:p>
                    </w:sdtContent>
                  </w:sdt>
                  <w:p w14:paraId="3F3F3F84"/>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3F0E8">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CF5A1">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ACF51">
    <w:pPr>
      <w:pStyle w:val="15"/>
      <w:pBdr>
        <w:bottom w:val="none" w:color="auto" w:sz="0" w:space="1"/>
      </w:pBdr>
      <w:tabs>
        <w:tab w:val="left" w:pos="2823"/>
      </w:tabs>
      <w:jc w:val="left"/>
      <w:rPr>
        <w:rFonts w:hint="eastAsia" w:eastAsia="宋体"/>
        <w:lang w:eastAsia="zh-CN"/>
      </w:rPr>
    </w:pPr>
    <w:r>
      <w:rPr>
        <w:rFonts w:hint="eastAsia"/>
        <w:lang w:eastAsia="zh-CN"/>
      </w:rPr>
      <w:tab/>
    </w:r>
    <w:r>
      <w:rPr>
        <w:rFonts w:hint="eastAsia"/>
        <w:lang w:eastAsia="zh-C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7D468">
    <w:pPr>
      <w:pStyle w:val="1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20037">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48705">
    <w:pPr>
      <w:pStyle w:val="15"/>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05AD1">
    <w:pPr>
      <w:pStyle w:val="15"/>
      <w:pBdr>
        <w:bottom w:val="none" w:color="auto" w:sz="0" w:space="1"/>
      </w:pBdr>
      <w:rPr>
        <w:rFonts w:hint="eastAsia" w:eastAsia="宋体"/>
        <w:lang w:val="en-US"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40802">
    <w:pPr>
      <w:pStyle w:val="15"/>
      <w:pBdr>
        <w:bottom w:val="none" w:color="auto" w:sz="0" w:space="1"/>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49E63">
    <w:pPr>
      <w:pStyle w:val="15"/>
      <w:rPr>
        <w:rFonts w:hint="eastAsia" w:eastAsia="宋体"/>
        <w:lang w:val="en-US" w:eastAsia="zh-CN"/>
      </w:rPr>
    </w:pPr>
    <w:r>
      <w:t>XXXXXXX</w:t>
    </w:r>
    <w:r>
      <w:rPr>
        <w:rFonts w:hint="eastAsia"/>
        <w:lang w:val="en-US" w:eastAsia="zh-CN"/>
      </w:rPr>
      <w:t>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1E8CE">
    <w:pPr>
      <w:pStyle w:val="15"/>
    </w:pPr>
    <w:r>
      <w:t>XXXXXXX(</w:t>
    </w:r>
    <w:r>
      <w:rPr>
        <w:rFonts w:hint="eastAsia"/>
      </w:rPr>
      <w:t>毕业设计（论文）题目</w:t>
    </w: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9C0132"/>
    <w:multiLevelType w:val="multilevel"/>
    <w:tmpl w:val="299C0132"/>
    <w:lvl w:ilvl="0" w:tentative="0">
      <w:start w:val="1"/>
      <w:numFmt w:val="chineseCountingThousand"/>
      <w:pStyle w:val="2"/>
      <w:suff w:val="space"/>
      <w:lvlText w:val="第%1章"/>
      <w:lvlJc w:val="left"/>
      <w:pPr>
        <w:ind w:left="0" w:firstLine="0"/>
      </w:pPr>
      <w:rPr>
        <w:rFonts w:hint="eastAsia" w:eastAsia="黑体"/>
        <w:sz w:val="30"/>
      </w:rPr>
    </w:lvl>
    <w:lvl w:ilvl="1" w:tentative="0">
      <w:start w:val="1"/>
      <w:numFmt w:val="decimal"/>
      <w:pStyle w:val="4"/>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color w:val="000000" w:themeColor="text1"/>
        <w14:textFill>
          <w14:solidFill>
            <w14:schemeClr w14:val="tx1"/>
          </w14:solidFill>
        </w14:textFill>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embedTrueTypeFonts/>
  <w:saveSubsetFonts/>
  <w:mirrorMargins w:val="1"/>
  <w:bordersDoNotSurroundHeader w:val="1"/>
  <w:bordersDoNotSurroundFooter w:val="1"/>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drawingGridHorizontalSpacing w:val="105"/>
  <w:drawingGridVerticalSpacing w:val="31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BhMTU0N2NhZTAyNzc4MWEyNTFiOWFmNDBhNmRkZjQifQ=="/>
    <w:docVar w:name="KSO_WPS_MARK_KEY" w:val="2091c621-dc28-4b48-8be3-cccf3b5db46e"/>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857"/>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83E"/>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3E3"/>
    <w:rsid w:val="00047A50"/>
    <w:rsid w:val="00047C62"/>
    <w:rsid w:val="00047E15"/>
    <w:rsid w:val="00050138"/>
    <w:rsid w:val="00050E6C"/>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6B5E"/>
    <w:rsid w:val="00077280"/>
    <w:rsid w:val="000776D7"/>
    <w:rsid w:val="00077DDD"/>
    <w:rsid w:val="000811DF"/>
    <w:rsid w:val="00081977"/>
    <w:rsid w:val="0008218F"/>
    <w:rsid w:val="000828BC"/>
    <w:rsid w:val="00083557"/>
    <w:rsid w:val="0008535A"/>
    <w:rsid w:val="00085889"/>
    <w:rsid w:val="00086AF9"/>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67FE"/>
    <w:rsid w:val="000B756C"/>
    <w:rsid w:val="000B7E44"/>
    <w:rsid w:val="000C0241"/>
    <w:rsid w:val="000C0310"/>
    <w:rsid w:val="000C0526"/>
    <w:rsid w:val="000C0CCF"/>
    <w:rsid w:val="000C1357"/>
    <w:rsid w:val="000C1F3A"/>
    <w:rsid w:val="000C1F3E"/>
    <w:rsid w:val="000C52C1"/>
    <w:rsid w:val="000C57E6"/>
    <w:rsid w:val="000C6B7B"/>
    <w:rsid w:val="000C738F"/>
    <w:rsid w:val="000D0755"/>
    <w:rsid w:val="000D0917"/>
    <w:rsid w:val="000D1D29"/>
    <w:rsid w:val="000D3161"/>
    <w:rsid w:val="000D3181"/>
    <w:rsid w:val="000D3208"/>
    <w:rsid w:val="000D435C"/>
    <w:rsid w:val="000D4604"/>
    <w:rsid w:val="000D4E3B"/>
    <w:rsid w:val="000D5AB3"/>
    <w:rsid w:val="000D5B89"/>
    <w:rsid w:val="000D5C5A"/>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2"/>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1A1"/>
    <w:rsid w:val="00151B6F"/>
    <w:rsid w:val="00152CE7"/>
    <w:rsid w:val="00153E71"/>
    <w:rsid w:val="00154358"/>
    <w:rsid w:val="00154610"/>
    <w:rsid w:val="001557F9"/>
    <w:rsid w:val="00155B32"/>
    <w:rsid w:val="00161259"/>
    <w:rsid w:val="001623A1"/>
    <w:rsid w:val="00162AE9"/>
    <w:rsid w:val="00163013"/>
    <w:rsid w:val="001633F8"/>
    <w:rsid w:val="00163625"/>
    <w:rsid w:val="00163C1F"/>
    <w:rsid w:val="001669CB"/>
    <w:rsid w:val="001701E8"/>
    <w:rsid w:val="001709DA"/>
    <w:rsid w:val="00170DBE"/>
    <w:rsid w:val="00172A93"/>
    <w:rsid w:val="001731F6"/>
    <w:rsid w:val="00173CCF"/>
    <w:rsid w:val="0017430F"/>
    <w:rsid w:val="00174890"/>
    <w:rsid w:val="0017508C"/>
    <w:rsid w:val="00175656"/>
    <w:rsid w:val="00175EDD"/>
    <w:rsid w:val="00176551"/>
    <w:rsid w:val="00176DA4"/>
    <w:rsid w:val="0017748A"/>
    <w:rsid w:val="001801C7"/>
    <w:rsid w:val="001819D7"/>
    <w:rsid w:val="00182767"/>
    <w:rsid w:val="00182816"/>
    <w:rsid w:val="00182EC3"/>
    <w:rsid w:val="0018362E"/>
    <w:rsid w:val="00184360"/>
    <w:rsid w:val="0018440A"/>
    <w:rsid w:val="00184D6B"/>
    <w:rsid w:val="0018637F"/>
    <w:rsid w:val="00192C00"/>
    <w:rsid w:val="00193A0C"/>
    <w:rsid w:val="001940CB"/>
    <w:rsid w:val="001944D7"/>
    <w:rsid w:val="00195204"/>
    <w:rsid w:val="00195716"/>
    <w:rsid w:val="00195DBF"/>
    <w:rsid w:val="00196A9E"/>
    <w:rsid w:val="00197FE7"/>
    <w:rsid w:val="001A0188"/>
    <w:rsid w:val="001A0291"/>
    <w:rsid w:val="001A199C"/>
    <w:rsid w:val="001A2047"/>
    <w:rsid w:val="001A3840"/>
    <w:rsid w:val="001A440A"/>
    <w:rsid w:val="001A463C"/>
    <w:rsid w:val="001A517D"/>
    <w:rsid w:val="001A60F8"/>
    <w:rsid w:val="001A61A2"/>
    <w:rsid w:val="001A7231"/>
    <w:rsid w:val="001A748A"/>
    <w:rsid w:val="001A7961"/>
    <w:rsid w:val="001B1AA2"/>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D69"/>
    <w:rsid w:val="00203EAC"/>
    <w:rsid w:val="00204D55"/>
    <w:rsid w:val="00205CCA"/>
    <w:rsid w:val="00205E0D"/>
    <w:rsid w:val="00206D06"/>
    <w:rsid w:val="00206DDA"/>
    <w:rsid w:val="0020738E"/>
    <w:rsid w:val="00207687"/>
    <w:rsid w:val="002079CF"/>
    <w:rsid w:val="00210C69"/>
    <w:rsid w:val="00210DEF"/>
    <w:rsid w:val="002118EF"/>
    <w:rsid w:val="002124F4"/>
    <w:rsid w:val="00213551"/>
    <w:rsid w:val="00214BDD"/>
    <w:rsid w:val="00215A16"/>
    <w:rsid w:val="00216347"/>
    <w:rsid w:val="0021707D"/>
    <w:rsid w:val="00217E0D"/>
    <w:rsid w:val="00220D05"/>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3DDB"/>
    <w:rsid w:val="00244D46"/>
    <w:rsid w:val="002465F5"/>
    <w:rsid w:val="002465FF"/>
    <w:rsid w:val="00247280"/>
    <w:rsid w:val="002511AE"/>
    <w:rsid w:val="00251D2D"/>
    <w:rsid w:val="00252626"/>
    <w:rsid w:val="0025488C"/>
    <w:rsid w:val="00255337"/>
    <w:rsid w:val="00255ABA"/>
    <w:rsid w:val="00255AF3"/>
    <w:rsid w:val="00256C45"/>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667F"/>
    <w:rsid w:val="002779CF"/>
    <w:rsid w:val="0028134D"/>
    <w:rsid w:val="002816CF"/>
    <w:rsid w:val="00281A6A"/>
    <w:rsid w:val="0028374C"/>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2C50"/>
    <w:rsid w:val="002B53DE"/>
    <w:rsid w:val="002B59B1"/>
    <w:rsid w:val="002B5CB9"/>
    <w:rsid w:val="002B5D6A"/>
    <w:rsid w:val="002B6F1E"/>
    <w:rsid w:val="002B7901"/>
    <w:rsid w:val="002B7D8F"/>
    <w:rsid w:val="002C164F"/>
    <w:rsid w:val="002C1B26"/>
    <w:rsid w:val="002C3FD9"/>
    <w:rsid w:val="002C47A9"/>
    <w:rsid w:val="002C54E5"/>
    <w:rsid w:val="002C5AF2"/>
    <w:rsid w:val="002C5F24"/>
    <w:rsid w:val="002C7A24"/>
    <w:rsid w:val="002D0FEE"/>
    <w:rsid w:val="002D11EB"/>
    <w:rsid w:val="002D154D"/>
    <w:rsid w:val="002D1773"/>
    <w:rsid w:val="002D56CF"/>
    <w:rsid w:val="002D5C29"/>
    <w:rsid w:val="002D6262"/>
    <w:rsid w:val="002E031D"/>
    <w:rsid w:val="002E090D"/>
    <w:rsid w:val="002E0A66"/>
    <w:rsid w:val="002E0EC4"/>
    <w:rsid w:val="002E0FA8"/>
    <w:rsid w:val="002E1882"/>
    <w:rsid w:val="002E1E57"/>
    <w:rsid w:val="002E20EF"/>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0DF"/>
    <w:rsid w:val="00301202"/>
    <w:rsid w:val="00301BE4"/>
    <w:rsid w:val="00302092"/>
    <w:rsid w:val="00302507"/>
    <w:rsid w:val="00302C7D"/>
    <w:rsid w:val="00302DC3"/>
    <w:rsid w:val="0030320B"/>
    <w:rsid w:val="0030445A"/>
    <w:rsid w:val="00305071"/>
    <w:rsid w:val="0030561B"/>
    <w:rsid w:val="003070A0"/>
    <w:rsid w:val="003070A6"/>
    <w:rsid w:val="0030743D"/>
    <w:rsid w:val="003076EE"/>
    <w:rsid w:val="0030772C"/>
    <w:rsid w:val="00307D08"/>
    <w:rsid w:val="003101C2"/>
    <w:rsid w:val="00312A19"/>
    <w:rsid w:val="003138D1"/>
    <w:rsid w:val="00313B9F"/>
    <w:rsid w:val="00313BD8"/>
    <w:rsid w:val="0031409D"/>
    <w:rsid w:val="00316843"/>
    <w:rsid w:val="00320388"/>
    <w:rsid w:val="003203BA"/>
    <w:rsid w:val="003223DA"/>
    <w:rsid w:val="0032277F"/>
    <w:rsid w:val="00322C98"/>
    <w:rsid w:val="00323B72"/>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3440"/>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28B"/>
    <w:rsid w:val="00375584"/>
    <w:rsid w:val="00380B7D"/>
    <w:rsid w:val="0038145C"/>
    <w:rsid w:val="003816BC"/>
    <w:rsid w:val="0038172B"/>
    <w:rsid w:val="00381D61"/>
    <w:rsid w:val="00382AB9"/>
    <w:rsid w:val="00382C48"/>
    <w:rsid w:val="00386C88"/>
    <w:rsid w:val="00386D16"/>
    <w:rsid w:val="003874CE"/>
    <w:rsid w:val="0038793F"/>
    <w:rsid w:val="003901B9"/>
    <w:rsid w:val="00390BC6"/>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3FA4"/>
    <w:rsid w:val="003A59F4"/>
    <w:rsid w:val="003A61FC"/>
    <w:rsid w:val="003A6420"/>
    <w:rsid w:val="003B04DA"/>
    <w:rsid w:val="003B0791"/>
    <w:rsid w:val="003B115D"/>
    <w:rsid w:val="003B21ED"/>
    <w:rsid w:val="003B32A8"/>
    <w:rsid w:val="003B3338"/>
    <w:rsid w:val="003B38FA"/>
    <w:rsid w:val="003B4A2A"/>
    <w:rsid w:val="003B56D1"/>
    <w:rsid w:val="003B59BE"/>
    <w:rsid w:val="003B67D1"/>
    <w:rsid w:val="003B681E"/>
    <w:rsid w:val="003B69B5"/>
    <w:rsid w:val="003B6A19"/>
    <w:rsid w:val="003B7DA4"/>
    <w:rsid w:val="003C0D53"/>
    <w:rsid w:val="003C1B1D"/>
    <w:rsid w:val="003C1BDC"/>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255"/>
    <w:rsid w:val="003E2301"/>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68E"/>
    <w:rsid w:val="0042677E"/>
    <w:rsid w:val="00426D7C"/>
    <w:rsid w:val="00426E17"/>
    <w:rsid w:val="00427E4D"/>
    <w:rsid w:val="00430C18"/>
    <w:rsid w:val="004313AA"/>
    <w:rsid w:val="00431599"/>
    <w:rsid w:val="004328D0"/>
    <w:rsid w:val="00433959"/>
    <w:rsid w:val="004345FB"/>
    <w:rsid w:val="00434B81"/>
    <w:rsid w:val="0043535A"/>
    <w:rsid w:val="00435E6B"/>
    <w:rsid w:val="004360BC"/>
    <w:rsid w:val="0043612C"/>
    <w:rsid w:val="004368B8"/>
    <w:rsid w:val="00437F09"/>
    <w:rsid w:val="00440489"/>
    <w:rsid w:val="00442B3A"/>
    <w:rsid w:val="00443832"/>
    <w:rsid w:val="0044410E"/>
    <w:rsid w:val="004444C0"/>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051"/>
    <w:rsid w:val="004754A8"/>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576D"/>
    <w:rsid w:val="004860EE"/>
    <w:rsid w:val="00487AFC"/>
    <w:rsid w:val="00487C86"/>
    <w:rsid w:val="00490B2F"/>
    <w:rsid w:val="004917F4"/>
    <w:rsid w:val="00492384"/>
    <w:rsid w:val="004929A0"/>
    <w:rsid w:val="00493089"/>
    <w:rsid w:val="0049361D"/>
    <w:rsid w:val="00493E7F"/>
    <w:rsid w:val="0049462E"/>
    <w:rsid w:val="004955A6"/>
    <w:rsid w:val="004956BE"/>
    <w:rsid w:val="00495D82"/>
    <w:rsid w:val="00495F52"/>
    <w:rsid w:val="00496012"/>
    <w:rsid w:val="00496C7E"/>
    <w:rsid w:val="00496CE4"/>
    <w:rsid w:val="004A0055"/>
    <w:rsid w:val="004A051F"/>
    <w:rsid w:val="004A0E42"/>
    <w:rsid w:val="004A148F"/>
    <w:rsid w:val="004A238D"/>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25DB"/>
    <w:rsid w:val="004C349D"/>
    <w:rsid w:val="004C3B9D"/>
    <w:rsid w:val="004C3F0E"/>
    <w:rsid w:val="004C4F3D"/>
    <w:rsid w:val="004C5D95"/>
    <w:rsid w:val="004C7779"/>
    <w:rsid w:val="004C7AF9"/>
    <w:rsid w:val="004C7B91"/>
    <w:rsid w:val="004D04C3"/>
    <w:rsid w:val="004D052A"/>
    <w:rsid w:val="004D05EE"/>
    <w:rsid w:val="004D0929"/>
    <w:rsid w:val="004D2A94"/>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52FB"/>
    <w:rsid w:val="00506285"/>
    <w:rsid w:val="005079FD"/>
    <w:rsid w:val="0051105A"/>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6D14"/>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24D2"/>
    <w:rsid w:val="00543077"/>
    <w:rsid w:val="00543EB9"/>
    <w:rsid w:val="00544208"/>
    <w:rsid w:val="00547B21"/>
    <w:rsid w:val="0055172B"/>
    <w:rsid w:val="00551CAE"/>
    <w:rsid w:val="005526B3"/>
    <w:rsid w:val="00552CC9"/>
    <w:rsid w:val="00552D14"/>
    <w:rsid w:val="0055346D"/>
    <w:rsid w:val="005540FC"/>
    <w:rsid w:val="005546AC"/>
    <w:rsid w:val="00554881"/>
    <w:rsid w:val="00554D7A"/>
    <w:rsid w:val="005556A2"/>
    <w:rsid w:val="00557127"/>
    <w:rsid w:val="00557722"/>
    <w:rsid w:val="00561389"/>
    <w:rsid w:val="0056151F"/>
    <w:rsid w:val="005619F0"/>
    <w:rsid w:val="00561C01"/>
    <w:rsid w:val="00562050"/>
    <w:rsid w:val="00565629"/>
    <w:rsid w:val="005670F0"/>
    <w:rsid w:val="005677CD"/>
    <w:rsid w:val="00567F9B"/>
    <w:rsid w:val="0057050B"/>
    <w:rsid w:val="00572C24"/>
    <w:rsid w:val="00572D26"/>
    <w:rsid w:val="0057406D"/>
    <w:rsid w:val="00574612"/>
    <w:rsid w:val="005772F1"/>
    <w:rsid w:val="0057796C"/>
    <w:rsid w:val="00580425"/>
    <w:rsid w:val="00580486"/>
    <w:rsid w:val="005805F3"/>
    <w:rsid w:val="0058119E"/>
    <w:rsid w:val="005834BF"/>
    <w:rsid w:val="00583CE7"/>
    <w:rsid w:val="005857AC"/>
    <w:rsid w:val="00586394"/>
    <w:rsid w:val="005864D5"/>
    <w:rsid w:val="00587467"/>
    <w:rsid w:val="005875B2"/>
    <w:rsid w:val="005875B9"/>
    <w:rsid w:val="005900B5"/>
    <w:rsid w:val="00590D11"/>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5EAB"/>
    <w:rsid w:val="005B662B"/>
    <w:rsid w:val="005B7C2D"/>
    <w:rsid w:val="005C1171"/>
    <w:rsid w:val="005C1272"/>
    <w:rsid w:val="005C19BA"/>
    <w:rsid w:val="005C235B"/>
    <w:rsid w:val="005C2503"/>
    <w:rsid w:val="005C3CBF"/>
    <w:rsid w:val="005C42B8"/>
    <w:rsid w:val="005C5E06"/>
    <w:rsid w:val="005C7273"/>
    <w:rsid w:val="005D0A27"/>
    <w:rsid w:val="005D1437"/>
    <w:rsid w:val="005D16E5"/>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1D09"/>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6E33"/>
    <w:rsid w:val="00607CAB"/>
    <w:rsid w:val="00607DE1"/>
    <w:rsid w:val="00607FA8"/>
    <w:rsid w:val="0061080A"/>
    <w:rsid w:val="006118BF"/>
    <w:rsid w:val="00612A83"/>
    <w:rsid w:val="00612F37"/>
    <w:rsid w:val="00613C9F"/>
    <w:rsid w:val="006147EF"/>
    <w:rsid w:val="0061525A"/>
    <w:rsid w:val="00615B95"/>
    <w:rsid w:val="00615BD2"/>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3C97"/>
    <w:rsid w:val="00644B06"/>
    <w:rsid w:val="00645944"/>
    <w:rsid w:val="00646970"/>
    <w:rsid w:val="00651624"/>
    <w:rsid w:val="00652544"/>
    <w:rsid w:val="00652D63"/>
    <w:rsid w:val="00653BBB"/>
    <w:rsid w:val="00653CA2"/>
    <w:rsid w:val="00653FB5"/>
    <w:rsid w:val="0065473D"/>
    <w:rsid w:val="006550B3"/>
    <w:rsid w:val="0065568F"/>
    <w:rsid w:val="00655F6B"/>
    <w:rsid w:val="00656345"/>
    <w:rsid w:val="00656703"/>
    <w:rsid w:val="0065798D"/>
    <w:rsid w:val="00657AC3"/>
    <w:rsid w:val="00660764"/>
    <w:rsid w:val="0066160C"/>
    <w:rsid w:val="00661B09"/>
    <w:rsid w:val="00662068"/>
    <w:rsid w:val="00664920"/>
    <w:rsid w:val="00665E75"/>
    <w:rsid w:val="0066606D"/>
    <w:rsid w:val="0066671A"/>
    <w:rsid w:val="00666C7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381"/>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1D5"/>
    <w:rsid w:val="00696A9C"/>
    <w:rsid w:val="00696BEC"/>
    <w:rsid w:val="00696D7F"/>
    <w:rsid w:val="00696EA1"/>
    <w:rsid w:val="00696F9F"/>
    <w:rsid w:val="00697FF4"/>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0E1C"/>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0D5C"/>
    <w:rsid w:val="006C26DA"/>
    <w:rsid w:val="006C39C3"/>
    <w:rsid w:val="006C3E79"/>
    <w:rsid w:val="006C49AE"/>
    <w:rsid w:val="006C60FB"/>
    <w:rsid w:val="006C6D82"/>
    <w:rsid w:val="006C7637"/>
    <w:rsid w:val="006C7814"/>
    <w:rsid w:val="006D0475"/>
    <w:rsid w:val="006D049F"/>
    <w:rsid w:val="006D0C20"/>
    <w:rsid w:val="006D1A2B"/>
    <w:rsid w:val="006D1DAF"/>
    <w:rsid w:val="006D1FED"/>
    <w:rsid w:val="006D2EEB"/>
    <w:rsid w:val="006D42DB"/>
    <w:rsid w:val="006D46B6"/>
    <w:rsid w:val="006D4CB2"/>
    <w:rsid w:val="006D60B2"/>
    <w:rsid w:val="006D62F0"/>
    <w:rsid w:val="006D67A2"/>
    <w:rsid w:val="006D7114"/>
    <w:rsid w:val="006D78C8"/>
    <w:rsid w:val="006E2D3F"/>
    <w:rsid w:val="006E3557"/>
    <w:rsid w:val="006E606D"/>
    <w:rsid w:val="006E6539"/>
    <w:rsid w:val="006E6E47"/>
    <w:rsid w:val="006E6EB1"/>
    <w:rsid w:val="006F0BAB"/>
    <w:rsid w:val="006F14D9"/>
    <w:rsid w:val="006F169F"/>
    <w:rsid w:val="006F196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1907"/>
    <w:rsid w:val="0070192C"/>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364"/>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194"/>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5EF"/>
    <w:rsid w:val="00771691"/>
    <w:rsid w:val="00772B0A"/>
    <w:rsid w:val="00773E62"/>
    <w:rsid w:val="00774146"/>
    <w:rsid w:val="00774675"/>
    <w:rsid w:val="00775272"/>
    <w:rsid w:val="007757BB"/>
    <w:rsid w:val="00775BFB"/>
    <w:rsid w:val="007761CA"/>
    <w:rsid w:val="0078032A"/>
    <w:rsid w:val="0078078F"/>
    <w:rsid w:val="00780FA7"/>
    <w:rsid w:val="007812FD"/>
    <w:rsid w:val="00781641"/>
    <w:rsid w:val="00781907"/>
    <w:rsid w:val="00781E50"/>
    <w:rsid w:val="00782EFD"/>
    <w:rsid w:val="00783B96"/>
    <w:rsid w:val="00783B9C"/>
    <w:rsid w:val="00785D76"/>
    <w:rsid w:val="00786350"/>
    <w:rsid w:val="00786CD5"/>
    <w:rsid w:val="00787401"/>
    <w:rsid w:val="00787C3F"/>
    <w:rsid w:val="00790672"/>
    <w:rsid w:val="00791CC2"/>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A582E"/>
    <w:rsid w:val="007B01EC"/>
    <w:rsid w:val="007B05BD"/>
    <w:rsid w:val="007B0B6C"/>
    <w:rsid w:val="007B24C8"/>
    <w:rsid w:val="007B2734"/>
    <w:rsid w:val="007B2AF0"/>
    <w:rsid w:val="007B2BD3"/>
    <w:rsid w:val="007B2E3E"/>
    <w:rsid w:val="007B39DD"/>
    <w:rsid w:val="007B42D5"/>
    <w:rsid w:val="007B4DD8"/>
    <w:rsid w:val="007B5655"/>
    <w:rsid w:val="007B6599"/>
    <w:rsid w:val="007B6EDF"/>
    <w:rsid w:val="007C06F2"/>
    <w:rsid w:val="007C1654"/>
    <w:rsid w:val="007C183A"/>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3A14"/>
    <w:rsid w:val="007E48E6"/>
    <w:rsid w:val="007E4DEC"/>
    <w:rsid w:val="007E5796"/>
    <w:rsid w:val="007E603E"/>
    <w:rsid w:val="007E667B"/>
    <w:rsid w:val="007E6ECA"/>
    <w:rsid w:val="007F03BA"/>
    <w:rsid w:val="007F0841"/>
    <w:rsid w:val="007F08F4"/>
    <w:rsid w:val="007F0BCF"/>
    <w:rsid w:val="007F11E8"/>
    <w:rsid w:val="007F1763"/>
    <w:rsid w:val="007F1F19"/>
    <w:rsid w:val="007F20CA"/>
    <w:rsid w:val="007F220C"/>
    <w:rsid w:val="007F26B0"/>
    <w:rsid w:val="007F3337"/>
    <w:rsid w:val="007F3526"/>
    <w:rsid w:val="007F436C"/>
    <w:rsid w:val="007F461E"/>
    <w:rsid w:val="007F6470"/>
    <w:rsid w:val="007F724E"/>
    <w:rsid w:val="007F79DF"/>
    <w:rsid w:val="008002D7"/>
    <w:rsid w:val="00801980"/>
    <w:rsid w:val="00801B8C"/>
    <w:rsid w:val="00801D95"/>
    <w:rsid w:val="008029BE"/>
    <w:rsid w:val="00802AA8"/>
    <w:rsid w:val="00803189"/>
    <w:rsid w:val="0080357E"/>
    <w:rsid w:val="0080541E"/>
    <w:rsid w:val="008060E5"/>
    <w:rsid w:val="00806120"/>
    <w:rsid w:val="008069C7"/>
    <w:rsid w:val="0080711E"/>
    <w:rsid w:val="008074CB"/>
    <w:rsid w:val="00807C8A"/>
    <w:rsid w:val="00810548"/>
    <w:rsid w:val="008131D3"/>
    <w:rsid w:val="00813D91"/>
    <w:rsid w:val="00813E8E"/>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4A4C"/>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20AF"/>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06B0"/>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62"/>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A60"/>
    <w:rsid w:val="008D1D77"/>
    <w:rsid w:val="008D2440"/>
    <w:rsid w:val="008D25B7"/>
    <w:rsid w:val="008D3A39"/>
    <w:rsid w:val="008D4A78"/>
    <w:rsid w:val="008D6725"/>
    <w:rsid w:val="008D6907"/>
    <w:rsid w:val="008D6E5F"/>
    <w:rsid w:val="008D6FCB"/>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1F16"/>
    <w:rsid w:val="0090260D"/>
    <w:rsid w:val="00904C00"/>
    <w:rsid w:val="00904FE6"/>
    <w:rsid w:val="0090531E"/>
    <w:rsid w:val="00905CBE"/>
    <w:rsid w:val="00906549"/>
    <w:rsid w:val="00906845"/>
    <w:rsid w:val="009069AB"/>
    <w:rsid w:val="00906EC0"/>
    <w:rsid w:val="00906FE3"/>
    <w:rsid w:val="009104F8"/>
    <w:rsid w:val="00910AF9"/>
    <w:rsid w:val="00911EC6"/>
    <w:rsid w:val="00911FAE"/>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6A56"/>
    <w:rsid w:val="00937150"/>
    <w:rsid w:val="0093732B"/>
    <w:rsid w:val="00937F18"/>
    <w:rsid w:val="00940BF8"/>
    <w:rsid w:val="00940DCF"/>
    <w:rsid w:val="00941A2D"/>
    <w:rsid w:val="00941E89"/>
    <w:rsid w:val="009423E8"/>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7C9A"/>
    <w:rsid w:val="00970629"/>
    <w:rsid w:val="00970D33"/>
    <w:rsid w:val="009719D1"/>
    <w:rsid w:val="0097215B"/>
    <w:rsid w:val="0097238F"/>
    <w:rsid w:val="00973A32"/>
    <w:rsid w:val="009741B8"/>
    <w:rsid w:val="00974490"/>
    <w:rsid w:val="00974654"/>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2B10"/>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C6A"/>
    <w:rsid w:val="00991D10"/>
    <w:rsid w:val="00992739"/>
    <w:rsid w:val="00993292"/>
    <w:rsid w:val="0099378A"/>
    <w:rsid w:val="00995682"/>
    <w:rsid w:val="0099571A"/>
    <w:rsid w:val="00996105"/>
    <w:rsid w:val="009969A6"/>
    <w:rsid w:val="00996C58"/>
    <w:rsid w:val="00997942"/>
    <w:rsid w:val="009A0B90"/>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002"/>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0AD4"/>
    <w:rsid w:val="009E12BF"/>
    <w:rsid w:val="009E1835"/>
    <w:rsid w:val="009E1D34"/>
    <w:rsid w:val="009E1FB4"/>
    <w:rsid w:val="009E1FFF"/>
    <w:rsid w:val="009E2BAB"/>
    <w:rsid w:val="009E316E"/>
    <w:rsid w:val="009E32E0"/>
    <w:rsid w:val="009E347B"/>
    <w:rsid w:val="009E36D3"/>
    <w:rsid w:val="009E4473"/>
    <w:rsid w:val="009E4912"/>
    <w:rsid w:val="009E49A4"/>
    <w:rsid w:val="009E67C4"/>
    <w:rsid w:val="009E7502"/>
    <w:rsid w:val="009F0BFF"/>
    <w:rsid w:val="009F14DD"/>
    <w:rsid w:val="009F2F16"/>
    <w:rsid w:val="009F3BF9"/>
    <w:rsid w:val="009F5A23"/>
    <w:rsid w:val="009F6264"/>
    <w:rsid w:val="009F67F1"/>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007"/>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0781"/>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0F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6FB3"/>
    <w:rsid w:val="00AA7F8D"/>
    <w:rsid w:val="00AB194C"/>
    <w:rsid w:val="00AB19F1"/>
    <w:rsid w:val="00AB2124"/>
    <w:rsid w:val="00AB30E3"/>
    <w:rsid w:val="00AC040A"/>
    <w:rsid w:val="00AC066E"/>
    <w:rsid w:val="00AC0CE1"/>
    <w:rsid w:val="00AC0DE0"/>
    <w:rsid w:val="00AC1227"/>
    <w:rsid w:val="00AC1277"/>
    <w:rsid w:val="00AC228B"/>
    <w:rsid w:val="00AC23C4"/>
    <w:rsid w:val="00AC29B9"/>
    <w:rsid w:val="00AC2ED6"/>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488C"/>
    <w:rsid w:val="00AF588D"/>
    <w:rsid w:val="00AF7B8F"/>
    <w:rsid w:val="00B000F1"/>
    <w:rsid w:val="00B0129D"/>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6A29"/>
    <w:rsid w:val="00B27483"/>
    <w:rsid w:val="00B27510"/>
    <w:rsid w:val="00B27A04"/>
    <w:rsid w:val="00B300B6"/>
    <w:rsid w:val="00B316FC"/>
    <w:rsid w:val="00B31DE4"/>
    <w:rsid w:val="00B31F8E"/>
    <w:rsid w:val="00B3265F"/>
    <w:rsid w:val="00B34BC7"/>
    <w:rsid w:val="00B34E75"/>
    <w:rsid w:val="00B355CB"/>
    <w:rsid w:val="00B37562"/>
    <w:rsid w:val="00B37B82"/>
    <w:rsid w:val="00B37DC1"/>
    <w:rsid w:val="00B37F8F"/>
    <w:rsid w:val="00B40869"/>
    <w:rsid w:val="00B4226B"/>
    <w:rsid w:val="00B42CC5"/>
    <w:rsid w:val="00B42EA7"/>
    <w:rsid w:val="00B43957"/>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496"/>
    <w:rsid w:val="00B566B0"/>
    <w:rsid w:val="00B575E9"/>
    <w:rsid w:val="00B60E92"/>
    <w:rsid w:val="00B61767"/>
    <w:rsid w:val="00B61859"/>
    <w:rsid w:val="00B61F6F"/>
    <w:rsid w:val="00B62121"/>
    <w:rsid w:val="00B627AA"/>
    <w:rsid w:val="00B628FB"/>
    <w:rsid w:val="00B62AFD"/>
    <w:rsid w:val="00B65AD8"/>
    <w:rsid w:val="00B65D4B"/>
    <w:rsid w:val="00B66076"/>
    <w:rsid w:val="00B66862"/>
    <w:rsid w:val="00B671D2"/>
    <w:rsid w:val="00B70F93"/>
    <w:rsid w:val="00B72126"/>
    <w:rsid w:val="00B727EA"/>
    <w:rsid w:val="00B732CC"/>
    <w:rsid w:val="00B74A00"/>
    <w:rsid w:val="00B75096"/>
    <w:rsid w:val="00B756AA"/>
    <w:rsid w:val="00B76172"/>
    <w:rsid w:val="00B7745B"/>
    <w:rsid w:val="00B775E3"/>
    <w:rsid w:val="00B77EAA"/>
    <w:rsid w:val="00B82507"/>
    <w:rsid w:val="00B827C6"/>
    <w:rsid w:val="00B82837"/>
    <w:rsid w:val="00B831D0"/>
    <w:rsid w:val="00B832AF"/>
    <w:rsid w:val="00B837D3"/>
    <w:rsid w:val="00B86372"/>
    <w:rsid w:val="00B86C9C"/>
    <w:rsid w:val="00B86EF7"/>
    <w:rsid w:val="00B870BC"/>
    <w:rsid w:val="00B871C0"/>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70"/>
    <w:rsid w:val="00BD0DBF"/>
    <w:rsid w:val="00BD2354"/>
    <w:rsid w:val="00BD2444"/>
    <w:rsid w:val="00BD2D3C"/>
    <w:rsid w:val="00BD5916"/>
    <w:rsid w:val="00BD6149"/>
    <w:rsid w:val="00BD668D"/>
    <w:rsid w:val="00BD727D"/>
    <w:rsid w:val="00BE01B6"/>
    <w:rsid w:val="00BE0AE6"/>
    <w:rsid w:val="00BE20B6"/>
    <w:rsid w:val="00BE23F3"/>
    <w:rsid w:val="00BE29A8"/>
    <w:rsid w:val="00BE3469"/>
    <w:rsid w:val="00BE34C6"/>
    <w:rsid w:val="00BE3D1E"/>
    <w:rsid w:val="00BE40D2"/>
    <w:rsid w:val="00BE433A"/>
    <w:rsid w:val="00BE465E"/>
    <w:rsid w:val="00BE4BB7"/>
    <w:rsid w:val="00BE562B"/>
    <w:rsid w:val="00BE5DF3"/>
    <w:rsid w:val="00BE5F49"/>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1E5"/>
    <w:rsid w:val="00C063A9"/>
    <w:rsid w:val="00C0670C"/>
    <w:rsid w:val="00C0695C"/>
    <w:rsid w:val="00C11811"/>
    <w:rsid w:val="00C127CF"/>
    <w:rsid w:val="00C12D7C"/>
    <w:rsid w:val="00C13511"/>
    <w:rsid w:val="00C152DC"/>
    <w:rsid w:val="00C165F5"/>
    <w:rsid w:val="00C16928"/>
    <w:rsid w:val="00C16EB4"/>
    <w:rsid w:val="00C1756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27B04"/>
    <w:rsid w:val="00C30934"/>
    <w:rsid w:val="00C30968"/>
    <w:rsid w:val="00C30E04"/>
    <w:rsid w:val="00C31A37"/>
    <w:rsid w:val="00C322C0"/>
    <w:rsid w:val="00C330BC"/>
    <w:rsid w:val="00C33272"/>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6F15"/>
    <w:rsid w:val="00C4713C"/>
    <w:rsid w:val="00C474BB"/>
    <w:rsid w:val="00C4785F"/>
    <w:rsid w:val="00C47C39"/>
    <w:rsid w:val="00C47CBA"/>
    <w:rsid w:val="00C47FC5"/>
    <w:rsid w:val="00C509DF"/>
    <w:rsid w:val="00C50EEC"/>
    <w:rsid w:val="00C5245D"/>
    <w:rsid w:val="00C5433C"/>
    <w:rsid w:val="00C54EFE"/>
    <w:rsid w:val="00C54FE8"/>
    <w:rsid w:val="00C565E9"/>
    <w:rsid w:val="00C57C0E"/>
    <w:rsid w:val="00C57CD4"/>
    <w:rsid w:val="00C6219C"/>
    <w:rsid w:val="00C62510"/>
    <w:rsid w:val="00C62687"/>
    <w:rsid w:val="00C64309"/>
    <w:rsid w:val="00C6539B"/>
    <w:rsid w:val="00C654DB"/>
    <w:rsid w:val="00C66474"/>
    <w:rsid w:val="00C6655D"/>
    <w:rsid w:val="00C66AE7"/>
    <w:rsid w:val="00C67726"/>
    <w:rsid w:val="00C70F2D"/>
    <w:rsid w:val="00C71065"/>
    <w:rsid w:val="00C720BB"/>
    <w:rsid w:val="00C73E0D"/>
    <w:rsid w:val="00C746D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5D8B"/>
    <w:rsid w:val="00C964AA"/>
    <w:rsid w:val="00CA006C"/>
    <w:rsid w:val="00CA2573"/>
    <w:rsid w:val="00CA2E1F"/>
    <w:rsid w:val="00CA2E9C"/>
    <w:rsid w:val="00CA36A5"/>
    <w:rsid w:val="00CA37CF"/>
    <w:rsid w:val="00CA5791"/>
    <w:rsid w:val="00CA5B43"/>
    <w:rsid w:val="00CA63D6"/>
    <w:rsid w:val="00CA74E6"/>
    <w:rsid w:val="00CB1E86"/>
    <w:rsid w:val="00CB3AD5"/>
    <w:rsid w:val="00CB3CD1"/>
    <w:rsid w:val="00CB3E96"/>
    <w:rsid w:val="00CB456A"/>
    <w:rsid w:val="00CB5514"/>
    <w:rsid w:val="00CB56F4"/>
    <w:rsid w:val="00CB5AF3"/>
    <w:rsid w:val="00CB5AF6"/>
    <w:rsid w:val="00CB5D83"/>
    <w:rsid w:val="00CB6073"/>
    <w:rsid w:val="00CB6CAE"/>
    <w:rsid w:val="00CB6EDF"/>
    <w:rsid w:val="00CB7F45"/>
    <w:rsid w:val="00CC0501"/>
    <w:rsid w:val="00CC090F"/>
    <w:rsid w:val="00CC0B8D"/>
    <w:rsid w:val="00CC1024"/>
    <w:rsid w:val="00CC1A4A"/>
    <w:rsid w:val="00CC1F9F"/>
    <w:rsid w:val="00CC2605"/>
    <w:rsid w:val="00CC3136"/>
    <w:rsid w:val="00CC36B0"/>
    <w:rsid w:val="00CC3A9F"/>
    <w:rsid w:val="00CC3BDC"/>
    <w:rsid w:val="00CC4A22"/>
    <w:rsid w:val="00CC4AF2"/>
    <w:rsid w:val="00CC585A"/>
    <w:rsid w:val="00CC5D85"/>
    <w:rsid w:val="00CC5F64"/>
    <w:rsid w:val="00CC69A6"/>
    <w:rsid w:val="00CD00FD"/>
    <w:rsid w:val="00CD0FE5"/>
    <w:rsid w:val="00CD253D"/>
    <w:rsid w:val="00CD260E"/>
    <w:rsid w:val="00CD2CA5"/>
    <w:rsid w:val="00CD3001"/>
    <w:rsid w:val="00CD31B4"/>
    <w:rsid w:val="00CD49A2"/>
    <w:rsid w:val="00CD4AC2"/>
    <w:rsid w:val="00CD4DA2"/>
    <w:rsid w:val="00CD571A"/>
    <w:rsid w:val="00CD673E"/>
    <w:rsid w:val="00CE11F8"/>
    <w:rsid w:val="00CE1354"/>
    <w:rsid w:val="00CE1958"/>
    <w:rsid w:val="00CE1F25"/>
    <w:rsid w:val="00CE28AE"/>
    <w:rsid w:val="00CE2E3C"/>
    <w:rsid w:val="00CE434C"/>
    <w:rsid w:val="00CE63FA"/>
    <w:rsid w:val="00CE7156"/>
    <w:rsid w:val="00CE7431"/>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17132"/>
    <w:rsid w:val="00D205EF"/>
    <w:rsid w:val="00D21D11"/>
    <w:rsid w:val="00D22239"/>
    <w:rsid w:val="00D224BD"/>
    <w:rsid w:val="00D233C8"/>
    <w:rsid w:val="00D2380C"/>
    <w:rsid w:val="00D25687"/>
    <w:rsid w:val="00D25FA3"/>
    <w:rsid w:val="00D27311"/>
    <w:rsid w:val="00D2739D"/>
    <w:rsid w:val="00D2765C"/>
    <w:rsid w:val="00D30DDB"/>
    <w:rsid w:val="00D311BC"/>
    <w:rsid w:val="00D31524"/>
    <w:rsid w:val="00D3226C"/>
    <w:rsid w:val="00D36C09"/>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3ED5"/>
    <w:rsid w:val="00D54FF2"/>
    <w:rsid w:val="00D55039"/>
    <w:rsid w:val="00D554CF"/>
    <w:rsid w:val="00D56694"/>
    <w:rsid w:val="00D57ABC"/>
    <w:rsid w:val="00D62705"/>
    <w:rsid w:val="00D62BD0"/>
    <w:rsid w:val="00D62EB0"/>
    <w:rsid w:val="00D637CB"/>
    <w:rsid w:val="00D6601E"/>
    <w:rsid w:val="00D66256"/>
    <w:rsid w:val="00D6663C"/>
    <w:rsid w:val="00D6738B"/>
    <w:rsid w:val="00D71A9C"/>
    <w:rsid w:val="00D71C44"/>
    <w:rsid w:val="00D72FB8"/>
    <w:rsid w:val="00D7389D"/>
    <w:rsid w:val="00D747D6"/>
    <w:rsid w:val="00D748FC"/>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3A2C"/>
    <w:rsid w:val="00DA4580"/>
    <w:rsid w:val="00DA4695"/>
    <w:rsid w:val="00DA4E54"/>
    <w:rsid w:val="00DA6695"/>
    <w:rsid w:val="00DA66E4"/>
    <w:rsid w:val="00DA7AB0"/>
    <w:rsid w:val="00DB1A01"/>
    <w:rsid w:val="00DB1C7A"/>
    <w:rsid w:val="00DB2451"/>
    <w:rsid w:val="00DB2881"/>
    <w:rsid w:val="00DB3319"/>
    <w:rsid w:val="00DB3A6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C6DD9"/>
    <w:rsid w:val="00DD0AB5"/>
    <w:rsid w:val="00DD0DB9"/>
    <w:rsid w:val="00DD1E0E"/>
    <w:rsid w:val="00DD23CD"/>
    <w:rsid w:val="00DD29A0"/>
    <w:rsid w:val="00DD31EF"/>
    <w:rsid w:val="00DD36D1"/>
    <w:rsid w:val="00DD433F"/>
    <w:rsid w:val="00DD5B2E"/>
    <w:rsid w:val="00DE0F5E"/>
    <w:rsid w:val="00DE1193"/>
    <w:rsid w:val="00DE32E3"/>
    <w:rsid w:val="00DE459C"/>
    <w:rsid w:val="00DE45CD"/>
    <w:rsid w:val="00DE5D5B"/>
    <w:rsid w:val="00DE65E4"/>
    <w:rsid w:val="00DE6D12"/>
    <w:rsid w:val="00DE6EF9"/>
    <w:rsid w:val="00DE6FF5"/>
    <w:rsid w:val="00DE7EE8"/>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9FE"/>
    <w:rsid w:val="00E15A88"/>
    <w:rsid w:val="00E17757"/>
    <w:rsid w:val="00E17D63"/>
    <w:rsid w:val="00E20095"/>
    <w:rsid w:val="00E20D07"/>
    <w:rsid w:val="00E20F54"/>
    <w:rsid w:val="00E2140C"/>
    <w:rsid w:val="00E21AA4"/>
    <w:rsid w:val="00E226B2"/>
    <w:rsid w:val="00E22EC8"/>
    <w:rsid w:val="00E23DCA"/>
    <w:rsid w:val="00E25540"/>
    <w:rsid w:val="00E271C3"/>
    <w:rsid w:val="00E27D0A"/>
    <w:rsid w:val="00E3069A"/>
    <w:rsid w:val="00E309EB"/>
    <w:rsid w:val="00E30C8C"/>
    <w:rsid w:val="00E31033"/>
    <w:rsid w:val="00E31E43"/>
    <w:rsid w:val="00E32339"/>
    <w:rsid w:val="00E3302D"/>
    <w:rsid w:val="00E33311"/>
    <w:rsid w:val="00E34B4C"/>
    <w:rsid w:val="00E35592"/>
    <w:rsid w:val="00E364AB"/>
    <w:rsid w:val="00E407ED"/>
    <w:rsid w:val="00E41CC9"/>
    <w:rsid w:val="00E42EFE"/>
    <w:rsid w:val="00E4328E"/>
    <w:rsid w:val="00E4380D"/>
    <w:rsid w:val="00E43DC3"/>
    <w:rsid w:val="00E45994"/>
    <w:rsid w:val="00E45BAD"/>
    <w:rsid w:val="00E45DBC"/>
    <w:rsid w:val="00E461FE"/>
    <w:rsid w:val="00E4727C"/>
    <w:rsid w:val="00E5156C"/>
    <w:rsid w:val="00E518BF"/>
    <w:rsid w:val="00E520AB"/>
    <w:rsid w:val="00E543DE"/>
    <w:rsid w:val="00E55504"/>
    <w:rsid w:val="00E60451"/>
    <w:rsid w:val="00E60BDC"/>
    <w:rsid w:val="00E61862"/>
    <w:rsid w:val="00E61F2B"/>
    <w:rsid w:val="00E6218F"/>
    <w:rsid w:val="00E624D1"/>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79C"/>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45D"/>
    <w:rsid w:val="00E92A1F"/>
    <w:rsid w:val="00E93633"/>
    <w:rsid w:val="00E94D09"/>
    <w:rsid w:val="00E94DF0"/>
    <w:rsid w:val="00E958E8"/>
    <w:rsid w:val="00E96A19"/>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1FAB"/>
    <w:rsid w:val="00EC2B50"/>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4766"/>
    <w:rsid w:val="00EE5178"/>
    <w:rsid w:val="00EE6427"/>
    <w:rsid w:val="00EE708C"/>
    <w:rsid w:val="00EE7E22"/>
    <w:rsid w:val="00EF1777"/>
    <w:rsid w:val="00EF19E9"/>
    <w:rsid w:val="00EF1E92"/>
    <w:rsid w:val="00EF34F8"/>
    <w:rsid w:val="00EF6E79"/>
    <w:rsid w:val="00EF73FE"/>
    <w:rsid w:val="00EF7ED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01B"/>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1A8"/>
    <w:rsid w:val="00F45EA5"/>
    <w:rsid w:val="00F46081"/>
    <w:rsid w:val="00F47C0C"/>
    <w:rsid w:val="00F519E1"/>
    <w:rsid w:val="00F520A9"/>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5098"/>
    <w:rsid w:val="00F75978"/>
    <w:rsid w:val="00F77DB7"/>
    <w:rsid w:val="00F77E23"/>
    <w:rsid w:val="00F801DF"/>
    <w:rsid w:val="00F803B7"/>
    <w:rsid w:val="00F80974"/>
    <w:rsid w:val="00F819C8"/>
    <w:rsid w:val="00F8223E"/>
    <w:rsid w:val="00F8374E"/>
    <w:rsid w:val="00F83F09"/>
    <w:rsid w:val="00F84C78"/>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D6"/>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1EBC"/>
    <w:rsid w:val="00FD20C5"/>
    <w:rsid w:val="00FD31BE"/>
    <w:rsid w:val="00FD3C6C"/>
    <w:rsid w:val="00FD4F10"/>
    <w:rsid w:val="00FD5735"/>
    <w:rsid w:val="00FD5C43"/>
    <w:rsid w:val="00FD6957"/>
    <w:rsid w:val="00FD79FE"/>
    <w:rsid w:val="00FE0582"/>
    <w:rsid w:val="00FE1F9C"/>
    <w:rsid w:val="00FE2366"/>
    <w:rsid w:val="00FE3B0F"/>
    <w:rsid w:val="00FE3D0E"/>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6F09"/>
    <w:rsid w:val="00FF7350"/>
    <w:rsid w:val="01F64D0F"/>
    <w:rsid w:val="025B4C03"/>
    <w:rsid w:val="05814B8D"/>
    <w:rsid w:val="08B2762C"/>
    <w:rsid w:val="0D587E2D"/>
    <w:rsid w:val="0EB65F51"/>
    <w:rsid w:val="10775E40"/>
    <w:rsid w:val="10C36F07"/>
    <w:rsid w:val="11F71B79"/>
    <w:rsid w:val="123A567C"/>
    <w:rsid w:val="123E7A4A"/>
    <w:rsid w:val="13F04E01"/>
    <w:rsid w:val="14516CE1"/>
    <w:rsid w:val="14D26F15"/>
    <w:rsid w:val="16210CAE"/>
    <w:rsid w:val="16840938"/>
    <w:rsid w:val="16B16D6B"/>
    <w:rsid w:val="179740C2"/>
    <w:rsid w:val="188F6328"/>
    <w:rsid w:val="19C029B9"/>
    <w:rsid w:val="1B7725C5"/>
    <w:rsid w:val="1B827539"/>
    <w:rsid w:val="1BA84E74"/>
    <w:rsid w:val="1C2A4AEA"/>
    <w:rsid w:val="1CCD6DE5"/>
    <w:rsid w:val="1E6862B1"/>
    <w:rsid w:val="1F58270D"/>
    <w:rsid w:val="1F771EF7"/>
    <w:rsid w:val="1FAB0A8F"/>
    <w:rsid w:val="204A0286"/>
    <w:rsid w:val="20DA759E"/>
    <w:rsid w:val="21301D8C"/>
    <w:rsid w:val="218872DA"/>
    <w:rsid w:val="22CD081E"/>
    <w:rsid w:val="22D46CD2"/>
    <w:rsid w:val="2316531C"/>
    <w:rsid w:val="248C1DC6"/>
    <w:rsid w:val="27C04432"/>
    <w:rsid w:val="29992A26"/>
    <w:rsid w:val="2B574479"/>
    <w:rsid w:val="2C8861A3"/>
    <w:rsid w:val="2CED52BC"/>
    <w:rsid w:val="2EBD3712"/>
    <w:rsid w:val="2FBE518B"/>
    <w:rsid w:val="32DC7A6A"/>
    <w:rsid w:val="34457D1B"/>
    <w:rsid w:val="37B760B6"/>
    <w:rsid w:val="3D3A25FF"/>
    <w:rsid w:val="3D540886"/>
    <w:rsid w:val="3E9C05A1"/>
    <w:rsid w:val="41151C8F"/>
    <w:rsid w:val="41492FE5"/>
    <w:rsid w:val="43051502"/>
    <w:rsid w:val="47076EB3"/>
    <w:rsid w:val="4A801789"/>
    <w:rsid w:val="4A906F30"/>
    <w:rsid w:val="4AD4371F"/>
    <w:rsid w:val="4CE629A2"/>
    <w:rsid w:val="51666640"/>
    <w:rsid w:val="51A938E2"/>
    <w:rsid w:val="586D1749"/>
    <w:rsid w:val="596A6FCD"/>
    <w:rsid w:val="596C13E6"/>
    <w:rsid w:val="599F1BFB"/>
    <w:rsid w:val="59A6441D"/>
    <w:rsid w:val="5B0001F5"/>
    <w:rsid w:val="5C3E32AE"/>
    <w:rsid w:val="5CA1369E"/>
    <w:rsid w:val="5DE932DA"/>
    <w:rsid w:val="5F4759E7"/>
    <w:rsid w:val="5FF217E7"/>
    <w:rsid w:val="60404653"/>
    <w:rsid w:val="61027A15"/>
    <w:rsid w:val="62CE320F"/>
    <w:rsid w:val="62D22238"/>
    <w:rsid w:val="65D36A18"/>
    <w:rsid w:val="6A8B2F63"/>
    <w:rsid w:val="6CA843E4"/>
    <w:rsid w:val="748D3BB0"/>
    <w:rsid w:val="74EF2CD1"/>
    <w:rsid w:val="76A2667D"/>
    <w:rsid w:val="785B6E8E"/>
    <w:rsid w:val="79201C5E"/>
    <w:rsid w:val="7B104DA9"/>
    <w:rsid w:val="7B9855E0"/>
    <w:rsid w:val="7DFC6348"/>
    <w:rsid w:val="7F301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name="Normal"/>
    <w:lsdException w:qFormat="1" w:unhideWhenUsed="0" w:uiPriority="1" w:semiHidden="0" w:name="heading 1" w:locked="1"/>
    <w:lsdException w:qFormat="1" w:unhideWhenUsed="0" w:uiPriority="1" w:semiHidden="0" w:name="heading 2" w:locked="1"/>
    <w:lsdException w:qFormat="1" w:unhideWhenUsed="0" w:uiPriority="1" w:semiHidden="0" w:name="heading 3" w:locked="1"/>
    <w:lsdException w:qFormat="1" w:unhideWhenUsed="0" w:uiPriority="1" w:semiHidden="0" w:name="heading 4" w:locked="1"/>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ocked="1"/>
    <w:lsdException w:unhideWhenUsed="0" w:uiPriority="0" w:semiHidden="0" w:name="annotation text" w:locked="1"/>
    <w:lsdException w:qFormat="1" w:uiPriority="99" w:semiHidden="0" w:name="header"/>
    <w:lsdException w:qFormat="1" w:uiPriority="99" w:semiHidden="0" w:name="footer"/>
    <w:lsdException w:uiPriority="99" w:name="index heading"/>
    <w:lsdException w:qFormat="1"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14" w:semiHidden="0" w:name="footnote reference" w:locked="1"/>
    <w:lsdException w:unhideWhenUsed="0" w:uiPriority="0" w:semiHidden="0" w:name="annotation reference" w:locked="1"/>
    <w:lsdException w:uiPriority="99" w:name="line number"/>
    <w:lsdException w:uiPriority="99" w:name="page number"/>
    <w:lsdException w:qFormat="1" w:uiPriority="99" w:semiHidden="0" w:name="endnote reference"/>
    <w:lsdException w:unhideWhenUsed="0" w:uiPriority="0" w:semiHidden="0" w:name="endnote text" w:locked="1"/>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4"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3" w:semiHidden="0" w:name="Emphasis" w:locked="1"/>
    <w:lsdException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1" w:name="HTML Keyboard"/>
    <w:lsdException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0"/>
    <w:qFormat/>
    <w:locked/>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29"/>
    <w:qFormat/>
    <w:locked/>
    <w:uiPriority w:val="1"/>
    <w:pPr>
      <w:keepNext/>
      <w:numPr>
        <w:ilvl w:val="1"/>
        <w:numId w:val="1"/>
      </w:numPr>
      <w:tabs>
        <w:tab w:val="left" w:pos="680"/>
      </w:tabs>
      <w:outlineLvl w:val="1"/>
    </w:pPr>
    <w:rPr>
      <w:bCs w:val="0"/>
      <w:sz w:val="28"/>
      <w:szCs w:val="32"/>
    </w:rPr>
  </w:style>
  <w:style w:type="paragraph" w:styleId="7">
    <w:name w:val="heading 3"/>
    <w:basedOn w:val="3"/>
    <w:next w:val="5"/>
    <w:link w:val="31"/>
    <w:qFormat/>
    <w:locked/>
    <w:uiPriority w:val="1"/>
    <w:pPr>
      <w:keepNext/>
      <w:keepLines/>
      <w:numPr>
        <w:ilvl w:val="2"/>
        <w:numId w:val="1"/>
      </w:numPr>
      <w:tabs>
        <w:tab w:val="left" w:pos="680"/>
      </w:tabs>
      <w:outlineLvl w:val="2"/>
    </w:pPr>
    <w:rPr>
      <w:bCs w:val="0"/>
      <w:szCs w:val="32"/>
    </w:rPr>
  </w:style>
  <w:style w:type="paragraph" w:styleId="8">
    <w:name w:val="heading 4"/>
    <w:basedOn w:val="6"/>
    <w:next w:val="5"/>
    <w:link w:val="32"/>
    <w:qFormat/>
    <w:locked/>
    <w:uiPriority w:val="1"/>
    <w:pPr>
      <w:keepNext/>
      <w:keepLines/>
      <w:numPr>
        <w:ilvl w:val="3"/>
        <w:numId w:val="1"/>
      </w:numPr>
      <w:outlineLvl w:val="3"/>
    </w:pPr>
    <w:rPr>
      <w:rFonts w:cstheme="majorBidi"/>
      <w:bCs w:val="0"/>
      <w:szCs w:val="28"/>
    </w:rPr>
  </w:style>
  <w:style w:type="paragraph" w:styleId="9">
    <w:name w:val="heading 5"/>
    <w:basedOn w:val="1"/>
    <w:next w:val="1"/>
    <w:link w:val="37"/>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3"/>
    <w:semiHidden/>
    <w:unhideWhenUsed/>
    <w:qFormat/>
    <w:uiPriority w:val="0"/>
    <w:pPr>
      <w:keepNext/>
      <w:keepLines/>
      <w:spacing w:before="240" w:after="64" w:line="320" w:lineRule="auto"/>
      <w:outlineLvl w:val="6"/>
    </w:pPr>
    <w:rPr>
      <w:b/>
      <w:bCs/>
      <w:sz w:val="24"/>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3"/>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46"/>
    <w:qFormat/>
    <w:locked/>
    <w:uiPriority w:val="2"/>
    <w:pPr>
      <w:ind w:firstLine="200" w:firstLineChars="200"/>
    </w:pPr>
  </w:style>
  <w:style w:type="paragraph" w:customStyle="1" w:styleId="6">
    <w:name w:val="默认宋体"/>
    <w:link w:val="52"/>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caption"/>
    <w:basedOn w:val="1"/>
    <w:next w:val="1"/>
    <w:unhideWhenUsed/>
    <w:qFormat/>
    <w:uiPriority w:val="0"/>
    <w:pPr>
      <w:jc w:val="center"/>
    </w:pPr>
    <w:rPr>
      <w:rFonts w:eastAsia="黑体" w:cstheme="majorBidi"/>
      <w:szCs w:val="20"/>
    </w:rPr>
  </w:style>
  <w:style w:type="paragraph" w:styleId="12">
    <w:name w:val="toc 3"/>
    <w:basedOn w:val="6"/>
    <w:next w:val="5"/>
    <w:qFormat/>
    <w:locked/>
    <w:uiPriority w:val="39"/>
    <w:pPr>
      <w:tabs>
        <w:tab w:val="left" w:pos="1680"/>
        <w:tab w:val="right" w:leader="dot" w:pos="9344"/>
      </w:tabs>
      <w:ind w:left="600" w:leftChars="600"/>
    </w:pPr>
  </w:style>
  <w:style w:type="paragraph" w:styleId="13">
    <w:name w:val="Balloon Text"/>
    <w:basedOn w:val="1"/>
    <w:link w:val="50"/>
    <w:semiHidden/>
    <w:unhideWhenUsed/>
    <w:qFormat/>
    <w:uiPriority w:val="0"/>
    <w:rPr>
      <w:sz w:val="18"/>
      <w:szCs w:val="18"/>
    </w:rPr>
  </w:style>
  <w:style w:type="paragraph" w:styleId="14">
    <w:name w:val="footer"/>
    <w:basedOn w:val="1"/>
    <w:link w:val="35"/>
    <w:unhideWhenUsed/>
    <w:qFormat/>
    <w:uiPriority w:val="99"/>
    <w:pPr>
      <w:tabs>
        <w:tab w:val="center" w:pos="4153"/>
        <w:tab w:val="right" w:pos="8306"/>
      </w:tabs>
      <w:snapToGrid w:val="0"/>
      <w:jc w:val="left"/>
    </w:pPr>
    <w:rPr>
      <w:szCs w:val="18"/>
    </w:rPr>
  </w:style>
  <w:style w:type="paragraph" w:styleId="15">
    <w:name w:val="header"/>
    <w:basedOn w:val="1"/>
    <w:link w:val="34"/>
    <w:unhideWhenUsed/>
    <w:qFormat/>
    <w:uiPriority w:val="99"/>
    <w:pPr>
      <w:pBdr>
        <w:bottom w:val="single" w:color="auto" w:sz="6" w:space="1"/>
      </w:pBdr>
      <w:tabs>
        <w:tab w:val="center" w:pos="4153"/>
        <w:tab w:val="right" w:pos="8306"/>
      </w:tabs>
      <w:snapToGrid w:val="0"/>
      <w:jc w:val="center"/>
    </w:pPr>
    <w:rPr>
      <w:szCs w:val="18"/>
    </w:rPr>
  </w:style>
  <w:style w:type="paragraph" w:styleId="16">
    <w:name w:val="toc 1"/>
    <w:basedOn w:val="6"/>
    <w:next w:val="5"/>
    <w:qFormat/>
    <w:locked/>
    <w:uiPriority w:val="39"/>
    <w:pPr>
      <w:tabs>
        <w:tab w:val="right" w:leader="dot" w:pos="9344"/>
      </w:tabs>
      <w:ind w:left="200" w:leftChars="200"/>
    </w:pPr>
  </w:style>
  <w:style w:type="paragraph" w:styleId="17">
    <w:name w:val="toc 4"/>
    <w:basedOn w:val="1"/>
    <w:next w:val="1"/>
    <w:semiHidden/>
    <w:qFormat/>
    <w:uiPriority w:val="39"/>
    <w:pPr>
      <w:ind w:left="1260" w:leftChars="600"/>
    </w:pPr>
  </w:style>
  <w:style w:type="paragraph" w:styleId="18">
    <w:name w:val="footnote text"/>
    <w:basedOn w:val="6"/>
    <w:link w:val="45"/>
    <w:qFormat/>
    <w:locked/>
    <w:uiPriority w:val="14"/>
    <w:pPr>
      <w:spacing w:line="240" w:lineRule="auto"/>
      <w:jc w:val="left"/>
    </w:pPr>
    <w:rPr>
      <w:sz w:val="18"/>
      <w:szCs w:val="18"/>
    </w:rPr>
  </w:style>
  <w:style w:type="paragraph" w:styleId="19">
    <w:name w:val="table of figures"/>
    <w:basedOn w:val="1"/>
    <w:next w:val="1"/>
    <w:qFormat/>
    <w:uiPriority w:val="99"/>
    <w:pPr>
      <w:ind w:left="200" w:leftChars="200" w:hanging="200" w:hangingChars="200"/>
    </w:pPr>
  </w:style>
  <w:style w:type="paragraph" w:styleId="20">
    <w:name w:val="toc 2"/>
    <w:basedOn w:val="6"/>
    <w:next w:val="5"/>
    <w:qFormat/>
    <w:locked/>
    <w:uiPriority w:val="39"/>
    <w:pPr>
      <w:tabs>
        <w:tab w:val="left" w:pos="1470"/>
        <w:tab w:val="right" w:leader="dot" w:pos="9344"/>
      </w:tabs>
      <w:ind w:left="400" w:leftChars="400"/>
    </w:pPr>
  </w:style>
  <w:style w:type="paragraph" w:styleId="21">
    <w:name w:val="annotation subject"/>
    <w:basedOn w:val="1"/>
    <w:next w:val="1"/>
    <w:link w:val="51"/>
    <w:semiHidden/>
    <w:unhideWhenUsed/>
    <w:qFormat/>
    <w:uiPriority w:val="0"/>
    <w:pPr>
      <w:jc w:val="left"/>
    </w:pPr>
    <w:rPr>
      <w:b/>
      <w:bCs/>
    </w:r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endnote reference"/>
    <w:basedOn w:val="24"/>
    <w:unhideWhenUsed/>
    <w:qFormat/>
    <w:uiPriority w:val="99"/>
    <w:rPr>
      <w:vertAlign w:val="superscript"/>
    </w:rPr>
  </w:style>
  <w:style w:type="character" w:styleId="26">
    <w:name w:val="Emphasis"/>
    <w:basedOn w:val="24"/>
    <w:qFormat/>
    <w:locked/>
    <w:uiPriority w:val="3"/>
    <w:rPr>
      <w:b/>
      <w:iCs/>
    </w:rPr>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styleId="28">
    <w:name w:val="footnote reference"/>
    <w:basedOn w:val="24"/>
    <w:qFormat/>
    <w:locked/>
    <w:uiPriority w:val="14"/>
    <w:rPr>
      <w:vertAlign w:val="superscript"/>
    </w:rPr>
  </w:style>
  <w:style w:type="character" w:customStyle="1" w:styleId="29">
    <w:name w:val="标题 2 Char"/>
    <w:basedOn w:val="24"/>
    <w:link w:val="4"/>
    <w:qFormat/>
    <w:uiPriority w:val="1"/>
    <w:rPr>
      <w:rFonts w:ascii="Arial" w:hAnsi="Arial" w:eastAsia="黑体" w:cs="Courier New"/>
      <w:kern w:val="2"/>
      <w:sz w:val="28"/>
      <w:szCs w:val="32"/>
    </w:rPr>
  </w:style>
  <w:style w:type="character" w:customStyle="1" w:styleId="30">
    <w:name w:val="标题 1 Char"/>
    <w:basedOn w:val="24"/>
    <w:link w:val="2"/>
    <w:qFormat/>
    <w:uiPriority w:val="1"/>
    <w:rPr>
      <w:rFonts w:ascii="Arial" w:hAnsi="Arial" w:eastAsia="黑体" w:cs="Courier New"/>
      <w:sz w:val="30"/>
      <w:szCs w:val="44"/>
    </w:rPr>
  </w:style>
  <w:style w:type="character" w:customStyle="1" w:styleId="31">
    <w:name w:val="标题 3 Char"/>
    <w:basedOn w:val="24"/>
    <w:link w:val="7"/>
    <w:qFormat/>
    <w:uiPriority w:val="1"/>
    <w:rPr>
      <w:rFonts w:ascii="Arial" w:hAnsi="Arial" w:eastAsia="黑体" w:cs="Courier New"/>
      <w:kern w:val="2"/>
      <w:sz w:val="24"/>
      <w:szCs w:val="32"/>
    </w:rPr>
  </w:style>
  <w:style w:type="character" w:customStyle="1" w:styleId="32">
    <w:name w:val="标题 4 Char"/>
    <w:basedOn w:val="24"/>
    <w:link w:val="8"/>
    <w:qFormat/>
    <w:uiPriority w:val="1"/>
    <w:rPr>
      <w:rFonts w:cstheme="majorBidi"/>
      <w:kern w:val="2"/>
      <w:sz w:val="24"/>
      <w:szCs w:val="28"/>
    </w:rPr>
  </w:style>
  <w:style w:type="character" w:customStyle="1" w:styleId="33">
    <w:name w:val="标题 7 Char"/>
    <w:basedOn w:val="24"/>
    <w:link w:val="10"/>
    <w:semiHidden/>
    <w:qFormat/>
    <w:uiPriority w:val="0"/>
    <w:rPr>
      <w:b/>
      <w:bCs/>
      <w:kern w:val="2"/>
      <w:sz w:val="24"/>
      <w:szCs w:val="24"/>
    </w:rPr>
  </w:style>
  <w:style w:type="character" w:customStyle="1" w:styleId="34">
    <w:name w:val="页眉 Char"/>
    <w:basedOn w:val="24"/>
    <w:link w:val="15"/>
    <w:qFormat/>
    <w:uiPriority w:val="99"/>
    <w:rPr>
      <w:kern w:val="2"/>
      <w:sz w:val="21"/>
      <w:szCs w:val="18"/>
    </w:rPr>
  </w:style>
  <w:style w:type="character" w:customStyle="1" w:styleId="35">
    <w:name w:val="页脚 Char"/>
    <w:basedOn w:val="24"/>
    <w:link w:val="14"/>
    <w:qFormat/>
    <w:uiPriority w:val="99"/>
    <w:rPr>
      <w:kern w:val="2"/>
      <w:sz w:val="21"/>
      <w:szCs w:val="18"/>
    </w:rPr>
  </w:style>
  <w:style w:type="paragraph" w:customStyle="1" w:styleId="36">
    <w:name w:val="默认标题"/>
    <w:basedOn w:val="3"/>
    <w:next w:val="6"/>
    <w:link w:val="40"/>
    <w:qFormat/>
    <w:locked/>
    <w:uiPriority w:val="9"/>
    <w:pPr>
      <w:jc w:val="center"/>
      <w:outlineLvl w:val="0"/>
    </w:pPr>
    <w:rPr>
      <w:rFonts w:cstheme="minorBidi"/>
      <w:bCs w:val="0"/>
      <w:kern w:val="28"/>
      <w:sz w:val="30"/>
      <w:szCs w:val="32"/>
    </w:rPr>
  </w:style>
  <w:style w:type="character" w:customStyle="1" w:styleId="37">
    <w:name w:val="标题 5 Char"/>
    <w:basedOn w:val="24"/>
    <w:link w:val="9"/>
    <w:semiHidden/>
    <w:qFormat/>
    <w:uiPriority w:val="99"/>
    <w:rPr>
      <w:b/>
      <w:bCs/>
      <w:kern w:val="2"/>
      <w:sz w:val="28"/>
      <w:szCs w:val="28"/>
    </w:rPr>
  </w:style>
  <w:style w:type="paragraph" w:customStyle="1" w:styleId="38">
    <w:name w:val="加宽标题"/>
    <w:basedOn w:val="36"/>
    <w:link w:val="39"/>
    <w:qFormat/>
    <w:locked/>
    <w:uiPriority w:val="9"/>
    <w:pPr>
      <w:ind w:left="300" w:leftChars="300"/>
    </w:pPr>
    <w:rPr>
      <w:spacing w:val="300"/>
      <w:kern w:val="0"/>
    </w:rPr>
  </w:style>
  <w:style w:type="character" w:customStyle="1" w:styleId="39">
    <w:name w:val="加宽标题 字符"/>
    <w:basedOn w:val="40"/>
    <w:link w:val="38"/>
    <w:qFormat/>
    <w:uiPriority w:val="9"/>
    <w:rPr>
      <w:rFonts w:ascii="Arial" w:hAnsi="Arial" w:eastAsia="黑体" w:cstheme="minorBidi"/>
      <w:spacing w:val="300"/>
      <w:kern w:val="28"/>
      <w:sz w:val="30"/>
      <w:szCs w:val="32"/>
    </w:rPr>
  </w:style>
  <w:style w:type="character" w:customStyle="1" w:styleId="40">
    <w:name w:val="默认标题 字符"/>
    <w:basedOn w:val="24"/>
    <w:link w:val="36"/>
    <w:qFormat/>
    <w:uiPriority w:val="9"/>
    <w:rPr>
      <w:rFonts w:ascii="Arial" w:hAnsi="Arial" w:eastAsia="黑体" w:cstheme="minorBidi"/>
      <w:kern w:val="28"/>
      <w:sz w:val="30"/>
      <w:szCs w:val="32"/>
    </w:rPr>
  </w:style>
  <w:style w:type="paragraph" w:customStyle="1" w:styleId="41">
    <w:name w:val="封面标题"/>
    <w:basedOn w:val="3"/>
    <w:next w:val="3"/>
    <w:link w:val="42"/>
    <w:qFormat/>
    <w:locked/>
    <w:uiPriority w:val="9"/>
    <w:pPr>
      <w:jc w:val="center"/>
      <w:outlineLvl w:val="0"/>
    </w:pPr>
    <w:rPr>
      <w:rFonts w:cstheme="majorBidi"/>
      <w:bCs w:val="0"/>
      <w:sz w:val="44"/>
      <w:szCs w:val="32"/>
    </w:rPr>
  </w:style>
  <w:style w:type="character" w:customStyle="1" w:styleId="42">
    <w:name w:val="封面标题 字符"/>
    <w:basedOn w:val="24"/>
    <w:link w:val="41"/>
    <w:qFormat/>
    <w:uiPriority w:val="9"/>
    <w:rPr>
      <w:rFonts w:ascii="Arial" w:hAnsi="Arial" w:eastAsia="黑体" w:cstheme="majorBidi"/>
      <w:kern w:val="2"/>
      <w:sz w:val="44"/>
      <w:szCs w:val="32"/>
    </w:rPr>
  </w:style>
  <w:style w:type="paragraph" w:customStyle="1" w:styleId="43">
    <w:name w:val="目录索引标题"/>
    <w:basedOn w:val="36"/>
    <w:next w:val="5"/>
    <w:qFormat/>
    <w:locked/>
    <w:uiPriority w:val="9"/>
  </w:style>
  <w:style w:type="table" w:customStyle="1" w:styleId="44">
    <w:name w:val="三线表格"/>
    <w:basedOn w:val="22"/>
    <w:qFormat/>
    <w:locked/>
    <w:uiPriority w:val="99"/>
    <w:pPr>
      <w:jc w:val="center"/>
    </w:pPr>
    <w:rPr>
      <w:sz w:val="21"/>
    </w:rPr>
    <w:tblPr>
      <w:jc w:val="center"/>
      <w:tblCellMar>
        <w:top w:w="0" w:type="dxa"/>
        <w:left w:w="108" w:type="dxa"/>
        <w:bottom w:w="0" w:type="dxa"/>
        <w:right w:w="108" w:type="dxa"/>
      </w:tblCellMa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45">
    <w:name w:val="脚注文本 Char"/>
    <w:basedOn w:val="24"/>
    <w:link w:val="18"/>
    <w:qFormat/>
    <w:uiPriority w:val="14"/>
    <w:rPr>
      <w:rFonts w:cs="Courier New"/>
      <w:bCs/>
      <w:kern w:val="2"/>
      <w:sz w:val="18"/>
      <w:szCs w:val="18"/>
    </w:rPr>
  </w:style>
  <w:style w:type="character" w:customStyle="1" w:styleId="46">
    <w:name w:val="论文正文 Char"/>
    <w:basedOn w:val="24"/>
    <w:link w:val="5"/>
    <w:qFormat/>
    <w:uiPriority w:val="2"/>
    <w:rPr>
      <w:rFonts w:cs="Courier New"/>
      <w:bCs/>
      <w:kern w:val="2"/>
      <w:sz w:val="24"/>
      <w:szCs w:val="24"/>
    </w:rPr>
  </w:style>
  <w:style w:type="paragraph" w:customStyle="1" w:styleId="47">
    <w:name w:val="代码样式"/>
    <w:basedOn w:val="6"/>
    <w:link w:val="48"/>
    <w:qFormat/>
    <w:locked/>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48">
    <w:name w:val="代码样式 字符"/>
    <w:basedOn w:val="24"/>
    <w:link w:val="47"/>
    <w:qFormat/>
    <w:uiPriority w:val="6"/>
    <w:rPr>
      <w:rFonts w:ascii="Courier New" w:hAnsi="Courier New" w:cs="Consolas"/>
      <w:bCs/>
      <w:sz w:val="21"/>
      <w:szCs w:val="19"/>
      <w:shd w:val="clear" w:color="auto" w:fill="F1F1F1" w:themeFill="background1" w:themeFillShade="F2"/>
    </w:rPr>
  </w:style>
  <w:style w:type="character" w:customStyle="1" w:styleId="49">
    <w:name w:val="未处理的提及1"/>
    <w:basedOn w:val="24"/>
    <w:semiHidden/>
    <w:unhideWhenUsed/>
    <w:qFormat/>
    <w:uiPriority w:val="99"/>
    <w:rPr>
      <w:color w:val="605E5C"/>
      <w:shd w:val="clear" w:color="auto" w:fill="E1DFDD"/>
    </w:rPr>
  </w:style>
  <w:style w:type="character" w:customStyle="1" w:styleId="50">
    <w:name w:val="批注框文本 Char"/>
    <w:basedOn w:val="24"/>
    <w:link w:val="13"/>
    <w:semiHidden/>
    <w:qFormat/>
    <w:uiPriority w:val="0"/>
    <w:rPr>
      <w:kern w:val="2"/>
      <w:sz w:val="18"/>
      <w:szCs w:val="18"/>
    </w:rPr>
  </w:style>
  <w:style w:type="character" w:customStyle="1" w:styleId="51">
    <w:name w:val="批注主题 Char"/>
    <w:basedOn w:val="24"/>
    <w:link w:val="21"/>
    <w:semiHidden/>
    <w:qFormat/>
    <w:uiPriority w:val="0"/>
    <w:rPr>
      <w:b/>
      <w:bCs/>
      <w:kern w:val="2"/>
      <w:sz w:val="21"/>
      <w:szCs w:val="24"/>
    </w:rPr>
  </w:style>
  <w:style w:type="character" w:customStyle="1" w:styleId="52">
    <w:name w:val="默认宋体 字符"/>
    <w:basedOn w:val="24"/>
    <w:link w:val="6"/>
    <w:qFormat/>
    <w:uiPriority w:val="0"/>
    <w:rPr>
      <w:rFonts w:cs="Courier New"/>
      <w:bCs/>
      <w:kern w:val="2"/>
      <w:sz w:val="24"/>
      <w:szCs w:val="24"/>
    </w:rPr>
  </w:style>
  <w:style w:type="character" w:customStyle="1" w:styleId="53">
    <w:name w:val="默认黑体 字符"/>
    <w:basedOn w:val="24"/>
    <w:link w:val="3"/>
    <w:qFormat/>
    <w:uiPriority w:val="0"/>
    <w:rPr>
      <w:rFonts w:ascii="Arial" w:hAnsi="Arial" w:eastAsia="黑体" w:cs="Courier New"/>
      <w:bCs/>
      <w:kern w:val="2"/>
      <w:sz w:val="24"/>
      <w:szCs w:val="24"/>
    </w:rPr>
  </w:style>
  <w:style w:type="character" w:customStyle="1" w:styleId="54">
    <w:name w:val="待修改部分"/>
    <w:qFormat/>
    <w:locked/>
    <w:uiPriority w:val="3"/>
    <w:rPr>
      <w:color w:val="FF0000"/>
    </w:rPr>
  </w:style>
  <w:style w:type="paragraph" w:customStyle="1" w:styleId="55">
    <w:name w:val="图题样式"/>
    <w:basedOn w:val="3"/>
    <w:next w:val="5"/>
    <w:link w:val="57"/>
    <w:qFormat/>
    <w:locked/>
    <w:uiPriority w:val="4"/>
    <w:pPr>
      <w:widowControl w:val="0"/>
      <w:spacing w:after="100" w:afterLines="100" w:line="240" w:lineRule="auto"/>
      <w:jc w:val="center"/>
    </w:pPr>
    <w:rPr>
      <w:sz w:val="21"/>
    </w:rPr>
  </w:style>
  <w:style w:type="paragraph" w:customStyle="1" w:styleId="56">
    <w:name w:val="图片样式"/>
    <w:basedOn w:val="55"/>
    <w:next w:val="5"/>
    <w:link w:val="58"/>
    <w:qFormat/>
    <w:locked/>
    <w:uiPriority w:val="4"/>
    <w:pPr>
      <w:keepNext/>
      <w:spacing w:before="100" w:beforeLines="100" w:after="0" w:afterLines="0"/>
    </w:pPr>
  </w:style>
  <w:style w:type="character" w:customStyle="1" w:styleId="57">
    <w:name w:val="图题样式 字符"/>
    <w:basedOn w:val="52"/>
    <w:link w:val="55"/>
    <w:qFormat/>
    <w:uiPriority w:val="4"/>
    <w:rPr>
      <w:rFonts w:ascii="Arial" w:hAnsi="Arial" w:eastAsia="黑体" w:cs="Courier New"/>
      <w:kern w:val="2"/>
      <w:sz w:val="21"/>
      <w:szCs w:val="24"/>
    </w:rPr>
  </w:style>
  <w:style w:type="character" w:customStyle="1" w:styleId="58">
    <w:name w:val="图片样式 字符"/>
    <w:basedOn w:val="57"/>
    <w:link w:val="56"/>
    <w:qFormat/>
    <w:uiPriority w:val="4"/>
    <w:rPr>
      <w:rFonts w:ascii="Arial" w:hAnsi="Arial" w:eastAsia="黑体" w:cs="Courier New"/>
      <w:kern w:val="2"/>
      <w:sz w:val="21"/>
      <w:szCs w:val="24"/>
    </w:rPr>
  </w:style>
  <w:style w:type="paragraph" w:customStyle="1" w:styleId="59">
    <w:name w:val="表题样式"/>
    <w:basedOn w:val="3"/>
    <w:next w:val="5"/>
    <w:link w:val="60"/>
    <w:qFormat/>
    <w:locked/>
    <w:uiPriority w:val="4"/>
    <w:pPr>
      <w:keepNext/>
      <w:spacing w:before="100" w:beforeLines="100" w:line="240" w:lineRule="auto"/>
      <w:jc w:val="center"/>
    </w:pPr>
    <w:rPr>
      <w:sz w:val="21"/>
    </w:rPr>
  </w:style>
  <w:style w:type="character" w:customStyle="1" w:styleId="60">
    <w:name w:val="表题样式 字符"/>
    <w:basedOn w:val="53"/>
    <w:link w:val="59"/>
    <w:qFormat/>
    <w:uiPriority w:val="4"/>
    <w:rPr>
      <w:rFonts w:ascii="Arial" w:hAnsi="Arial" w:eastAsia="黑体" w:cs="Courier New"/>
      <w:kern w:val="2"/>
      <w:sz w:val="21"/>
      <w:szCs w:val="24"/>
    </w:rPr>
  </w:style>
  <w:style w:type="table" w:customStyle="1" w:styleId="61">
    <w:name w:val="网格表 5 深色 - 着色 51"/>
    <w:basedOn w:val="22"/>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2">
    <w:name w:val="无格式表格 51"/>
    <w:basedOn w:val="22"/>
    <w:qFormat/>
    <w:uiPriority w:val="45"/>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3">
    <w:name w:val="无格式表格 31"/>
    <w:basedOn w:val="22"/>
    <w:qFormat/>
    <w:uiPriority w:val="43"/>
    <w:tblPr>
      <w:tblCellMar>
        <w:top w:w="0" w:type="dxa"/>
        <w:left w:w="108" w:type="dxa"/>
        <w:bottom w:w="0" w:type="dxa"/>
        <w:right w:w="108" w:type="dxa"/>
      </w:tblCellMar>
    </w:tbl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4">
    <w:name w:val="无格式表格 21"/>
    <w:basedOn w:val="22"/>
    <w:qFormat/>
    <w:uiPriority w:val="42"/>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5">
    <w:name w:val="网格表 21"/>
    <w:basedOn w:val="22"/>
    <w:qFormat/>
    <w:uiPriority w:val="47"/>
    <w:tblPr>
      <w:jc w:val="center"/>
      <w:tblBorders>
        <w:bottom w:val="single" w:color="000000" w:themeColor="text1" w:sz="4" w:space="0"/>
      </w:tblBorders>
      <w:tblCellMar>
        <w:top w:w="0" w:type="dxa"/>
        <w:left w:w="108" w:type="dxa"/>
        <w:bottom w:w="0" w:type="dxa"/>
        <w:right w:w="108" w:type="dxa"/>
      </w:tblCellMar>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66">
    <w:name w:val="网格表 2 - 着色 41"/>
    <w:basedOn w:val="22"/>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CellMar>
        <w:top w:w="0" w:type="dxa"/>
        <w:left w:w="108" w:type="dxa"/>
        <w:bottom w:w="0" w:type="dxa"/>
        <w:right w:w="108" w:type="dxa"/>
      </w:tblCellMar>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67">
    <w:name w:val="公式样式"/>
    <w:basedOn w:val="6"/>
    <w:next w:val="5"/>
    <w:link w:val="68"/>
    <w:qFormat/>
    <w:locked/>
    <w:uiPriority w:val="4"/>
    <w:pPr>
      <w:tabs>
        <w:tab w:val="center" w:pos="4678"/>
        <w:tab w:val="right" w:pos="9354"/>
      </w:tabs>
    </w:pPr>
    <w:rPr>
      <w:rFonts w:cstheme="minorBidi"/>
      <w:szCs w:val="22"/>
    </w:rPr>
  </w:style>
  <w:style w:type="character" w:customStyle="1" w:styleId="68">
    <w:name w:val="公式样式 字符"/>
    <w:basedOn w:val="24"/>
    <w:link w:val="67"/>
    <w:qFormat/>
    <w:uiPriority w:val="4"/>
    <w:rPr>
      <w:rFonts w:cstheme="minorBidi"/>
      <w:bCs/>
      <w:kern w:val="2"/>
      <w:sz w:val="24"/>
      <w:szCs w:val="22"/>
    </w:rPr>
  </w:style>
  <w:style w:type="paragraph" w:customStyle="1" w:styleId="69">
    <w:name w:val="引用文献著录"/>
    <w:basedOn w:val="6"/>
    <w:link w:val="71"/>
    <w:qFormat/>
    <w:locked/>
    <w:uiPriority w:val="4"/>
    <w:pPr>
      <w:widowControl w:val="0"/>
      <w:wordWrap w:val="0"/>
      <w:spacing w:line="240" w:lineRule="auto"/>
      <w:ind w:left="425" w:hanging="425"/>
    </w:pPr>
    <w:rPr>
      <w:sz w:val="21"/>
    </w:rPr>
  </w:style>
  <w:style w:type="paragraph" w:customStyle="1" w:styleId="70">
    <w:name w:val="说明文字"/>
    <w:basedOn w:val="6"/>
    <w:link w:val="72"/>
    <w:qFormat/>
    <w:locked/>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1">
    <w:name w:val="引用文献著录 字符"/>
    <w:basedOn w:val="52"/>
    <w:link w:val="69"/>
    <w:qFormat/>
    <w:uiPriority w:val="4"/>
    <w:rPr>
      <w:rFonts w:cs="Courier New"/>
      <w:kern w:val="2"/>
      <w:sz w:val="21"/>
      <w:szCs w:val="24"/>
    </w:rPr>
  </w:style>
  <w:style w:type="character" w:customStyle="1" w:styleId="72">
    <w:name w:val="说明文字 字符"/>
    <w:basedOn w:val="52"/>
    <w:link w:val="70"/>
    <w:qFormat/>
    <w:uiPriority w:val="15"/>
    <w:rPr>
      <w:rFonts w:cs="Courier New"/>
      <w:kern w:val="2"/>
      <w:sz w:val="21"/>
      <w:szCs w:val="24"/>
      <w:shd w:val="clear" w:color="auto" w:fill="FEF2CC" w:themeFill="accent4" w:themeFillTint="33"/>
    </w:rPr>
  </w:style>
  <w:style w:type="paragraph" w:customStyle="1" w:styleId="73">
    <w:name w:val="目录索引加宽标题"/>
    <w:basedOn w:val="38"/>
    <w:next w:val="5"/>
    <w:qFormat/>
    <w:locked/>
    <w:uiPriority w:val="9"/>
    <w:rPr>
      <w:szCs w:val="30"/>
    </w:rPr>
  </w:style>
  <w:style w:type="paragraph" w:customStyle="1" w:styleId="74">
    <w:name w:val="封面表单样式"/>
    <w:basedOn w:val="3"/>
    <w:qFormat/>
    <w:locked/>
    <w:uiPriority w:val="9"/>
    <w:pPr>
      <w:jc w:val="center"/>
    </w:pPr>
    <w:rPr>
      <w:sz w:val="30"/>
    </w:rPr>
  </w:style>
  <w:style w:type="character" w:styleId="75">
    <w:name w:val="Placeholder Text"/>
    <w:basedOn w:val="24"/>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5.jpeg"/><Relationship Id="rId30" Type="http://schemas.openxmlformats.org/officeDocument/2006/relationships/image" Target="media/image4.jpeg"/><Relationship Id="rId3" Type="http://schemas.openxmlformats.org/officeDocument/2006/relationships/header" Target="header1.xml"/><Relationship Id="rId29" Type="http://schemas.openxmlformats.org/officeDocument/2006/relationships/image" Target="media/image3.jpe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header" Target="header10.xml"/><Relationship Id="rId24" Type="http://schemas.openxmlformats.org/officeDocument/2006/relationships/footer" Target="footer13.xml"/><Relationship Id="rId23" Type="http://schemas.openxmlformats.org/officeDocument/2006/relationships/header" Target="header9.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45586D-A10F-4CE0-956C-3DFE3D06EA1D}">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Template>
  <Pages>22</Pages>
  <Words>5128</Words>
  <Characters>6498</Characters>
  <Lines>124</Lines>
  <Paragraphs>34</Paragraphs>
  <TotalTime>23</TotalTime>
  <ScaleCrop>false</ScaleCrop>
  <LinksUpToDate>false</LinksUpToDate>
  <CharactersWithSpaces>6875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2023-01-19T02:37:00Z</dcterms:created>
  <cp:lastPrinted>2023-09-21T10:07:00Z</cp:lastPrinted>
  <dcterms:modified xsi:type="dcterms:W3CDTF">2024-11-08T01:16:30Z</dcterms:modified>
  <dc:title>山东外国语职业技术大学毕业设计（论文）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1AC1DD711A1345A0BA632BAF0186E4EE_13</vt:lpwstr>
  </property>
</Properties>
</file>