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3B715" w14:textId="26D8FE6F" w:rsidR="00F43C16" w:rsidRDefault="00F43C16" w:rsidP="00F43C16">
      <w:pPr>
        <w:jc w:val="center"/>
        <w:rPr>
          <w:b/>
          <w:bCs/>
          <w:sz w:val="32"/>
          <w:szCs w:val="32"/>
        </w:rPr>
      </w:pPr>
      <w:r>
        <w:rPr>
          <w:b/>
          <w:bCs/>
          <w:sz w:val="32"/>
          <w:szCs w:val="32"/>
        </w:rPr>
        <w:t>ASP.NET Homework 01</w:t>
      </w:r>
    </w:p>
    <w:p w14:paraId="1C5CD1A6" w14:textId="7206E08D" w:rsidR="00F43C16" w:rsidRDefault="00F43C16" w:rsidP="007325E8"/>
    <w:p w14:paraId="5EA33F77" w14:textId="234F1823" w:rsidR="00B350DD" w:rsidRDefault="00B350DD">
      <w:pPr>
        <w:rPr>
          <w:b/>
          <w:bCs/>
        </w:rPr>
      </w:pPr>
      <w:r>
        <w:rPr>
          <w:b/>
          <w:bCs/>
        </w:rPr>
        <w:t>Question 1</w:t>
      </w:r>
    </w:p>
    <w:p w14:paraId="2C5DBA3A" w14:textId="7E992385" w:rsidR="00B350DD" w:rsidRDefault="00B350DD">
      <w:r>
        <w:t xml:space="preserve">(Not in book) What is HTML? See </w:t>
      </w:r>
      <w:hyperlink r:id="rId4" w:history="1">
        <w:r w:rsidRPr="00395D57">
          <w:rPr>
            <w:rStyle w:val="Hyperlink"/>
          </w:rPr>
          <w:t>https://www.w3.org/TR/html40/</w:t>
        </w:r>
      </w:hyperlink>
      <w:r>
        <w:t>.</w:t>
      </w:r>
    </w:p>
    <w:p w14:paraId="7341CBF4" w14:textId="431C73C5" w:rsidR="00B350DD" w:rsidRDefault="00B350DD">
      <w:pPr>
        <w:rPr>
          <w:b/>
          <w:bCs/>
        </w:rPr>
      </w:pPr>
      <w:r>
        <w:rPr>
          <w:b/>
          <w:bCs/>
        </w:rPr>
        <w:t>Answer</w:t>
      </w:r>
    </w:p>
    <w:p w14:paraId="1BBE3D3C" w14:textId="0CE187B9" w:rsidR="00B350DD" w:rsidRPr="00B350DD" w:rsidRDefault="00B350DD">
      <w:pPr>
        <w:rPr>
          <w:rFonts w:cstheme="minorHAnsi"/>
          <w:shd w:val="clear" w:color="auto" w:fill="FFFFFF"/>
        </w:rPr>
      </w:pPr>
      <w:r w:rsidRPr="00B350DD">
        <w:rPr>
          <w:rFonts w:cstheme="minorHAnsi"/>
          <w:shd w:val="clear" w:color="auto" w:fill="FFFFFF"/>
        </w:rPr>
        <w:t>Hypertext Markup Language is the standard markup language for documents designed to be displayed in a web browser</w:t>
      </w:r>
      <w:r w:rsidR="007325E8">
        <w:rPr>
          <w:rFonts w:cstheme="minorHAnsi"/>
          <w:shd w:val="clear" w:color="auto" w:fill="FFFFFF"/>
        </w:rPr>
        <w:t>.</w:t>
      </w:r>
    </w:p>
    <w:p w14:paraId="62827ACE" w14:textId="02769EFF" w:rsidR="00B350DD" w:rsidRDefault="00B350DD">
      <w:pPr>
        <w:rPr>
          <w:b/>
          <w:bCs/>
        </w:rPr>
      </w:pPr>
      <w:r>
        <w:rPr>
          <w:b/>
          <w:bCs/>
        </w:rPr>
        <w:t>Question 2</w:t>
      </w:r>
    </w:p>
    <w:p w14:paraId="679EC34A" w14:textId="47BCAAFC" w:rsidR="00B350DD" w:rsidRDefault="00B350DD">
      <w:r>
        <w:t xml:space="preserve">(Not in </w:t>
      </w:r>
      <w:proofErr w:type="gramStart"/>
      <w:r>
        <w:t>book)What</w:t>
      </w:r>
      <w:proofErr w:type="gramEnd"/>
      <w:r>
        <w:t xml:space="preserve"> is HTTP?</w:t>
      </w:r>
    </w:p>
    <w:p w14:paraId="2BF86DB3" w14:textId="047E65C6" w:rsidR="00B350DD" w:rsidRDefault="00B350DD">
      <w:pPr>
        <w:rPr>
          <w:b/>
          <w:bCs/>
        </w:rPr>
      </w:pPr>
      <w:r>
        <w:rPr>
          <w:b/>
          <w:bCs/>
        </w:rPr>
        <w:t>Answer</w:t>
      </w:r>
    </w:p>
    <w:p w14:paraId="00131D39" w14:textId="13867D52" w:rsidR="00B350DD" w:rsidRDefault="007325E8">
      <w:r>
        <w:t>It is an application protocol for distributed, collaborative, hypermedia information systems.</w:t>
      </w:r>
    </w:p>
    <w:p w14:paraId="4BFF4FE8" w14:textId="28DC38C7" w:rsidR="00B350DD" w:rsidRDefault="00B350DD">
      <w:pPr>
        <w:rPr>
          <w:b/>
          <w:bCs/>
        </w:rPr>
      </w:pPr>
      <w:r>
        <w:rPr>
          <w:b/>
          <w:bCs/>
        </w:rPr>
        <w:t>Question 3</w:t>
      </w:r>
    </w:p>
    <w:p w14:paraId="237AEAA9" w14:textId="112924CB" w:rsidR="00B350DD" w:rsidRDefault="00B350DD">
      <w:r>
        <w:t>What is middleware? See pages 255-256</w:t>
      </w:r>
    </w:p>
    <w:p w14:paraId="46F47D71" w14:textId="758CAEE8" w:rsidR="00B350DD" w:rsidRDefault="00B350DD">
      <w:pPr>
        <w:rPr>
          <w:b/>
          <w:bCs/>
        </w:rPr>
      </w:pPr>
      <w:r>
        <w:rPr>
          <w:b/>
          <w:bCs/>
        </w:rPr>
        <w:t>Answer</w:t>
      </w:r>
    </w:p>
    <w:p w14:paraId="311EEA4D" w14:textId="3664591D" w:rsidR="00B350DD" w:rsidRDefault="007325E8">
      <w:r>
        <w:t>It is computer software that provides services to software applications beyond those available from the operating system. It can be described as ‘software glue’.</w:t>
      </w:r>
    </w:p>
    <w:p w14:paraId="4A7D4A6E" w14:textId="35CE516C" w:rsidR="00B350DD" w:rsidRDefault="00B350DD">
      <w:pPr>
        <w:rPr>
          <w:b/>
          <w:bCs/>
        </w:rPr>
      </w:pPr>
      <w:r>
        <w:rPr>
          <w:b/>
          <w:bCs/>
        </w:rPr>
        <w:t>Question 4</w:t>
      </w:r>
    </w:p>
    <w:p w14:paraId="47167732" w14:textId="57593D31" w:rsidR="00B350DD" w:rsidRDefault="00B350DD">
      <w:r>
        <w:t>What is URL routing? See pages 282-283</w:t>
      </w:r>
    </w:p>
    <w:p w14:paraId="158D6F9F" w14:textId="734732D8" w:rsidR="00B350DD" w:rsidRDefault="00B350DD">
      <w:pPr>
        <w:rPr>
          <w:b/>
          <w:bCs/>
        </w:rPr>
      </w:pPr>
      <w:r>
        <w:rPr>
          <w:b/>
          <w:bCs/>
        </w:rPr>
        <w:t>Answer</w:t>
      </w:r>
    </w:p>
    <w:p w14:paraId="0D767F9C" w14:textId="3265FC25" w:rsidR="00B350DD" w:rsidRDefault="007325E8">
      <w:r>
        <w:t>It allows you to configure an application to accept request URLs that do not map to physical files. You use routing to define URLs that are semantically meaningful to users and that can help with search-engine optimization (SEO). By default, the Web Forms template include ASP.NET Friendly URLs.</w:t>
      </w:r>
    </w:p>
    <w:p w14:paraId="3F29EBE1" w14:textId="1AC240AC" w:rsidR="00B350DD" w:rsidRDefault="00B350DD">
      <w:pPr>
        <w:rPr>
          <w:b/>
          <w:bCs/>
        </w:rPr>
      </w:pPr>
      <w:r>
        <w:rPr>
          <w:b/>
          <w:bCs/>
        </w:rPr>
        <w:t>Question 5</w:t>
      </w:r>
    </w:p>
    <w:p w14:paraId="2937C893" w14:textId="1E935670" w:rsidR="00B350DD" w:rsidRDefault="00B350DD">
      <w:r>
        <w:t>What is dependency injection? See pages 255-257</w:t>
      </w:r>
    </w:p>
    <w:p w14:paraId="1567CB66" w14:textId="109C0FF5" w:rsidR="00B350DD" w:rsidRDefault="00B350DD">
      <w:pPr>
        <w:rPr>
          <w:b/>
          <w:bCs/>
        </w:rPr>
      </w:pPr>
      <w:r>
        <w:rPr>
          <w:b/>
          <w:bCs/>
        </w:rPr>
        <w:t>Answer</w:t>
      </w:r>
    </w:p>
    <w:p w14:paraId="4E1CDDDB" w14:textId="64034E63" w:rsidR="00B350DD" w:rsidRDefault="007325E8">
      <w:r>
        <w:t>In software engineering, dependency injection is a technique in which an object receives other objects that it depends on. These other objects are called dependencies. In the typical ‘using’ relationship the receiving object is called a client and the passed object is called a service.</w:t>
      </w:r>
    </w:p>
    <w:p w14:paraId="1905D1F7" w14:textId="4DE5CA97" w:rsidR="00B350DD" w:rsidRDefault="00B350DD">
      <w:pPr>
        <w:rPr>
          <w:b/>
          <w:bCs/>
        </w:rPr>
      </w:pPr>
      <w:r>
        <w:rPr>
          <w:b/>
          <w:bCs/>
        </w:rPr>
        <w:t>Question 6</w:t>
      </w:r>
    </w:p>
    <w:p w14:paraId="0399DCC6" w14:textId="511ED647" w:rsidR="00B350DD" w:rsidRDefault="00B350DD">
      <w:r>
        <w:t>What is model binding? See pages 703-706</w:t>
      </w:r>
    </w:p>
    <w:p w14:paraId="270F3DBB" w14:textId="3A4DF98B" w:rsidR="00B350DD" w:rsidRDefault="00B350DD">
      <w:pPr>
        <w:rPr>
          <w:b/>
          <w:bCs/>
        </w:rPr>
      </w:pPr>
      <w:r>
        <w:rPr>
          <w:b/>
          <w:bCs/>
        </w:rPr>
        <w:t>Answer</w:t>
      </w:r>
    </w:p>
    <w:p w14:paraId="5C6B17A5" w14:textId="563F679C" w:rsidR="00B350DD" w:rsidRDefault="007325E8">
      <w:r>
        <w:lastRenderedPageBreak/>
        <w:t xml:space="preserve">It is a </w:t>
      </w:r>
      <w:r w:rsidR="00E373FD">
        <w:t>mechanism ASP.NET MVC uses to create parameter objects defined in controller action methods. The parameters can be of any type, from simple to complex ones. It simplifies working with data sent by the browser because data is automatically assigned to the specified model.</w:t>
      </w:r>
    </w:p>
    <w:p w14:paraId="4AC08458" w14:textId="1CB65C0A" w:rsidR="00B350DD" w:rsidRDefault="00B350DD">
      <w:pPr>
        <w:rPr>
          <w:b/>
          <w:bCs/>
        </w:rPr>
      </w:pPr>
      <w:r>
        <w:rPr>
          <w:b/>
          <w:bCs/>
        </w:rPr>
        <w:t>Question 7</w:t>
      </w:r>
    </w:p>
    <w:p w14:paraId="1AF5AAA6" w14:textId="29423829" w:rsidR="00B350DD" w:rsidRDefault="00B350DD">
      <w:r>
        <w:t>What are Razor pages?</w:t>
      </w:r>
    </w:p>
    <w:p w14:paraId="6C7136A9" w14:textId="32B48C96" w:rsidR="00B350DD" w:rsidRDefault="00B350DD">
      <w:pPr>
        <w:rPr>
          <w:b/>
          <w:bCs/>
        </w:rPr>
      </w:pPr>
      <w:r>
        <w:rPr>
          <w:b/>
          <w:bCs/>
        </w:rPr>
        <w:t>Answer</w:t>
      </w:r>
    </w:p>
    <w:p w14:paraId="538222B2" w14:textId="737677FD" w:rsidR="00B350DD" w:rsidRDefault="00E373FD">
      <w:r>
        <w:t xml:space="preserve">It is a newer, simplified web application programming model. It removes much of the ceremony of ASP.NET MVC by adopting a file-based routing approach. Each razor pages file found under the </w:t>
      </w:r>
      <w:proofErr w:type="gramStart"/>
      <w:r>
        <w:t>pages</w:t>
      </w:r>
      <w:proofErr w:type="gramEnd"/>
      <w:r>
        <w:t xml:space="preserve"> directory equates to an endpoint.</w:t>
      </w:r>
    </w:p>
    <w:p w14:paraId="25D6D9F0" w14:textId="648CC742" w:rsidR="00B350DD" w:rsidRDefault="00B350DD">
      <w:pPr>
        <w:rPr>
          <w:b/>
          <w:bCs/>
        </w:rPr>
      </w:pPr>
      <w:r>
        <w:rPr>
          <w:b/>
          <w:bCs/>
        </w:rPr>
        <w:t>Question 8</w:t>
      </w:r>
    </w:p>
    <w:p w14:paraId="07C524FE" w14:textId="21E9F967" w:rsidR="00B350DD" w:rsidRDefault="00B350DD">
      <w:r>
        <w:t>What is Entity Framework Core?</w:t>
      </w:r>
    </w:p>
    <w:p w14:paraId="2811B8DD" w14:textId="21F8EE40" w:rsidR="00B350DD" w:rsidRDefault="00B350DD">
      <w:pPr>
        <w:rPr>
          <w:b/>
          <w:bCs/>
        </w:rPr>
      </w:pPr>
      <w:r>
        <w:rPr>
          <w:b/>
          <w:bCs/>
        </w:rPr>
        <w:t>Answer</w:t>
      </w:r>
    </w:p>
    <w:p w14:paraId="65D8CAB0" w14:textId="5E1BEE74" w:rsidR="00B350DD" w:rsidRDefault="00E373FD">
      <w:r>
        <w:t>It is a lightweight, extensible, open source and cross-platform version of the popular Entity Framework data access technology. EF Core can serve as an object-relational mapper (O/RM), enabling .NET developers to work with a database using.</w:t>
      </w:r>
    </w:p>
    <w:p w14:paraId="51A460A0" w14:textId="14922FE4" w:rsidR="00B350DD" w:rsidRDefault="00B350DD">
      <w:pPr>
        <w:rPr>
          <w:b/>
          <w:bCs/>
        </w:rPr>
      </w:pPr>
      <w:r>
        <w:rPr>
          <w:b/>
          <w:bCs/>
        </w:rPr>
        <w:t>Question 9</w:t>
      </w:r>
    </w:p>
    <w:p w14:paraId="4743FE0B" w14:textId="4929EB7D" w:rsidR="00B350DD" w:rsidRDefault="00B350DD">
      <w:r>
        <w:t>What is ASP.NET Core Identity?</w:t>
      </w:r>
    </w:p>
    <w:p w14:paraId="683C08A1" w14:textId="34B3D93D" w:rsidR="00B350DD" w:rsidRDefault="00B350DD">
      <w:pPr>
        <w:rPr>
          <w:b/>
          <w:bCs/>
        </w:rPr>
      </w:pPr>
      <w:r>
        <w:rPr>
          <w:b/>
          <w:bCs/>
        </w:rPr>
        <w:t>Answer</w:t>
      </w:r>
    </w:p>
    <w:p w14:paraId="72A1CAC1" w14:textId="2E5CFD38" w:rsidR="00B350DD" w:rsidRDefault="00E373FD">
      <w:r>
        <w:t xml:space="preserve">It is a membership system that adds login functionality to ASP.NET Core apps. Users can create an account with the login information stored in Identity or they can use an external login provider. Identity can be configured using a SQL Server database to store </w:t>
      </w:r>
      <w:proofErr w:type="gramStart"/>
      <w:r>
        <w:t>user names</w:t>
      </w:r>
      <w:proofErr w:type="gramEnd"/>
      <w:r>
        <w:t>, passwords, and profile data.</w:t>
      </w:r>
    </w:p>
    <w:p w14:paraId="593A071B" w14:textId="0FE88DE5" w:rsidR="00B350DD" w:rsidRDefault="00B350DD">
      <w:pPr>
        <w:rPr>
          <w:b/>
          <w:bCs/>
        </w:rPr>
      </w:pPr>
      <w:r>
        <w:rPr>
          <w:b/>
          <w:bCs/>
        </w:rPr>
        <w:t>Question 10</w:t>
      </w:r>
    </w:p>
    <w:p w14:paraId="679848E8" w14:textId="5A6FD231" w:rsidR="00B350DD" w:rsidRDefault="00B350DD">
      <w:r>
        <w:t>What is the ASP.NET Core platform?</w:t>
      </w:r>
    </w:p>
    <w:p w14:paraId="0EDF7B6B" w14:textId="1F55B7D2" w:rsidR="00B350DD" w:rsidRDefault="00B350DD">
      <w:pPr>
        <w:rPr>
          <w:b/>
          <w:bCs/>
        </w:rPr>
      </w:pPr>
      <w:r>
        <w:rPr>
          <w:b/>
          <w:bCs/>
        </w:rPr>
        <w:t>Answer</w:t>
      </w:r>
    </w:p>
    <w:p w14:paraId="3679C809" w14:textId="5040F547" w:rsidR="00B350DD" w:rsidRDefault="00AC3F8C">
      <w:r>
        <w:t>It is the open-source and cross-platform version of ASP.NET, a popular web development framework for building web apps on the .NET platform.</w:t>
      </w:r>
    </w:p>
    <w:p w14:paraId="657E45DC" w14:textId="00413D81" w:rsidR="00005701" w:rsidRDefault="00005701"/>
    <w:p w14:paraId="6A143E4A" w14:textId="17BF16CC" w:rsidR="0012273F" w:rsidRPr="00B350DD" w:rsidRDefault="0012273F">
      <w:r w:rsidRPr="0012273F">
        <w:rPr>
          <w:noProof/>
        </w:rPr>
        <w:lastRenderedPageBreak/>
        <w:drawing>
          <wp:inline distT="0" distB="0" distL="0" distR="0" wp14:anchorId="5E2237A1" wp14:editId="07C56582">
            <wp:extent cx="5943600" cy="577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78500"/>
                    </a:xfrm>
                    <a:prstGeom prst="rect">
                      <a:avLst/>
                    </a:prstGeom>
                  </pic:spPr>
                </pic:pic>
              </a:graphicData>
            </a:graphic>
          </wp:inline>
        </w:drawing>
      </w:r>
      <w:r w:rsidRPr="0012273F">
        <w:rPr>
          <w:noProof/>
        </w:rPr>
        <w:lastRenderedPageBreak/>
        <w:drawing>
          <wp:inline distT="0" distB="0" distL="0" distR="0" wp14:anchorId="18DA4A1B" wp14:editId="0959B7EB">
            <wp:extent cx="5820587" cy="459169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587" cy="4591691"/>
                    </a:xfrm>
                    <a:prstGeom prst="rect">
                      <a:avLst/>
                    </a:prstGeom>
                  </pic:spPr>
                </pic:pic>
              </a:graphicData>
            </a:graphic>
          </wp:inline>
        </w:drawing>
      </w:r>
    </w:p>
    <w:sectPr w:rsidR="0012273F" w:rsidRPr="00B3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82"/>
    <w:rsid w:val="00005701"/>
    <w:rsid w:val="00035405"/>
    <w:rsid w:val="00111893"/>
    <w:rsid w:val="0012273F"/>
    <w:rsid w:val="00281FD6"/>
    <w:rsid w:val="002A4782"/>
    <w:rsid w:val="00466912"/>
    <w:rsid w:val="005661BC"/>
    <w:rsid w:val="007325E8"/>
    <w:rsid w:val="008031B3"/>
    <w:rsid w:val="009E00AA"/>
    <w:rsid w:val="00AC3F8C"/>
    <w:rsid w:val="00B350DD"/>
    <w:rsid w:val="00D07B46"/>
    <w:rsid w:val="00E114E0"/>
    <w:rsid w:val="00E373FD"/>
    <w:rsid w:val="00F4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F8CE"/>
  <w15:chartTrackingRefBased/>
  <w15:docId w15:val="{0CD16966-AEE3-4EFB-BCF8-3EBDAC96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0DD"/>
    <w:rPr>
      <w:color w:val="0563C1" w:themeColor="hyperlink"/>
      <w:u w:val="single"/>
    </w:rPr>
  </w:style>
  <w:style w:type="character" w:styleId="UnresolvedMention">
    <w:name w:val="Unresolved Mention"/>
    <w:basedOn w:val="DefaultParagraphFont"/>
    <w:uiPriority w:val="99"/>
    <w:semiHidden/>
    <w:unhideWhenUsed/>
    <w:rsid w:val="00B35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w3.org/TR/html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3</cp:revision>
  <dcterms:created xsi:type="dcterms:W3CDTF">2020-08-12T01:27:00Z</dcterms:created>
  <dcterms:modified xsi:type="dcterms:W3CDTF">2020-08-18T01:40:00Z</dcterms:modified>
</cp:coreProperties>
</file>