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32C8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9"/>
        <w:tblW w:w="106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9"/>
        <w:gridCol w:w="4046"/>
        <w:gridCol w:w="1251"/>
        <w:gridCol w:w="4085"/>
      </w:tblGrid>
      <w:tr w:rsidR="00000000">
        <w:trPr>
          <w:trHeight w:val="969"/>
        </w:trPr>
        <w:tc>
          <w:tcPr>
            <w:tcW w:w="10671" w:type="dxa"/>
            <w:gridSpan w:val="4"/>
            <w:hideMark/>
          </w:tcPr>
          <w:p w:rsidR="00000000" w:rsidRDefault="003932C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个人信息：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</w:p>
        </w:tc>
      </w:tr>
      <w:tr w:rsidR="00000000">
        <w:trPr>
          <w:trHeight w:val="638"/>
        </w:trPr>
        <w:tc>
          <w:tcPr>
            <w:tcW w:w="1289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姓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4046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张涛</w:t>
            </w:r>
          </w:p>
        </w:tc>
        <w:tc>
          <w:tcPr>
            <w:tcW w:w="1251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4085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931675058@qq.com </w:t>
            </w:r>
          </w:p>
        </w:tc>
      </w:tr>
      <w:tr w:rsidR="00000000">
        <w:trPr>
          <w:trHeight w:val="638"/>
        </w:trPr>
        <w:tc>
          <w:tcPr>
            <w:tcW w:w="1289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电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话：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4046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16620810445 </w:t>
            </w:r>
          </w:p>
        </w:tc>
        <w:tc>
          <w:tcPr>
            <w:tcW w:w="1251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户　　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4085" w:type="dxa"/>
            <w:hideMark/>
          </w:tcPr>
          <w:p w:rsidR="00000000" w:rsidRDefault="003932C8">
            <w:pPr>
              <w:widowControl/>
              <w:jc w:val="left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四川德阳</w:t>
            </w:r>
          </w:p>
        </w:tc>
      </w:tr>
      <w:tr w:rsidR="00000000">
        <w:trPr>
          <w:trHeight w:val="733"/>
        </w:trPr>
        <w:tc>
          <w:tcPr>
            <w:tcW w:w="1289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4046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离职</w:t>
            </w:r>
            <w:r>
              <w:rPr>
                <w:rFonts w:ascii="Tahoma" w:eastAsia="宋体" w:hAnsi="Tahoma"/>
                <w:szCs w:val="21"/>
              </w:rPr>
              <w:t>-</w:t>
            </w:r>
            <w:r>
              <w:rPr>
                <w:rFonts w:ascii="Tahoma" w:eastAsia="宋体" w:hAnsi="Tahoma" w:hint="eastAsia"/>
                <w:szCs w:val="21"/>
              </w:rPr>
              <w:t>随时到岗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51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4085" w:type="dxa"/>
            <w:hideMark/>
          </w:tcPr>
          <w:p w:rsidR="00000000" w:rsidRDefault="003932C8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深圳</w:t>
            </w:r>
            <w:r>
              <w:rPr>
                <w:rFonts w:ascii="Tahoma" w:eastAsia="宋体" w:hAnsi="Tahoma"/>
                <w:szCs w:val="21"/>
              </w:rPr>
              <w:t>-</w:t>
            </w:r>
            <w:r>
              <w:rPr>
                <w:rFonts w:ascii="Tahoma" w:eastAsia="宋体" w:hAnsi="Tahoma" w:hint="eastAsia"/>
                <w:szCs w:val="21"/>
              </w:rPr>
              <w:t>宝安区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9A41D7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5" style="width:.05pt;height:.75pt" o:hralign="center" o:hrstd="t" o:hrnoshade="t" o:hr="t" fillcolor="#f2f2f2 [3052]" stroked="f"/>
        </w:pic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9038"/>
      </w:tblGrid>
      <w:tr w:rsidR="00000000">
        <w:tc>
          <w:tcPr>
            <w:tcW w:w="10280" w:type="dxa"/>
            <w:gridSpan w:val="2"/>
            <w:hideMark/>
          </w:tcPr>
          <w:p w:rsidR="00000000" w:rsidRDefault="003932C8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职业意向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互联网软件开发，运维，测试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Python</w:t>
            </w:r>
            <w:r>
              <w:rPr>
                <w:rFonts w:ascii="Tahoma" w:eastAsia="宋体" w:hAnsi="Tahoma" w:hint="eastAsia"/>
                <w:szCs w:val="21"/>
              </w:rPr>
              <w:t>开发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成都武侯区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9A41D7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6" style="width:.05pt;height:.75pt" o:hralign="center" o:hrstd="t" o:hrnoshade="t" o:hr="t" fillcolor="#f2f2f2 [3052]" stroked="f"/>
        </w:pict>
      </w:r>
    </w:p>
    <w:tbl>
      <w:tblPr>
        <w:tblStyle w:val="a9"/>
        <w:tblW w:w="103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6"/>
        <w:gridCol w:w="1324"/>
        <w:gridCol w:w="193"/>
        <w:gridCol w:w="6127"/>
        <w:gridCol w:w="2105"/>
      </w:tblGrid>
      <w:tr w:rsidR="00000000">
        <w:trPr>
          <w:trHeight w:val="668"/>
        </w:trPr>
        <w:tc>
          <w:tcPr>
            <w:tcW w:w="10331" w:type="dxa"/>
            <w:gridSpan w:val="5"/>
            <w:hideMark/>
          </w:tcPr>
          <w:p w:rsidR="00000000" w:rsidRDefault="003932C8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工作经历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rPr>
          <w:trHeight w:val="428"/>
        </w:trPr>
        <w:tc>
          <w:tcPr>
            <w:tcW w:w="210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000000" w:rsidRDefault="003932C8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 xml:space="preserve">2016.07-2018.03 </w:t>
            </w:r>
          </w:p>
        </w:tc>
        <w:tc>
          <w:tcPr>
            <w:tcW w:w="8229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3932C8">
            <w:r>
              <w:rPr>
                <w:rFonts w:ascii="Tahoma" w:eastAsia="宋体" w:hAnsi="Tahoma" w:hint="eastAsia"/>
                <w:b/>
              </w:rPr>
              <w:t>富泰华工业</w:t>
            </w:r>
            <w:r>
              <w:rPr>
                <w:rFonts w:ascii="Tahoma" w:eastAsia="宋体" w:hAnsi="Tahoma"/>
                <w:b/>
              </w:rPr>
              <w:t>(</w:t>
            </w:r>
            <w:r>
              <w:rPr>
                <w:rFonts w:ascii="Tahoma" w:eastAsia="宋体" w:hAnsi="Tahoma" w:hint="eastAsia"/>
                <w:b/>
              </w:rPr>
              <w:t>深圳</w:t>
            </w:r>
            <w:r>
              <w:rPr>
                <w:rFonts w:ascii="Tahoma" w:eastAsia="宋体" w:hAnsi="Tahoma"/>
                <w:b/>
              </w:rPr>
              <w:t>)</w:t>
            </w:r>
            <w:r>
              <w:rPr>
                <w:rFonts w:ascii="Tahoma" w:eastAsia="宋体" w:hAnsi="Tahoma" w:hint="eastAsia"/>
                <w:b/>
              </w:rPr>
              <w:t>有限公司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</w:tr>
      <w:tr w:rsidR="00000000">
        <w:trPr>
          <w:trHeight w:val="704"/>
        </w:trPr>
        <w:tc>
          <w:tcPr>
            <w:tcW w:w="586" w:type="dxa"/>
          </w:tcPr>
          <w:p w:rsidR="00000000" w:rsidRDefault="003932C8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24" w:type="dxa"/>
            <w:hideMark/>
          </w:tcPr>
          <w:p w:rsidR="00000000" w:rsidRDefault="003932C8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421" w:type="dxa"/>
            <w:gridSpan w:val="3"/>
            <w:hideMark/>
          </w:tcPr>
          <w:p w:rsidR="00000000" w:rsidRDefault="003932C8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IT</w:t>
            </w:r>
            <w:r>
              <w:rPr>
                <w:rFonts w:ascii="Tahoma" w:eastAsia="宋体" w:hAnsi="Tahoma" w:hint="eastAsia"/>
                <w:szCs w:val="21"/>
              </w:rPr>
              <w:t>服务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系统集成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428"/>
        </w:trPr>
        <w:tc>
          <w:tcPr>
            <w:tcW w:w="586" w:type="dxa"/>
          </w:tcPr>
          <w:p w:rsidR="00000000" w:rsidRDefault="003932C8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42" w:type="dxa"/>
            <w:gridSpan w:val="3"/>
            <w:shd w:val="clear" w:color="auto" w:fill="F2F2F2" w:themeFill="background1" w:themeFillShade="F2"/>
            <w:hideMark/>
          </w:tcPr>
          <w:p w:rsidR="00000000" w:rsidRDefault="003932C8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软件测试工程师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103" w:type="dxa"/>
            <w:shd w:val="clear" w:color="auto" w:fill="F2F2F2" w:themeFill="background1" w:themeFillShade="F2"/>
            <w:hideMark/>
          </w:tcPr>
          <w:p w:rsidR="00000000" w:rsidRDefault="003932C8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2016.07-2018.01 </w:t>
            </w:r>
          </w:p>
        </w:tc>
      </w:tr>
      <w:tr w:rsidR="00000000">
        <w:trPr>
          <w:trHeight w:val="452"/>
        </w:trPr>
        <w:tc>
          <w:tcPr>
            <w:tcW w:w="586" w:type="dxa"/>
          </w:tcPr>
          <w:p w:rsidR="00000000" w:rsidRDefault="003932C8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24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421" w:type="dxa"/>
            <w:gridSpan w:val="3"/>
            <w:hideMark/>
          </w:tcPr>
          <w:p w:rsidR="00000000" w:rsidRDefault="003932C8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深圳</w:t>
            </w:r>
            <w:r>
              <w:rPr>
                <w:rFonts w:ascii="Tahoma" w:eastAsia="宋体" w:hAnsi="Tahoma"/>
                <w:szCs w:val="21"/>
              </w:rPr>
              <w:t>-</w:t>
            </w:r>
            <w:r>
              <w:rPr>
                <w:rFonts w:ascii="Tahoma" w:eastAsia="宋体" w:hAnsi="Tahoma" w:hint="eastAsia"/>
                <w:szCs w:val="21"/>
              </w:rPr>
              <w:t>宝安区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1317"/>
        </w:trPr>
        <w:tc>
          <w:tcPr>
            <w:tcW w:w="586" w:type="dxa"/>
          </w:tcPr>
          <w:p w:rsidR="00000000" w:rsidRDefault="003932C8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24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421" w:type="dxa"/>
            <w:gridSpan w:val="3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毕业后就业于该公司，主要工作内容是测试客户编写的最新软件，在工作期间接触并学习使用</w:t>
            </w:r>
            <w:r>
              <w:rPr>
                <w:rFonts w:ascii="Tahoma" w:eastAsia="宋体" w:hAnsi="Tahoma" w:cs="Tahoma"/>
                <w:szCs w:val="21"/>
              </w:rPr>
              <w:t>Python</w:t>
            </w:r>
            <w:r>
              <w:rPr>
                <w:rFonts w:ascii="Tahoma" w:eastAsia="宋体" w:hAnsi="Tahoma" w:cs="Tahoma" w:hint="eastAsia"/>
                <w:szCs w:val="21"/>
              </w:rPr>
              <w:t>编写多个脚本，简化重复性的工作内容。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  <w:r>
              <w:rPr>
                <w:rFonts w:ascii="Tahoma" w:eastAsia="宋体" w:hAnsi="Tahoma" w:cs="Tahoma" w:hint="eastAsia"/>
                <w:szCs w:val="21"/>
              </w:rPr>
              <w:t>后自学</w:t>
            </w:r>
            <w:r>
              <w:rPr>
                <w:rFonts w:ascii="Tahoma" w:eastAsia="宋体" w:hAnsi="Tahoma" w:cs="Tahoma"/>
                <w:szCs w:val="21"/>
              </w:rPr>
              <w:t>Python</w:t>
            </w:r>
            <w:r>
              <w:rPr>
                <w:rFonts w:ascii="Tahoma" w:eastAsia="宋体" w:hAnsi="Tahoma" w:cs="Tahoma" w:hint="eastAsia"/>
                <w:szCs w:val="21"/>
              </w:rPr>
              <w:t>的</w:t>
            </w:r>
            <w:r>
              <w:rPr>
                <w:rFonts w:ascii="Tahoma" w:eastAsia="宋体" w:hAnsi="Tahoma" w:cs="Tahoma"/>
                <w:szCs w:val="21"/>
              </w:rPr>
              <w:t>django</w:t>
            </w:r>
            <w:r>
              <w:rPr>
                <w:rFonts w:ascii="Tahoma" w:eastAsia="宋体" w:hAnsi="Tahoma" w:cs="Tahoma" w:hint="eastAsia"/>
                <w:szCs w:val="21"/>
              </w:rPr>
              <w:t>、</w:t>
            </w:r>
            <w:r>
              <w:rPr>
                <w:rFonts w:ascii="Tahoma" w:eastAsia="宋体" w:hAnsi="Tahoma" w:cs="Tahoma"/>
                <w:szCs w:val="21"/>
              </w:rPr>
              <w:t>Flask</w:t>
            </w:r>
            <w:r>
              <w:rPr>
                <w:rFonts w:ascii="Tahoma" w:eastAsia="宋体" w:hAnsi="Tahoma" w:cs="Tahoma" w:hint="eastAsia"/>
                <w:szCs w:val="21"/>
              </w:rPr>
              <w:t>框架。利用</w:t>
            </w:r>
            <w:r>
              <w:rPr>
                <w:rFonts w:ascii="Tahoma" w:eastAsia="宋体" w:hAnsi="Tahoma" w:cs="Tahoma"/>
                <w:szCs w:val="21"/>
              </w:rPr>
              <w:t>django</w:t>
            </w:r>
            <w:r>
              <w:rPr>
                <w:rFonts w:ascii="Tahoma" w:eastAsia="宋体" w:hAnsi="Tahoma" w:cs="Tahoma" w:hint="eastAsia"/>
                <w:szCs w:val="21"/>
              </w:rPr>
              <w:t>框架搭建简易网站，优化一些脚本的使用。</w:t>
            </w:r>
          </w:p>
        </w:tc>
      </w:tr>
    </w:tbl>
    <w:p w:rsidR="00000000" w:rsidRDefault="009A41D7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7" style="width:.05pt;height:.75pt" o:hralign="center" o:hrstd="t" o:hrnoshade="t" o:hr="t" fillcolor="#f2f2f2 [3052]" stroked="f"/>
        </w:pict>
      </w:r>
    </w:p>
    <w:tbl>
      <w:tblPr>
        <w:tblStyle w:val="a9"/>
        <w:tblW w:w="103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04"/>
        <w:gridCol w:w="8231"/>
      </w:tblGrid>
      <w:tr w:rsidR="00000000">
        <w:trPr>
          <w:trHeight w:val="428"/>
        </w:trPr>
        <w:tc>
          <w:tcPr>
            <w:tcW w:w="2103" w:type="dxa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000000" w:rsidRDefault="003932C8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2018.04-</w:t>
            </w:r>
            <w:r>
              <w:rPr>
                <w:rFonts w:ascii="Tahoma" w:eastAsia="宋体" w:hAnsi="Tahoma" w:cs="Tahoma" w:hint="eastAsia"/>
              </w:rPr>
              <w:t>至今</w:t>
            </w:r>
          </w:p>
        </w:tc>
        <w:tc>
          <w:tcPr>
            <w:tcW w:w="8229" w:type="dxa"/>
            <w:shd w:val="clear" w:color="auto" w:fill="F2F2F2" w:themeFill="background1" w:themeFillShade="F2"/>
            <w:vAlign w:val="center"/>
            <w:hideMark/>
          </w:tcPr>
          <w:p w:rsidR="00000000" w:rsidRDefault="003932C8">
            <w:r>
              <w:rPr>
                <w:rFonts w:ascii="Tahoma" w:eastAsia="宋体" w:hAnsi="Tahoma" w:hint="eastAsia"/>
                <w:b/>
              </w:rPr>
              <w:t>中软国际科技服务有限公司</w:t>
            </w:r>
          </w:p>
        </w:tc>
      </w:tr>
    </w:tbl>
    <w:p w:rsidR="00000000" w:rsidRDefault="003932C8">
      <w:pPr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color w:val="666666"/>
          <w:szCs w:val="21"/>
        </w:rPr>
        <w:t>公司行业：</w:t>
      </w:r>
      <w:r>
        <w:rPr>
          <w:rFonts w:ascii="Tahoma" w:eastAsia="宋体" w:hAnsi="Tahoma"/>
          <w:szCs w:val="21"/>
        </w:rPr>
        <w:t>IT</w:t>
      </w:r>
      <w:r>
        <w:rPr>
          <w:rFonts w:ascii="Tahoma" w:eastAsia="宋体" w:hAnsi="Tahoma" w:hint="eastAsia"/>
          <w:szCs w:val="21"/>
        </w:rPr>
        <w:t>服务</w:t>
      </w:r>
      <w:r>
        <w:rPr>
          <w:rFonts w:ascii="Tahoma" w:eastAsia="宋体" w:hAnsi="Tahoma"/>
          <w:szCs w:val="21"/>
        </w:rPr>
        <w:t>/</w:t>
      </w:r>
      <w:r>
        <w:rPr>
          <w:rFonts w:ascii="Tahoma" w:eastAsia="宋体" w:hAnsi="Tahoma" w:hint="eastAsia"/>
          <w:szCs w:val="21"/>
        </w:rPr>
        <w:t>系统集成</w:t>
      </w:r>
    </w:p>
    <w:tbl>
      <w:tblPr>
        <w:tblStyle w:val="a9"/>
        <w:tblW w:w="103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4"/>
        <w:gridCol w:w="2231"/>
      </w:tblGrid>
      <w:tr w:rsidR="00000000">
        <w:trPr>
          <w:trHeight w:val="428"/>
        </w:trPr>
        <w:tc>
          <w:tcPr>
            <w:tcW w:w="8102" w:type="dxa"/>
            <w:shd w:val="clear" w:color="auto" w:fill="F2F2F2" w:themeFill="background1" w:themeFillShade="F2"/>
            <w:hideMark/>
          </w:tcPr>
          <w:p w:rsidR="00000000" w:rsidRDefault="003932C8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/>
                <w:b/>
                <w:szCs w:val="21"/>
              </w:rPr>
              <w:t>Python</w:t>
            </w:r>
            <w:r>
              <w:rPr>
                <w:rFonts w:ascii="Tahoma" w:eastAsia="宋体" w:hAnsi="Tahoma" w:hint="eastAsia"/>
                <w:b/>
                <w:szCs w:val="21"/>
              </w:rPr>
              <w:t>开发工程师</w:t>
            </w:r>
          </w:p>
        </w:tc>
        <w:tc>
          <w:tcPr>
            <w:tcW w:w="2230" w:type="dxa"/>
            <w:shd w:val="clear" w:color="auto" w:fill="F2F2F2" w:themeFill="background1" w:themeFillShade="F2"/>
            <w:hideMark/>
          </w:tcPr>
          <w:p w:rsidR="00000000" w:rsidRDefault="003932C8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2018.04-</w:t>
            </w:r>
            <w:r>
              <w:rPr>
                <w:rFonts w:ascii="Tahoma" w:eastAsia="宋体" w:hAnsi="Tahoma" w:cs="Tahoma" w:hint="eastAsia"/>
                <w:szCs w:val="21"/>
              </w:rPr>
              <w:t>至今</w:t>
            </w:r>
          </w:p>
        </w:tc>
      </w:tr>
    </w:tbl>
    <w:p w:rsidR="00000000" w:rsidRDefault="003932C8">
      <w:pPr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color w:val="666666"/>
          <w:szCs w:val="21"/>
        </w:rPr>
        <w:t>工作地点：</w:t>
      </w:r>
      <w:r>
        <w:rPr>
          <w:rFonts w:ascii="Tahoma" w:eastAsia="宋体" w:hAnsi="Tahoma" w:hint="eastAsia"/>
          <w:szCs w:val="21"/>
        </w:rPr>
        <w:t>深圳</w:t>
      </w:r>
      <w:r>
        <w:rPr>
          <w:rFonts w:ascii="Tahoma" w:eastAsia="宋体" w:hAnsi="Tahoma"/>
          <w:szCs w:val="21"/>
        </w:rPr>
        <w:t>-</w:t>
      </w:r>
      <w:r>
        <w:rPr>
          <w:rFonts w:ascii="Tahoma" w:eastAsia="宋体" w:hAnsi="Tahoma" w:hint="eastAsia"/>
          <w:szCs w:val="21"/>
        </w:rPr>
        <w:t>坂田区</w:t>
      </w:r>
    </w:p>
    <w:p w:rsidR="00000000" w:rsidRDefault="003932C8">
      <w:pPr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color w:val="666666"/>
          <w:szCs w:val="21"/>
        </w:rPr>
        <w:t>工作职责：</w:t>
      </w:r>
      <w:r>
        <w:rPr>
          <w:rFonts w:ascii="Tahoma" w:eastAsia="宋体" w:hAnsi="Tahoma" w:hint="eastAsia"/>
          <w:szCs w:val="21"/>
        </w:rPr>
        <w:t>负责华为公司消费者云部门的自动化运维工具开发。主要负责内容有：</w:t>
      </w:r>
    </w:p>
    <w:p w:rsidR="00000000" w:rsidRDefault="003932C8">
      <w:pPr>
        <w:pStyle w:val="a8"/>
        <w:numPr>
          <w:ilvl w:val="0"/>
          <w:numId w:val="2"/>
        </w:numPr>
        <w:ind w:firstLineChars="0"/>
        <w:jc w:val="left"/>
        <w:rPr>
          <w:rFonts w:ascii="Tahoma" w:eastAsia="宋体" w:hAnsi="Tahoma"/>
        </w:rPr>
      </w:pPr>
      <w:r>
        <w:rPr>
          <w:rFonts w:ascii="Tahoma" w:eastAsia="宋体" w:hAnsi="Tahoma" w:hint="eastAsia"/>
          <w:szCs w:val="21"/>
        </w:rPr>
        <w:t>需求分析，详细设计，修复</w:t>
      </w:r>
      <w:r>
        <w:rPr>
          <w:rFonts w:ascii="Tahoma" w:eastAsia="宋体" w:hAnsi="Tahoma"/>
          <w:szCs w:val="21"/>
        </w:rPr>
        <w:t>bug</w:t>
      </w:r>
      <w:r>
        <w:rPr>
          <w:rFonts w:ascii="Tahoma" w:eastAsia="宋体" w:hAnsi="Tahoma" w:hint="eastAsia"/>
          <w:szCs w:val="21"/>
        </w:rPr>
        <w:t>等</w:t>
      </w:r>
    </w:p>
    <w:p w:rsidR="00000000" w:rsidRDefault="003932C8">
      <w:pPr>
        <w:pStyle w:val="a8"/>
        <w:numPr>
          <w:ilvl w:val="0"/>
          <w:numId w:val="2"/>
        </w:numPr>
        <w:ind w:firstLineChars="0"/>
        <w:jc w:val="left"/>
        <w:rPr>
          <w:rFonts w:ascii="Tahoma" w:eastAsia="宋体" w:hAnsi="Tahoma"/>
        </w:rPr>
      </w:pPr>
      <w:r>
        <w:rPr>
          <w:rFonts w:ascii="Tahoma" w:eastAsia="宋体" w:hAnsi="Tahoma" w:hint="eastAsia"/>
        </w:rPr>
        <w:t>负责分布式任务执行系统的持续开发和优化</w:t>
      </w:r>
    </w:p>
    <w:p w:rsidR="00000000" w:rsidRDefault="003932C8">
      <w:pPr>
        <w:pStyle w:val="a8"/>
        <w:numPr>
          <w:ilvl w:val="0"/>
          <w:numId w:val="2"/>
        </w:numPr>
        <w:ind w:firstLineChars="0"/>
        <w:jc w:val="left"/>
        <w:rPr>
          <w:rFonts w:ascii="Tahoma" w:eastAsia="宋体" w:hAnsi="Tahoma"/>
        </w:rPr>
      </w:pPr>
      <w:r>
        <w:rPr>
          <w:rFonts w:ascii="Tahoma" w:eastAsia="宋体" w:hAnsi="Tahoma" w:hint="eastAsia"/>
        </w:rPr>
        <w:t>解决疑难问题，优化系统</w:t>
      </w:r>
    </w:p>
    <w:p w:rsidR="00000000" w:rsidRDefault="009A41D7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8" style="width:.05pt;height:.75pt" o:hralign="center" o:hrstd="t" o:hrnoshade="t" o:hr="t" fillcolor="#f2f2f2 [3052]" stroked="f"/>
        </w:pic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2022"/>
        <w:gridCol w:w="813"/>
        <w:gridCol w:w="2720"/>
        <w:gridCol w:w="1249"/>
        <w:gridCol w:w="2234"/>
      </w:tblGrid>
      <w:tr w:rsidR="00000000">
        <w:tc>
          <w:tcPr>
            <w:tcW w:w="10280" w:type="dxa"/>
            <w:gridSpan w:val="6"/>
            <w:hideMark/>
          </w:tcPr>
          <w:p w:rsidR="00000000" w:rsidRDefault="003932C8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教育经历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gridSpan w:val="6"/>
            <w:hideMark/>
          </w:tcPr>
          <w:p w:rsidR="00000000" w:rsidRDefault="003932C8">
            <w:pPr>
              <w:spacing w:line="360" w:lineRule="auto"/>
              <w:rPr>
                <w:rFonts w:ascii="Tahoma" w:eastAsia="宋体" w:hAnsi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武汉理工大学（</w:t>
            </w:r>
            <w:r>
              <w:rPr>
                <w:rFonts w:ascii="Tahoma" w:eastAsia="宋体" w:hAnsi="Tahoma"/>
                <w:b/>
                <w:szCs w:val="21"/>
              </w:rPr>
              <w:t xml:space="preserve"> 2012.09 - 2016.07 </w:t>
            </w:r>
            <w:r>
              <w:rPr>
                <w:rFonts w:ascii="Tahoma" w:eastAsia="宋体" w:hAnsi="Tahoma" w:hint="eastAsia"/>
                <w:b/>
                <w:szCs w:val="21"/>
              </w:rPr>
              <w:t>）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3932C8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专业名称：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:rsidR="00000000" w:rsidRDefault="003932C8">
            <w:pPr>
              <w:spacing w:line="360" w:lineRule="auto"/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电子信息工程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813" w:type="dxa"/>
            <w:hideMark/>
          </w:tcPr>
          <w:p w:rsidR="00000000" w:rsidRDefault="003932C8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学历：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:rsidR="00000000" w:rsidRDefault="003932C8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全日制本科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:rsidR="00000000" w:rsidRDefault="003932C8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是否统招：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:rsidR="00000000" w:rsidRDefault="003932C8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9A41D7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lastRenderedPageBreak/>
        <w:pict>
          <v:rect id="_x0000_i1029" style="width:.05pt;height:.75pt" o:hralign="center" o:hrstd="t" o:hrnoshade="t" o:hr="t" fillcolor="#f2f2f2 [3052]" stroked="f"/>
        </w:pic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000000">
        <w:tc>
          <w:tcPr>
            <w:tcW w:w="10280" w:type="dxa"/>
            <w:hideMark/>
          </w:tcPr>
          <w:p w:rsidR="00000000" w:rsidRDefault="003932C8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语言能力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hideMark/>
          </w:tcPr>
          <w:p w:rsidR="00000000" w:rsidRDefault="003932C8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英语</w:t>
            </w:r>
            <w:r>
              <w:rPr>
                <w:rFonts w:ascii="Tahoma" w:eastAsia="宋体" w:hAnsi="Tahoma"/>
                <w:szCs w:val="21"/>
              </w:rPr>
              <w:t>(</w:t>
            </w:r>
            <w:r>
              <w:rPr>
                <w:rFonts w:ascii="Tahoma" w:eastAsia="宋体" w:hAnsi="Tahoma" w:hint="eastAsia"/>
                <w:szCs w:val="21"/>
              </w:rPr>
              <w:t>简单沟通</w:t>
            </w:r>
            <w:r>
              <w:rPr>
                <w:rFonts w:ascii="Tahoma" w:eastAsia="宋体" w:hAnsi="Tahoma"/>
                <w:szCs w:val="21"/>
              </w:rPr>
              <w:t>CET4)</w:t>
            </w:r>
            <w:r>
              <w:rPr>
                <w:rFonts w:ascii="Tahoma" w:eastAsia="宋体" w:hAnsi="Tahoma" w:hint="eastAsia"/>
                <w:szCs w:val="21"/>
              </w:rPr>
              <w:t>、普通话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9A41D7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30" style="width:.05pt;height:.75pt" o:hralign="center" o:hrstd="t" o:hrnoshade="t" o:hr="t" fillcolor="#f2f2f2 [3052]" stroked="f"/>
        </w:pic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5"/>
        <w:gridCol w:w="6997"/>
        <w:gridCol w:w="1842"/>
      </w:tblGrid>
      <w:tr w:rsidR="00000000">
        <w:tc>
          <w:tcPr>
            <w:tcW w:w="10064" w:type="dxa"/>
            <w:gridSpan w:val="3"/>
            <w:hideMark/>
          </w:tcPr>
          <w:p w:rsidR="00000000" w:rsidRDefault="003932C8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项目经历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3932C8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/>
                <w:b/>
              </w:rPr>
              <w:t>iPhone</w:t>
            </w:r>
            <w:r>
              <w:rPr>
                <w:rFonts w:ascii="Tahoma" w:eastAsia="宋体" w:hAnsi="Tahoma" w:hint="eastAsia"/>
                <w:b/>
              </w:rPr>
              <w:t>售后主板测试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3932C8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2017.04-2017.08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案子主导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该项目是协助客户完成相关软件的测试。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在整个项目期间，我需要根据客户给的最新软件做测试，报告及导入。发现</w:t>
            </w:r>
            <w:r>
              <w:rPr>
                <w:rFonts w:ascii="Tahoma" w:eastAsia="宋体" w:hAnsi="Tahoma"/>
                <w:szCs w:val="21"/>
              </w:rPr>
              <w:t>bug</w:t>
            </w:r>
            <w:r>
              <w:rPr>
                <w:rFonts w:ascii="Tahoma" w:eastAsia="宋体" w:hAnsi="Tahoma" w:hint="eastAsia"/>
                <w:szCs w:val="21"/>
              </w:rPr>
              <w:t>及时反馈并和客户协同分析问题，解决问题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整个项目进程中没有出现任何大异常，期间利用</w:t>
            </w:r>
            <w:r>
              <w:rPr>
                <w:rFonts w:ascii="Tahoma" w:eastAsia="宋体" w:hAnsi="Tahoma"/>
                <w:szCs w:val="21"/>
              </w:rPr>
              <w:t>Python</w:t>
            </w:r>
            <w:r>
              <w:rPr>
                <w:rFonts w:ascii="Tahoma" w:eastAsia="宋体" w:hAnsi="Tahoma" w:hint="eastAsia"/>
                <w:szCs w:val="21"/>
              </w:rPr>
              <w:t>编写了一个自动化测试脚本，得到了客户肯定。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9A41D7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31" style="width:.05pt;height:.75pt" o:hralign="center" o:hrstd="t" o:hrnoshade="t" o:hr="t" fillcolor="#f2f2f2 [3052]" stroked="f"/>
        </w:pic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22"/>
        <w:gridCol w:w="1842"/>
        <w:gridCol w:w="216"/>
      </w:tblGrid>
      <w:tr w:rsidR="00000000">
        <w:trPr>
          <w:gridAfter w:val="1"/>
          <w:wAfter w:w="216" w:type="dxa"/>
          <w:trHeight w:val="397"/>
        </w:trPr>
        <w:tc>
          <w:tcPr>
            <w:tcW w:w="8222" w:type="dxa"/>
            <w:shd w:val="clear" w:color="auto" w:fill="F2F2F2" w:themeFill="background1" w:themeFillShade="F2"/>
            <w:vAlign w:val="center"/>
            <w:hideMark/>
          </w:tcPr>
          <w:p w:rsidR="00000000" w:rsidRDefault="003932C8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云眼自动化部署系统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3932C8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2018.05-</w:t>
            </w:r>
            <w:r>
              <w:rPr>
                <w:rFonts w:ascii="Tahoma" w:eastAsia="宋体" w:hAnsi="Tahoma" w:cs="Tahoma" w:hint="eastAsia"/>
                <w:szCs w:val="21"/>
              </w:rPr>
              <w:t>至今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c>
          <w:tcPr>
            <w:tcW w:w="10280" w:type="dxa"/>
            <w:gridSpan w:val="3"/>
            <w:hideMark/>
          </w:tcPr>
          <w:p w:rsidR="00000000" w:rsidRDefault="003932C8">
            <w:pPr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项目职务：运维开发</w:t>
            </w:r>
          </w:p>
          <w:p w:rsidR="00000000" w:rsidRDefault="003932C8">
            <w:pPr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项目描述：该项目主要负责华为整个运维系统的自动化部署。系统分为前端、</w:t>
            </w:r>
            <w:r>
              <w:rPr>
                <w:rFonts w:ascii="Tahoma" w:eastAsia="宋体" w:hAnsi="Tahoma"/>
                <w:color w:val="666666"/>
                <w:szCs w:val="21"/>
              </w:rPr>
              <w:t>UI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后端、</w:t>
            </w:r>
            <w:r>
              <w:rPr>
                <w:rFonts w:ascii="Tahoma" w:eastAsia="宋体" w:hAnsi="Tahoma"/>
                <w:color w:val="666666"/>
                <w:szCs w:val="21"/>
              </w:rPr>
              <w:t>conductor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、</w:t>
            </w:r>
            <w:r>
              <w:rPr>
                <w:rFonts w:ascii="Tahoma" w:eastAsia="宋体" w:hAnsi="Tahoma"/>
                <w:color w:val="666666"/>
                <w:szCs w:val="21"/>
              </w:rPr>
              <w:t>driver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、</w:t>
            </w:r>
            <w:r>
              <w:rPr>
                <w:rFonts w:ascii="Tahoma" w:eastAsia="宋体" w:hAnsi="Tahoma"/>
                <w:color w:val="666666"/>
                <w:szCs w:val="21"/>
              </w:rPr>
              <w:t>repo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和</w:t>
            </w:r>
            <w:r>
              <w:rPr>
                <w:rFonts w:ascii="Tahoma" w:eastAsia="宋体" w:hAnsi="Tahoma"/>
                <w:color w:val="666666"/>
                <w:szCs w:val="21"/>
              </w:rPr>
              <w:t>deployer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等各个微服务</w:t>
            </w:r>
          </w:p>
          <w:p w:rsidR="00000000" w:rsidRDefault="003932C8">
            <w:pPr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项目职责：主要担任分布式任务系统</w:t>
            </w:r>
            <w:r>
              <w:rPr>
                <w:rFonts w:ascii="Tahoma" w:eastAsia="宋体" w:hAnsi="Tahoma"/>
                <w:color w:val="666666"/>
                <w:szCs w:val="21"/>
              </w:rPr>
              <w:t>Deployer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和软件仓库</w:t>
            </w:r>
            <w:r>
              <w:rPr>
                <w:rFonts w:ascii="Tahoma" w:eastAsia="宋体" w:hAnsi="Tahoma"/>
                <w:color w:val="666666"/>
                <w:szCs w:val="21"/>
              </w:rPr>
              <w:t>Repo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的维护和开发</w:t>
            </w:r>
          </w:p>
          <w:p w:rsidR="00000000" w:rsidRDefault="003932C8">
            <w:pPr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项目业绩：整个项目能保证每天上万次的使用量，一年内多次快速迭代，海内外用户均给予好评。我主要负责的</w:t>
            </w:r>
            <w:r>
              <w:rPr>
                <w:rFonts w:ascii="Tahoma" w:eastAsia="宋体" w:hAnsi="Tahoma"/>
                <w:color w:val="666666"/>
                <w:szCs w:val="21"/>
              </w:rPr>
              <w:t>Deployer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和</w:t>
            </w:r>
            <w:r>
              <w:rPr>
                <w:rFonts w:ascii="Tahoma" w:eastAsia="宋体" w:hAnsi="Tahoma"/>
                <w:color w:val="666666"/>
                <w:szCs w:val="21"/>
              </w:rPr>
              <w:t>Repo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，期间多次分析并快速解决现网问题，准时完成开发需求，定期检查优化代码，学习了高并发分布式系统的原理，代码开发中的阿安全规范以及很多运维工具的使用</w:t>
            </w:r>
          </w:p>
          <w:p w:rsidR="00000000" w:rsidRDefault="009A41D7">
            <w:pPr>
              <w:jc w:val="center"/>
              <w:rPr>
                <w:rFonts w:ascii="Tahoma" w:eastAsia="宋体" w:hAnsi="Tahoma"/>
              </w:rPr>
            </w:pPr>
            <w:r>
              <w:rPr>
                <w:rFonts w:ascii="Tahoma" w:eastAsia="宋体" w:hAnsi="Tahoma"/>
              </w:rPr>
              <w:pict>
                <v:rect id="_x0000_i1032" style="width:.05pt;height:.75pt" o:hralign="center" o:hrstd="t" o:hrnoshade="t" o:hr="t" fillcolor="#f2f2f2 [3052]" stroked="f"/>
              </w:pict>
            </w:r>
          </w:p>
          <w:p w:rsidR="00000000" w:rsidRDefault="003932C8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自我评价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gridSpan w:val="3"/>
            <w:hideMark/>
          </w:tcPr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乐观、自信、踏实、善于并乐于分析问题。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喜欢编程，具有扎实的</w:t>
            </w:r>
            <w:r>
              <w:rPr>
                <w:rFonts w:ascii="Tahoma" w:eastAsia="宋体" w:hAnsi="Tahoma"/>
                <w:szCs w:val="21"/>
              </w:rPr>
              <w:t>python</w:t>
            </w:r>
            <w:r>
              <w:rPr>
                <w:rFonts w:ascii="Tahoma" w:eastAsia="宋体" w:hAnsi="Tahoma" w:hint="eastAsia"/>
                <w:szCs w:val="21"/>
              </w:rPr>
              <w:t>编程基础，熟悉目前开发流行的开发工具和框架，如：</w:t>
            </w:r>
            <w:r>
              <w:rPr>
                <w:rFonts w:ascii="Tahoma" w:eastAsia="宋体" w:hAnsi="Tahoma"/>
                <w:szCs w:val="21"/>
              </w:rPr>
              <w:t>MySQL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Redis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Docker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Git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Django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Flask</w:t>
            </w:r>
            <w:r>
              <w:rPr>
                <w:rFonts w:ascii="Tahoma" w:eastAsia="宋体" w:hAnsi="Tahoma" w:hint="eastAsia"/>
                <w:szCs w:val="21"/>
              </w:rPr>
              <w:t>。能够在</w:t>
            </w:r>
            <w:r>
              <w:rPr>
                <w:rFonts w:ascii="Tahoma" w:eastAsia="宋体" w:hAnsi="Tahoma"/>
                <w:szCs w:val="21"/>
              </w:rPr>
              <w:t>Linux</w:t>
            </w:r>
            <w:r>
              <w:rPr>
                <w:rFonts w:ascii="Tahoma" w:eastAsia="宋体" w:hAnsi="Tahoma" w:hint="eastAsia"/>
                <w:szCs w:val="21"/>
              </w:rPr>
              <w:t>环境下开发，熟悉</w:t>
            </w:r>
            <w:r>
              <w:rPr>
                <w:rFonts w:ascii="Tahoma" w:eastAsia="宋体" w:hAnsi="Tahoma"/>
                <w:szCs w:val="21"/>
              </w:rPr>
              <w:t>Linux</w:t>
            </w:r>
            <w:r>
              <w:rPr>
                <w:rFonts w:ascii="Tahoma" w:eastAsia="宋体" w:hAnsi="Tahoma" w:hint="eastAsia"/>
                <w:szCs w:val="21"/>
              </w:rPr>
              <w:t>下的常用命令，有非常好的编码习惯；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自学能力强，有良好的分析和解决问题的能力，责任心强。平时喜欢写一些小游戏，简易</w:t>
            </w:r>
            <w:r>
              <w:rPr>
                <w:rFonts w:ascii="Tahoma" w:eastAsia="宋体" w:hAnsi="Tahoma"/>
                <w:szCs w:val="21"/>
              </w:rPr>
              <w:t>web</w:t>
            </w:r>
            <w:r>
              <w:rPr>
                <w:rFonts w:ascii="Tahoma" w:eastAsia="宋体" w:hAnsi="Tahoma" w:hint="eastAsia"/>
                <w:szCs w:val="21"/>
              </w:rPr>
              <w:t>和脚本增加生活的趣味性。</w:t>
            </w:r>
          </w:p>
          <w:p w:rsidR="00000000" w:rsidRDefault="003932C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个人</w:t>
            </w:r>
            <w:r>
              <w:rPr>
                <w:rFonts w:ascii="Tahoma" w:eastAsia="宋体" w:hAnsi="Tahoma"/>
                <w:szCs w:val="21"/>
              </w:rPr>
              <w:t>Git hub</w:t>
            </w:r>
            <w:r>
              <w:rPr>
                <w:rFonts w:ascii="Tahoma" w:eastAsia="宋体" w:hAnsi="Tahoma" w:hint="eastAsia"/>
                <w:szCs w:val="21"/>
              </w:rPr>
              <w:t>：</w:t>
            </w:r>
            <w:r>
              <w:rPr>
                <w:rFonts w:ascii="Tahoma" w:eastAsia="宋体" w:hAnsi="Tahoma"/>
                <w:szCs w:val="21"/>
              </w:rPr>
              <w:t>https://github.com/tyrionzt/MiddleRiver</w:t>
            </w:r>
          </w:p>
        </w:tc>
      </w:tr>
    </w:tbl>
    <w:p w:rsidR="003932C8" w:rsidRDefault="003932C8">
      <w:pPr>
        <w:rPr>
          <w:rFonts w:ascii="Tahoma" w:eastAsia="宋体" w:hAnsi="Tahoma"/>
        </w:rPr>
      </w:pPr>
    </w:p>
    <w:sectPr w:rsidR="003932C8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2C8" w:rsidRDefault="003932C8">
      <w:r>
        <w:separator/>
      </w:r>
    </w:p>
  </w:endnote>
  <w:endnote w:type="continuationSeparator" w:id="0">
    <w:p w:rsidR="003932C8" w:rsidRDefault="003932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2C8" w:rsidRDefault="003932C8">
      <w:r>
        <w:separator/>
      </w:r>
    </w:p>
  </w:footnote>
  <w:footnote w:type="continuationSeparator" w:id="0">
    <w:p w:rsidR="003932C8" w:rsidRDefault="003932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22BCD"/>
    <w:multiLevelType w:val="hybridMultilevel"/>
    <w:tmpl w:val="77100AB2"/>
    <w:lvl w:ilvl="0" w:tplc="EA5C71AC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1D7"/>
    <w:rsid w:val="00340221"/>
    <w:rsid w:val="003932C8"/>
    <w:rsid w:val="009A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>Microsoft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</cp:revision>
  <dcterms:created xsi:type="dcterms:W3CDTF">2019-05-14T10:05:00Z</dcterms:created>
  <dcterms:modified xsi:type="dcterms:W3CDTF">2019-05-14T10:05:00Z</dcterms:modified>
</cp:coreProperties>
</file>