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A907ED" w14:textId="3D9CED9C" w:rsidR="00DD3685" w:rsidRPr="00445CC0" w:rsidRDefault="004E5512" w:rsidP="00445CC0">
      <w:pPr>
        <w:pStyle w:val="BodyText"/>
        <w:tabs>
          <w:tab w:val="left" w:pos="1276"/>
        </w:tabs>
        <w:kinsoku w:val="0"/>
        <w:overflowPunct w:val="0"/>
        <w:spacing w:before="0" w:line="1679" w:lineRule="exact"/>
        <w:ind w:left="0"/>
        <w:rPr>
          <w:rFonts w:ascii="Garamond" w:hAnsi="Garamond" w:cs="Garamond"/>
          <w:sz w:val="29"/>
          <w:szCs w:val="29"/>
        </w:rPr>
      </w:pPr>
      <w:r w:rsidRPr="00F734C4">
        <w:rPr>
          <w:noProof/>
          <w:sz w:val="16"/>
          <w:szCs w:val="16"/>
        </w:rPr>
        <w:drawing>
          <wp:anchor distT="0" distB="0" distL="114300" distR="114300" simplePos="0" relativeHeight="251659264" behindDoc="0" locked="0" layoutInCell="1" allowOverlap="1" wp14:anchorId="32B3AFC9" wp14:editId="326B9261">
            <wp:simplePos x="0" y="0"/>
            <wp:positionH relativeFrom="column">
              <wp:posOffset>0</wp:posOffset>
            </wp:positionH>
            <wp:positionV relativeFrom="paragraph">
              <wp:posOffset>114300</wp:posOffset>
            </wp:positionV>
            <wp:extent cx="1913890" cy="105283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13890" cy="105283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7D6794">
        <w:rPr>
          <w:rFonts w:ascii="Garamond" w:hAnsi="Garamond" w:cs="Garamond"/>
          <w:sz w:val="29"/>
          <w:szCs w:val="29"/>
        </w:rPr>
        <w:tab/>
      </w:r>
    </w:p>
    <w:p w14:paraId="22A1E5F1" w14:textId="645E1D33" w:rsidR="00DD3685" w:rsidRPr="00D23AD5" w:rsidRDefault="002B6FD2" w:rsidP="00445CC0">
      <w:pPr>
        <w:pStyle w:val="BodyText"/>
        <w:tabs>
          <w:tab w:val="left" w:pos="1276"/>
        </w:tabs>
        <w:kinsoku w:val="0"/>
        <w:overflowPunct w:val="0"/>
        <w:spacing w:before="0" w:line="400" w:lineRule="exact"/>
        <w:ind w:left="0"/>
        <w:rPr>
          <w:rFonts w:ascii="Times New Roman" w:hAnsi="Times New Roman" w:cs="Times New Roman"/>
          <w:color w:val="000000" w:themeColor="text1"/>
          <w:position w:val="-34"/>
          <w:sz w:val="24"/>
          <w:szCs w:val="24"/>
        </w:rPr>
      </w:pPr>
      <w:r>
        <w:rPr>
          <w:rFonts w:ascii="Garamond" w:hAnsi="Garamond" w:cs="Garamond"/>
          <w:color w:val="000000" w:themeColor="text1"/>
          <w:sz w:val="24"/>
          <w:szCs w:val="24"/>
        </w:rPr>
        <w:t>COM 125</w:t>
      </w:r>
    </w:p>
    <w:p w14:paraId="37FF1608" w14:textId="7BCE8F3A" w:rsidR="00F734C4" w:rsidRPr="00445CC0" w:rsidRDefault="00DD3685" w:rsidP="00445CC0">
      <w:pPr>
        <w:pStyle w:val="BodyText"/>
        <w:tabs>
          <w:tab w:val="left" w:pos="1276"/>
        </w:tabs>
        <w:kinsoku w:val="0"/>
        <w:overflowPunct w:val="0"/>
        <w:spacing w:before="80"/>
        <w:ind w:left="0"/>
        <w:rPr>
          <w:rFonts w:ascii="Garamond" w:hAnsi="Garamond" w:cs="Garamond"/>
          <w:spacing w:val="6"/>
          <w:sz w:val="76"/>
          <w:szCs w:val="76"/>
        </w:rPr>
      </w:pPr>
      <w:r w:rsidRPr="002B6FD2">
        <w:rPr>
          <w:rFonts w:ascii="Garamond" w:hAnsi="Garamond" w:cs="Garamond"/>
          <w:spacing w:val="6"/>
          <w:sz w:val="76"/>
          <w:szCs w:val="76"/>
        </w:rPr>
        <w:t>C</w:t>
      </w:r>
      <w:r w:rsidR="002B6FD2" w:rsidRPr="002B6FD2">
        <w:rPr>
          <w:rFonts w:ascii="Garamond" w:hAnsi="Garamond" w:cs="Garamond"/>
          <w:spacing w:val="6"/>
          <w:sz w:val="76"/>
          <w:szCs w:val="76"/>
        </w:rPr>
        <w:t>ross-cultural Communication</w:t>
      </w:r>
    </w:p>
    <w:p w14:paraId="3B35C02D" w14:textId="1E5CFD1D" w:rsidR="004C7B94" w:rsidRPr="00F44F87" w:rsidRDefault="004C7B94" w:rsidP="00445CC0">
      <w:pPr>
        <w:pStyle w:val="BodyText"/>
        <w:tabs>
          <w:tab w:val="left" w:pos="1276"/>
        </w:tabs>
        <w:kinsoku w:val="0"/>
        <w:overflowPunct w:val="0"/>
        <w:spacing w:before="13"/>
        <w:ind w:left="0"/>
        <w:rPr>
          <w:color w:val="000000" w:themeColor="text1"/>
          <w:sz w:val="16"/>
          <w:szCs w:val="16"/>
        </w:rPr>
      </w:pPr>
    </w:p>
    <w:p w14:paraId="181A63E1" w14:textId="77777777" w:rsidR="00CA3FC5" w:rsidRDefault="00CA3FC5" w:rsidP="00445CC0">
      <w:pPr>
        <w:pStyle w:val="BodyText"/>
        <w:tabs>
          <w:tab w:val="left" w:pos="1276"/>
        </w:tabs>
        <w:kinsoku w:val="0"/>
        <w:overflowPunct w:val="0"/>
        <w:spacing w:before="13"/>
        <w:ind w:left="0"/>
      </w:pPr>
    </w:p>
    <w:p w14:paraId="477666EF" w14:textId="77777777" w:rsidR="00CA3FC5" w:rsidRDefault="00CA3FC5" w:rsidP="00445CC0">
      <w:pPr>
        <w:pStyle w:val="BodyText"/>
        <w:tabs>
          <w:tab w:val="left" w:pos="1276"/>
        </w:tabs>
        <w:kinsoku w:val="0"/>
        <w:overflowPunct w:val="0"/>
        <w:spacing w:before="13"/>
        <w:ind w:left="0"/>
      </w:pPr>
    </w:p>
    <w:p w14:paraId="2457C182" w14:textId="77777777" w:rsidR="00105276" w:rsidRDefault="00105276" w:rsidP="00445CC0">
      <w:pPr>
        <w:pStyle w:val="BodyText"/>
        <w:tabs>
          <w:tab w:val="left" w:pos="1276"/>
        </w:tabs>
        <w:kinsoku w:val="0"/>
        <w:overflowPunct w:val="0"/>
        <w:spacing w:before="13"/>
        <w:ind w:left="0"/>
      </w:pPr>
    </w:p>
    <w:p w14:paraId="55A7542B" w14:textId="77777777" w:rsidR="00CA3FC5" w:rsidRPr="00445CC0" w:rsidRDefault="00CA3FC5" w:rsidP="00445CC0">
      <w:pPr>
        <w:pStyle w:val="BodyText"/>
        <w:tabs>
          <w:tab w:val="left" w:pos="1276"/>
        </w:tabs>
        <w:kinsoku w:val="0"/>
        <w:overflowPunct w:val="0"/>
        <w:spacing w:before="13"/>
        <w:ind w:left="0"/>
      </w:pPr>
    </w:p>
    <w:p w14:paraId="0F54DB74" w14:textId="77777777" w:rsidR="00EF7F1A" w:rsidRDefault="00EF7F1A" w:rsidP="00445CC0">
      <w:pPr>
        <w:pStyle w:val="BodyText"/>
        <w:tabs>
          <w:tab w:val="left" w:pos="1276"/>
        </w:tabs>
        <w:kinsoku w:val="0"/>
        <w:overflowPunct w:val="0"/>
        <w:spacing w:before="13"/>
        <w:ind w:left="0"/>
      </w:pPr>
    </w:p>
    <w:tbl>
      <w:tblPr>
        <w:tblStyle w:val="TableGrid"/>
        <w:tblW w:w="8955" w:type="dxa"/>
        <w:tblInd w:w="-5" w:type="dxa"/>
        <w:tblBorders>
          <w:top w:val="none" w:sz="0" w:space="0" w:color="auto"/>
          <w:left w:val="none" w:sz="0" w:space="0" w:color="auto"/>
          <w:bottom w:val="none" w:sz="0" w:space="0" w:color="auto"/>
          <w:right w:val="none" w:sz="0" w:space="0" w:color="auto"/>
        </w:tblBorders>
        <w:tblLayout w:type="fixed"/>
        <w:tblCellMar>
          <w:left w:w="0" w:type="dxa"/>
          <w:right w:w="0" w:type="dxa"/>
        </w:tblCellMar>
        <w:tblLook w:val="04A0" w:firstRow="1" w:lastRow="0" w:firstColumn="1" w:lastColumn="0" w:noHBand="0" w:noVBand="1"/>
      </w:tblPr>
      <w:tblGrid>
        <w:gridCol w:w="8793"/>
        <w:gridCol w:w="162"/>
      </w:tblGrid>
      <w:tr w:rsidR="00920F98" w14:paraId="2250C313" w14:textId="77777777" w:rsidTr="00D23AD5">
        <w:trPr>
          <w:cantSplit/>
        </w:trPr>
        <w:tc>
          <w:tcPr>
            <w:tcW w:w="8793" w:type="dxa"/>
            <w:tcBorders>
              <w:top w:val="single" w:sz="4" w:space="0" w:color="auto"/>
              <w:bottom w:val="single" w:sz="4" w:space="0" w:color="auto"/>
              <w:right w:val="nil"/>
            </w:tcBorders>
          </w:tcPr>
          <w:p w14:paraId="565DB0AD" w14:textId="77777777" w:rsidR="00920F98" w:rsidRDefault="00920F98" w:rsidP="00EF7F1A">
            <w:pPr>
              <w:pStyle w:val="Heading2"/>
              <w:tabs>
                <w:tab w:val="left" w:pos="1276"/>
              </w:tabs>
              <w:kinsoku w:val="0"/>
              <w:overflowPunct w:val="0"/>
              <w:spacing w:before="80"/>
              <w:ind w:left="0"/>
              <w:rPr>
                <w:b w:val="0"/>
                <w:bCs w:val="0"/>
                <w:sz w:val="16"/>
                <w:szCs w:val="16"/>
              </w:rPr>
            </w:pPr>
            <w:r w:rsidRPr="00F734C4">
              <w:rPr>
                <w:sz w:val="16"/>
                <w:szCs w:val="16"/>
              </w:rPr>
              <w:t>UNDERGRADUATE</w:t>
            </w:r>
            <w:r w:rsidRPr="00F734C4">
              <w:rPr>
                <w:spacing w:val="-25"/>
                <w:sz w:val="16"/>
                <w:szCs w:val="16"/>
              </w:rPr>
              <w:t xml:space="preserve"> </w:t>
            </w:r>
            <w:r>
              <w:rPr>
                <w:sz w:val="16"/>
                <w:szCs w:val="16"/>
              </w:rPr>
              <w:t>SCHOOL</w:t>
            </w:r>
            <w:r>
              <w:rPr>
                <w:sz w:val="16"/>
                <w:szCs w:val="16"/>
              </w:rPr>
              <w:br/>
            </w:r>
            <w:r w:rsidR="00987C80">
              <w:rPr>
                <w:b w:val="0"/>
                <w:sz w:val="16"/>
                <w:szCs w:val="16"/>
              </w:rPr>
              <w:t>Fall</w:t>
            </w:r>
            <w:r w:rsidRPr="003B2E92">
              <w:rPr>
                <w:b w:val="0"/>
                <w:spacing w:val="-5"/>
                <w:sz w:val="16"/>
                <w:szCs w:val="16"/>
              </w:rPr>
              <w:t xml:space="preserve"> </w:t>
            </w:r>
            <w:r>
              <w:rPr>
                <w:b w:val="0"/>
                <w:sz w:val="16"/>
                <w:szCs w:val="16"/>
              </w:rPr>
              <w:t>2017</w:t>
            </w:r>
          </w:p>
          <w:p w14:paraId="7FA1BD06" w14:textId="7756C202" w:rsidR="00987C80" w:rsidRPr="00987C80" w:rsidRDefault="00987C80" w:rsidP="00987C80"/>
        </w:tc>
        <w:tc>
          <w:tcPr>
            <w:tcW w:w="162" w:type="dxa"/>
            <w:tcBorders>
              <w:top w:val="nil"/>
              <w:left w:val="nil"/>
              <w:bottom w:val="nil"/>
              <w:right w:val="nil"/>
            </w:tcBorders>
          </w:tcPr>
          <w:p w14:paraId="7ADD9958" w14:textId="77777777" w:rsidR="00920F98" w:rsidRDefault="00920F98" w:rsidP="00EF7F1A">
            <w:pPr>
              <w:pStyle w:val="Heading2"/>
              <w:tabs>
                <w:tab w:val="left" w:pos="1276"/>
              </w:tabs>
              <w:kinsoku w:val="0"/>
              <w:overflowPunct w:val="0"/>
              <w:ind w:left="0"/>
              <w:rPr>
                <w:sz w:val="16"/>
                <w:szCs w:val="16"/>
              </w:rPr>
            </w:pPr>
          </w:p>
        </w:tc>
      </w:tr>
      <w:tr w:rsidR="00920F98" w14:paraId="40FD19AC" w14:textId="77777777" w:rsidTr="00D23AD5">
        <w:trPr>
          <w:cantSplit/>
        </w:trPr>
        <w:tc>
          <w:tcPr>
            <w:tcW w:w="8793" w:type="dxa"/>
            <w:tcBorders>
              <w:top w:val="single" w:sz="4" w:space="0" w:color="auto"/>
              <w:bottom w:val="nil"/>
              <w:right w:val="nil"/>
            </w:tcBorders>
          </w:tcPr>
          <w:p w14:paraId="0F587E5B" w14:textId="4E1CDFF5" w:rsidR="00920F98" w:rsidRDefault="00920F98" w:rsidP="00CC5734">
            <w:pPr>
              <w:pStyle w:val="Heading2"/>
              <w:tabs>
                <w:tab w:val="left" w:pos="1276"/>
              </w:tabs>
              <w:kinsoku w:val="0"/>
              <w:overflowPunct w:val="0"/>
              <w:spacing w:before="80"/>
              <w:ind w:left="0"/>
            </w:pPr>
            <w:r w:rsidRPr="00F734C4">
              <w:rPr>
                <w:sz w:val="16"/>
                <w:szCs w:val="16"/>
              </w:rPr>
              <w:t>INSTRUCTOR</w:t>
            </w:r>
            <w:r>
              <w:rPr>
                <w:sz w:val="16"/>
                <w:szCs w:val="16"/>
              </w:rPr>
              <w:br/>
            </w:r>
            <w:r w:rsidR="002B6FD2" w:rsidRPr="001E7FDF">
              <w:rPr>
                <w:b w:val="0"/>
                <w:sz w:val="16"/>
                <w:szCs w:val="16"/>
              </w:rPr>
              <w:t>Gloria Walker</w:t>
            </w:r>
          </w:p>
        </w:tc>
        <w:tc>
          <w:tcPr>
            <w:tcW w:w="162" w:type="dxa"/>
            <w:tcBorders>
              <w:top w:val="nil"/>
              <w:left w:val="nil"/>
              <w:bottom w:val="nil"/>
              <w:right w:val="nil"/>
            </w:tcBorders>
          </w:tcPr>
          <w:p w14:paraId="50F4235A" w14:textId="77777777" w:rsidR="00920F98" w:rsidRDefault="00920F98" w:rsidP="00EF7F1A">
            <w:pPr>
              <w:pStyle w:val="Heading2"/>
              <w:tabs>
                <w:tab w:val="left" w:pos="1276"/>
              </w:tabs>
              <w:kinsoku w:val="0"/>
              <w:overflowPunct w:val="0"/>
              <w:ind w:left="0"/>
              <w:rPr>
                <w:sz w:val="16"/>
                <w:szCs w:val="16"/>
              </w:rPr>
            </w:pPr>
          </w:p>
        </w:tc>
      </w:tr>
      <w:tr w:rsidR="00920F98" w14:paraId="77E7481F" w14:textId="77777777" w:rsidTr="00D23AD5">
        <w:trPr>
          <w:cantSplit/>
        </w:trPr>
        <w:tc>
          <w:tcPr>
            <w:tcW w:w="8793" w:type="dxa"/>
            <w:tcBorders>
              <w:top w:val="nil"/>
              <w:bottom w:val="nil"/>
              <w:right w:val="nil"/>
            </w:tcBorders>
          </w:tcPr>
          <w:p w14:paraId="48CEBD7E" w14:textId="77777777" w:rsidR="00920F98" w:rsidRDefault="00920F98" w:rsidP="00CC5734">
            <w:pPr>
              <w:pStyle w:val="Heading2"/>
              <w:tabs>
                <w:tab w:val="left" w:pos="1276"/>
              </w:tabs>
              <w:kinsoku w:val="0"/>
              <w:overflowPunct w:val="0"/>
              <w:spacing w:before="80"/>
              <w:ind w:left="0"/>
            </w:pPr>
          </w:p>
        </w:tc>
        <w:tc>
          <w:tcPr>
            <w:tcW w:w="162" w:type="dxa"/>
            <w:tcBorders>
              <w:top w:val="nil"/>
              <w:left w:val="nil"/>
              <w:bottom w:val="nil"/>
              <w:right w:val="nil"/>
            </w:tcBorders>
          </w:tcPr>
          <w:p w14:paraId="3E4854BA" w14:textId="77777777" w:rsidR="00920F98" w:rsidRPr="00F734C4" w:rsidRDefault="00920F98" w:rsidP="00CC5734">
            <w:pPr>
              <w:pStyle w:val="BodyText"/>
              <w:tabs>
                <w:tab w:val="left" w:pos="1276"/>
              </w:tabs>
              <w:kinsoku w:val="0"/>
              <w:overflowPunct w:val="0"/>
              <w:spacing w:before="80"/>
              <w:ind w:left="0"/>
              <w:rPr>
                <w:b/>
                <w:bCs/>
                <w:w w:val="95"/>
                <w:sz w:val="16"/>
                <w:szCs w:val="16"/>
              </w:rPr>
            </w:pPr>
          </w:p>
        </w:tc>
      </w:tr>
      <w:tr w:rsidR="00920F98" w14:paraId="699447F2" w14:textId="77777777" w:rsidTr="00D23AD5">
        <w:trPr>
          <w:cantSplit/>
        </w:trPr>
        <w:tc>
          <w:tcPr>
            <w:tcW w:w="8793" w:type="dxa"/>
            <w:tcBorders>
              <w:top w:val="nil"/>
              <w:bottom w:val="nil"/>
              <w:right w:val="nil"/>
            </w:tcBorders>
          </w:tcPr>
          <w:p w14:paraId="7EC6C452" w14:textId="1BC65120" w:rsidR="00920F98" w:rsidRPr="00F734C4" w:rsidRDefault="00920F98" w:rsidP="00CC5734">
            <w:pPr>
              <w:pStyle w:val="Heading2"/>
              <w:tabs>
                <w:tab w:val="left" w:pos="1276"/>
              </w:tabs>
              <w:kinsoku w:val="0"/>
              <w:overflowPunct w:val="0"/>
              <w:spacing w:before="80"/>
              <w:ind w:left="0"/>
              <w:rPr>
                <w:b w:val="0"/>
                <w:bCs w:val="0"/>
                <w:sz w:val="16"/>
                <w:szCs w:val="16"/>
              </w:rPr>
            </w:pPr>
            <w:r>
              <w:rPr>
                <w:sz w:val="16"/>
                <w:szCs w:val="16"/>
              </w:rPr>
              <w:t>CLASS</w:t>
            </w:r>
            <w:r w:rsidR="00F44F87">
              <w:rPr>
                <w:sz w:val="16"/>
                <w:szCs w:val="16"/>
              </w:rPr>
              <w:t xml:space="preserve"> ROOM AND</w:t>
            </w:r>
            <w:r>
              <w:rPr>
                <w:sz w:val="16"/>
                <w:szCs w:val="16"/>
              </w:rPr>
              <w:t xml:space="preserve"> </w:t>
            </w:r>
            <w:r w:rsidR="00F44F87">
              <w:rPr>
                <w:sz w:val="16"/>
                <w:szCs w:val="16"/>
              </w:rPr>
              <w:t>SCHEDULE</w:t>
            </w:r>
            <w:r>
              <w:rPr>
                <w:sz w:val="16"/>
                <w:szCs w:val="16"/>
              </w:rPr>
              <w:br/>
            </w:r>
            <w:r>
              <w:rPr>
                <w:b w:val="0"/>
                <w:sz w:val="16"/>
                <w:szCs w:val="16"/>
              </w:rPr>
              <w:t xml:space="preserve">Please see your </w:t>
            </w:r>
            <w:proofErr w:type="spellStart"/>
            <w:r>
              <w:rPr>
                <w:b w:val="0"/>
                <w:sz w:val="16"/>
                <w:szCs w:val="16"/>
              </w:rPr>
              <w:t>myCourses</w:t>
            </w:r>
            <w:proofErr w:type="spellEnd"/>
            <w:r>
              <w:rPr>
                <w:b w:val="0"/>
                <w:sz w:val="16"/>
                <w:szCs w:val="16"/>
              </w:rPr>
              <w:t xml:space="preserve"> page for the </w:t>
            </w:r>
            <w:r w:rsidR="00F44F87">
              <w:rPr>
                <w:b w:val="0"/>
                <w:sz w:val="16"/>
                <w:szCs w:val="16"/>
              </w:rPr>
              <w:t>room</w:t>
            </w:r>
            <w:r w:rsidR="00B70C43">
              <w:rPr>
                <w:b w:val="0"/>
                <w:sz w:val="16"/>
                <w:szCs w:val="16"/>
              </w:rPr>
              <w:t xml:space="preserve"> assignment</w:t>
            </w:r>
            <w:r w:rsidR="00F44F87">
              <w:rPr>
                <w:b w:val="0"/>
                <w:sz w:val="16"/>
                <w:szCs w:val="16"/>
              </w:rPr>
              <w:t xml:space="preserve"> and </w:t>
            </w:r>
            <w:r>
              <w:rPr>
                <w:b w:val="0"/>
                <w:sz w:val="16"/>
                <w:szCs w:val="16"/>
              </w:rPr>
              <w:t xml:space="preserve">schedule </w:t>
            </w:r>
            <w:r w:rsidR="00B70C43">
              <w:rPr>
                <w:b w:val="0"/>
                <w:sz w:val="16"/>
                <w:szCs w:val="16"/>
              </w:rPr>
              <w:t>of</w:t>
            </w:r>
            <w:r>
              <w:rPr>
                <w:b w:val="0"/>
                <w:sz w:val="16"/>
                <w:szCs w:val="16"/>
              </w:rPr>
              <w:t xml:space="preserve"> classes.  Any changes will be indicated on </w:t>
            </w:r>
            <w:proofErr w:type="spellStart"/>
            <w:r>
              <w:rPr>
                <w:b w:val="0"/>
                <w:sz w:val="16"/>
                <w:szCs w:val="16"/>
              </w:rPr>
              <w:t>myCourses</w:t>
            </w:r>
            <w:proofErr w:type="spellEnd"/>
            <w:r>
              <w:rPr>
                <w:b w:val="0"/>
                <w:sz w:val="16"/>
                <w:szCs w:val="16"/>
              </w:rPr>
              <w:t>.</w:t>
            </w:r>
          </w:p>
          <w:p w14:paraId="2A666FC2" w14:textId="77777777" w:rsidR="00920F98" w:rsidRDefault="00920F98" w:rsidP="00CC5734"/>
        </w:tc>
        <w:tc>
          <w:tcPr>
            <w:tcW w:w="162" w:type="dxa"/>
            <w:tcBorders>
              <w:top w:val="nil"/>
              <w:left w:val="nil"/>
              <w:bottom w:val="nil"/>
              <w:right w:val="nil"/>
            </w:tcBorders>
          </w:tcPr>
          <w:p w14:paraId="36DA2398" w14:textId="77777777" w:rsidR="00920F98" w:rsidRPr="00F734C4" w:rsidRDefault="00920F98" w:rsidP="00CC5734">
            <w:pPr>
              <w:pStyle w:val="BodyText"/>
              <w:tabs>
                <w:tab w:val="left" w:pos="1276"/>
              </w:tabs>
              <w:kinsoku w:val="0"/>
              <w:overflowPunct w:val="0"/>
              <w:spacing w:before="80"/>
              <w:ind w:left="0"/>
              <w:rPr>
                <w:b/>
                <w:bCs/>
                <w:w w:val="95"/>
                <w:sz w:val="16"/>
                <w:szCs w:val="16"/>
              </w:rPr>
            </w:pPr>
          </w:p>
        </w:tc>
      </w:tr>
      <w:tr w:rsidR="00920F98" w14:paraId="4E245073" w14:textId="77777777" w:rsidTr="00D23AD5">
        <w:trPr>
          <w:cantSplit/>
        </w:trPr>
        <w:tc>
          <w:tcPr>
            <w:tcW w:w="8793" w:type="dxa"/>
            <w:tcBorders>
              <w:top w:val="nil"/>
              <w:bottom w:val="nil"/>
              <w:right w:val="nil"/>
            </w:tcBorders>
          </w:tcPr>
          <w:p w14:paraId="789904EC" w14:textId="4E070CA5" w:rsidR="00920F98" w:rsidRDefault="00920F98" w:rsidP="00B70C43">
            <w:pPr>
              <w:pStyle w:val="Heading2"/>
              <w:tabs>
                <w:tab w:val="left" w:pos="1276"/>
              </w:tabs>
              <w:kinsoku w:val="0"/>
              <w:overflowPunct w:val="0"/>
              <w:spacing w:before="80"/>
              <w:ind w:left="0"/>
            </w:pPr>
            <w:r>
              <w:rPr>
                <w:sz w:val="16"/>
                <w:szCs w:val="16"/>
              </w:rPr>
              <w:t>OFFICE HOURS</w:t>
            </w:r>
            <w:r>
              <w:rPr>
                <w:sz w:val="16"/>
                <w:szCs w:val="16"/>
              </w:rPr>
              <w:br/>
            </w:r>
            <w:r w:rsidR="00F44F87">
              <w:rPr>
                <w:b w:val="0"/>
                <w:sz w:val="16"/>
                <w:szCs w:val="16"/>
              </w:rPr>
              <w:t xml:space="preserve">Please see your </w:t>
            </w:r>
            <w:proofErr w:type="spellStart"/>
            <w:r w:rsidR="00F44F87">
              <w:rPr>
                <w:b w:val="0"/>
                <w:sz w:val="16"/>
                <w:szCs w:val="16"/>
              </w:rPr>
              <w:t>myCourses</w:t>
            </w:r>
            <w:proofErr w:type="spellEnd"/>
            <w:r w:rsidR="00F44F87">
              <w:rPr>
                <w:b w:val="0"/>
                <w:sz w:val="16"/>
                <w:szCs w:val="16"/>
              </w:rPr>
              <w:t xml:space="preserve"> page</w:t>
            </w:r>
            <w:r>
              <w:rPr>
                <w:b w:val="0"/>
                <w:sz w:val="16"/>
                <w:szCs w:val="16"/>
              </w:rPr>
              <w:t xml:space="preserve">. </w:t>
            </w:r>
            <w:r w:rsidR="00B70C43">
              <w:rPr>
                <w:b w:val="0"/>
                <w:sz w:val="16"/>
                <w:szCs w:val="16"/>
              </w:rPr>
              <w:t xml:space="preserve">You should take full advantage of this </w:t>
            </w:r>
            <w:r>
              <w:rPr>
                <w:b w:val="0"/>
                <w:sz w:val="16"/>
                <w:szCs w:val="16"/>
              </w:rPr>
              <w:t xml:space="preserve">opportunity to </w:t>
            </w:r>
            <w:r w:rsidR="00B70C43">
              <w:rPr>
                <w:b w:val="0"/>
                <w:sz w:val="16"/>
                <w:szCs w:val="16"/>
              </w:rPr>
              <w:t>meet</w:t>
            </w:r>
            <w:r>
              <w:rPr>
                <w:b w:val="0"/>
                <w:sz w:val="16"/>
                <w:szCs w:val="16"/>
              </w:rPr>
              <w:t xml:space="preserve"> with your professor outside the </w:t>
            </w:r>
            <w:r w:rsidR="00B70C43">
              <w:rPr>
                <w:b w:val="0"/>
                <w:sz w:val="16"/>
                <w:szCs w:val="16"/>
              </w:rPr>
              <w:t xml:space="preserve">prescribed </w:t>
            </w:r>
            <w:r>
              <w:rPr>
                <w:b w:val="0"/>
                <w:sz w:val="16"/>
                <w:szCs w:val="16"/>
              </w:rPr>
              <w:t>class</w:t>
            </w:r>
            <w:r w:rsidR="00B70C43">
              <w:rPr>
                <w:b w:val="0"/>
                <w:sz w:val="16"/>
                <w:szCs w:val="16"/>
              </w:rPr>
              <w:t xml:space="preserve"> period</w:t>
            </w:r>
            <w:r>
              <w:rPr>
                <w:b w:val="0"/>
                <w:sz w:val="16"/>
                <w:szCs w:val="16"/>
              </w:rPr>
              <w:t>.</w:t>
            </w:r>
            <w:r w:rsidR="00F44F87">
              <w:t xml:space="preserve"> </w:t>
            </w:r>
          </w:p>
        </w:tc>
        <w:tc>
          <w:tcPr>
            <w:tcW w:w="162" w:type="dxa"/>
            <w:tcBorders>
              <w:top w:val="nil"/>
              <w:left w:val="nil"/>
              <w:bottom w:val="nil"/>
              <w:right w:val="nil"/>
            </w:tcBorders>
          </w:tcPr>
          <w:p w14:paraId="215ED529" w14:textId="77777777" w:rsidR="00920F98" w:rsidRPr="00F734C4" w:rsidRDefault="00920F98" w:rsidP="00CC5734">
            <w:pPr>
              <w:pStyle w:val="BodyText"/>
              <w:tabs>
                <w:tab w:val="left" w:pos="1276"/>
              </w:tabs>
              <w:kinsoku w:val="0"/>
              <w:overflowPunct w:val="0"/>
              <w:spacing w:before="80"/>
              <w:ind w:left="0"/>
              <w:rPr>
                <w:b/>
                <w:bCs/>
                <w:w w:val="95"/>
                <w:sz w:val="16"/>
                <w:szCs w:val="16"/>
              </w:rPr>
            </w:pPr>
          </w:p>
        </w:tc>
      </w:tr>
      <w:tr w:rsidR="00920F98" w14:paraId="5ED210E8" w14:textId="77777777" w:rsidTr="00D23AD5">
        <w:trPr>
          <w:cantSplit/>
        </w:trPr>
        <w:tc>
          <w:tcPr>
            <w:tcW w:w="8793" w:type="dxa"/>
            <w:tcBorders>
              <w:top w:val="nil"/>
              <w:bottom w:val="nil"/>
              <w:right w:val="nil"/>
            </w:tcBorders>
          </w:tcPr>
          <w:p w14:paraId="622F1B59" w14:textId="77777777" w:rsidR="00920F98" w:rsidRDefault="00920F98" w:rsidP="00F44F87">
            <w:pPr>
              <w:pStyle w:val="Heading2"/>
              <w:tabs>
                <w:tab w:val="left" w:pos="1276"/>
              </w:tabs>
              <w:kinsoku w:val="0"/>
              <w:overflowPunct w:val="0"/>
              <w:spacing w:before="80"/>
              <w:ind w:left="0"/>
            </w:pPr>
          </w:p>
        </w:tc>
        <w:tc>
          <w:tcPr>
            <w:tcW w:w="162" w:type="dxa"/>
            <w:tcBorders>
              <w:top w:val="nil"/>
              <w:left w:val="nil"/>
              <w:bottom w:val="nil"/>
              <w:right w:val="nil"/>
            </w:tcBorders>
          </w:tcPr>
          <w:p w14:paraId="443921CA" w14:textId="77777777" w:rsidR="00920F98" w:rsidRPr="00F734C4" w:rsidRDefault="00920F98" w:rsidP="00EF7F1A">
            <w:pPr>
              <w:pStyle w:val="BodyText"/>
              <w:tabs>
                <w:tab w:val="left" w:pos="1276"/>
              </w:tabs>
              <w:kinsoku w:val="0"/>
              <w:overflowPunct w:val="0"/>
              <w:spacing w:before="80"/>
              <w:ind w:left="0"/>
              <w:rPr>
                <w:b/>
                <w:bCs/>
                <w:w w:val="95"/>
                <w:sz w:val="16"/>
                <w:szCs w:val="16"/>
              </w:rPr>
            </w:pPr>
          </w:p>
        </w:tc>
      </w:tr>
      <w:tr w:rsidR="00920F98" w14:paraId="25F93F84" w14:textId="77777777" w:rsidTr="00D23AD5">
        <w:trPr>
          <w:cantSplit/>
        </w:trPr>
        <w:tc>
          <w:tcPr>
            <w:tcW w:w="8793" w:type="dxa"/>
            <w:tcBorders>
              <w:top w:val="nil"/>
              <w:bottom w:val="single" w:sz="4" w:space="0" w:color="auto"/>
              <w:right w:val="nil"/>
            </w:tcBorders>
          </w:tcPr>
          <w:p w14:paraId="3BDF7BE8" w14:textId="52EC63C3" w:rsidR="00920F98" w:rsidRPr="00F734C4" w:rsidRDefault="00920F98" w:rsidP="00EF7F1A">
            <w:pPr>
              <w:pStyle w:val="Heading2"/>
              <w:tabs>
                <w:tab w:val="left" w:pos="1276"/>
              </w:tabs>
              <w:kinsoku w:val="0"/>
              <w:overflowPunct w:val="0"/>
              <w:spacing w:before="80"/>
              <w:ind w:left="0"/>
              <w:rPr>
                <w:b w:val="0"/>
                <w:bCs w:val="0"/>
                <w:sz w:val="16"/>
                <w:szCs w:val="16"/>
              </w:rPr>
            </w:pPr>
            <w:r w:rsidRPr="00F734C4">
              <w:rPr>
                <w:sz w:val="16"/>
                <w:szCs w:val="16"/>
              </w:rPr>
              <w:t>EMAIL</w:t>
            </w:r>
            <w:r>
              <w:rPr>
                <w:sz w:val="16"/>
                <w:szCs w:val="16"/>
              </w:rPr>
              <w:br/>
            </w:r>
            <w:r w:rsidR="002B6FD2">
              <w:rPr>
                <w:b w:val="0"/>
                <w:sz w:val="16"/>
                <w:szCs w:val="16"/>
              </w:rPr>
              <w:t>gloria.walker</w:t>
            </w:r>
            <w:r w:rsidRPr="00F734C4">
              <w:rPr>
                <w:b w:val="0"/>
                <w:sz w:val="16"/>
                <w:szCs w:val="16"/>
              </w:rPr>
              <w:t>@faculty.hult.edu</w:t>
            </w:r>
          </w:p>
          <w:p w14:paraId="07A15524" w14:textId="77777777" w:rsidR="00920F98" w:rsidRDefault="00920F98" w:rsidP="00445CC0">
            <w:pPr>
              <w:pStyle w:val="BodyText"/>
              <w:tabs>
                <w:tab w:val="left" w:pos="1276"/>
              </w:tabs>
              <w:kinsoku w:val="0"/>
              <w:overflowPunct w:val="0"/>
              <w:spacing w:before="13"/>
              <w:ind w:left="0"/>
            </w:pPr>
          </w:p>
        </w:tc>
        <w:tc>
          <w:tcPr>
            <w:tcW w:w="162" w:type="dxa"/>
            <w:tcBorders>
              <w:top w:val="nil"/>
              <w:left w:val="nil"/>
              <w:bottom w:val="nil"/>
              <w:right w:val="nil"/>
            </w:tcBorders>
          </w:tcPr>
          <w:p w14:paraId="534C0218" w14:textId="77777777" w:rsidR="00920F98" w:rsidRPr="00F734C4" w:rsidRDefault="00920F98" w:rsidP="00EF7F1A">
            <w:pPr>
              <w:pStyle w:val="BodyText"/>
              <w:tabs>
                <w:tab w:val="left" w:pos="1276"/>
              </w:tabs>
              <w:kinsoku w:val="0"/>
              <w:overflowPunct w:val="0"/>
              <w:spacing w:before="80"/>
              <w:ind w:left="0"/>
              <w:rPr>
                <w:b/>
                <w:bCs/>
                <w:w w:val="95"/>
                <w:sz w:val="16"/>
                <w:szCs w:val="16"/>
              </w:rPr>
            </w:pPr>
          </w:p>
        </w:tc>
      </w:tr>
      <w:tr w:rsidR="00920F98" w14:paraId="300410CD" w14:textId="77777777" w:rsidTr="00D23AD5">
        <w:trPr>
          <w:cantSplit/>
        </w:trPr>
        <w:tc>
          <w:tcPr>
            <w:tcW w:w="8793" w:type="dxa"/>
            <w:tcBorders>
              <w:top w:val="single" w:sz="4" w:space="0" w:color="auto"/>
              <w:bottom w:val="nil"/>
              <w:right w:val="nil"/>
            </w:tcBorders>
          </w:tcPr>
          <w:p w14:paraId="66067AE6" w14:textId="77777777" w:rsidR="00F44F87" w:rsidRDefault="00F44F87" w:rsidP="00445CC0">
            <w:pPr>
              <w:pStyle w:val="BodyText"/>
              <w:tabs>
                <w:tab w:val="left" w:pos="1276"/>
              </w:tabs>
              <w:kinsoku w:val="0"/>
              <w:overflowPunct w:val="0"/>
              <w:spacing w:before="13"/>
              <w:ind w:left="0"/>
              <w:rPr>
                <w:b/>
                <w:sz w:val="16"/>
                <w:szCs w:val="16"/>
              </w:rPr>
            </w:pPr>
          </w:p>
          <w:p w14:paraId="21A5C27E" w14:textId="77777777" w:rsidR="00920F98" w:rsidRPr="00F44F87" w:rsidRDefault="00920F98" w:rsidP="00445CC0">
            <w:pPr>
              <w:pStyle w:val="BodyText"/>
              <w:tabs>
                <w:tab w:val="left" w:pos="1276"/>
              </w:tabs>
              <w:kinsoku w:val="0"/>
              <w:overflowPunct w:val="0"/>
              <w:spacing w:before="13"/>
              <w:ind w:left="0"/>
              <w:rPr>
                <w:b/>
                <w:sz w:val="16"/>
                <w:szCs w:val="16"/>
              </w:rPr>
            </w:pPr>
            <w:r w:rsidRPr="00F44F87">
              <w:rPr>
                <w:b/>
                <w:sz w:val="16"/>
                <w:szCs w:val="16"/>
              </w:rPr>
              <w:t xml:space="preserve">OTHER </w:t>
            </w:r>
            <w:r w:rsidRPr="00F44F87">
              <w:rPr>
                <w:b/>
                <w:spacing w:val="-3"/>
                <w:sz w:val="16"/>
                <w:szCs w:val="16"/>
              </w:rPr>
              <w:t>CONTACT</w:t>
            </w:r>
            <w:r w:rsidRPr="00F44F87">
              <w:rPr>
                <w:b/>
                <w:spacing w:val="-13"/>
                <w:sz w:val="16"/>
                <w:szCs w:val="16"/>
              </w:rPr>
              <w:t xml:space="preserve"> </w:t>
            </w:r>
            <w:r w:rsidRPr="00F44F87">
              <w:rPr>
                <w:b/>
                <w:sz w:val="16"/>
                <w:szCs w:val="16"/>
              </w:rPr>
              <w:t>INFORMATION</w:t>
            </w:r>
          </w:p>
        </w:tc>
        <w:tc>
          <w:tcPr>
            <w:tcW w:w="162" w:type="dxa"/>
            <w:tcBorders>
              <w:top w:val="nil"/>
              <w:left w:val="nil"/>
              <w:bottom w:val="nil"/>
              <w:right w:val="nil"/>
            </w:tcBorders>
          </w:tcPr>
          <w:p w14:paraId="6F2315B1" w14:textId="77777777" w:rsidR="00920F98" w:rsidRPr="00F734C4" w:rsidRDefault="00920F98" w:rsidP="00EF7F1A">
            <w:pPr>
              <w:pStyle w:val="BodyText"/>
              <w:tabs>
                <w:tab w:val="left" w:pos="1276"/>
              </w:tabs>
              <w:kinsoku w:val="0"/>
              <w:overflowPunct w:val="0"/>
              <w:spacing w:before="80"/>
              <w:ind w:left="0"/>
              <w:rPr>
                <w:b/>
                <w:bCs/>
                <w:w w:val="95"/>
                <w:sz w:val="16"/>
                <w:szCs w:val="16"/>
              </w:rPr>
            </w:pPr>
          </w:p>
        </w:tc>
      </w:tr>
      <w:tr w:rsidR="00920F98" w14:paraId="1527E1B4" w14:textId="77777777" w:rsidTr="00D23AD5">
        <w:trPr>
          <w:cantSplit/>
          <w:trHeight w:val="1729"/>
        </w:trPr>
        <w:tc>
          <w:tcPr>
            <w:tcW w:w="8793" w:type="dxa"/>
            <w:tcBorders>
              <w:top w:val="nil"/>
              <w:bottom w:val="nil"/>
              <w:right w:val="nil"/>
            </w:tcBorders>
          </w:tcPr>
          <w:p w14:paraId="6FDE8D35" w14:textId="5A90D568" w:rsidR="00920F98" w:rsidRDefault="00920F98" w:rsidP="002B6FD2">
            <w:pPr>
              <w:pStyle w:val="Heading2"/>
              <w:tabs>
                <w:tab w:val="left" w:pos="1276"/>
              </w:tabs>
              <w:kinsoku w:val="0"/>
              <w:overflowPunct w:val="0"/>
              <w:spacing w:before="80"/>
              <w:ind w:left="0"/>
              <w:rPr>
                <w:b w:val="0"/>
                <w:sz w:val="16"/>
                <w:szCs w:val="16"/>
                <w:highlight w:val="yellow"/>
              </w:rPr>
            </w:pPr>
            <w:r w:rsidRPr="00F734C4">
              <w:rPr>
                <w:sz w:val="16"/>
                <w:szCs w:val="16"/>
              </w:rPr>
              <w:t>Skype</w:t>
            </w:r>
            <w:r>
              <w:rPr>
                <w:sz w:val="16"/>
                <w:szCs w:val="16"/>
              </w:rPr>
              <w:br/>
            </w:r>
            <w:r w:rsidR="002B6FD2" w:rsidRPr="001E7FDF">
              <w:rPr>
                <w:b w:val="0"/>
                <w:sz w:val="16"/>
                <w:szCs w:val="16"/>
              </w:rPr>
              <w:t>gloriawalker8688</w:t>
            </w:r>
          </w:p>
          <w:p w14:paraId="0157E4B5" w14:textId="5A5B98C9" w:rsidR="002B6FD2" w:rsidRDefault="002B6FD2" w:rsidP="002B6FD2"/>
          <w:p w14:paraId="07014624" w14:textId="543D7694" w:rsidR="002B6FD2" w:rsidRPr="002B6FD2" w:rsidRDefault="002B6FD2" w:rsidP="002B6FD2">
            <w:r>
              <w:rPr>
                <w:rFonts w:ascii="Arial" w:hAnsi="Arial" w:cs="Arial"/>
                <w:sz w:val="16"/>
              </w:rPr>
              <w:t>Personal email: g.walker5@sky.com</w:t>
            </w:r>
          </w:p>
          <w:p w14:paraId="47DC12C7" w14:textId="77777777" w:rsidR="00920F98" w:rsidRPr="00646C4E" w:rsidRDefault="00920F98" w:rsidP="00646C4E"/>
          <w:p w14:paraId="60C9451E" w14:textId="77777777" w:rsidR="00920F98" w:rsidRDefault="00920F98" w:rsidP="00445CC0">
            <w:pPr>
              <w:pStyle w:val="BodyText"/>
              <w:tabs>
                <w:tab w:val="left" w:pos="1276"/>
              </w:tabs>
              <w:kinsoku w:val="0"/>
              <w:overflowPunct w:val="0"/>
              <w:spacing w:before="13"/>
              <w:ind w:left="0"/>
            </w:pPr>
          </w:p>
        </w:tc>
        <w:tc>
          <w:tcPr>
            <w:tcW w:w="162" w:type="dxa"/>
            <w:tcBorders>
              <w:top w:val="nil"/>
              <w:left w:val="nil"/>
              <w:bottom w:val="nil"/>
              <w:right w:val="nil"/>
            </w:tcBorders>
          </w:tcPr>
          <w:p w14:paraId="246D6E29" w14:textId="77777777" w:rsidR="00920F98" w:rsidRPr="00F734C4" w:rsidRDefault="00920F98" w:rsidP="00EF7F1A">
            <w:pPr>
              <w:pStyle w:val="BodyText"/>
              <w:tabs>
                <w:tab w:val="left" w:pos="1276"/>
              </w:tabs>
              <w:kinsoku w:val="0"/>
              <w:overflowPunct w:val="0"/>
              <w:spacing w:before="80"/>
              <w:ind w:left="0"/>
              <w:rPr>
                <w:b/>
                <w:bCs/>
                <w:w w:val="95"/>
                <w:sz w:val="16"/>
                <w:szCs w:val="16"/>
              </w:rPr>
            </w:pPr>
          </w:p>
        </w:tc>
      </w:tr>
    </w:tbl>
    <w:p w14:paraId="360A82D2" w14:textId="77777777" w:rsidR="00EF7F1A" w:rsidRDefault="00EF7F1A" w:rsidP="00445CC0">
      <w:pPr>
        <w:pStyle w:val="BodyText"/>
        <w:tabs>
          <w:tab w:val="left" w:pos="1276"/>
        </w:tabs>
        <w:kinsoku w:val="0"/>
        <w:overflowPunct w:val="0"/>
        <w:spacing w:before="13"/>
        <w:ind w:left="0"/>
      </w:pPr>
    </w:p>
    <w:p w14:paraId="4C497041" w14:textId="77777777" w:rsidR="004C7B94" w:rsidRPr="00CA3FC5" w:rsidRDefault="00EF7F1A" w:rsidP="00CA3FC5">
      <w:pPr>
        <w:rPr>
          <w:rFonts w:ascii="Arial" w:eastAsia="Times New Roman" w:hAnsi="Arial" w:cs="Arial"/>
          <w:sz w:val="18"/>
          <w:szCs w:val="18"/>
        </w:rPr>
      </w:pPr>
      <w:r>
        <w:br w:type="page"/>
      </w:r>
      <w:r w:rsidR="00255457">
        <w:lastRenderedPageBreak/>
        <w:pict w14:anchorId="63DB5D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6.7pt;height:1.4pt" o:hrpct="0" o:hralign="center" o:hr="t">
            <v:imagedata r:id="rId9" o:title="Default Line"/>
          </v:shape>
        </w:pict>
      </w:r>
    </w:p>
    <w:p w14:paraId="38644FC5" w14:textId="77777777" w:rsidR="004C7B94" w:rsidRPr="00F734C4" w:rsidRDefault="000571DB" w:rsidP="00445CC0">
      <w:pPr>
        <w:pStyle w:val="BodyText"/>
        <w:kinsoku w:val="0"/>
        <w:overflowPunct w:val="0"/>
        <w:spacing w:before="0" w:line="204" w:lineRule="exact"/>
        <w:ind w:left="20"/>
        <w:rPr>
          <w:b/>
          <w:bCs/>
          <w:sz w:val="16"/>
          <w:szCs w:val="16"/>
        </w:rPr>
      </w:pPr>
      <w:r>
        <w:rPr>
          <w:b/>
          <w:bCs/>
          <w:sz w:val="16"/>
          <w:szCs w:val="16"/>
        </w:rPr>
        <w:t>CONTEXT &amp; DESCRIPTION</w:t>
      </w:r>
    </w:p>
    <w:p w14:paraId="7B551074" w14:textId="77777777" w:rsidR="00EC6A9E" w:rsidRPr="000571DB" w:rsidRDefault="00EC6A9E" w:rsidP="00445CC0">
      <w:pPr>
        <w:pStyle w:val="BodyText"/>
        <w:kinsoku w:val="0"/>
        <w:overflowPunct w:val="0"/>
        <w:spacing w:before="0" w:line="204" w:lineRule="exact"/>
        <w:ind w:left="0"/>
        <w:rPr>
          <w:b/>
          <w:bCs/>
        </w:rPr>
      </w:pPr>
    </w:p>
    <w:p w14:paraId="236FAB41" w14:textId="77777777" w:rsidR="00E205FB" w:rsidRPr="00E205FB" w:rsidRDefault="00E205FB" w:rsidP="00E205FB">
      <w:pPr>
        <w:rPr>
          <w:rFonts w:ascii="Arial" w:hAnsi="Arial" w:cs="Arial"/>
          <w:sz w:val="16"/>
          <w:szCs w:val="18"/>
        </w:rPr>
      </w:pPr>
    </w:p>
    <w:p w14:paraId="1FDA4E03" w14:textId="3DDCE632" w:rsidR="00EC6A9E" w:rsidRPr="00647619" w:rsidRDefault="00E205FB" w:rsidP="00E205FB">
      <w:pPr>
        <w:rPr>
          <w:rFonts w:ascii="Arial" w:hAnsi="Arial" w:cs="Arial"/>
          <w:sz w:val="16"/>
          <w:szCs w:val="18"/>
        </w:rPr>
        <w:sectPr w:rsidR="00EC6A9E" w:rsidRPr="00647619" w:rsidSect="00045203">
          <w:footerReference w:type="even" r:id="rId10"/>
          <w:footerReference w:type="default" r:id="rId11"/>
          <w:type w:val="continuous"/>
          <w:pgSz w:w="11900" w:h="16840"/>
          <w:pgMar w:top="1060" w:right="1582" w:bottom="1701" w:left="1582" w:header="709" w:footer="709" w:gutter="0"/>
          <w:cols w:space="221"/>
          <w:titlePg/>
          <w:docGrid w:linePitch="360"/>
        </w:sectPr>
      </w:pPr>
      <w:r w:rsidRPr="00E205FB">
        <w:rPr>
          <w:rFonts w:ascii="Arial" w:hAnsi="Arial" w:cs="Arial"/>
          <w:sz w:val="16"/>
          <w:szCs w:val="18"/>
        </w:rPr>
        <w:t xml:space="preserve">The ability to communicate across cultures is rapidly becoming an indispensable competency for business success. Competent communication is appropriate to the context and effective at achieving the desired outcome. In cross-cultural settings, achieving communication competence requires a willingness to engage with those who are different, an understanding of how culture shapes expectations, both our own and the other party’s, and the capacity to </w:t>
      </w:r>
      <w:proofErr w:type="spellStart"/>
      <w:r w:rsidRPr="00E205FB">
        <w:rPr>
          <w:rFonts w:ascii="Arial" w:hAnsi="Arial" w:cs="Arial"/>
          <w:sz w:val="16"/>
          <w:szCs w:val="18"/>
        </w:rPr>
        <w:t>skilfully</w:t>
      </w:r>
      <w:proofErr w:type="spellEnd"/>
      <w:r w:rsidRPr="00E205FB">
        <w:rPr>
          <w:rFonts w:ascii="Arial" w:hAnsi="Arial" w:cs="Arial"/>
          <w:sz w:val="16"/>
          <w:szCs w:val="18"/>
        </w:rPr>
        <w:t xml:space="preserve"> apply this knowledge to improve the quality of the communication exchange. This course will explore the challenges of cross-cultural communication from both theoretical and practical perspectives. </w:t>
      </w:r>
    </w:p>
    <w:p w14:paraId="14EF93CC" w14:textId="77777777" w:rsidR="00EC6A9E" w:rsidRPr="00445CC0" w:rsidRDefault="00255457" w:rsidP="00445CC0">
      <w:pPr>
        <w:pStyle w:val="BodyText"/>
        <w:kinsoku w:val="0"/>
        <w:overflowPunct w:val="0"/>
        <w:spacing w:before="0" w:line="204" w:lineRule="exact"/>
        <w:ind w:left="0"/>
      </w:pPr>
      <w:r>
        <w:pict w14:anchorId="7198C518">
          <v:shape id="_x0000_i1026" type="#_x0000_t75" style="width:436.7pt;height:1.4pt" o:hrpct="0" o:hralign="center" o:hr="t">
            <v:imagedata r:id="rId9" o:title="Default Line"/>
          </v:shape>
        </w:pict>
      </w:r>
    </w:p>
    <w:p w14:paraId="4605B042" w14:textId="77777777" w:rsidR="00EC6A9E" w:rsidRDefault="00F734C4" w:rsidP="00183CA7">
      <w:pPr>
        <w:pStyle w:val="BodyText"/>
        <w:kinsoku w:val="0"/>
        <w:overflowPunct w:val="0"/>
        <w:spacing w:before="0" w:line="204" w:lineRule="exact"/>
        <w:ind w:left="20"/>
        <w:rPr>
          <w:b/>
          <w:bCs/>
          <w:sz w:val="16"/>
          <w:szCs w:val="16"/>
        </w:rPr>
      </w:pPr>
      <w:r>
        <w:rPr>
          <w:b/>
          <w:bCs/>
          <w:sz w:val="16"/>
          <w:szCs w:val="16"/>
        </w:rPr>
        <w:t>OBJECTIVES</w:t>
      </w:r>
    </w:p>
    <w:p w14:paraId="6347A1D3" w14:textId="77777777" w:rsidR="00183CA7" w:rsidRPr="00183CA7" w:rsidRDefault="00183CA7" w:rsidP="00183CA7">
      <w:pPr>
        <w:pStyle w:val="BodyText"/>
        <w:kinsoku w:val="0"/>
        <w:overflowPunct w:val="0"/>
        <w:spacing w:before="0" w:line="204" w:lineRule="exact"/>
        <w:ind w:left="20"/>
        <w:rPr>
          <w:b/>
          <w:bCs/>
          <w:sz w:val="16"/>
          <w:szCs w:val="16"/>
        </w:rPr>
      </w:pPr>
    </w:p>
    <w:p w14:paraId="0C5C2478" w14:textId="11263CFA" w:rsidR="00A65C56" w:rsidRDefault="00EC6A9E" w:rsidP="00445CC0">
      <w:pPr>
        <w:pStyle w:val="BodyText"/>
        <w:kinsoku w:val="0"/>
        <w:overflowPunct w:val="0"/>
        <w:spacing w:before="120" w:line="254" w:lineRule="auto"/>
        <w:ind w:left="20"/>
        <w:rPr>
          <w:sz w:val="16"/>
          <w:szCs w:val="16"/>
        </w:rPr>
      </w:pPr>
      <w:r w:rsidRPr="00F734C4">
        <w:rPr>
          <w:sz w:val="16"/>
          <w:szCs w:val="16"/>
        </w:rPr>
        <w:t xml:space="preserve">This course is designed to </w:t>
      </w:r>
      <w:r w:rsidR="000571DB">
        <w:rPr>
          <w:sz w:val="16"/>
          <w:szCs w:val="16"/>
        </w:rPr>
        <w:t xml:space="preserve">facilitate understanding of </w:t>
      </w:r>
      <w:r w:rsidR="001E7FDF">
        <w:rPr>
          <w:sz w:val="16"/>
          <w:szCs w:val="16"/>
        </w:rPr>
        <w:t xml:space="preserve">competencies required to overcome barriers to cross-cultural communication and to develop in students the capacity to communicate appropriately and effectively in diverse cultural contexts. </w:t>
      </w:r>
    </w:p>
    <w:p w14:paraId="45EFC83D" w14:textId="34705DC8" w:rsidR="000571DB" w:rsidRDefault="000571DB" w:rsidP="000571DB">
      <w:pPr>
        <w:pStyle w:val="BodyText"/>
        <w:kinsoku w:val="0"/>
        <w:overflowPunct w:val="0"/>
        <w:spacing w:before="120" w:line="254" w:lineRule="auto"/>
        <w:ind w:left="20"/>
        <w:rPr>
          <w:sz w:val="16"/>
          <w:szCs w:val="16"/>
        </w:rPr>
      </w:pPr>
      <w:r>
        <w:rPr>
          <w:sz w:val="16"/>
          <w:szCs w:val="16"/>
        </w:rPr>
        <w:t>Topics and discussion areas incl</w:t>
      </w:r>
      <w:r w:rsidR="001E7FDF">
        <w:rPr>
          <w:sz w:val="16"/>
          <w:szCs w:val="16"/>
        </w:rPr>
        <w:t xml:space="preserve">ude:  </w:t>
      </w:r>
      <w:r>
        <w:rPr>
          <w:sz w:val="16"/>
          <w:szCs w:val="16"/>
        </w:rPr>
        <w:t xml:space="preserve"> </w:t>
      </w:r>
    </w:p>
    <w:p w14:paraId="5835C444" w14:textId="7EA3390C" w:rsidR="001E7FDF" w:rsidRPr="00FC1153" w:rsidRDefault="001E7FDF" w:rsidP="001E7FDF">
      <w:pPr>
        <w:pStyle w:val="BodyText"/>
        <w:kinsoku w:val="0"/>
        <w:overflowPunct w:val="0"/>
        <w:spacing w:before="120" w:line="254" w:lineRule="auto"/>
        <w:ind w:left="20"/>
        <w:rPr>
          <w:sz w:val="16"/>
          <w:szCs w:val="16"/>
        </w:rPr>
      </w:pPr>
      <w:r>
        <w:rPr>
          <w:b/>
          <w:sz w:val="16"/>
          <w:szCs w:val="16"/>
        </w:rPr>
        <w:t>Cultural awareness and cultural identity</w:t>
      </w:r>
      <w:r w:rsidRPr="00F734C4">
        <w:rPr>
          <w:sz w:val="16"/>
          <w:szCs w:val="16"/>
        </w:rPr>
        <w:t xml:space="preserve">: </w:t>
      </w:r>
      <w:r>
        <w:rPr>
          <w:sz w:val="16"/>
          <w:szCs w:val="16"/>
        </w:rPr>
        <w:t>definitions, theories, and frameworks for analyzing cultures and cultural differences, and sources of cultural identity, the role of human nature and personality, and stereotyping and ethnocentrism</w:t>
      </w:r>
    </w:p>
    <w:p w14:paraId="21B74DD4" w14:textId="77777777" w:rsidR="001E7FDF" w:rsidRDefault="001E7FDF" w:rsidP="001E7FDF">
      <w:pPr>
        <w:pStyle w:val="BodyText"/>
        <w:kinsoku w:val="0"/>
        <w:overflowPunct w:val="0"/>
        <w:spacing w:before="120" w:line="254" w:lineRule="auto"/>
        <w:ind w:left="20"/>
        <w:rPr>
          <w:sz w:val="16"/>
          <w:szCs w:val="16"/>
        </w:rPr>
      </w:pPr>
      <w:r>
        <w:rPr>
          <w:b/>
          <w:sz w:val="16"/>
          <w:szCs w:val="16"/>
        </w:rPr>
        <w:t>Communication and communication competence</w:t>
      </w:r>
      <w:r>
        <w:rPr>
          <w:sz w:val="16"/>
          <w:szCs w:val="16"/>
        </w:rPr>
        <w:t>: communication models and theories, verbal and non-verbal communication patterns across cultures, cultural intelligence, and cross-cultural adaptability</w:t>
      </w:r>
    </w:p>
    <w:p w14:paraId="103191CA" w14:textId="77777777" w:rsidR="001E7FDF" w:rsidRDefault="001E7FDF" w:rsidP="001E7FDF">
      <w:pPr>
        <w:pStyle w:val="BodyText"/>
        <w:kinsoku w:val="0"/>
        <w:overflowPunct w:val="0"/>
        <w:spacing w:before="120" w:line="254" w:lineRule="auto"/>
        <w:ind w:left="20"/>
        <w:rPr>
          <w:sz w:val="16"/>
          <w:szCs w:val="16"/>
        </w:rPr>
      </w:pPr>
      <w:r>
        <w:rPr>
          <w:b/>
          <w:sz w:val="16"/>
          <w:szCs w:val="16"/>
        </w:rPr>
        <w:t>Managing conflict across cultures</w:t>
      </w:r>
      <w:r>
        <w:rPr>
          <w:sz w:val="16"/>
          <w:szCs w:val="16"/>
        </w:rPr>
        <w:t>: approaches to conflict, cross-cultural differences in the expression of emotion, and the management and resolution of disputes across cultures</w:t>
      </w:r>
    </w:p>
    <w:p w14:paraId="58B2A8B4" w14:textId="77777777" w:rsidR="001E7FDF" w:rsidRDefault="001E7FDF" w:rsidP="001E7FDF">
      <w:pPr>
        <w:pStyle w:val="BodyText"/>
        <w:kinsoku w:val="0"/>
        <w:overflowPunct w:val="0"/>
        <w:spacing w:before="120" w:line="254" w:lineRule="auto"/>
        <w:ind w:left="20"/>
        <w:rPr>
          <w:sz w:val="16"/>
          <w:szCs w:val="16"/>
        </w:rPr>
      </w:pPr>
      <w:r>
        <w:rPr>
          <w:b/>
          <w:sz w:val="16"/>
          <w:szCs w:val="16"/>
        </w:rPr>
        <w:t>Cross-cultural communication in the workplace</w:t>
      </w:r>
      <w:r w:rsidRPr="00F734C4">
        <w:rPr>
          <w:sz w:val="16"/>
          <w:szCs w:val="16"/>
        </w:rPr>
        <w:t xml:space="preserve">: </w:t>
      </w:r>
      <w:r>
        <w:rPr>
          <w:sz w:val="16"/>
          <w:szCs w:val="16"/>
        </w:rPr>
        <w:t>differences in organizational cultures and group dynamics, and the management of cross-cultural teams</w:t>
      </w:r>
    </w:p>
    <w:p w14:paraId="58FEF5AE" w14:textId="5E08421E" w:rsidR="001E7FDF" w:rsidRDefault="001E7FDF" w:rsidP="001E7FDF">
      <w:pPr>
        <w:pStyle w:val="BodyText"/>
        <w:kinsoku w:val="0"/>
        <w:overflowPunct w:val="0"/>
        <w:spacing w:before="120" w:line="254" w:lineRule="auto"/>
        <w:ind w:left="20"/>
        <w:rPr>
          <w:sz w:val="16"/>
          <w:szCs w:val="16"/>
        </w:rPr>
      </w:pPr>
      <w:r>
        <w:rPr>
          <w:b/>
          <w:sz w:val="16"/>
          <w:szCs w:val="16"/>
        </w:rPr>
        <w:t>Cross-cultural communication in business situations</w:t>
      </w:r>
      <w:r>
        <w:rPr>
          <w:sz w:val="16"/>
          <w:szCs w:val="16"/>
        </w:rPr>
        <w:t xml:space="preserve">: cultural differences in perceptions and approaches to leadership, trust building, persuasion, decision-making, and negotiation </w:t>
      </w:r>
    </w:p>
    <w:p w14:paraId="4D374526" w14:textId="04A06F0C" w:rsidR="001E7FDF" w:rsidRDefault="001E7FDF" w:rsidP="001E7FDF">
      <w:pPr>
        <w:pStyle w:val="BodyText"/>
        <w:kinsoku w:val="0"/>
        <w:overflowPunct w:val="0"/>
        <w:spacing w:before="120" w:line="254" w:lineRule="auto"/>
        <w:ind w:left="20"/>
        <w:rPr>
          <w:sz w:val="16"/>
          <w:szCs w:val="16"/>
        </w:rPr>
      </w:pPr>
      <w:r>
        <w:rPr>
          <w:sz w:val="16"/>
          <w:szCs w:val="16"/>
        </w:rPr>
        <w:t xml:space="preserve">Aims: </w:t>
      </w:r>
    </w:p>
    <w:p w14:paraId="45AF520F" w14:textId="710F07EE" w:rsidR="001E7FDF" w:rsidRDefault="001E7FDF" w:rsidP="001E7FDF">
      <w:pPr>
        <w:pStyle w:val="BodyText"/>
        <w:numPr>
          <w:ilvl w:val="0"/>
          <w:numId w:val="38"/>
        </w:numPr>
        <w:kinsoku w:val="0"/>
        <w:overflowPunct w:val="0"/>
        <w:spacing w:before="120" w:line="254" w:lineRule="auto"/>
        <w:rPr>
          <w:sz w:val="16"/>
          <w:szCs w:val="16"/>
        </w:rPr>
      </w:pPr>
      <w:r>
        <w:rPr>
          <w:sz w:val="16"/>
          <w:szCs w:val="16"/>
        </w:rPr>
        <w:t>Gain insight into your cross-cultural communication style</w:t>
      </w:r>
    </w:p>
    <w:p w14:paraId="2851CAE0" w14:textId="20B416D7" w:rsidR="001E7FDF" w:rsidRDefault="001E7FDF" w:rsidP="001E7FDF">
      <w:pPr>
        <w:pStyle w:val="BodyText"/>
        <w:numPr>
          <w:ilvl w:val="0"/>
          <w:numId w:val="38"/>
        </w:numPr>
        <w:kinsoku w:val="0"/>
        <w:overflowPunct w:val="0"/>
        <w:spacing w:before="120" w:line="254" w:lineRule="auto"/>
        <w:rPr>
          <w:sz w:val="16"/>
          <w:szCs w:val="16"/>
        </w:rPr>
      </w:pPr>
      <w:r>
        <w:rPr>
          <w:sz w:val="16"/>
          <w:szCs w:val="16"/>
        </w:rPr>
        <w:t>Enhance your skills in areas of personal and cross-cultural interactions</w:t>
      </w:r>
    </w:p>
    <w:p w14:paraId="720A877F" w14:textId="407FD803" w:rsidR="001E7FDF" w:rsidRDefault="001E7FDF" w:rsidP="00422A97">
      <w:pPr>
        <w:pStyle w:val="BodyText"/>
        <w:numPr>
          <w:ilvl w:val="0"/>
          <w:numId w:val="38"/>
        </w:numPr>
        <w:kinsoku w:val="0"/>
        <w:overflowPunct w:val="0"/>
        <w:spacing w:before="120" w:line="254" w:lineRule="auto"/>
        <w:rPr>
          <w:sz w:val="16"/>
          <w:szCs w:val="16"/>
        </w:rPr>
      </w:pPr>
      <w:r>
        <w:rPr>
          <w:sz w:val="16"/>
          <w:szCs w:val="16"/>
        </w:rPr>
        <w:t xml:space="preserve">Develop personal confidence and impact and integrate </w:t>
      </w:r>
      <w:r w:rsidR="00422A97">
        <w:rPr>
          <w:sz w:val="16"/>
          <w:szCs w:val="16"/>
        </w:rPr>
        <w:t xml:space="preserve">cross-cultural communication </w:t>
      </w:r>
      <w:r>
        <w:rPr>
          <w:sz w:val="16"/>
          <w:szCs w:val="16"/>
        </w:rPr>
        <w:t xml:space="preserve">into </w:t>
      </w:r>
      <w:r w:rsidR="00422A97">
        <w:rPr>
          <w:sz w:val="16"/>
          <w:szCs w:val="16"/>
        </w:rPr>
        <w:t xml:space="preserve">your </w:t>
      </w:r>
      <w:r>
        <w:rPr>
          <w:sz w:val="16"/>
          <w:szCs w:val="16"/>
        </w:rPr>
        <w:t xml:space="preserve">daily </w:t>
      </w:r>
      <w:r w:rsidR="00422A97">
        <w:rPr>
          <w:sz w:val="16"/>
          <w:szCs w:val="16"/>
        </w:rPr>
        <w:t>activities</w:t>
      </w:r>
    </w:p>
    <w:p w14:paraId="7411E3E3" w14:textId="39493AC5" w:rsidR="001E7FDF" w:rsidRDefault="00422A97" w:rsidP="00422A97">
      <w:pPr>
        <w:pStyle w:val="BodyText"/>
        <w:numPr>
          <w:ilvl w:val="0"/>
          <w:numId w:val="38"/>
        </w:numPr>
        <w:kinsoku w:val="0"/>
        <w:overflowPunct w:val="0"/>
        <w:spacing w:before="120" w:line="254" w:lineRule="auto"/>
        <w:rPr>
          <w:sz w:val="16"/>
          <w:szCs w:val="16"/>
        </w:rPr>
      </w:pPr>
      <w:r>
        <w:rPr>
          <w:sz w:val="16"/>
          <w:szCs w:val="16"/>
        </w:rPr>
        <w:t>Gain g</w:t>
      </w:r>
      <w:r w:rsidR="001E7FDF">
        <w:rPr>
          <w:sz w:val="16"/>
          <w:szCs w:val="16"/>
        </w:rPr>
        <w:t xml:space="preserve">reater clarity on </w:t>
      </w:r>
      <w:r>
        <w:rPr>
          <w:sz w:val="16"/>
          <w:szCs w:val="16"/>
        </w:rPr>
        <w:t xml:space="preserve">your </w:t>
      </w:r>
      <w:r w:rsidR="001E7FDF">
        <w:rPr>
          <w:sz w:val="16"/>
          <w:szCs w:val="16"/>
        </w:rPr>
        <w:t xml:space="preserve">strengths and development areas </w:t>
      </w:r>
      <w:r>
        <w:rPr>
          <w:sz w:val="16"/>
          <w:szCs w:val="16"/>
        </w:rPr>
        <w:t>to enable effective communication in different cross-cultural situations</w:t>
      </w:r>
    </w:p>
    <w:p w14:paraId="628B94A1" w14:textId="153DD197" w:rsidR="001E7FDF" w:rsidRDefault="00422A97" w:rsidP="00422A97">
      <w:pPr>
        <w:pStyle w:val="BodyText"/>
        <w:numPr>
          <w:ilvl w:val="0"/>
          <w:numId w:val="38"/>
        </w:numPr>
        <w:kinsoku w:val="0"/>
        <w:overflowPunct w:val="0"/>
        <w:spacing w:before="120" w:line="254" w:lineRule="auto"/>
        <w:rPr>
          <w:sz w:val="16"/>
          <w:szCs w:val="16"/>
        </w:rPr>
      </w:pPr>
      <w:r>
        <w:rPr>
          <w:sz w:val="16"/>
          <w:szCs w:val="16"/>
        </w:rPr>
        <w:t>Develop a s</w:t>
      </w:r>
      <w:r w:rsidR="001E7FDF">
        <w:rPr>
          <w:sz w:val="16"/>
          <w:szCs w:val="16"/>
        </w:rPr>
        <w:t xml:space="preserve">trong peer network that will support </w:t>
      </w:r>
      <w:r>
        <w:rPr>
          <w:sz w:val="16"/>
          <w:szCs w:val="16"/>
        </w:rPr>
        <w:t xml:space="preserve">your </w:t>
      </w:r>
      <w:r w:rsidR="001E7FDF">
        <w:rPr>
          <w:sz w:val="16"/>
          <w:szCs w:val="16"/>
        </w:rPr>
        <w:t>further development</w:t>
      </w:r>
      <w:r>
        <w:rPr>
          <w:sz w:val="16"/>
          <w:szCs w:val="16"/>
        </w:rPr>
        <w:t xml:space="preserve"> in cross-cultural communication</w:t>
      </w:r>
    </w:p>
    <w:p w14:paraId="07A9B8F2" w14:textId="3AF854F2" w:rsidR="00F734C4" w:rsidRDefault="00F734C4" w:rsidP="00F734C4">
      <w:pPr>
        <w:pStyle w:val="BodyText"/>
        <w:kinsoku w:val="0"/>
        <w:overflowPunct w:val="0"/>
        <w:spacing w:before="0" w:line="204" w:lineRule="exact"/>
        <w:ind w:left="0"/>
        <w:rPr>
          <w:sz w:val="16"/>
          <w:szCs w:val="16"/>
        </w:rPr>
      </w:pPr>
    </w:p>
    <w:p w14:paraId="1528DADB" w14:textId="77777777" w:rsidR="00183CA7" w:rsidRDefault="00183CA7" w:rsidP="00F734C4">
      <w:pPr>
        <w:pStyle w:val="BodyText"/>
        <w:kinsoku w:val="0"/>
        <w:overflowPunct w:val="0"/>
        <w:spacing w:before="0" w:line="204" w:lineRule="exact"/>
        <w:ind w:left="0"/>
        <w:rPr>
          <w:sz w:val="16"/>
          <w:szCs w:val="16"/>
        </w:rPr>
      </w:pPr>
    </w:p>
    <w:p w14:paraId="5B60CD36" w14:textId="77777777" w:rsidR="00183CA7" w:rsidRPr="00445CC0" w:rsidRDefault="00255457" w:rsidP="00F734C4">
      <w:pPr>
        <w:pStyle w:val="BodyText"/>
        <w:kinsoku w:val="0"/>
        <w:overflowPunct w:val="0"/>
        <w:spacing w:before="0" w:line="204" w:lineRule="exact"/>
        <w:ind w:left="0"/>
      </w:pPr>
      <w:r>
        <w:pict w14:anchorId="0CCE188B">
          <v:shape id="_x0000_i1027" type="#_x0000_t75" style="width:436.7pt;height:1.4pt" o:hrpct="0" o:hralign="center" o:hr="t">
            <v:imagedata r:id="rId9" o:title="Default Line"/>
          </v:shape>
        </w:pict>
      </w:r>
    </w:p>
    <w:p w14:paraId="2BAD7FAA" w14:textId="77777777" w:rsidR="00F734C4" w:rsidRDefault="00F734C4" w:rsidP="00183CA7">
      <w:pPr>
        <w:pStyle w:val="BodyText"/>
        <w:kinsoku w:val="0"/>
        <w:overflowPunct w:val="0"/>
        <w:spacing w:before="0" w:line="204" w:lineRule="exact"/>
        <w:ind w:left="20"/>
        <w:rPr>
          <w:b/>
          <w:bCs/>
          <w:sz w:val="16"/>
          <w:szCs w:val="16"/>
        </w:rPr>
      </w:pPr>
      <w:r>
        <w:rPr>
          <w:b/>
          <w:bCs/>
          <w:sz w:val="16"/>
          <w:szCs w:val="16"/>
        </w:rPr>
        <w:t>SPECIFIC LEARNING OUTCOMES</w:t>
      </w:r>
    </w:p>
    <w:p w14:paraId="3A075794" w14:textId="77777777" w:rsidR="00183CA7" w:rsidRPr="00183CA7" w:rsidRDefault="00183CA7" w:rsidP="00183CA7">
      <w:pPr>
        <w:pStyle w:val="BodyText"/>
        <w:kinsoku w:val="0"/>
        <w:overflowPunct w:val="0"/>
        <w:spacing w:before="0" w:line="204" w:lineRule="exact"/>
        <w:ind w:left="20"/>
        <w:rPr>
          <w:b/>
          <w:bCs/>
          <w:sz w:val="16"/>
          <w:szCs w:val="16"/>
        </w:rPr>
      </w:pPr>
    </w:p>
    <w:p w14:paraId="46B792CB" w14:textId="77777777" w:rsidR="00183CA7" w:rsidRDefault="00587907" w:rsidP="00A65C56">
      <w:pPr>
        <w:pStyle w:val="BodyText"/>
        <w:kinsoku w:val="0"/>
        <w:overflowPunct w:val="0"/>
        <w:spacing w:before="120" w:line="254" w:lineRule="auto"/>
        <w:ind w:left="0"/>
        <w:rPr>
          <w:sz w:val="16"/>
          <w:szCs w:val="16"/>
        </w:rPr>
      </w:pPr>
      <w:r w:rsidRPr="00F734C4">
        <w:rPr>
          <w:sz w:val="16"/>
          <w:szCs w:val="16"/>
        </w:rPr>
        <w:t>On completion of this course students should understand and be able to do the following</w:t>
      </w:r>
      <w:r w:rsidR="00A65C56">
        <w:rPr>
          <w:sz w:val="16"/>
          <w:szCs w:val="16"/>
        </w:rPr>
        <w:t>:</w:t>
      </w:r>
    </w:p>
    <w:p w14:paraId="67AC7571" w14:textId="36D0F539" w:rsidR="009058D6" w:rsidRPr="009058D6" w:rsidRDefault="009058D6" w:rsidP="00DE43F5">
      <w:pPr>
        <w:pStyle w:val="BodyText"/>
        <w:numPr>
          <w:ilvl w:val="0"/>
          <w:numId w:val="40"/>
        </w:numPr>
        <w:kinsoku w:val="0"/>
        <w:overflowPunct w:val="0"/>
        <w:spacing w:before="120" w:line="254" w:lineRule="auto"/>
        <w:rPr>
          <w:rFonts w:eastAsiaTheme="minorEastAsia"/>
          <w:sz w:val="16"/>
          <w:szCs w:val="16"/>
        </w:rPr>
      </w:pPr>
      <w:r w:rsidRPr="009058D6">
        <w:rPr>
          <w:rFonts w:eastAsiaTheme="minorEastAsia"/>
          <w:sz w:val="16"/>
          <w:szCs w:val="16"/>
        </w:rPr>
        <w:t>Explain the general concept of culture and its influence on identity formation, perception, and communication</w:t>
      </w:r>
      <w:r>
        <w:rPr>
          <w:rFonts w:eastAsiaTheme="minorEastAsia"/>
          <w:sz w:val="16"/>
          <w:szCs w:val="16"/>
        </w:rPr>
        <w:t xml:space="preserve">; </w:t>
      </w:r>
    </w:p>
    <w:p w14:paraId="4A11700F" w14:textId="77777777" w:rsidR="009058D6" w:rsidRDefault="009058D6" w:rsidP="00DE43F5">
      <w:pPr>
        <w:pStyle w:val="BodyText"/>
        <w:numPr>
          <w:ilvl w:val="0"/>
          <w:numId w:val="40"/>
        </w:numPr>
        <w:kinsoku w:val="0"/>
        <w:overflowPunct w:val="0"/>
        <w:spacing w:before="120" w:line="254" w:lineRule="auto"/>
        <w:rPr>
          <w:rFonts w:eastAsiaTheme="minorEastAsia"/>
          <w:sz w:val="16"/>
          <w:szCs w:val="16"/>
        </w:rPr>
      </w:pPr>
      <w:r w:rsidRPr="009058D6">
        <w:rPr>
          <w:rFonts w:eastAsiaTheme="minorEastAsia"/>
          <w:sz w:val="16"/>
          <w:szCs w:val="16"/>
        </w:rPr>
        <w:t>Demonstrate an awareness of their own cultural assumptions and biases, and of their strengths and weaknesses as cross-cultural communicators</w:t>
      </w:r>
      <w:r>
        <w:rPr>
          <w:rFonts w:eastAsiaTheme="minorEastAsia"/>
          <w:sz w:val="16"/>
          <w:szCs w:val="16"/>
        </w:rPr>
        <w:t xml:space="preserve">; </w:t>
      </w:r>
    </w:p>
    <w:p w14:paraId="63AB60A4" w14:textId="40414672" w:rsidR="00A65C56" w:rsidRDefault="009058D6" w:rsidP="00DE43F5">
      <w:pPr>
        <w:pStyle w:val="BodyText"/>
        <w:numPr>
          <w:ilvl w:val="0"/>
          <w:numId w:val="40"/>
        </w:numPr>
        <w:kinsoku w:val="0"/>
        <w:overflowPunct w:val="0"/>
        <w:spacing w:before="120" w:line="254" w:lineRule="auto"/>
        <w:rPr>
          <w:rFonts w:eastAsiaTheme="minorEastAsia"/>
          <w:sz w:val="16"/>
          <w:szCs w:val="16"/>
        </w:rPr>
      </w:pPr>
      <w:r w:rsidRPr="009058D6">
        <w:rPr>
          <w:rFonts w:eastAsiaTheme="minorEastAsia"/>
          <w:sz w:val="16"/>
          <w:szCs w:val="16"/>
        </w:rPr>
        <w:t>Diagnose cross-cultural differences in verbal and non-verbal signals and recommend strategies for avoiding cross-cultural misunderstandings in a variety of business situations</w:t>
      </w:r>
      <w:r>
        <w:rPr>
          <w:rFonts w:eastAsiaTheme="minorEastAsia"/>
          <w:sz w:val="16"/>
          <w:szCs w:val="16"/>
        </w:rPr>
        <w:t>.</w:t>
      </w:r>
    </w:p>
    <w:p w14:paraId="233854A3" w14:textId="77777777" w:rsidR="009058D6" w:rsidRPr="0024227A" w:rsidRDefault="009058D6" w:rsidP="009058D6">
      <w:pPr>
        <w:pStyle w:val="BodyText"/>
        <w:kinsoku w:val="0"/>
        <w:overflowPunct w:val="0"/>
        <w:spacing w:before="120" w:line="254" w:lineRule="auto"/>
        <w:ind w:left="0"/>
        <w:rPr>
          <w:sz w:val="16"/>
          <w:szCs w:val="16"/>
        </w:rPr>
      </w:pPr>
    </w:p>
    <w:p w14:paraId="40A765D8" w14:textId="77777777" w:rsidR="00183CA7" w:rsidRPr="00445CC0" w:rsidRDefault="00255457" w:rsidP="00183CA7">
      <w:pPr>
        <w:pStyle w:val="BodyText"/>
        <w:tabs>
          <w:tab w:val="left" w:pos="1276"/>
        </w:tabs>
        <w:kinsoku w:val="0"/>
        <w:overflowPunct w:val="0"/>
        <w:spacing w:before="13"/>
        <w:ind w:left="0"/>
      </w:pPr>
      <w:r>
        <w:pict w14:anchorId="5990327C">
          <v:shape id="_x0000_i1028" type="#_x0000_t75" style="width:436.7pt;height:1.4pt" o:hrpct="0" o:hralign="center" o:hr="t">
            <v:imagedata r:id="rId9" o:title="Default Line"/>
          </v:shape>
        </w:pict>
      </w:r>
    </w:p>
    <w:p w14:paraId="70FAE961" w14:textId="6FD21B89" w:rsidR="00183CA7" w:rsidRDefault="00183CA7" w:rsidP="00183CA7">
      <w:pPr>
        <w:pStyle w:val="BodyText"/>
        <w:kinsoku w:val="0"/>
        <w:overflowPunct w:val="0"/>
        <w:spacing w:before="0" w:line="204" w:lineRule="exact"/>
        <w:ind w:left="20"/>
        <w:rPr>
          <w:b/>
          <w:bCs/>
          <w:sz w:val="16"/>
          <w:szCs w:val="16"/>
        </w:rPr>
      </w:pPr>
      <w:r>
        <w:rPr>
          <w:b/>
          <w:bCs/>
          <w:sz w:val="16"/>
          <w:szCs w:val="16"/>
        </w:rPr>
        <w:t>TEACHING AND LEARNING</w:t>
      </w:r>
    </w:p>
    <w:p w14:paraId="6A773EFE" w14:textId="1069E22B" w:rsidR="009058D6" w:rsidRDefault="009058D6" w:rsidP="00183CA7">
      <w:pPr>
        <w:pStyle w:val="BodyText"/>
        <w:kinsoku w:val="0"/>
        <w:overflowPunct w:val="0"/>
        <w:spacing w:before="0" w:line="204" w:lineRule="exact"/>
        <w:ind w:left="20"/>
        <w:rPr>
          <w:b/>
          <w:bCs/>
          <w:sz w:val="16"/>
          <w:szCs w:val="16"/>
        </w:rPr>
      </w:pPr>
    </w:p>
    <w:p w14:paraId="544C78DE" w14:textId="71D9EF95" w:rsidR="00183CA7" w:rsidRDefault="009058D6" w:rsidP="009058D6">
      <w:pPr>
        <w:pStyle w:val="BodyText"/>
        <w:kinsoku w:val="0"/>
        <w:overflowPunct w:val="0"/>
        <w:spacing w:before="0" w:line="204" w:lineRule="exact"/>
        <w:ind w:left="20"/>
        <w:rPr>
          <w:b/>
          <w:bCs/>
          <w:sz w:val="16"/>
          <w:szCs w:val="16"/>
        </w:rPr>
      </w:pPr>
      <w:r>
        <w:rPr>
          <w:bCs/>
          <w:sz w:val="16"/>
          <w:szCs w:val="16"/>
        </w:rPr>
        <w:t xml:space="preserve">This course takes an interactive approach to learning so that students can become familiar with many aspects of cross-cultural communication. </w:t>
      </w:r>
      <w:r w:rsidRPr="009058D6">
        <w:rPr>
          <w:bCs/>
          <w:sz w:val="16"/>
          <w:szCs w:val="16"/>
        </w:rPr>
        <w:t>The course uses a variety of teaching and learning methods including lectures, in-class exercises and simulations, small-group discussions and activities, student presentations, self-assessment surveys and questionnaires, and homework assignments</w:t>
      </w:r>
      <w:r w:rsidRPr="009058D6">
        <w:rPr>
          <w:b/>
          <w:bCs/>
          <w:sz w:val="16"/>
          <w:szCs w:val="16"/>
        </w:rPr>
        <w:t>.</w:t>
      </w:r>
    </w:p>
    <w:p w14:paraId="50C926E2" w14:textId="0D899DC8" w:rsidR="00422A97" w:rsidRDefault="00422A97" w:rsidP="009058D6">
      <w:pPr>
        <w:pStyle w:val="BodyText"/>
        <w:kinsoku w:val="0"/>
        <w:overflowPunct w:val="0"/>
        <w:spacing w:before="0" w:line="204" w:lineRule="exact"/>
        <w:ind w:left="20"/>
        <w:rPr>
          <w:b/>
          <w:bCs/>
          <w:sz w:val="16"/>
          <w:szCs w:val="16"/>
        </w:rPr>
      </w:pPr>
    </w:p>
    <w:p w14:paraId="7376AC96" w14:textId="320A4636" w:rsidR="00422A97" w:rsidRDefault="00422A97" w:rsidP="009058D6">
      <w:pPr>
        <w:pStyle w:val="BodyText"/>
        <w:kinsoku w:val="0"/>
        <w:overflowPunct w:val="0"/>
        <w:spacing w:before="0" w:line="204" w:lineRule="exact"/>
        <w:ind w:left="20"/>
        <w:rPr>
          <w:bCs/>
          <w:sz w:val="16"/>
          <w:szCs w:val="16"/>
        </w:rPr>
      </w:pPr>
      <w:r>
        <w:rPr>
          <w:bCs/>
          <w:sz w:val="16"/>
          <w:szCs w:val="16"/>
        </w:rPr>
        <w:t>Communication is an interactive process so come to class prepared to engage in class activities and discussions and to work effectively with your peers.</w:t>
      </w:r>
    </w:p>
    <w:p w14:paraId="4F3441B6" w14:textId="66A0BAA2" w:rsidR="00422A97" w:rsidRDefault="00422A97" w:rsidP="009058D6">
      <w:pPr>
        <w:pStyle w:val="BodyText"/>
        <w:kinsoku w:val="0"/>
        <w:overflowPunct w:val="0"/>
        <w:spacing w:before="0" w:line="204" w:lineRule="exact"/>
        <w:ind w:left="20"/>
        <w:rPr>
          <w:bCs/>
          <w:sz w:val="16"/>
          <w:szCs w:val="16"/>
        </w:rPr>
      </w:pPr>
    </w:p>
    <w:p w14:paraId="3F24D276" w14:textId="77777777" w:rsidR="00422A97" w:rsidRDefault="00422A97" w:rsidP="009058D6">
      <w:pPr>
        <w:pStyle w:val="BodyText"/>
        <w:kinsoku w:val="0"/>
        <w:overflowPunct w:val="0"/>
        <w:spacing w:before="0" w:line="204" w:lineRule="exact"/>
        <w:ind w:left="20"/>
        <w:rPr>
          <w:b/>
          <w:bCs/>
          <w:sz w:val="16"/>
          <w:szCs w:val="16"/>
        </w:rPr>
      </w:pPr>
    </w:p>
    <w:p w14:paraId="21DD6BEB" w14:textId="77777777" w:rsidR="009058D6" w:rsidRDefault="009058D6" w:rsidP="009058D6">
      <w:pPr>
        <w:pStyle w:val="BodyText"/>
        <w:kinsoku w:val="0"/>
        <w:overflowPunct w:val="0"/>
        <w:spacing w:before="0" w:line="204" w:lineRule="exact"/>
        <w:ind w:left="20"/>
        <w:rPr>
          <w:b/>
          <w:sz w:val="16"/>
          <w:szCs w:val="16"/>
        </w:rPr>
      </w:pPr>
    </w:p>
    <w:p w14:paraId="3DA4987C" w14:textId="77777777" w:rsidR="002053B8" w:rsidRPr="00445CC0" w:rsidRDefault="00255457" w:rsidP="002053B8">
      <w:pPr>
        <w:pStyle w:val="BodyText"/>
        <w:tabs>
          <w:tab w:val="left" w:pos="1276"/>
        </w:tabs>
        <w:kinsoku w:val="0"/>
        <w:overflowPunct w:val="0"/>
        <w:spacing w:before="13"/>
        <w:ind w:left="0"/>
      </w:pPr>
      <w:r>
        <w:lastRenderedPageBreak/>
        <w:pict w14:anchorId="0BED9C69">
          <v:shape id="_x0000_i1029" type="#_x0000_t75" style="width:436.7pt;height:1.4pt" o:hrpct="0" o:hralign="center" o:hr="t">
            <v:imagedata r:id="rId9" o:title="Default Line"/>
          </v:shape>
        </w:pict>
      </w:r>
    </w:p>
    <w:p w14:paraId="6E7AA1B7" w14:textId="77777777" w:rsidR="002053B8" w:rsidRPr="00F734C4" w:rsidRDefault="002053B8" w:rsidP="002053B8">
      <w:pPr>
        <w:pStyle w:val="BodyText"/>
        <w:kinsoku w:val="0"/>
        <w:overflowPunct w:val="0"/>
        <w:spacing w:before="0" w:line="204" w:lineRule="exact"/>
        <w:ind w:left="20"/>
        <w:rPr>
          <w:b/>
          <w:bCs/>
          <w:sz w:val="16"/>
          <w:szCs w:val="16"/>
        </w:rPr>
      </w:pPr>
      <w:r>
        <w:rPr>
          <w:b/>
          <w:bCs/>
          <w:sz w:val="16"/>
          <w:szCs w:val="16"/>
        </w:rPr>
        <w:t>METHOD AND WEIGHTING OF ASSESSMENT</w:t>
      </w:r>
    </w:p>
    <w:p w14:paraId="5AB9A1B9" w14:textId="77777777" w:rsidR="002053B8" w:rsidRDefault="002053B8" w:rsidP="002053B8">
      <w:pPr>
        <w:pStyle w:val="BodyText"/>
        <w:kinsoku w:val="0"/>
        <w:overflowPunct w:val="0"/>
        <w:spacing w:before="120" w:line="21" w:lineRule="auto"/>
        <w:ind w:left="0"/>
        <w:rPr>
          <w:b/>
          <w:sz w:val="16"/>
          <w:szCs w:val="16"/>
        </w:rPr>
      </w:pPr>
    </w:p>
    <w:p w14:paraId="53BDFD8D" w14:textId="32380E01" w:rsidR="00D23AD5" w:rsidRPr="00340B5E" w:rsidRDefault="002053B8" w:rsidP="002053B8">
      <w:pPr>
        <w:pStyle w:val="BodyText"/>
        <w:kinsoku w:val="0"/>
        <w:overflowPunct w:val="0"/>
        <w:spacing w:before="120" w:line="21" w:lineRule="auto"/>
        <w:ind w:left="0"/>
        <w:rPr>
          <w:sz w:val="16"/>
          <w:szCs w:val="16"/>
        </w:rPr>
      </w:pPr>
      <w:r w:rsidRPr="00F734C4">
        <w:rPr>
          <w:b/>
          <w:sz w:val="16"/>
          <w:szCs w:val="16"/>
        </w:rPr>
        <w:t>Assignment 1</w:t>
      </w:r>
      <w:r w:rsidR="00D23AD5">
        <w:rPr>
          <w:b/>
          <w:sz w:val="16"/>
          <w:szCs w:val="16"/>
        </w:rPr>
        <w:t xml:space="preserve">: </w:t>
      </w:r>
      <w:r w:rsidR="00422A97" w:rsidRPr="00340B5E">
        <w:rPr>
          <w:sz w:val="16"/>
          <w:szCs w:val="16"/>
        </w:rPr>
        <w:t>“My Culture” photo essay</w:t>
      </w:r>
    </w:p>
    <w:p w14:paraId="2B7E1D66" w14:textId="58F723A8" w:rsidR="00422A97" w:rsidRDefault="00422A97" w:rsidP="002053B8">
      <w:pPr>
        <w:pStyle w:val="BodyText"/>
        <w:kinsoku w:val="0"/>
        <w:overflowPunct w:val="0"/>
        <w:spacing w:before="120" w:line="21" w:lineRule="auto"/>
        <w:ind w:left="0"/>
        <w:rPr>
          <w:sz w:val="16"/>
          <w:szCs w:val="16"/>
        </w:rPr>
      </w:pPr>
    </w:p>
    <w:p w14:paraId="6A044889" w14:textId="77777777" w:rsidR="00840A2C" w:rsidRPr="00F734C4" w:rsidRDefault="00840A2C" w:rsidP="00840A2C">
      <w:pPr>
        <w:pStyle w:val="BodyText"/>
        <w:kinsoku w:val="0"/>
        <w:overflowPunct w:val="0"/>
        <w:spacing w:before="120" w:line="254" w:lineRule="auto"/>
        <w:ind w:left="23"/>
        <w:rPr>
          <w:sz w:val="16"/>
          <w:szCs w:val="16"/>
        </w:rPr>
      </w:pPr>
      <w:r w:rsidRPr="00F734C4">
        <w:rPr>
          <w:b/>
          <w:sz w:val="16"/>
          <w:szCs w:val="16"/>
        </w:rPr>
        <w:t>Weighting (% of final grade):</w:t>
      </w:r>
      <w:r w:rsidRPr="00F734C4">
        <w:rPr>
          <w:sz w:val="16"/>
          <w:szCs w:val="16"/>
        </w:rPr>
        <w:t xml:space="preserve"> </w:t>
      </w:r>
      <w:r>
        <w:rPr>
          <w:sz w:val="16"/>
          <w:szCs w:val="16"/>
        </w:rPr>
        <w:t>20</w:t>
      </w:r>
      <w:r w:rsidRPr="00F734C4">
        <w:rPr>
          <w:sz w:val="16"/>
          <w:szCs w:val="16"/>
        </w:rPr>
        <w:t xml:space="preserve">% </w:t>
      </w:r>
    </w:p>
    <w:p w14:paraId="415FAA5A" w14:textId="77777777" w:rsidR="00840A2C" w:rsidRPr="00F734C4" w:rsidRDefault="00840A2C" w:rsidP="00840A2C">
      <w:pPr>
        <w:pStyle w:val="BodyText"/>
        <w:kinsoku w:val="0"/>
        <w:overflowPunct w:val="0"/>
        <w:spacing w:before="120" w:line="254" w:lineRule="auto"/>
        <w:ind w:left="23"/>
        <w:rPr>
          <w:b/>
          <w:sz w:val="16"/>
          <w:szCs w:val="16"/>
        </w:rPr>
      </w:pPr>
      <w:r w:rsidRPr="00F734C4">
        <w:rPr>
          <w:b/>
          <w:sz w:val="16"/>
          <w:szCs w:val="16"/>
        </w:rPr>
        <w:t xml:space="preserve">Learning Outcome(s) Assessed: </w:t>
      </w:r>
      <w:r>
        <w:rPr>
          <w:b/>
          <w:sz w:val="16"/>
          <w:szCs w:val="16"/>
        </w:rPr>
        <w:t>1, 2</w:t>
      </w:r>
    </w:p>
    <w:p w14:paraId="0E171ED5" w14:textId="13B8AA74" w:rsidR="00840A2C" w:rsidRPr="00F734C4" w:rsidRDefault="00840A2C" w:rsidP="00840A2C">
      <w:pPr>
        <w:pStyle w:val="BodyText"/>
        <w:kinsoku w:val="0"/>
        <w:overflowPunct w:val="0"/>
        <w:spacing w:before="120" w:line="254" w:lineRule="auto"/>
        <w:ind w:left="23"/>
        <w:rPr>
          <w:sz w:val="16"/>
          <w:szCs w:val="16"/>
        </w:rPr>
      </w:pPr>
      <w:r w:rsidRPr="00F734C4">
        <w:rPr>
          <w:b/>
          <w:sz w:val="16"/>
          <w:szCs w:val="16"/>
        </w:rPr>
        <w:t>Description of Assignment:</w:t>
      </w:r>
      <w:r w:rsidRPr="00F734C4">
        <w:rPr>
          <w:sz w:val="16"/>
          <w:szCs w:val="16"/>
        </w:rPr>
        <w:t xml:space="preserve"> </w:t>
      </w:r>
      <w:r>
        <w:rPr>
          <w:sz w:val="16"/>
          <w:szCs w:val="16"/>
        </w:rPr>
        <w:t>The purpose of this assignment is to encourage you to reflect on your own culture by exploring and defining who you are, culturally speaking, including your cultural background, cultural beliefs, how your cultural background impacts your world view and your interaction with individuals from other cultures.  Drawing on your own personal experiences</w:t>
      </w:r>
      <w:r w:rsidR="003307B8">
        <w:rPr>
          <w:sz w:val="16"/>
          <w:szCs w:val="16"/>
        </w:rPr>
        <w:t xml:space="preserve"> and reflecting on cultural models</w:t>
      </w:r>
      <w:r>
        <w:rPr>
          <w:sz w:val="16"/>
          <w:szCs w:val="16"/>
        </w:rPr>
        <w:t>, you should compile a personal cultural profile, reflecting on cultural traits you share with your culture of origin and other traits that set you apart.  The essay will include photographs (minimum of 10) to illustrate key aspects and themes, such as family, hobbies, representations in London, etc. For many people, visual representations are the most obvious aspects of learning about other cultures.  Many cul</w:t>
      </w:r>
      <w:r w:rsidR="00666D19">
        <w:rPr>
          <w:sz w:val="16"/>
          <w:szCs w:val="16"/>
        </w:rPr>
        <w:t>t</w:t>
      </w:r>
      <w:r>
        <w:rPr>
          <w:sz w:val="16"/>
          <w:szCs w:val="16"/>
        </w:rPr>
        <w:t xml:space="preserve">ures use visuals and symbols to inform others about their values and practices. The essay should be between </w:t>
      </w:r>
      <w:r w:rsidR="00255457">
        <w:rPr>
          <w:sz w:val="16"/>
          <w:szCs w:val="16"/>
        </w:rPr>
        <w:t>1000</w:t>
      </w:r>
      <w:r w:rsidR="00666D19">
        <w:rPr>
          <w:sz w:val="16"/>
          <w:szCs w:val="16"/>
        </w:rPr>
        <w:t xml:space="preserve"> – 15</w:t>
      </w:r>
      <w:r>
        <w:rPr>
          <w:sz w:val="16"/>
          <w:szCs w:val="16"/>
        </w:rPr>
        <w:t xml:space="preserve">00 words in length, pages 1.5 or double spaced. </w:t>
      </w:r>
    </w:p>
    <w:p w14:paraId="28068694" w14:textId="77777777" w:rsidR="00840A2C" w:rsidRPr="00F734C4" w:rsidRDefault="00840A2C" w:rsidP="00840A2C">
      <w:pPr>
        <w:pStyle w:val="BodyText"/>
        <w:kinsoku w:val="0"/>
        <w:overflowPunct w:val="0"/>
        <w:spacing w:before="120" w:line="254" w:lineRule="auto"/>
        <w:ind w:left="23"/>
        <w:rPr>
          <w:sz w:val="16"/>
          <w:szCs w:val="16"/>
        </w:rPr>
      </w:pPr>
      <w:r w:rsidRPr="00F734C4">
        <w:rPr>
          <w:b/>
          <w:sz w:val="16"/>
          <w:szCs w:val="16"/>
        </w:rPr>
        <w:t>Grading Criteria (What constitutes a good assignment?):</w:t>
      </w:r>
      <w:r w:rsidRPr="00F734C4">
        <w:rPr>
          <w:sz w:val="16"/>
          <w:szCs w:val="16"/>
        </w:rPr>
        <w:t xml:space="preserve"> </w:t>
      </w:r>
    </w:p>
    <w:p w14:paraId="1D65B442" w14:textId="77777777" w:rsidR="00840A2C" w:rsidRDefault="00840A2C" w:rsidP="00840A2C">
      <w:pPr>
        <w:pStyle w:val="BodyText"/>
        <w:kinsoku w:val="0"/>
        <w:overflowPunct w:val="0"/>
        <w:spacing w:before="120" w:line="254" w:lineRule="auto"/>
        <w:ind w:left="23"/>
        <w:rPr>
          <w:sz w:val="16"/>
          <w:szCs w:val="16"/>
        </w:rPr>
      </w:pPr>
      <w:r>
        <w:rPr>
          <w:sz w:val="16"/>
          <w:szCs w:val="16"/>
        </w:rPr>
        <w:t>See the rubric at the end of the syllabus and on MyCourses. Good assignments are responsive to the instructions and meet the criteria specified in the rubric. Good essays will demonstrate care in their preparation. Essays will consist of well-structured sentences and paragraphs that are free of grammar and spelling mistakes. The photos should be of good quality and relate to the specific text where included in the essay.</w:t>
      </w:r>
    </w:p>
    <w:p w14:paraId="1C1FD301" w14:textId="77777777" w:rsidR="00840A2C" w:rsidRDefault="00840A2C" w:rsidP="002053B8">
      <w:pPr>
        <w:pStyle w:val="BodyText"/>
        <w:kinsoku w:val="0"/>
        <w:overflowPunct w:val="0"/>
        <w:spacing w:before="120" w:line="21" w:lineRule="auto"/>
        <w:ind w:left="0"/>
        <w:rPr>
          <w:sz w:val="16"/>
          <w:szCs w:val="16"/>
        </w:rPr>
      </w:pPr>
    </w:p>
    <w:p w14:paraId="72E3C032" w14:textId="77777777" w:rsidR="00986D39" w:rsidRDefault="00986D39" w:rsidP="002053B8">
      <w:pPr>
        <w:pStyle w:val="BodyText"/>
        <w:kinsoku w:val="0"/>
        <w:overflowPunct w:val="0"/>
        <w:spacing w:before="120" w:line="21" w:lineRule="auto"/>
        <w:ind w:left="0"/>
        <w:rPr>
          <w:sz w:val="16"/>
          <w:szCs w:val="16"/>
        </w:rPr>
      </w:pPr>
    </w:p>
    <w:tbl>
      <w:tblPr>
        <w:tblStyle w:val="TableGrid"/>
        <w:tblW w:w="0" w:type="auto"/>
        <w:tblLook w:val="04A0" w:firstRow="1" w:lastRow="0" w:firstColumn="1" w:lastColumn="0" w:noHBand="0" w:noVBand="1"/>
      </w:tblPr>
      <w:tblGrid>
        <w:gridCol w:w="4476"/>
        <w:gridCol w:w="4476"/>
      </w:tblGrid>
      <w:tr w:rsidR="00986D39" w14:paraId="66A5D227" w14:textId="77777777" w:rsidTr="00986D39">
        <w:tc>
          <w:tcPr>
            <w:tcW w:w="4476" w:type="dxa"/>
          </w:tcPr>
          <w:p w14:paraId="1CFBB357" w14:textId="669D28C0" w:rsidR="00986D39" w:rsidRDefault="00986D39" w:rsidP="002053B8">
            <w:pPr>
              <w:pStyle w:val="BodyText"/>
              <w:kinsoku w:val="0"/>
              <w:overflowPunct w:val="0"/>
              <w:spacing w:before="120" w:line="21" w:lineRule="auto"/>
              <w:ind w:left="0"/>
              <w:rPr>
                <w:b/>
                <w:sz w:val="16"/>
                <w:szCs w:val="16"/>
              </w:rPr>
            </w:pPr>
            <w:bookmarkStart w:id="0" w:name="_Hlk485400027"/>
            <w:r>
              <w:rPr>
                <w:b/>
                <w:sz w:val="16"/>
                <w:szCs w:val="16"/>
              </w:rPr>
              <w:t>Section</w:t>
            </w:r>
          </w:p>
        </w:tc>
        <w:tc>
          <w:tcPr>
            <w:tcW w:w="4476" w:type="dxa"/>
          </w:tcPr>
          <w:p w14:paraId="1A829DE6" w14:textId="77777777" w:rsidR="00986D39" w:rsidRDefault="00986D39" w:rsidP="002053B8">
            <w:pPr>
              <w:pStyle w:val="BodyText"/>
              <w:kinsoku w:val="0"/>
              <w:overflowPunct w:val="0"/>
              <w:spacing w:before="120" w:line="21" w:lineRule="auto"/>
              <w:ind w:left="0"/>
              <w:rPr>
                <w:b/>
                <w:sz w:val="16"/>
                <w:szCs w:val="16"/>
              </w:rPr>
            </w:pPr>
            <w:r>
              <w:rPr>
                <w:b/>
                <w:sz w:val="16"/>
                <w:szCs w:val="16"/>
              </w:rPr>
              <w:t>Deadline</w:t>
            </w:r>
          </w:p>
          <w:p w14:paraId="7F1BC01B" w14:textId="66DBD4E1" w:rsidR="00422A97" w:rsidRDefault="00422A97" w:rsidP="002053B8">
            <w:pPr>
              <w:pStyle w:val="BodyText"/>
              <w:kinsoku w:val="0"/>
              <w:overflowPunct w:val="0"/>
              <w:spacing w:before="120" w:line="21" w:lineRule="auto"/>
              <w:ind w:left="0"/>
              <w:rPr>
                <w:b/>
                <w:sz w:val="16"/>
                <w:szCs w:val="16"/>
              </w:rPr>
            </w:pPr>
          </w:p>
        </w:tc>
      </w:tr>
      <w:tr w:rsidR="00986D39" w14:paraId="25FDAA2E" w14:textId="77777777" w:rsidTr="00986D39">
        <w:tc>
          <w:tcPr>
            <w:tcW w:w="4476" w:type="dxa"/>
          </w:tcPr>
          <w:p w14:paraId="75D0667C" w14:textId="3EE6888F" w:rsidR="00986D39" w:rsidRDefault="00E35E3A" w:rsidP="002053B8">
            <w:pPr>
              <w:pStyle w:val="BodyText"/>
              <w:kinsoku w:val="0"/>
              <w:overflowPunct w:val="0"/>
              <w:spacing w:before="120" w:line="21" w:lineRule="auto"/>
              <w:ind w:left="0"/>
              <w:rPr>
                <w:b/>
                <w:sz w:val="16"/>
                <w:szCs w:val="16"/>
              </w:rPr>
            </w:pPr>
            <w:r>
              <w:rPr>
                <w:b/>
                <w:sz w:val="16"/>
                <w:szCs w:val="16"/>
              </w:rPr>
              <w:t>LON2</w:t>
            </w:r>
          </w:p>
          <w:p w14:paraId="027C163C" w14:textId="3F2E7F24" w:rsidR="00422A97" w:rsidRDefault="00422A97" w:rsidP="002053B8">
            <w:pPr>
              <w:pStyle w:val="BodyText"/>
              <w:kinsoku w:val="0"/>
              <w:overflowPunct w:val="0"/>
              <w:spacing w:before="120" w:line="21" w:lineRule="auto"/>
              <w:ind w:left="0"/>
              <w:rPr>
                <w:b/>
                <w:sz w:val="16"/>
                <w:szCs w:val="16"/>
              </w:rPr>
            </w:pPr>
          </w:p>
        </w:tc>
        <w:tc>
          <w:tcPr>
            <w:tcW w:w="4476" w:type="dxa"/>
          </w:tcPr>
          <w:p w14:paraId="6D6DBD22" w14:textId="2C0929F5" w:rsidR="00986D39" w:rsidRDefault="00DE43F5" w:rsidP="002053B8">
            <w:pPr>
              <w:pStyle w:val="BodyText"/>
              <w:kinsoku w:val="0"/>
              <w:overflowPunct w:val="0"/>
              <w:spacing w:before="120" w:line="21" w:lineRule="auto"/>
              <w:ind w:left="0"/>
              <w:rPr>
                <w:b/>
                <w:sz w:val="16"/>
                <w:szCs w:val="16"/>
              </w:rPr>
            </w:pPr>
            <w:r>
              <w:rPr>
                <w:b/>
                <w:sz w:val="16"/>
                <w:szCs w:val="16"/>
              </w:rPr>
              <w:t xml:space="preserve">5 October </w:t>
            </w:r>
            <w:r w:rsidR="00986D39">
              <w:rPr>
                <w:b/>
                <w:sz w:val="16"/>
                <w:szCs w:val="16"/>
              </w:rPr>
              <w:t>2017 23:59h</w:t>
            </w:r>
          </w:p>
        </w:tc>
      </w:tr>
      <w:tr w:rsidR="0011240B" w14:paraId="1894A8D9" w14:textId="77777777" w:rsidTr="00986D39">
        <w:tc>
          <w:tcPr>
            <w:tcW w:w="4476" w:type="dxa"/>
          </w:tcPr>
          <w:p w14:paraId="203EE409" w14:textId="120F2A77" w:rsidR="0011240B" w:rsidRDefault="00E35E3A" w:rsidP="002053B8">
            <w:pPr>
              <w:pStyle w:val="BodyText"/>
              <w:kinsoku w:val="0"/>
              <w:overflowPunct w:val="0"/>
              <w:spacing w:before="120" w:line="21" w:lineRule="auto"/>
              <w:ind w:left="0"/>
              <w:rPr>
                <w:b/>
                <w:sz w:val="16"/>
                <w:szCs w:val="16"/>
              </w:rPr>
            </w:pPr>
            <w:r>
              <w:rPr>
                <w:b/>
                <w:sz w:val="16"/>
                <w:szCs w:val="16"/>
              </w:rPr>
              <w:t>LON5</w:t>
            </w:r>
          </w:p>
          <w:p w14:paraId="2E61EAF4" w14:textId="3602B0A1" w:rsidR="0011240B" w:rsidRDefault="0011240B" w:rsidP="002053B8">
            <w:pPr>
              <w:pStyle w:val="BodyText"/>
              <w:kinsoku w:val="0"/>
              <w:overflowPunct w:val="0"/>
              <w:spacing w:before="120" w:line="21" w:lineRule="auto"/>
              <w:ind w:left="0"/>
              <w:rPr>
                <w:b/>
                <w:sz w:val="16"/>
                <w:szCs w:val="16"/>
              </w:rPr>
            </w:pPr>
          </w:p>
        </w:tc>
        <w:tc>
          <w:tcPr>
            <w:tcW w:w="4476" w:type="dxa"/>
          </w:tcPr>
          <w:p w14:paraId="7D7F52B3" w14:textId="607EBC93" w:rsidR="0011240B" w:rsidRDefault="00AF2B4F" w:rsidP="002053B8">
            <w:pPr>
              <w:pStyle w:val="BodyText"/>
              <w:kinsoku w:val="0"/>
              <w:overflowPunct w:val="0"/>
              <w:spacing w:before="120" w:line="21" w:lineRule="auto"/>
              <w:ind w:left="0"/>
              <w:rPr>
                <w:b/>
                <w:sz w:val="16"/>
                <w:szCs w:val="16"/>
              </w:rPr>
            </w:pPr>
            <w:r>
              <w:rPr>
                <w:b/>
                <w:sz w:val="16"/>
                <w:szCs w:val="16"/>
              </w:rPr>
              <w:t>TBC</w:t>
            </w:r>
          </w:p>
        </w:tc>
      </w:tr>
      <w:bookmarkEnd w:id="0"/>
    </w:tbl>
    <w:p w14:paraId="265128F0" w14:textId="77777777" w:rsidR="00986D39" w:rsidRPr="002A1915" w:rsidRDefault="00986D39" w:rsidP="002053B8">
      <w:pPr>
        <w:pStyle w:val="BodyText"/>
        <w:kinsoku w:val="0"/>
        <w:overflowPunct w:val="0"/>
        <w:spacing w:before="120" w:line="21" w:lineRule="auto"/>
        <w:ind w:left="0"/>
        <w:rPr>
          <w:b/>
          <w:sz w:val="16"/>
          <w:szCs w:val="16"/>
        </w:rPr>
      </w:pPr>
    </w:p>
    <w:p w14:paraId="6FFFE9CA" w14:textId="77777777" w:rsidR="002053B8" w:rsidRPr="00445CC0" w:rsidRDefault="00255457" w:rsidP="002053B8">
      <w:pPr>
        <w:pStyle w:val="BodyText"/>
        <w:tabs>
          <w:tab w:val="left" w:pos="1276"/>
        </w:tabs>
        <w:kinsoku w:val="0"/>
        <w:overflowPunct w:val="0"/>
        <w:spacing w:before="13"/>
        <w:ind w:left="0"/>
      </w:pPr>
      <w:r>
        <w:pict w14:anchorId="3596280F">
          <v:shape id="_x0000_i1030" type="#_x0000_t75" style="width:436.7pt;height:1.4pt" o:hrpct="0" o:hralign="center" o:hr="t">
            <v:imagedata r:id="rId9" o:title="Default Line"/>
          </v:shape>
        </w:pict>
      </w:r>
    </w:p>
    <w:p w14:paraId="4A166D97" w14:textId="77777777" w:rsidR="00F76621" w:rsidRDefault="00F76621" w:rsidP="002053B8">
      <w:pPr>
        <w:pStyle w:val="BodyText"/>
        <w:kinsoku w:val="0"/>
        <w:overflowPunct w:val="0"/>
        <w:spacing w:before="0" w:line="257" w:lineRule="auto"/>
        <w:ind w:left="0"/>
        <w:rPr>
          <w:b/>
          <w:sz w:val="16"/>
          <w:szCs w:val="16"/>
        </w:rPr>
      </w:pPr>
    </w:p>
    <w:p w14:paraId="47B8CC3D" w14:textId="158C7FFB" w:rsidR="002053B8" w:rsidRPr="00F734C4" w:rsidRDefault="002053B8" w:rsidP="002053B8">
      <w:pPr>
        <w:pStyle w:val="BodyText"/>
        <w:kinsoku w:val="0"/>
        <w:overflowPunct w:val="0"/>
        <w:spacing w:before="0" w:line="257" w:lineRule="auto"/>
        <w:ind w:left="0"/>
        <w:rPr>
          <w:sz w:val="16"/>
          <w:szCs w:val="16"/>
        </w:rPr>
      </w:pPr>
      <w:r>
        <w:rPr>
          <w:b/>
          <w:sz w:val="16"/>
          <w:szCs w:val="16"/>
        </w:rPr>
        <w:t>Assignment 2</w:t>
      </w:r>
      <w:r w:rsidRPr="00F734C4">
        <w:rPr>
          <w:b/>
          <w:sz w:val="16"/>
          <w:szCs w:val="16"/>
        </w:rPr>
        <w:t>:</w:t>
      </w:r>
      <w:r w:rsidRPr="00F734C4">
        <w:rPr>
          <w:sz w:val="16"/>
          <w:szCs w:val="16"/>
        </w:rPr>
        <w:t xml:space="preserve"> </w:t>
      </w:r>
      <w:r w:rsidR="00840A2C">
        <w:rPr>
          <w:sz w:val="16"/>
          <w:szCs w:val="16"/>
        </w:rPr>
        <w:t xml:space="preserve">Book or film review </w:t>
      </w:r>
      <w:r w:rsidRPr="00F734C4">
        <w:rPr>
          <w:sz w:val="16"/>
          <w:szCs w:val="16"/>
        </w:rPr>
        <w:t xml:space="preserve"> </w:t>
      </w:r>
    </w:p>
    <w:p w14:paraId="178022B2" w14:textId="6492003B" w:rsidR="002053B8" w:rsidRPr="00F734C4" w:rsidRDefault="002053B8" w:rsidP="002053B8">
      <w:pPr>
        <w:pStyle w:val="BodyText"/>
        <w:kinsoku w:val="0"/>
        <w:overflowPunct w:val="0"/>
        <w:spacing w:before="120" w:line="254" w:lineRule="auto"/>
        <w:ind w:left="23"/>
        <w:rPr>
          <w:sz w:val="16"/>
          <w:szCs w:val="16"/>
        </w:rPr>
      </w:pPr>
      <w:r w:rsidRPr="00F734C4">
        <w:rPr>
          <w:b/>
          <w:sz w:val="16"/>
          <w:szCs w:val="16"/>
        </w:rPr>
        <w:t>Weighting (% of final grade):</w:t>
      </w:r>
      <w:r w:rsidRPr="00F734C4">
        <w:rPr>
          <w:sz w:val="16"/>
          <w:szCs w:val="16"/>
        </w:rPr>
        <w:t xml:space="preserve"> </w:t>
      </w:r>
      <w:r w:rsidR="00840A2C">
        <w:rPr>
          <w:sz w:val="16"/>
          <w:szCs w:val="16"/>
        </w:rPr>
        <w:t>2</w:t>
      </w:r>
      <w:r w:rsidRPr="004B6E55">
        <w:rPr>
          <w:sz w:val="16"/>
          <w:szCs w:val="16"/>
        </w:rPr>
        <w:t>0</w:t>
      </w:r>
      <w:r w:rsidRPr="00F734C4">
        <w:rPr>
          <w:sz w:val="16"/>
          <w:szCs w:val="16"/>
        </w:rPr>
        <w:t xml:space="preserve">% </w:t>
      </w:r>
    </w:p>
    <w:p w14:paraId="29BFB4AC" w14:textId="3AD5527E" w:rsidR="002053B8" w:rsidRPr="00F734C4" w:rsidRDefault="002053B8" w:rsidP="002053B8">
      <w:pPr>
        <w:pStyle w:val="BodyText"/>
        <w:kinsoku w:val="0"/>
        <w:overflowPunct w:val="0"/>
        <w:spacing w:before="120" w:line="254" w:lineRule="auto"/>
        <w:ind w:left="23"/>
        <w:rPr>
          <w:b/>
          <w:sz w:val="16"/>
          <w:szCs w:val="16"/>
        </w:rPr>
      </w:pPr>
      <w:r w:rsidRPr="00F734C4">
        <w:rPr>
          <w:b/>
          <w:sz w:val="16"/>
          <w:szCs w:val="16"/>
        </w:rPr>
        <w:t xml:space="preserve">Learning Outcome(s) Assessed: </w:t>
      </w:r>
      <w:r w:rsidR="00840A2C">
        <w:rPr>
          <w:b/>
          <w:sz w:val="16"/>
          <w:szCs w:val="16"/>
        </w:rPr>
        <w:t>1 and 3</w:t>
      </w:r>
    </w:p>
    <w:p w14:paraId="2D38095A" w14:textId="254731F5" w:rsidR="00431FC5" w:rsidRPr="00F734C4" w:rsidRDefault="00183CA7" w:rsidP="00431FC5">
      <w:pPr>
        <w:pStyle w:val="BodyText"/>
        <w:kinsoku w:val="0"/>
        <w:overflowPunct w:val="0"/>
        <w:spacing w:before="120" w:line="254" w:lineRule="auto"/>
        <w:ind w:left="23"/>
        <w:rPr>
          <w:sz w:val="16"/>
          <w:szCs w:val="16"/>
        </w:rPr>
      </w:pPr>
      <w:r w:rsidRPr="00F734C4">
        <w:rPr>
          <w:b/>
          <w:sz w:val="16"/>
          <w:szCs w:val="16"/>
        </w:rPr>
        <w:t>Description of Assignment</w:t>
      </w:r>
      <w:r w:rsidRPr="00431FC5">
        <w:rPr>
          <w:b/>
          <w:sz w:val="16"/>
          <w:szCs w:val="16"/>
        </w:rPr>
        <w:t>:</w:t>
      </w:r>
      <w:r w:rsidRPr="00431FC5">
        <w:rPr>
          <w:sz w:val="16"/>
          <w:szCs w:val="16"/>
        </w:rPr>
        <w:t xml:space="preserve"> </w:t>
      </w:r>
      <w:r w:rsidR="00D66D43">
        <w:rPr>
          <w:sz w:val="16"/>
          <w:szCs w:val="16"/>
        </w:rPr>
        <w:t xml:space="preserve">You are </w:t>
      </w:r>
      <w:r w:rsidR="00431FC5" w:rsidRPr="00431FC5">
        <w:rPr>
          <w:sz w:val="16"/>
          <w:szCs w:val="16"/>
          <w:shd w:val="clear" w:color="auto" w:fill="FFFFFF"/>
        </w:rPr>
        <w:t>required to watch a film or read a book that relates to an aspect of cross-cultural communication</w:t>
      </w:r>
      <w:r w:rsidR="00D66D43">
        <w:rPr>
          <w:sz w:val="16"/>
          <w:szCs w:val="16"/>
          <w:shd w:val="clear" w:color="auto" w:fill="FFFFFF"/>
        </w:rPr>
        <w:t xml:space="preserve"> and </w:t>
      </w:r>
      <w:r w:rsidR="00431FC5" w:rsidRPr="00431FC5">
        <w:rPr>
          <w:sz w:val="16"/>
          <w:szCs w:val="16"/>
          <w:shd w:val="clear" w:color="auto" w:fill="FFFFFF"/>
        </w:rPr>
        <w:t xml:space="preserve">prepare a short essay to introduce the movie/book through a description </w:t>
      </w:r>
      <w:r w:rsidR="00431FC5">
        <w:rPr>
          <w:sz w:val="16"/>
          <w:szCs w:val="16"/>
          <w:shd w:val="clear" w:color="auto" w:fill="FFFFFF"/>
        </w:rPr>
        <w:t xml:space="preserve">of the relevant issues covered. The review </w:t>
      </w:r>
      <w:r w:rsidR="00666D19">
        <w:rPr>
          <w:sz w:val="16"/>
          <w:szCs w:val="16"/>
        </w:rPr>
        <w:t>should be 8</w:t>
      </w:r>
      <w:r w:rsidR="00431FC5">
        <w:rPr>
          <w:sz w:val="16"/>
          <w:szCs w:val="16"/>
        </w:rPr>
        <w:t xml:space="preserve">00 to 1000 words in length. This essay provides an opportunity </w:t>
      </w:r>
      <w:r w:rsidR="00431FC5" w:rsidRPr="005B5BD1">
        <w:rPr>
          <w:sz w:val="16"/>
          <w:szCs w:val="16"/>
        </w:rPr>
        <w:t>for you to demonstrate your</w:t>
      </w:r>
      <w:r w:rsidR="00812FD3">
        <w:rPr>
          <w:sz w:val="16"/>
          <w:szCs w:val="16"/>
        </w:rPr>
        <w:t xml:space="preserve"> ability to critically review content and explain your views about what you have seen or read. </w:t>
      </w:r>
      <w:r w:rsidR="00431FC5">
        <w:rPr>
          <w:sz w:val="16"/>
          <w:szCs w:val="16"/>
        </w:rPr>
        <w:t xml:space="preserve">Detailed assignment guidelines and the performance rubric for this assignment are available in </w:t>
      </w:r>
      <w:proofErr w:type="spellStart"/>
      <w:r w:rsidR="00431FC5">
        <w:rPr>
          <w:sz w:val="16"/>
          <w:szCs w:val="16"/>
        </w:rPr>
        <w:t>myCourses</w:t>
      </w:r>
      <w:proofErr w:type="spellEnd"/>
      <w:r w:rsidR="00431FC5" w:rsidRPr="005B5BD1">
        <w:rPr>
          <w:sz w:val="16"/>
          <w:szCs w:val="16"/>
        </w:rPr>
        <w:t>.</w:t>
      </w:r>
    </w:p>
    <w:p w14:paraId="08A5D652" w14:textId="77777777" w:rsidR="00840A2C" w:rsidRDefault="00183CA7" w:rsidP="00840A2C">
      <w:pPr>
        <w:pStyle w:val="BodyText"/>
        <w:kinsoku w:val="0"/>
        <w:overflowPunct w:val="0"/>
        <w:spacing w:before="120" w:line="254" w:lineRule="auto"/>
        <w:ind w:left="23"/>
        <w:rPr>
          <w:sz w:val="16"/>
          <w:szCs w:val="16"/>
        </w:rPr>
      </w:pPr>
      <w:r w:rsidRPr="00F734C4">
        <w:rPr>
          <w:b/>
          <w:sz w:val="16"/>
          <w:szCs w:val="16"/>
        </w:rPr>
        <w:t>Grading Criteria (What constitutes a good assignment?):</w:t>
      </w:r>
      <w:r w:rsidRPr="00F734C4">
        <w:rPr>
          <w:sz w:val="16"/>
          <w:szCs w:val="16"/>
        </w:rPr>
        <w:t xml:space="preserve"> </w:t>
      </w:r>
      <w:r w:rsidR="00840A2C">
        <w:rPr>
          <w:sz w:val="16"/>
          <w:szCs w:val="16"/>
        </w:rPr>
        <w:t>See the rubric at the end of the syllabus and on MyCourses. Good assignments are responsive to the instructions and meet the criteria specified in the rubric. Good essays will demonstrate care in their preparation. Essays will consist of well-structured sentences and paragraphs that are free of grammar and spelling mistakes. The photos should be of good quality and relate to the specific text where included in the essay.</w:t>
      </w:r>
    </w:p>
    <w:p w14:paraId="1B411F81" w14:textId="77777777" w:rsidR="009E5EA1" w:rsidRDefault="009E5EA1" w:rsidP="002053B8">
      <w:pPr>
        <w:pStyle w:val="BodyText"/>
        <w:kinsoku w:val="0"/>
        <w:overflowPunct w:val="0"/>
        <w:spacing w:before="0" w:line="204" w:lineRule="exact"/>
        <w:ind w:left="0"/>
        <w:rPr>
          <w:sz w:val="16"/>
          <w:szCs w:val="16"/>
        </w:rPr>
      </w:pPr>
    </w:p>
    <w:tbl>
      <w:tblPr>
        <w:tblStyle w:val="TableGrid"/>
        <w:tblW w:w="0" w:type="auto"/>
        <w:tblLook w:val="04A0" w:firstRow="1" w:lastRow="0" w:firstColumn="1" w:lastColumn="0" w:noHBand="0" w:noVBand="1"/>
      </w:tblPr>
      <w:tblGrid>
        <w:gridCol w:w="4476"/>
        <w:gridCol w:w="4476"/>
      </w:tblGrid>
      <w:tr w:rsidR="00986D39" w14:paraId="51B7443B" w14:textId="77777777" w:rsidTr="003B13F0">
        <w:tc>
          <w:tcPr>
            <w:tcW w:w="4476" w:type="dxa"/>
          </w:tcPr>
          <w:p w14:paraId="14B23777" w14:textId="77777777" w:rsidR="00986D39" w:rsidRDefault="00986D39" w:rsidP="003B13F0">
            <w:pPr>
              <w:pStyle w:val="BodyText"/>
              <w:kinsoku w:val="0"/>
              <w:overflowPunct w:val="0"/>
              <w:spacing w:before="120" w:line="21" w:lineRule="auto"/>
              <w:ind w:left="0"/>
              <w:rPr>
                <w:b/>
                <w:sz w:val="16"/>
                <w:szCs w:val="16"/>
              </w:rPr>
            </w:pPr>
            <w:bookmarkStart w:id="1" w:name="_Hlk485400108"/>
            <w:r>
              <w:rPr>
                <w:b/>
                <w:sz w:val="16"/>
                <w:szCs w:val="16"/>
              </w:rPr>
              <w:t>Section</w:t>
            </w:r>
          </w:p>
          <w:p w14:paraId="1DDFB3EE" w14:textId="7614BD61" w:rsidR="00AF2B4F" w:rsidRDefault="00AF2B4F" w:rsidP="003B13F0">
            <w:pPr>
              <w:pStyle w:val="BodyText"/>
              <w:kinsoku w:val="0"/>
              <w:overflowPunct w:val="0"/>
              <w:spacing w:before="120" w:line="21" w:lineRule="auto"/>
              <w:ind w:left="0"/>
              <w:rPr>
                <w:b/>
                <w:sz w:val="16"/>
                <w:szCs w:val="16"/>
              </w:rPr>
            </w:pPr>
          </w:p>
        </w:tc>
        <w:tc>
          <w:tcPr>
            <w:tcW w:w="4476" w:type="dxa"/>
          </w:tcPr>
          <w:p w14:paraId="2A0660AB" w14:textId="77777777" w:rsidR="00986D39" w:rsidRDefault="00986D39" w:rsidP="003B13F0">
            <w:pPr>
              <w:pStyle w:val="BodyText"/>
              <w:kinsoku w:val="0"/>
              <w:overflowPunct w:val="0"/>
              <w:spacing w:before="120" w:line="21" w:lineRule="auto"/>
              <w:ind w:left="0"/>
              <w:rPr>
                <w:b/>
                <w:sz w:val="16"/>
                <w:szCs w:val="16"/>
              </w:rPr>
            </w:pPr>
            <w:r>
              <w:rPr>
                <w:b/>
                <w:sz w:val="16"/>
                <w:szCs w:val="16"/>
              </w:rPr>
              <w:t>Deadline</w:t>
            </w:r>
          </w:p>
        </w:tc>
      </w:tr>
      <w:tr w:rsidR="00986D39" w14:paraId="1E5952AE" w14:textId="77777777" w:rsidTr="003B13F0">
        <w:tc>
          <w:tcPr>
            <w:tcW w:w="4476" w:type="dxa"/>
          </w:tcPr>
          <w:p w14:paraId="15292B6C" w14:textId="0BE4AE98" w:rsidR="00986D39" w:rsidRDefault="00E35E3A" w:rsidP="003B13F0">
            <w:pPr>
              <w:pStyle w:val="BodyText"/>
              <w:kinsoku w:val="0"/>
              <w:overflowPunct w:val="0"/>
              <w:spacing w:before="120" w:line="21" w:lineRule="auto"/>
              <w:ind w:left="0"/>
              <w:rPr>
                <w:b/>
                <w:sz w:val="16"/>
                <w:szCs w:val="16"/>
              </w:rPr>
            </w:pPr>
            <w:r>
              <w:rPr>
                <w:b/>
                <w:sz w:val="16"/>
                <w:szCs w:val="16"/>
              </w:rPr>
              <w:t>LON2</w:t>
            </w:r>
          </w:p>
          <w:p w14:paraId="7EC1698A" w14:textId="4CE2000F" w:rsidR="00AF2B4F" w:rsidRDefault="00AF2B4F" w:rsidP="003B13F0">
            <w:pPr>
              <w:pStyle w:val="BodyText"/>
              <w:kinsoku w:val="0"/>
              <w:overflowPunct w:val="0"/>
              <w:spacing w:before="120" w:line="21" w:lineRule="auto"/>
              <w:ind w:left="0"/>
              <w:rPr>
                <w:b/>
                <w:sz w:val="16"/>
                <w:szCs w:val="16"/>
              </w:rPr>
            </w:pPr>
          </w:p>
        </w:tc>
        <w:tc>
          <w:tcPr>
            <w:tcW w:w="4476" w:type="dxa"/>
          </w:tcPr>
          <w:p w14:paraId="5CFAD8BB" w14:textId="6FAC2BEA" w:rsidR="00986D39" w:rsidRDefault="00840A2C" w:rsidP="003B13F0">
            <w:pPr>
              <w:pStyle w:val="BodyText"/>
              <w:kinsoku w:val="0"/>
              <w:overflowPunct w:val="0"/>
              <w:spacing w:before="120" w:line="21" w:lineRule="auto"/>
              <w:ind w:left="0"/>
              <w:rPr>
                <w:b/>
                <w:sz w:val="16"/>
                <w:szCs w:val="16"/>
              </w:rPr>
            </w:pPr>
            <w:r>
              <w:rPr>
                <w:b/>
                <w:sz w:val="16"/>
                <w:szCs w:val="16"/>
              </w:rPr>
              <w:t>2 November 2017 at 23.59h</w:t>
            </w:r>
          </w:p>
        </w:tc>
      </w:tr>
      <w:tr w:rsidR="00AF2B4F" w14:paraId="62521BF5" w14:textId="77777777" w:rsidTr="009C700F">
        <w:trPr>
          <w:trHeight w:val="334"/>
        </w:trPr>
        <w:tc>
          <w:tcPr>
            <w:tcW w:w="4476" w:type="dxa"/>
          </w:tcPr>
          <w:p w14:paraId="48A7E3E7" w14:textId="7654481D" w:rsidR="00AF2B4F" w:rsidRDefault="00E35E3A" w:rsidP="003B13F0">
            <w:pPr>
              <w:pStyle w:val="BodyText"/>
              <w:kinsoku w:val="0"/>
              <w:overflowPunct w:val="0"/>
              <w:spacing w:before="120" w:line="21" w:lineRule="auto"/>
              <w:ind w:left="0"/>
              <w:rPr>
                <w:b/>
                <w:sz w:val="16"/>
                <w:szCs w:val="16"/>
              </w:rPr>
            </w:pPr>
            <w:r>
              <w:rPr>
                <w:b/>
                <w:sz w:val="16"/>
                <w:szCs w:val="16"/>
              </w:rPr>
              <w:t>LON5</w:t>
            </w:r>
          </w:p>
        </w:tc>
        <w:tc>
          <w:tcPr>
            <w:tcW w:w="4476" w:type="dxa"/>
          </w:tcPr>
          <w:p w14:paraId="6BDEEDB5" w14:textId="597876AF" w:rsidR="00AF2B4F" w:rsidRDefault="00840A2C" w:rsidP="003B13F0">
            <w:pPr>
              <w:pStyle w:val="BodyText"/>
              <w:kinsoku w:val="0"/>
              <w:overflowPunct w:val="0"/>
              <w:spacing w:before="120" w:line="21" w:lineRule="auto"/>
              <w:ind w:left="0"/>
              <w:rPr>
                <w:b/>
                <w:sz w:val="16"/>
                <w:szCs w:val="16"/>
              </w:rPr>
            </w:pPr>
            <w:r>
              <w:rPr>
                <w:b/>
                <w:sz w:val="16"/>
                <w:szCs w:val="16"/>
              </w:rPr>
              <w:t>TBC</w:t>
            </w:r>
          </w:p>
        </w:tc>
      </w:tr>
      <w:bookmarkEnd w:id="1"/>
    </w:tbl>
    <w:p w14:paraId="2DEAA599" w14:textId="77777777" w:rsidR="00986D39" w:rsidRDefault="00986D39" w:rsidP="002053B8">
      <w:pPr>
        <w:pStyle w:val="BodyText"/>
        <w:kinsoku w:val="0"/>
        <w:overflowPunct w:val="0"/>
        <w:spacing w:before="0" w:line="204" w:lineRule="exact"/>
        <w:ind w:left="0"/>
        <w:rPr>
          <w:sz w:val="16"/>
          <w:szCs w:val="16"/>
        </w:rPr>
      </w:pPr>
    </w:p>
    <w:p w14:paraId="53DCA429" w14:textId="77777777" w:rsidR="002053B8" w:rsidRPr="00445CC0" w:rsidRDefault="00255457" w:rsidP="002053B8">
      <w:pPr>
        <w:pStyle w:val="BodyText"/>
        <w:kinsoku w:val="0"/>
        <w:overflowPunct w:val="0"/>
        <w:spacing w:before="0" w:line="204" w:lineRule="exact"/>
        <w:ind w:left="0"/>
      </w:pPr>
      <w:r>
        <w:pict w14:anchorId="5C8B9EF7">
          <v:shape id="_x0000_i1031" type="#_x0000_t75" style="width:436.7pt;height:1.4pt" o:hrpct="0" o:hralign="center" o:hr="t">
            <v:imagedata r:id="rId9" o:title="Default Line"/>
          </v:shape>
        </w:pict>
      </w:r>
    </w:p>
    <w:p w14:paraId="1D6C6CBA" w14:textId="77777777" w:rsidR="00F76621" w:rsidRDefault="00F76621" w:rsidP="002053B8">
      <w:pPr>
        <w:pStyle w:val="BodyText"/>
        <w:kinsoku w:val="0"/>
        <w:overflowPunct w:val="0"/>
        <w:spacing w:before="0" w:line="257" w:lineRule="auto"/>
        <w:ind w:left="0"/>
        <w:rPr>
          <w:b/>
          <w:sz w:val="16"/>
          <w:szCs w:val="16"/>
        </w:rPr>
      </w:pPr>
      <w:bookmarkStart w:id="2" w:name="_Hlk485399956"/>
    </w:p>
    <w:p w14:paraId="5292AA7C" w14:textId="22D340DF" w:rsidR="00912A8D" w:rsidRPr="00F734C4" w:rsidRDefault="00912A8D" w:rsidP="002053B8">
      <w:pPr>
        <w:pStyle w:val="BodyText"/>
        <w:kinsoku w:val="0"/>
        <w:overflowPunct w:val="0"/>
        <w:spacing w:before="0" w:line="257" w:lineRule="auto"/>
        <w:ind w:left="0"/>
        <w:rPr>
          <w:sz w:val="16"/>
          <w:szCs w:val="16"/>
        </w:rPr>
      </w:pPr>
      <w:r w:rsidRPr="00F734C4">
        <w:rPr>
          <w:b/>
          <w:sz w:val="16"/>
          <w:szCs w:val="16"/>
        </w:rPr>
        <w:t>Assignment 3:</w:t>
      </w:r>
      <w:r w:rsidRPr="00F734C4">
        <w:rPr>
          <w:sz w:val="16"/>
          <w:szCs w:val="16"/>
        </w:rPr>
        <w:t xml:space="preserve"> </w:t>
      </w:r>
      <w:r w:rsidR="003C02E9">
        <w:rPr>
          <w:sz w:val="16"/>
          <w:szCs w:val="16"/>
        </w:rPr>
        <w:t xml:space="preserve">Cross cultural business practices report </w:t>
      </w:r>
      <w:r w:rsidRPr="00F734C4">
        <w:rPr>
          <w:sz w:val="16"/>
          <w:szCs w:val="16"/>
        </w:rPr>
        <w:t xml:space="preserve"> </w:t>
      </w:r>
    </w:p>
    <w:p w14:paraId="5FA33EF9" w14:textId="5EFF7D13" w:rsidR="00912A8D" w:rsidRPr="00F734C4" w:rsidRDefault="00912A8D" w:rsidP="00445CC0">
      <w:pPr>
        <w:pStyle w:val="BodyText"/>
        <w:kinsoku w:val="0"/>
        <w:overflowPunct w:val="0"/>
        <w:spacing w:before="120" w:line="254" w:lineRule="auto"/>
        <w:ind w:left="23"/>
        <w:rPr>
          <w:sz w:val="16"/>
          <w:szCs w:val="16"/>
        </w:rPr>
      </w:pPr>
      <w:r w:rsidRPr="00F734C4">
        <w:rPr>
          <w:b/>
          <w:sz w:val="16"/>
          <w:szCs w:val="16"/>
        </w:rPr>
        <w:t>Weighting (% of final grade):</w:t>
      </w:r>
      <w:r w:rsidRPr="00F734C4">
        <w:rPr>
          <w:sz w:val="16"/>
          <w:szCs w:val="16"/>
        </w:rPr>
        <w:t xml:space="preserve"> </w:t>
      </w:r>
      <w:r w:rsidR="003C02E9">
        <w:rPr>
          <w:sz w:val="16"/>
          <w:szCs w:val="16"/>
        </w:rPr>
        <w:t>3</w:t>
      </w:r>
      <w:r w:rsidRPr="004B6E55">
        <w:rPr>
          <w:sz w:val="16"/>
          <w:szCs w:val="16"/>
        </w:rPr>
        <w:t>0</w:t>
      </w:r>
      <w:r w:rsidRPr="00F734C4">
        <w:rPr>
          <w:sz w:val="16"/>
          <w:szCs w:val="16"/>
        </w:rPr>
        <w:t xml:space="preserve">% </w:t>
      </w:r>
    </w:p>
    <w:p w14:paraId="14B3ADD4" w14:textId="2F178C7D" w:rsidR="00912A8D" w:rsidRPr="00F734C4" w:rsidRDefault="00912A8D" w:rsidP="00445CC0">
      <w:pPr>
        <w:pStyle w:val="BodyText"/>
        <w:kinsoku w:val="0"/>
        <w:overflowPunct w:val="0"/>
        <w:spacing w:before="120" w:line="254" w:lineRule="auto"/>
        <w:ind w:left="23"/>
        <w:rPr>
          <w:b/>
          <w:sz w:val="16"/>
          <w:szCs w:val="16"/>
        </w:rPr>
      </w:pPr>
      <w:r w:rsidRPr="00F734C4">
        <w:rPr>
          <w:b/>
          <w:sz w:val="16"/>
          <w:szCs w:val="16"/>
        </w:rPr>
        <w:t xml:space="preserve">Learning Outcome(s) Assessed: </w:t>
      </w:r>
      <w:r w:rsidR="003C02E9">
        <w:rPr>
          <w:b/>
          <w:sz w:val="16"/>
          <w:szCs w:val="16"/>
        </w:rPr>
        <w:t>1, 2 and 3</w:t>
      </w:r>
    </w:p>
    <w:p w14:paraId="4C20498C" w14:textId="4CECBD5B" w:rsidR="00183CA7" w:rsidRPr="00F734C4" w:rsidRDefault="00183CA7" w:rsidP="00183CA7">
      <w:pPr>
        <w:pStyle w:val="BodyText"/>
        <w:kinsoku w:val="0"/>
        <w:overflowPunct w:val="0"/>
        <w:spacing w:before="120" w:line="254" w:lineRule="auto"/>
        <w:ind w:left="23"/>
        <w:rPr>
          <w:sz w:val="16"/>
          <w:szCs w:val="16"/>
        </w:rPr>
      </w:pPr>
      <w:r w:rsidRPr="00F734C4">
        <w:rPr>
          <w:b/>
          <w:sz w:val="16"/>
          <w:szCs w:val="16"/>
        </w:rPr>
        <w:t>Description of Assignment</w:t>
      </w:r>
      <w:proofErr w:type="gramStart"/>
      <w:r w:rsidRPr="00F734C4">
        <w:rPr>
          <w:b/>
          <w:sz w:val="16"/>
          <w:szCs w:val="16"/>
        </w:rPr>
        <w:t>:</w:t>
      </w:r>
      <w:r w:rsidRPr="00F734C4">
        <w:rPr>
          <w:sz w:val="16"/>
          <w:szCs w:val="16"/>
        </w:rPr>
        <w:t xml:space="preserve"> </w:t>
      </w:r>
      <w:r w:rsidR="003C02E9" w:rsidRPr="00F734C4">
        <w:rPr>
          <w:b/>
          <w:sz w:val="16"/>
          <w:szCs w:val="16"/>
        </w:rPr>
        <w:t>:</w:t>
      </w:r>
      <w:proofErr w:type="gramEnd"/>
      <w:r w:rsidR="003C02E9" w:rsidRPr="00F734C4">
        <w:rPr>
          <w:sz w:val="16"/>
          <w:szCs w:val="16"/>
        </w:rPr>
        <w:t xml:space="preserve"> </w:t>
      </w:r>
      <w:r w:rsidR="003C02E9">
        <w:rPr>
          <w:sz w:val="16"/>
          <w:szCs w:val="16"/>
        </w:rPr>
        <w:t>Working in pairs, investigate the business practices in two cultures (one high-context and one low-context) and prepare a report comparing and contrasting the identified practices.  The report represents your learning from this class</w:t>
      </w:r>
      <w:bookmarkStart w:id="3" w:name="_Hlk485402988"/>
      <w:r w:rsidR="003C02E9">
        <w:rPr>
          <w:sz w:val="16"/>
          <w:szCs w:val="16"/>
        </w:rPr>
        <w:t>.  It should be 5 – 10 pages in length or approximately 1</w:t>
      </w:r>
      <w:r w:rsidR="00666D19">
        <w:rPr>
          <w:sz w:val="16"/>
          <w:szCs w:val="16"/>
        </w:rPr>
        <w:t>5</w:t>
      </w:r>
      <w:r w:rsidR="003C02E9">
        <w:rPr>
          <w:sz w:val="16"/>
          <w:szCs w:val="16"/>
        </w:rPr>
        <w:t xml:space="preserve">00 – 2500 words. This report </w:t>
      </w:r>
      <w:r w:rsidR="003C02E9" w:rsidRPr="005B5BD1">
        <w:rPr>
          <w:sz w:val="16"/>
          <w:szCs w:val="16"/>
        </w:rPr>
        <w:t>provides an opportunity for you to demonstrate your understanding of the theories and practices of</w:t>
      </w:r>
      <w:r w:rsidR="003C02E9">
        <w:rPr>
          <w:sz w:val="16"/>
          <w:szCs w:val="16"/>
        </w:rPr>
        <w:t xml:space="preserve"> cross-</w:t>
      </w:r>
      <w:r w:rsidR="003C02E9" w:rsidRPr="005B5BD1">
        <w:rPr>
          <w:sz w:val="16"/>
          <w:szCs w:val="16"/>
        </w:rPr>
        <w:t>cultural communication</w:t>
      </w:r>
      <w:r w:rsidR="003C02E9">
        <w:rPr>
          <w:sz w:val="16"/>
          <w:szCs w:val="16"/>
        </w:rPr>
        <w:t xml:space="preserve"> and how they apply to business situations.  Detailed assignment guidelines and the performance rubric for this assignment are available in </w:t>
      </w:r>
      <w:proofErr w:type="spellStart"/>
      <w:r w:rsidR="003C02E9">
        <w:rPr>
          <w:sz w:val="16"/>
          <w:szCs w:val="16"/>
        </w:rPr>
        <w:t>myCourses</w:t>
      </w:r>
      <w:proofErr w:type="spellEnd"/>
      <w:r w:rsidR="003C02E9" w:rsidRPr="005B5BD1">
        <w:rPr>
          <w:sz w:val="16"/>
          <w:szCs w:val="16"/>
        </w:rPr>
        <w:t>.</w:t>
      </w:r>
    </w:p>
    <w:bookmarkEnd w:id="3"/>
    <w:p w14:paraId="59A87E76" w14:textId="77777777" w:rsidR="003C02E9" w:rsidRDefault="00183CA7" w:rsidP="003C02E9">
      <w:pPr>
        <w:pStyle w:val="BodyText"/>
        <w:kinsoku w:val="0"/>
        <w:overflowPunct w:val="0"/>
        <w:spacing w:before="120" w:line="254" w:lineRule="auto"/>
        <w:ind w:left="0"/>
      </w:pPr>
      <w:r w:rsidRPr="00F734C4">
        <w:rPr>
          <w:b/>
          <w:sz w:val="16"/>
          <w:szCs w:val="16"/>
        </w:rPr>
        <w:t>Grading Criteria (What constitutes a good assignment?):</w:t>
      </w:r>
      <w:r w:rsidRPr="00F734C4">
        <w:rPr>
          <w:sz w:val="16"/>
          <w:szCs w:val="16"/>
        </w:rPr>
        <w:t xml:space="preserve"> </w:t>
      </w:r>
      <w:r w:rsidR="003C02E9" w:rsidRPr="005B5BD1">
        <w:rPr>
          <w:sz w:val="16"/>
          <w:szCs w:val="16"/>
        </w:rPr>
        <w:t xml:space="preserve">Good </w:t>
      </w:r>
      <w:r w:rsidR="003C02E9">
        <w:rPr>
          <w:sz w:val="16"/>
          <w:szCs w:val="16"/>
        </w:rPr>
        <w:t>reports essays</w:t>
      </w:r>
      <w:r w:rsidR="003C02E9" w:rsidRPr="005B5BD1">
        <w:rPr>
          <w:sz w:val="16"/>
          <w:szCs w:val="16"/>
        </w:rPr>
        <w:t xml:space="preserve"> will draw on the range of material </w:t>
      </w:r>
      <w:bookmarkStart w:id="4" w:name="_GoBack"/>
      <w:bookmarkEnd w:id="4"/>
      <w:r w:rsidR="003C02E9" w:rsidRPr="005B5BD1">
        <w:rPr>
          <w:sz w:val="16"/>
          <w:szCs w:val="16"/>
        </w:rPr>
        <w:t>covered in the course (cultural</w:t>
      </w:r>
      <w:r w:rsidR="003C02E9">
        <w:rPr>
          <w:sz w:val="16"/>
          <w:szCs w:val="16"/>
        </w:rPr>
        <w:t xml:space="preserve"> dimensions and differences in communication styles) to describe and interpret the different business practices.  Good reports will highlight and analyze</w:t>
      </w:r>
      <w:r w:rsidR="003C02E9" w:rsidRPr="005B5BD1">
        <w:rPr>
          <w:sz w:val="16"/>
          <w:szCs w:val="16"/>
        </w:rPr>
        <w:t xml:space="preserve"> </w:t>
      </w:r>
      <w:r w:rsidR="003C02E9">
        <w:rPr>
          <w:sz w:val="16"/>
          <w:szCs w:val="16"/>
        </w:rPr>
        <w:t xml:space="preserve">specific </w:t>
      </w:r>
      <w:r w:rsidR="003C02E9" w:rsidRPr="005B5BD1">
        <w:rPr>
          <w:sz w:val="16"/>
          <w:szCs w:val="16"/>
        </w:rPr>
        <w:t>in</w:t>
      </w:r>
      <w:r w:rsidR="003C02E9">
        <w:rPr>
          <w:sz w:val="16"/>
          <w:szCs w:val="16"/>
        </w:rPr>
        <w:t xml:space="preserve">cidents or situations, and use relevant information on cultural and communication differences </w:t>
      </w:r>
      <w:r w:rsidR="003C02E9" w:rsidRPr="005B5BD1">
        <w:rPr>
          <w:sz w:val="16"/>
          <w:szCs w:val="16"/>
        </w:rPr>
        <w:t xml:space="preserve">to consider </w:t>
      </w:r>
      <w:r w:rsidR="003C02E9">
        <w:rPr>
          <w:sz w:val="16"/>
          <w:szCs w:val="16"/>
        </w:rPr>
        <w:t xml:space="preserve">the differences and similarities.  </w:t>
      </w:r>
      <w:r w:rsidR="003C02E9" w:rsidRPr="005B5BD1">
        <w:rPr>
          <w:sz w:val="16"/>
          <w:szCs w:val="16"/>
        </w:rPr>
        <w:t xml:space="preserve">Good </w:t>
      </w:r>
      <w:r w:rsidR="003C02E9">
        <w:rPr>
          <w:sz w:val="16"/>
          <w:szCs w:val="16"/>
        </w:rPr>
        <w:t>reports identify</w:t>
      </w:r>
      <w:r w:rsidR="003C02E9" w:rsidRPr="005B5BD1">
        <w:rPr>
          <w:sz w:val="16"/>
          <w:szCs w:val="16"/>
        </w:rPr>
        <w:t xml:space="preserve"> lessons learned </w:t>
      </w:r>
      <w:proofErr w:type="gramStart"/>
      <w:r w:rsidR="003C02E9" w:rsidRPr="005B5BD1">
        <w:rPr>
          <w:sz w:val="16"/>
          <w:szCs w:val="16"/>
        </w:rPr>
        <w:lastRenderedPageBreak/>
        <w:t>as a result of</w:t>
      </w:r>
      <w:proofErr w:type="gramEnd"/>
      <w:r w:rsidR="003C02E9" w:rsidRPr="005B5BD1">
        <w:rPr>
          <w:sz w:val="16"/>
          <w:szCs w:val="16"/>
        </w:rPr>
        <w:t xml:space="preserve"> your </w:t>
      </w:r>
      <w:r w:rsidR="003C02E9">
        <w:rPr>
          <w:sz w:val="16"/>
          <w:szCs w:val="16"/>
        </w:rPr>
        <w:t xml:space="preserve">investigation, as well as recommendations for improvements in the identified practices.  </w:t>
      </w:r>
      <w:r w:rsidR="003C02E9" w:rsidRPr="005B5BD1">
        <w:rPr>
          <w:sz w:val="16"/>
          <w:szCs w:val="16"/>
        </w:rPr>
        <w:t xml:space="preserve">In addition, good </w:t>
      </w:r>
      <w:r w:rsidR="003C02E9">
        <w:rPr>
          <w:sz w:val="16"/>
          <w:szCs w:val="16"/>
        </w:rPr>
        <w:t xml:space="preserve">reports </w:t>
      </w:r>
      <w:r w:rsidR="003C02E9" w:rsidRPr="005B5BD1">
        <w:rPr>
          <w:sz w:val="16"/>
          <w:szCs w:val="16"/>
        </w:rPr>
        <w:t xml:space="preserve">are well organized and of appropriate length; are written in clear </w:t>
      </w:r>
      <w:r w:rsidR="003C02E9">
        <w:rPr>
          <w:sz w:val="16"/>
          <w:szCs w:val="16"/>
        </w:rPr>
        <w:t>and generally error free English</w:t>
      </w:r>
      <w:r w:rsidR="003C02E9" w:rsidRPr="005B5BD1">
        <w:rPr>
          <w:sz w:val="16"/>
          <w:szCs w:val="16"/>
        </w:rPr>
        <w:t xml:space="preserve">; and demonstrate an understanding of the </w:t>
      </w:r>
      <w:r w:rsidR="003C02E9">
        <w:rPr>
          <w:sz w:val="16"/>
          <w:szCs w:val="16"/>
        </w:rPr>
        <w:t>conventions of academic writing, including referencing as appropriate.</w:t>
      </w:r>
    </w:p>
    <w:bookmarkEnd w:id="2"/>
    <w:p w14:paraId="1138B665" w14:textId="77777777" w:rsidR="009E5EA1" w:rsidRDefault="009E5EA1" w:rsidP="003B2E92">
      <w:pPr>
        <w:pStyle w:val="BodyText"/>
        <w:kinsoku w:val="0"/>
        <w:overflowPunct w:val="0"/>
        <w:spacing w:before="0" w:line="204" w:lineRule="exact"/>
        <w:ind w:left="0"/>
      </w:pPr>
    </w:p>
    <w:tbl>
      <w:tblPr>
        <w:tblStyle w:val="TableGrid"/>
        <w:tblW w:w="0" w:type="auto"/>
        <w:tblLook w:val="04A0" w:firstRow="1" w:lastRow="0" w:firstColumn="1" w:lastColumn="0" w:noHBand="0" w:noVBand="1"/>
      </w:tblPr>
      <w:tblGrid>
        <w:gridCol w:w="4476"/>
        <w:gridCol w:w="4476"/>
      </w:tblGrid>
      <w:tr w:rsidR="00AF2B4F" w14:paraId="11CFFF4C" w14:textId="77777777" w:rsidTr="00F4594F">
        <w:tc>
          <w:tcPr>
            <w:tcW w:w="4476" w:type="dxa"/>
          </w:tcPr>
          <w:p w14:paraId="694D064F" w14:textId="77777777" w:rsidR="00AF2B4F" w:rsidRDefault="00AF2B4F" w:rsidP="00F4594F">
            <w:pPr>
              <w:pStyle w:val="BodyText"/>
              <w:kinsoku w:val="0"/>
              <w:overflowPunct w:val="0"/>
              <w:spacing w:before="120" w:line="21" w:lineRule="auto"/>
              <w:ind w:left="0"/>
              <w:rPr>
                <w:b/>
                <w:sz w:val="16"/>
                <w:szCs w:val="16"/>
              </w:rPr>
            </w:pPr>
            <w:r>
              <w:rPr>
                <w:b/>
                <w:sz w:val="16"/>
                <w:szCs w:val="16"/>
              </w:rPr>
              <w:t>Section</w:t>
            </w:r>
          </w:p>
        </w:tc>
        <w:tc>
          <w:tcPr>
            <w:tcW w:w="4476" w:type="dxa"/>
          </w:tcPr>
          <w:p w14:paraId="4AF7EAD3" w14:textId="77777777" w:rsidR="00AF2B4F" w:rsidRDefault="00AF2B4F" w:rsidP="00F4594F">
            <w:pPr>
              <w:pStyle w:val="BodyText"/>
              <w:kinsoku w:val="0"/>
              <w:overflowPunct w:val="0"/>
              <w:spacing w:before="120" w:line="21" w:lineRule="auto"/>
              <w:ind w:left="0"/>
              <w:rPr>
                <w:b/>
                <w:sz w:val="16"/>
                <w:szCs w:val="16"/>
              </w:rPr>
            </w:pPr>
            <w:r>
              <w:rPr>
                <w:b/>
                <w:sz w:val="16"/>
                <w:szCs w:val="16"/>
              </w:rPr>
              <w:t>Deadline</w:t>
            </w:r>
          </w:p>
          <w:p w14:paraId="23F89099" w14:textId="77777777" w:rsidR="00AF2B4F" w:rsidRDefault="00AF2B4F" w:rsidP="00F4594F">
            <w:pPr>
              <w:pStyle w:val="BodyText"/>
              <w:kinsoku w:val="0"/>
              <w:overflowPunct w:val="0"/>
              <w:spacing w:before="120" w:line="21" w:lineRule="auto"/>
              <w:ind w:left="0"/>
              <w:rPr>
                <w:b/>
                <w:sz w:val="16"/>
                <w:szCs w:val="16"/>
              </w:rPr>
            </w:pPr>
          </w:p>
        </w:tc>
      </w:tr>
      <w:tr w:rsidR="00AF2B4F" w14:paraId="51D7DCEC" w14:textId="77777777" w:rsidTr="00F4594F">
        <w:tc>
          <w:tcPr>
            <w:tcW w:w="4476" w:type="dxa"/>
          </w:tcPr>
          <w:p w14:paraId="7381C58C" w14:textId="22BCD587" w:rsidR="00AF2B4F" w:rsidRDefault="00E35E3A" w:rsidP="00F4594F">
            <w:pPr>
              <w:pStyle w:val="BodyText"/>
              <w:kinsoku w:val="0"/>
              <w:overflowPunct w:val="0"/>
              <w:spacing w:before="120" w:line="21" w:lineRule="auto"/>
              <w:ind w:left="0"/>
              <w:rPr>
                <w:b/>
                <w:sz w:val="16"/>
                <w:szCs w:val="16"/>
              </w:rPr>
            </w:pPr>
            <w:r>
              <w:rPr>
                <w:b/>
                <w:sz w:val="16"/>
                <w:szCs w:val="16"/>
              </w:rPr>
              <w:t>LON2</w:t>
            </w:r>
          </w:p>
          <w:p w14:paraId="54847BE0" w14:textId="77777777" w:rsidR="00AF2B4F" w:rsidRDefault="00AF2B4F" w:rsidP="00F4594F">
            <w:pPr>
              <w:pStyle w:val="BodyText"/>
              <w:kinsoku w:val="0"/>
              <w:overflowPunct w:val="0"/>
              <w:spacing w:before="120" w:line="21" w:lineRule="auto"/>
              <w:ind w:left="0"/>
              <w:rPr>
                <w:b/>
                <w:sz w:val="16"/>
                <w:szCs w:val="16"/>
              </w:rPr>
            </w:pPr>
          </w:p>
        </w:tc>
        <w:tc>
          <w:tcPr>
            <w:tcW w:w="4476" w:type="dxa"/>
          </w:tcPr>
          <w:p w14:paraId="79912F7E" w14:textId="4D0256D8" w:rsidR="00AF2B4F" w:rsidRDefault="003C02E9" w:rsidP="00F4594F">
            <w:pPr>
              <w:pStyle w:val="BodyText"/>
              <w:kinsoku w:val="0"/>
              <w:overflowPunct w:val="0"/>
              <w:spacing w:before="120" w:line="21" w:lineRule="auto"/>
              <w:ind w:left="0"/>
              <w:rPr>
                <w:b/>
                <w:sz w:val="16"/>
                <w:szCs w:val="16"/>
              </w:rPr>
            </w:pPr>
            <w:r>
              <w:rPr>
                <w:b/>
                <w:sz w:val="16"/>
                <w:szCs w:val="16"/>
              </w:rPr>
              <w:t xml:space="preserve">30 November 2017 at </w:t>
            </w:r>
            <w:r w:rsidR="00AF2B4F">
              <w:rPr>
                <w:b/>
                <w:sz w:val="16"/>
                <w:szCs w:val="16"/>
              </w:rPr>
              <w:t>23:59h</w:t>
            </w:r>
          </w:p>
        </w:tc>
      </w:tr>
      <w:tr w:rsidR="00AF2B4F" w14:paraId="568FD6B2" w14:textId="77777777" w:rsidTr="00F4594F">
        <w:tc>
          <w:tcPr>
            <w:tcW w:w="4476" w:type="dxa"/>
          </w:tcPr>
          <w:p w14:paraId="7B252238" w14:textId="3E3F16E8" w:rsidR="00AF2B4F" w:rsidRDefault="00E35E3A" w:rsidP="00F4594F">
            <w:pPr>
              <w:pStyle w:val="BodyText"/>
              <w:kinsoku w:val="0"/>
              <w:overflowPunct w:val="0"/>
              <w:spacing w:before="120" w:line="21" w:lineRule="auto"/>
              <w:ind w:left="0"/>
              <w:rPr>
                <w:b/>
                <w:sz w:val="16"/>
                <w:szCs w:val="16"/>
              </w:rPr>
            </w:pPr>
            <w:r>
              <w:rPr>
                <w:b/>
                <w:sz w:val="16"/>
                <w:szCs w:val="16"/>
              </w:rPr>
              <w:t>LON5</w:t>
            </w:r>
          </w:p>
          <w:p w14:paraId="5A9EBFE5" w14:textId="77777777" w:rsidR="00AF2B4F" w:rsidRDefault="00AF2B4F" w:rsidP="00F4594F">
            <w:pPr>
              <w:pStyle w:val="BodyText"/>
              <w:kinsoku w:val="0"/>
              <w:overflowPunct w:val="0"/>
              <w:spacing w:before="120" w:line="21" w:lineRule="auto"/>
              <w:ind w:left="0"/>
              <w:rPr>
                <w:b/>
                <w:sz w:val="16"/>
                <w:szCs w:val="16"/>
              </w:rPr>
            </w:pPr>
          </w:p>
        </w:tc>
        <w:tc>
          <w:tcPr>
            <w:tcW w:w="4476" w:type="dxa"/>
          </w:tcPr>
          <w:p w14:paraId="17349048" w14:textId="77777777" w:rsidR="00AF2B4F" w:rsidRDefault="00AF2B4F" w:rsidP="00F4594F">
            <w:pPr>
              <w:pStyle w:val="BodyText"/>
              <w:kinsoku w:val="0"/>
              <w:overflowPunct w:val="0"/>
              <w:spacing w:before="120" w:line="21" w:lineRule="auto"/>
              <w:ind w:left="0"/>
              <w:rPr>
                <w:b/>
                <w:sz w:val="16"/>
                <w:szCs w:val="16"/>
              </w:rPr>
            </w:pPr>
            <w:r>
              <w:rPr>
                <w:b/>
                <w:sz w:val="16"/>
                <w:szCs w:val="16"/>
              </w:rPr>
              <w:t>TBC</w:t>
            </w:r>
          </w:p>
        </w:tc>
      </w:tr>
    </w:tbl>
    <w:p w14:paraId="47BA0D91" w14:textId="77777777" w:rsidR="009E5EA1" w:rsidRDefault="009E5EA1" w:rsidP="003B2E92">
      <w:pPr>
        <w:pStyle w:val="BodyText"/>
        <w:kinsoku w:val="0"/>
        <w:overflowPunct w:val="0"/>
        <w:spacing w:before="0" w:line="204" w:lineRule="exact"/>
        <w:ind w:left="0"/>
      </w:pPr>
    </w:p>
    <w:p w14:paraId="47A75B74" w14:textId="77777777" w:rsidR="003B2E92" w:rsidRPr="00445CC0" w:rsidRDefault="00255457" w:rsidP="003B2E92">
      <w:pPr>
        <w:pStyle w:val="BodyText"/>
        <w:kinsoku w:val="0"/>
        <w:overflowPunct w:val="0"/>
        <w:spacing w:before="0" w:line="204" w:lineRule="exact"/>
        <w:ind w:left="0"/>
      </w:pPr>
      <w:bookmarkStart w:id="5" w:name="_Hlk485400003"/>
      <w:r>
        <w:pict w14:anchorId="735E4990">
          <v:shape id="_x0000_i1032" type="#_x0000_t75" style="width:436.7pt;height:1.4pt" o:hrpct="0" o:hralign="center" o:hr="t">
            <v:imagedata r:id="rId9" o:title="Default Line"/>
          </v:shape>
        </w:pict>
      </w:r>
      <w:bookmarkEnd w:id="5"/>
    </w:p>
    <w:p w14:paraId="45C15657" w14:textId="77777777" w:rsidR="006E7CED" w:rsidRDefault="006E7CED" w:rsidP="006E7CED">
      <w:pPr>
        <w:widowControl w:val="0"/>
        <w:tabs>
          <w:tab w:val="left" w:pos="220"/>
          <w:tab w:val="left" w:pos="720"/>
        </w:tabs>
        <w:autoSpaceDE w:val="0"/>
        <w:autoSpaceDN w:val="0"/>
        <w:adjustRightInd w:val="0"/>
        <w:rPr>
          <w:b/>
          <w:sz w:val="16"/>
          <w:szCs w:val="16"/>
        </w:rPr>
      </w:pPr>
    </w:p>
    <w:p w14:paraId="391643B1" w14:textId="136E15C4" w:rsidR="00AF2B4F" w:rsidRPr="00F734C4" w:rsidRDefault="00AF2B4F" w:rsidP="00AF2B4F">
      <w:pPr>
        <w:pStyle w:val="BodyText"/>
        <w:kinsoku w:val="0"/>
        <w:overflowPunct w:val="0"/>
        <w:spacing w:before="0" w:line="257" w:lineRule="auto"/>
        <w:ind w:left="0"/>
        <w:rPr>
          <w:sz w:val="16"/>
          <w:szCs w:val="16"/>
        </w:rPr>
      </w:pPr>
      <w:bookmarkStart w:id="6" w:name="_Hlk485399977"/>
      <w:r w:rsidRPr="00F734C4">
        <w:rPr>
          <w:b/>
          <w:sz w:val="16"/>
          <w:szCs w:val="16"/>
        </w:rPr>
        <w:t xml:space="preserve">Assignment </w:t>
      </w:r>
      <w:r>
        <w:rPr>
          <w:b/>
          <w:sz w:val="16"/>
          <w:szCs w:val="16"/>
        </w:rPr>
        <w:t>4</w:t>
      </w:r>
      <w:r w:rsidRPr="00F734C4">
        <w:rPr>
          <w:b/>
          <w:sz w:val="16"/>
          <w:szCs w:val="16"/>
        </w:rPr>
        <w:t>:</w:t>
      </w:r>
      <w:r w:rsidRPr="00F734C4">
        <w:rPr>
          <w:sz w:val="16"/>
          <w:szCs w:val="16"/>
        </w:rPr>
        <w:t xml:space="preserve"> </w:t>
      </w:r>
      <w:r>
        <w:rPr>
          <w:sz w:val="16"/>
          <w:szCs w:val="16"/>
        </w:rPr>
        <w:t xml:space="preserve">Final Exam </w:t>
      </w:r>
      <w:r w:rsidRPr="00F734C4">
        <w:rPr>
          <w:sz w:val="16"/>
          <w:szCs w:val="16"/>
        </w:rPr>
        <w:t xml:space="preserve"> </w:t>
      </w:r>
    </w:p>
    <w:p w14:paraId="262FB498" w14:textId="0DD08917" w:rsidR="00AF2B4F" w:rsidRPr="00F734C4" w:rsidRDefault="00AF2B4F" w:rsidP="00AF2B4F">
      <w:pPr>
        <w:pStyle w:val="BodyText"/>
        <w:kinsoku w:val="0"/>
        <w:overflowPunct w:val="0"/>
        <w:spacing w:before="120" w:line="254" w:lineRule="auto"/>
        <w:ind w:left="23"/>
        <w:rPr>
          <w:sz w:val="16"/>
          <w:szCs w:val="16"/>
        </w:rPr>
      </w:pPr>
      <w:r w:rsidRPr="00F734C4">
        <w:rPr>
          <w:b/>
          <w:sz w:val="16"/>
          <w:szCs w:val="16"/>
        </w:rPr>
        <w:t>Weighting (% of final grade):</w:t>
      </w:r>
      <w:r w:rsidRPr="00F734C4">
        <w:rPr>
          <w:sz w:val="16"/>
          <w:szCs w:val="16"/>
        </w:rPr>
        <w:t xml:space="preserve"> </w:t>
      </w:r>
      <w:r>
        <w:rPr>
          <w:sz w:val="16"/>
          <w:szCs w:val="16"/>
        </w:rPr>
        <w:t>2</w:t>
      </w:r>
      <w:r w:rsidRPr="004B6E55">
        <w:rPr>
          <w:sz w:val="16"/>
          <w:szCs w:val="16"/>
        </w:rPr>
        <w:t>0</w:t>
      </w:r>
      <w:r w:rsidRPr="00F734C4">
        <w:rPr>
          <w:sz w:val="16"/>
          <w:szCs w:val="16"/>
        </w:rPr>
        <w:t xml:space="preserve">% </w:t>
      </w:r>
    </w:p>
    <w:p w14:paraId="0F2FF626" w14:textId="3512FF1E" w:rsidR="00AF2B4F" w:rsidRPr="00F734C4" w:rsidRDefault="00AF2B4F" w:rsidP="00AF2B4F">
      <w:pPr>
        <w:pStyle w:val="BodyText"/>
        <w:kinsoku w:val="0"/>
        <w:overflowPunct w:val="0"/>
        <w:spacing w:before="120" w:line="254" w:lineRule="auto"/>
        <w:ind w:left="23"/>
        <w:rPr>
          <w:b/>
          <w:sz w:val="16"/>
          <w:szCs w:val="16"/>
        </w:rPr>
      </w:pPr>
      <w:r w:rsidRPr="00F734C4">
        <w:rPr>
          <w:b/>
          <w:sz w:val="16"/>
          <w:szCs w:val="16"/>
        </w:rPr>
        <w:t xml:space="preserve">Learning Outcome(s) Assessed: </w:t>
      </w:r>
      <w:r w:rsidR="003C02E9">
        <w:rPr>
          <w:b/>
          <w:sz w:val="16"/>
          <w:szCs w:val="16"/>
        </w:rPr>
        <w:t>1 and 3</w:t>
      </w:r>
    </w:p>
    <w:p w14:paraId="1DCDABC3" w14:textId="7C6AB71C" w:rsidR="003C02E9" w:rsidRPr="00F734C4" w:rsidRDefault="00AF2B4F" w:rsidP="003C02E9">
      <w:pPr>
        <w:pStyle w:val="BodyText"/>
        <w:kinsoku w:val="0"/>
        <w:overflowPunct w:val="0"/>
        <w:spacing w:before="120" w:line="254" w:lineRule="auto"/>
        <w:ind w:left="23"/>
        <w:rPr>
          <w:sz w:val="16"/>
          <w:szCs w:val="16"/>
        </w:rPr>
      </w:pPr>
      <w:r w:rsidRPr="00F734C4">
        <w:rPr>
          <w:b/>
          <w:sz w:val="16"/>
          <w:szCs w:val="16"/>
        </w:rPr>
        <w:t>Description of Assignment:</w:t>
      </w:r>
      <w:r w:rsidRPr="00F734C4">
        <w:rPr>
          <w:sz w:val="16"/>
          <w:szCs w:val="16"/>
        </w:rPr>
        <w:t xml:space="preserve"> </w:t>
      </w:r>
      <w:r w:rsidR="003C02E9">
        <w:rPr>
          <w:sz w:val="16"/>
          <w:szCs w:val="16"/>
        </w:rPr>
        <w:t xml:space="preserve">The final exam will consist </w:t>
      </w:r>
      <w:proofErr w:type="gramStart"/>
      <w:r w:rsidR="003C02E9">
        <w:rPr>
          <w:sz w:val="16"/>
          <w:szCs w:val="16"/>
        </w:rPr>
        <w:t>of  multiple</w:t>
      </w:r>
      <w:proofErr w:type="gramEnd"/>
      <w:r w:rsidR="003C02E9">
        <w:rPr>
          <w:sz w:val="16"/>
          <w:szCs w:val="16"/>
        </w:rPr>
        <w:t xml:space="preserve">-choice and short answer questions about the principles, theories, models and practices of cross-cultural communications and interactions.  </w:t>
      </w:r>
    </w:p>
    <w:p w14:paraId="7643222A" w14:textId="77777777" w:rsidR="003C02E9" w:rsidRDefault="003C02E9" w:rsidP="003C02E9">
      <w:pPr>
        <w:pStyle w:val="BodyText"/>
        <w:kinsoku w:val="0"/>
        <w:overflowPunct w:val="0"/>
        <w:spacing w:before="120" w:line="254" w:lineRule="auto"/>
        <w:ind w:left="23"/>
        <w:rPr>
          <w:sz w:val="16"/>
          <w:szCs w:val="16"/>
        </w:rPr>
      </w:pPr>
      <w:r w:rsidRPr="00F734C4">
        <w:rPr>
          <w:b/>
          <w:sz w:val="16"/>
          <w:szCs w:val="16"/>
        </w:rPr>
        <w:t>Grading Criteria (What constitutes a good assignment?):</w:t>
      </w:r>
      <w:r w:rsidRPr="00F734C4">
        <w:rPr>
          <w:sz w:val="16"/>
          <w:szCs w:val="16"/>
        </w:rPr>
        <w:t xml:space="preserve"> </w:t>
      </w:r>
      <w:r>
        <w:rPr>
          <w:sz w:val="16"/>
          <w:szCs w:val="16"/>
        </w:rPr>
        <w:t xml:space="preserve">Good responses to the final exam will represent a thoughtful and careful analysis of each question, drawing on the material from the course.  </w:t>
      </w:r>
    </w:p>
    <w:bookmarkEnd w:id="6"/>
    <w:p w14:paraId="251A1B87" w14:textId="04560472" w:rsidR="006E7CED" w:rsidRDefault="006E7CED" w:rsidP="006E7CED">
      <w:pPr>
        <w:widowControl w:val="0"/>
        <w:tabs>
          <w:tab w:val="left" w:pos="220"/>
          <w:tab w:val="left" w:pos="720"/>
        </w:tabs>
        <w:autoSpaceDE w:val="0"/>
        <w:autoSpaceDN w:val="0"/>
        <w:adjustRightInd w:val="0"/>
        <w:rPr>
          <w:b/>
          <w:sz w:val="16"/>
          <w:szCs w:val="16"/>
        </w:rPr>
      </w:pPr>
    </w:p>
    <w:tbl>
      <w:tblPr>
        <w:tblStyle w:val="TableGrid"/>
        <w:tblW w:w="0" w:type="auto"/>
        <w:tblLook w:val="04A0" w:firstRow="1" w:lastRow="0" w:firstColumn="1" w:lastColumn="0" w:noHBand="0" w:noVBand="1"/>
      </w:tblPr>
      <w:tblGrid>
        <w:gridCol w:w="4476"/>
        <w:gridCol w:w="4476"/>
      </w:tblGrid>
      <w:tr w:rsidR="00AF2B4F" w14:paraId="4097CC38" w14:textId="77777777" w:rsidTr="00F4594F">
        <w:tc>
          <w:tcPr>
            <w:tcW w:w="4476" w:type="dxa"/>
          </w:tcPr>
          <w:p w14:paraId="0F18858D" w14:textId="77777777" w:rsidR="00AF2B4F" w:rsidRDefault="00AF2B4F" w:rsidP="00F4594F">
            <w:pPr>
              <w:pStyle w:val="BodyText"/>
              <w:kinsoku w:val="0"/>
              <w:overflowPunct w:val="0"/>
              <w:spacing w:before="120" w:line="21" w:lineRule="auto"/>
              <w:ind w:left="0"/>
              <w:rPr>
                <w:b/>
                <w:sz w:val="16"/>
                <w:szCs w:val="16"/>
              </w:rPr>
            </w:pPr>
            <w:r>
              <w:rPr>
                <w:b/>
                <w:sz w:val="16"/>
                <w:szCs w:val="16"/>
              </w:rPr>
              <w:t>Section</w:t>
            </w:r>
          </w:p>
          <w:p w14:paraId="3AC8301D" w14:textId="77777777" w:rsidR="00AF2B4F" w:rsidRDefault="00AF2B4F" w:rsidP="00F4594F">
            <w:pPr>
              <w:pStyle w:val="BodyText"/>
              <w:kinsoku w:val="0"/>
              <w:overflowPunct w:val="0"/>
              <w:spacing w:before="120" w:line="21" w:lineRule="auto"/>
              <w:ind w:left="0"/>
              <w:rPr>
                <w:b/>
                <w:sz w:val="16"/>
                <w:szCs w:val="16"/>
              </w:rPr>
            </w:pPr>
          </w:p>
        </w:tc>
        <w:tc>
          <w:tcPr>
            <w:tcW w:w="4476" w:type="dxa"/>
          </w:tcPr>
          <w:p w14:paraId="2CEAA3B9" w14:textId="77777777" w:rsidR="00AF2B4F" w:rsidRDefault="00AF2B4F" w:rsidP="00F4594F">
            <w:pPr>
              <w:pStyle w:val="BodyText"/>
              <w:kinsoku w:val="0"/>
              <w:overflowPunct w:val="0"/>
              <w:spacing w:before="120" w:line="21" w:lineRule="auto"/>
              <w:ind w:left="0"/>
              <w:rPr>
                <w:b/>
                <w:sz w:val="16"/>
                <w:szCs w:val="16"/>
              </w:rPr>
            </w:pPr>
            <w:r>
              <w:rPr>
                <w:b/>
                <w:sz w:val="16"/>
                <w:szCs w:val="16"/>
              </w:rPr>
              <w:t>Deadline</w:t>
            </w:r>
          </w:p>
        </w:tc>
      </w:tr>
      <w:tr w:rsidR="00AF2B4F" w14:paraId="16437C33" w14:textId="77777777" w:rsidTr="00F4594F">
        <w:tc>
          <w:tcPr>
            <w:tcW w:w="4476" w:type="dxa"/>
          </w:tcPr>
          <w:p w14:paraId="1A825C49" w14:textId="7F7AAD21" w:rsidR="00AF2B4F" w:rsidRDefault="002F10B8" w:rsidP="00F4594F">
            <w:pPr>
              <w:pStyle w:val="BodyText"/>
              <w:kinsoku w:val="0"/>
              <w:overflowPunct w:val="0"/>
              <w:spacing w:before="120" w:line="21" w:lineRule="auto"/>
              <w:ind w:left="0"/>
              <w:rPr>
                <w:b/>
                <w:sz w:val="16"/>
                <w:szCs w:val="16"/>
              </w:rPr>
            </w:pPr>
            <w:r>
              <w:rPr>
                <w:b/>
                <w:sz w:val="16"/>
                <w:szCs w:val="16"/>
              </w:rPr>
              <w:t>LON2</w:t>
            </w:r>
          </w:p>
          <w:p w14:paraId="161B0B21" w14:textId="77777777" w:rsidR="00AF2B4F" w:rsidRDefault="00AF2B4F" w:rsidP="00F4594F">
            <w:pPr>
              <w:pStyle w:val="BodyText"/>
              <w:kinsoku w:val="0"/>
              <w:overflowPunct w:val="0"/>
              <w:spacing w:before="120" w:line="21" w:lineRule="auto"/>
              <w:ind w:left="0"/>
              <w:rPr>
                <w:b/>
                <w:sz w:val="16"/>
                <w:szCs w:val="16"/>
              </w:rPr>
            </w:pPr>
          </w:p>
        </w:tc>
        <w:tc>
          <w:tcPr>
            <w:tcW w:w="4476" w:type="dxa"/>
          </w:tcPr>
          <w:p w14:paraId="2686A3B7" w14:textId="77777777" w:rsidR="00AF2B4F" w:rsidRDefault="00AF2B4F" w:rsidP="00F4594F">
            <w:pPr>
              <w:pStyle w:val="BodyText"/>
              <w:kinsoku w:val="0"/>
              <w:overflowPunct w:val="0"/>
              <w:spacing w:before="120" w:line="21" w:lineRule="auto"/>
              <w:ind w:left="0"/>
              <w:rPr>
                <w:b/>
                <w:sz w:val="16"/>
                <w:szCs w:val="16"/>
              </w:rPr>
            </w:pPr>
            <w:r>
              <w:rPr>
                <w:b/>
                <w:sz w:val="16"/>
                <w:szCs w:val="16"/>
              </w:rPr>
              <w:t>See exam schedule when published by Registry</w:t>
            </w:r>
          </w:p>
        </w:tc>
      </w:tr>
      <w:tr w:rsidR="00AF2B4F" w14:paraId="724A4E19" w14:textId="77777777" w:rsidTr="00521016">
        <w:trPr>
          <w:trHeight w:val="361"/>
        </w:trPr>
        <w:tc>
          <w:tcPr>
            <w:tcW w:w="4476" w:type="dxa"/>
          </w:tcPr>
          <w:p w14:paraId="4B9D4652" w14:textId="2AF5D238" w:rsidR="00AF2B4F" w:rsidRDefault="00E35E3A" w:rsidP="00F4594F">
            <w:pPr>
              <w:pStyle w:val="BodyText"/>
              <w:kinsoku w:val="0"/>
              <w:overflowPunct w:val="0"/>
              <w:spacing w:before="120" w:line="21" w:lineRule="auto"/>
              <w:ind w:left="0"/>
              <w:rPr>
                <w:b/>
                <w:sz w:val="16"/>
                <w:szCs w:val="16"/>
              </w:rPr>
            </w:pPr>
            <w:r>
              <w:rPr>
                <w:b/>
                <w:sz w:val="16"/>
                <w:szCs w:val="16"/>
              </w:rPr>
              <w:t>LON5</w:t>
            </w:r>
          </w:p>
          <w:p w14:paraId="6B9FA2EF" w14:textId="77777777" w:rsidR="00AF2B4F" w:rsidRDefault="00AF2B4F" w:rsidP="00F4594F">
            <w:pPr>
              <w:pStyle w:val="BodyText"/>
              <w:kinsoku w:val="0"/>
              <w:overflowPunct w:val="0"/>
              <w:spacing w:before="120" w:line="21" w:lineRule="auto"/>
              <w:ind w:left="0"/>
              <w:rPr>
                <w:b/>
                <w:sz w:val="16"/>
                <w:szCs w:val="16"/>
              </w:rPr>
            </w:pPr>
          </w:p>
        </w:tc>
        <w:tc>
          <w:tcPr>
            <w:tcW w:w="4476" w:type="dxa"/>
          </w:tcPr>
          <w:p w14:paraId="663AA149" w14:textId="73E9912D" w:rsidR="00AF2B4F" w:rsidRDefault="00AF2B4F" w:rsidP="00F4594F">
            <w:pPr>
              <w:pStyle w:val="BodyText"/>
              <w:kinsoku w:val="0"/>
              <w:overflowPunct w:val="0"/>
              <w:spacing w:before="120" w:line="21" w:lineRule="auto"/>
              <w:ind w:left="0"/>
              <w:rPr>
                <w:b/>
                <w:sz w:val="16"/>
                <w:szCs w:val="16"/>
              </w:rPr>
            </w:pPr>
            <w:r>
              <w:rPr>
                <w:b/>
                <w:sz w:val="16"/>
                <w:szCs w:val="16"/>
              </w:rPr>
              <w:t>See exam schedule when published by Registry</w:t>
            </w:r>
          </w:p>
        </w:tc>
      </w:tr>
    </w:tbl>
    <w:p w14:paraId="759ECE4D" w14:textId="77777777" w:rsidR="006E7CED" w:rsidRDefault="006E7CED" w:rsidP="006E7CED">
      <w:pPr>
        <w:widowControl w:val="0"/>
        <w:tabs>
          <w:tab w:val="left" w:pos="220"/>
          <w:tab w:val="left" w:pos="720"/>
        </w:tabs>
        <w:autoSpaceDE w:val="0"/>
        <w:autoSpaceDN w:val="0"/>
        <w:adjustRightInd w:val="0"/>
        <w:rPr>
          <w:b/>
          <w:sz w:val="16"/>
          <w:szCs w:val="16"/>
        </w:rPr>
      </w:pPr>
    </w:p>
    <w:p w14:paraId="685D4C04" w14:textId="5DEBB0AD" w:rsidR="006E7CED" w:rsidRDefault="00255457" w:rsidP="006E7CED">
      <w:pPr>
        <w:widowControl w:val="0"/>
        <w:tabs>
          <w:tab w:val="left" w:pos="220"/>
          <w:tab w:val="left" w:pos="720"/>
        </w:tabs>
        <w:autoSpaceDE w:val="0"/>
        <w:autoSpaceDN w:val="0"/>
        <w:adjustRightInd w:val="0"/>
        <w:rPr>
          <w:b/>
          <w:sz w:val="16"/>
          <w:szCs w:val="16"/>
        </w:rPr>
      </w:pPr>
      <w:r>
        <w:pict w14:anchorId="627281D5">
          <v:shape id="_x0000_i1033" type="#_x0000_t75" style="width:436.7pt;height:1.4pt" o:hrpct="0" o:hralign="center" o:hr="t">
            <v:imagedata r:id="rId9" o:title="Default Line"/>
          </v:shape>
        </w:pict>
      </w:r>
    </w:p>
    <w:p w14:paraId="5E3A32F5" w14:textId="77777777" w:rsidR="006E7CED" w:rsidRDefault="006E7CED" w:rsidP="006E7CED">
      <w:pPr>
        <w:widowControl w:val="0"/>
        <w:tabs>
          <w:tab w:val="left" w:pos="220"/>
          <w:tab w:val="left" w:pos="720"/>
        </w:tabs>
        <w:autoSpaceDE w:val="0"/>
        <w:autoSpaceDN w:val="0"/>
        <w:adjustRightInd w:val="0"/>
        <w:rPr>
          <w:b/>
          <w:sz w:val="16"/>
          <w:szCs w:val="16"/>
        </w:rPr>
      </w:pPr>
    </w:p>
    <w:p w14:paraId="124AB3C0" w14:textId="37A034ED" w:rsidR="00AF2B4F" w:rsidRDefault="00AF2B4F" w:rsidP="00AF2B4F">
      <w:pPr>
        <w:pStyle w:val="BodyText"/>
        <w:kinsoku w:val="0"/>
        <w:overflowPunct w:val="0"/>
        <w:spacing w:before="0" w:line="257" w:lineRule="auto"/>
        <w:ind w:left="0"/>
        <w:rPr>
          <w:sz w:val="16"/>
          <w:szCs w:val="16"/>
        </w:rPr>
      </w:pPr>
      <w:r w:rsidRPr="00F734C4">
        <w:rPr>
          <w:b/>
          <w:sz w:val="16"/>
          <w:szCs w:val="16"/>
        </w:rPr>
        <w:t xml:space="preserve">Assignment </w:t>
      </w:r>
      <w:r>
        <w:rPr>
          <w:b/>
          <w:sz w:val="16"/>
          <w:szCs w:val="16"/>
        </w:rPr>
        <w:t>5</w:t>
      </w:r>
      <w:r w:rsidRPr="00F734C4">
        <w:rPr>
          <w:b/>
          <w:sz w:val="16"/>
          <w:szCs w:val="16"/>
        </w:rPr>
        <w:t>:</w:t>
      </w:r>
      <w:r w:rsidRPr="00F734C4">
        <w:rPr>
          <w:sz w:val="16"/>
          <w:szCs w:val="16"/>
        </w:rPr>
        <w:t xml:space="preserve"> </w:t>
      </w:r>
      <w:r>
        <w:rPr>
          <w:sz w:val="16"/>
          <w:szCs w:val="16"/>
        </w:rPr>
        <w:t xml:space="preserve">Participation </w:t>
      </w:r>
      <w:r w:rsidRPr="00F734C4">
        <w:rPr>
          <w:sz w:val="16"/>
          <w:szCs w:val="16"/>
        </w:rPr>
        <w:t xml:space="preserve"> </w:t>
      </w:r>
    </w:p>
    <w:p w14:paraId="181B33B4" w14:textId="77777777" w:rsidR="00787FE4" w:rsidRPr="00F734C4" w:rsidRDefault="00787FE4" w:rsidP="00AF2B4F">
      <w:pPr>
        <w:pStyle w:val="BodyText"/>
        <w:kinsoku w:val="0"/>
        <w:overflowPunct w:val="0"/>
        <w:spacing w:before="0" w:line="257" w:lineRule="auto"/>
        <w:ind w:left="0"/>
        <w:rPr>
          <w:sz w:val="16"/>
          <w:szCs w:val="16"/>
        </w:rPr>
      </w:pPr>
    </w:p>
    <w:tbl>
      <w:tblPr>
        <w:tblStyle w:val="TableGrid"/>
        <w:tblW w:w="0" w:type="auto"/>
        <w:tblLook w:val="04A0" w:firstRow="1" w:lastRow="0" w:firstColumn="1" w:lastColumn="0" w:noHBand="0" w:noVBand="1"/>
      </w:tblPr>
      <w:tblGrid>
        <w:gridCol w:w="4476"/>
        <w:gridCol w:w="4476"/>
      </w:tblGrid>
      <w:tr w:rsidR="00787FE4" w14:paraId="5424C887" w14:textId="77777777" w:rsidTr="00327A88">
        <w:tc>
          <w:tcPr>
            <w:tcW w:w="4476" w:type="dxa"/>
          </w:tcPr>
          <w:p w14:paraId="65727EF3" w14:textId="77777777" w:rsidR="00787FE4" w:rsidRDefault="00787FE4" w:rsidP="00327A88">
            <w:pPr>
              <w:pStyle w:val="BodyText"/>
              <w:kinsoku w:val="0"/>
              <w:overflowPunct w:val="0"/>
              <w:spacing w:before="120" w:line="21" w:lineRule="auto"/>
              <w:ind w:left="0"/>
              <w:rPr>
                <w:b/>
                <w:sz w:val="16"/>
                <w:szCs w:val="16"/>
              </w:rPr>
            </w:pPr>
            <w:r>
              <w:rPr>
                <w:b/>
                <w:sz w:val="16"/>
                <w:szCs w:val="16"/>
              </w:rPr>
              <w:t>Section</w:t>
            </w:r>
          </w:p>
          <w:p w14:paraId="747D192D" w14:textId="77777777" w:rsidR="00787FE4" w:rsidRDefault="00787FE4" w:rsidP="00327A88">
            <w:pPr>
              <w:pStyle w:val="BodyText"/>
              <w:kinsoku w:val="0"/>
              <w:overflowPunct w:val="0"/>
              <w:spacing w:before="120" w:line="21" w:lineRule="auto"/>
              <w:ind w:left="0"/>
              <w:rPr>
                <w:b/>
                <w:sz w:val="16"/>
                <w:szCs w:val="16"/>
              </w:rPr>
            </w:pPr>
          </w:p>
        </w:tc>
        <w:tc>
          <w:tcPr>
            <w:tcW w:w="4476" w:type="dxa"/>
          </w:tcPr>
          <w:p w14:paraId="7E3BB893" w14:textId="77777777" w:rsidR="00787FE4" w:rsidRDefault="00787FE4" w:rsidP="00327A88">
            <w:pPr>
              <w:pStyle w:val="BodyText"/>
              <w:kinsoku w:val="0"/>
              <w:overflowPunct w:val="0"/>
              <w:spacing w:before="120" w:line="21" w:lineRule="auto"/>
              <w:ind w:left="0"/>
              <w:rPr>
                <w:b/>
                <w:sz w:val="16"/>
                <w:szCs w:val="16"/>
              </w:rPr>
            </w:pPr>
            <w:r>
              <w:rPr>
                <w:b/>
                <w:sz w:val="16"/>
                <w:szCs w:val="16"/>
              </w:rPr>
              <w:t>Deadline</w:t>
            </w:r>
          </w:p>
        </w:tc>
      </w:tr>
      <w:tr w:rsidR="00787FE4" w14:paraId="7B0F6BCA" w14:textId="77777777" w:rsidTr="00327A88">
        <w:tc>
          <w:tcPr>
            <w:tcW w:w="4476" w:type="dxa"/>
          </w:tcPr>
          <w:p w14:paraId="222DB6E4" w14:textId="77777777" w:rsidR="00787FE4" w:rsidRDefault="00787FE4" w:rsidP="00327A88">
            <w:pPr>
              <w:pStyle w:val="BodyText"/>
              <w:kinsoku w:val="0"/>
              <w:overflowPunct w:val="0"/>
              <w:spacing w:before="120" w:line="21" w:lineRule="auto"/>
              <w:ind w:left="0"/>
              <w:rPr>
                <w:b/>
                <w:sz w:val="16"/>
                <w:szCs w:val="16"/>
              </w:rPr>
            </w:pPr>
            <w:r>
              <w:rPr>
                <w:b/>
                <w:sz w:val="16"/>
                <w:szCs w:val="16"/>
              </w:rPr>
              <w:t>LON2</w:t>
            </w:r>
          </w:p>
          <w:p w14:paraId="4ECE061E" w14:textId="77777777" w:rsidR="00787FE4" w:rsidRDefault="00787FE4" w:rsidP="00327A88">
            <w:pPr>
              <w:pStyle w:val="BodyText"/>
              <w:kinsoku w:val="0"/>
              <w:overflowPunct w:val="0"/>
              <w:spacing w:before="120" w:line="21" w:lineRule="auto"/>
              <w:ind w:left="0"/>
              <w:rPr>
                <w:b/>
                <w:sz w:val="16"/>
                <w:szCs w:val="16"/>
              </w:rPr>
            </w:pPr>
          </w:p>
        </w:tc>
        <w:tc>
          <w:tcPr>
            <w:tcW w:w="4476" w:type="dxa"/>
          </w:tcPr>
          <w:p w14:paraId="50CD9D11" w14:textId="438699CE" w:rsidR="00787FE4" w:rsidRDefault="00787FE4" w:rsidP="00327A88">
            <w:pPr>
              <w:pStyle w:val="BodyText"/>
              <w:kinsoku w:val="0"/>
              <w:overflowPunct w:val="0"/>
              <w:spacing w:before="120" w:line="21" w:lineRule="auto"/>
              <w:ind w:left="0"/>
              <w:rPr>
                <w:b/>
                <w:sz w:val="16"/>
                <w:szCs w:val="16"/>
              </w:rPr>
            </w:pPr>
            <w:r>
              <w:rPr>
                <w:b/>
                <w:sz w:val="16"/>
                <w:szCs w:val="16"/>
              </w:rPr>
              <w:t>13 December 2017</w:t>
            </w:r>
          </w:p>
        </w:tc>
      </w:tr>
      <w:tr w:rsidR="00787FE4" w14:paraId="53956D11" w14:textId="77777777" w:rsidTr="00327A88">
        <w:tc>
          <w:tcPr>
            <w:tcW w:w="4476" w:type="dxa"/>
          </w:tcPr>
          <w:p w14:paraId="7303BF01" w14:textId="77777777" w:rsidR="00787FE4" w:rsidRDefault="00787FE4" w:rsidP="00327A88">
            <w:pPr>
              <w:pStyle w:val="BodyText"/>
              <w:kinsoku w:val="0"/>
              <w:overflowPunct w:val="0"/>
              <w:spacing w:before="120" w:line="21" w:lineRule="auto"/>
              <w:ind w:left="0"/>
              <w:rPr>
                <w:b/>
                <w:sz w:val="16"/>
                <w:szCs w:val="16"/>
              </w:rPr>
            </w:pPr>
            <w:r>
              <w:rPr>
                <w:b/>
                <w:sz w:val="16"/>
                <w:szCs w:val="16"/>
              </w:rPr>
              <w:t>LON5</w:t>
            </w:r>
          </w:p>
          <w:p w14:paraId="71C3903B" w14:textId="77777777" w:rsidR="00787FE4" w:rsidRDefault="00787FE4" w:rsidP="00327A88">
            <w:pPr>
              <w:pStyle w:val="BodyText"/>
              <w:kinsoku w:val="0"/>
              <w:overflowPunct w:val="0"/>
              <w:spacing w:before="120" w:line="21" w:lineRule="auto"/>
              <w:ind w:left="0"/>
              <w:rPr>
                <w:b/>
                <w:sz w:val="16"/>
                <w:szCs w:val="16"/>
              </w:rPr>
            </w:pPr>
          </w:p>
        </w:tc>
        <w:tc>
          <w:tcPr>
            <w:tcW w:w="4476" w:type="dxa"/>
          </w:tcPr>
          <w:p w14:paraId="768125D6" w14:textId="5A896D97" w:rsidR="00787FE4" w:rsidRDefault="00787FE4" w:rsidP="00327A88">
            <w:pPr>
              <w:pStyle w:val="BodyText"/>
              <w:kinsoku w:val="0"/>
              <w:overflowPunct w:val="0"/>
              <w:spacing w:before="120" w:line="21" w:lineRule="auto"/>
              <w:ind w:left="0"/>
              <w:rPr>
                <w:b/>
                <w:sz w:val="16"/>
                <w:szCs w:val="16"/>
              </w:rPr>
            </w:pPr>
            <w:r>
              <w:rPr>
                <w:b/>
                <w:sz w:val="16"/>
                <w:szCs w:val="16"/>
              </w:rPr>
              <w:t>TBC</w:t>
            </w:r>
          </w:p>
        </w:tc>
      </w:tr>
    </w:tbl>
    <w:p w14:paraId="56DE7F53" w14:textId="396E7CE5" w:rsidR="00AF2B4F" w:rsidRPr="00F734C4" w:rsidRDefault="00AF2B4F" w:rsidP="00AF2B4F">
      <w:pPr>
        <w:pStyle w:val="BodyText"/>
        <w:kinsoku w:val="0"/>
        <w:overflowPunct w:val="0"/>
        <w:spacing w:before="120" w:line="254" w:lineRule="auto"/>
        <w:ind w:left="23"/>
        <w:rPr>
          <w:sz w:val="16"/>
          <w:szCs w:val="16"/>
        </w:rPr>
      </w:pPr>
      <w:r w:rsidRPr="00F734C4">
        <w:rPr>
          <w:b/>
          <w:sz w:val="16"/>
          <w:szCs w:val="16"/>
        </w:rPr>
        <w:t>Weighting (% of final grade):</w:t>
      </w:r>
      <w:r w:rsidRPr="00F734C4">
        <w:rPr>
          <w:sz w:val="16"/>
          <w:szCs w:val="16"/>
        </w:rPr>
        <w:t xml:space="preserve"> </w:t>
      </w:r>
      <w:r>
        <w:rPr>
          <w:sz w:val="16"/>
          <w:szCs w:val="16"/>
        </w:rPr>
        <w:t>1</w:t>
      </w:r>
      <w:r w:rsidRPr="004B6E55">
        <w:rPr>
          <w:sz w:val="16"/>
          <w:szCs w:val="16"/>
        </w:rPr>
        <w:t>0</w:t>
      </w:r>
      <w:r w:rsidRPr="00F734C4">
        <w:rPr>
          <w:sz w:val="16"/>
          <w:szCs w:val="16"/>
        </w:rPr>
        <w:t xml:space="preserve">% </w:t>
      </w:r>
    </w:p>
    <w:p w14:paraId="30C7844C" w14:textId="69BECCC9" w:rsidR="00AF2B4F" w:rsidRPr="00F734C4" w:rsidRDefault="00AF2B4F" w:rsidP="00AF2B4F">
      <w:pPr>
        <w:pStyle w:val="BodyText"/>
        <w:kinsoku w:val="0"/>
        <w:overflowPunct w:val="0"/>
        <w:spacing w:before="120" w:line="254" w:lineRule="auto"/>
        <w:ind w:left="23"/>
        <w:rPr>
          <w:b/>
          <w:sz w:val="16"/>
          <w:szCs w:val="16"/>
        </w:rPr>
      </w:pPr>
      <w:r w:rsidRPr="00F734C4">
        <w:rPr>
          <w:b/>
          <w:sz w:val="16"/>
          <w:szCs w:val="16"/>
        </w:rPr>
        <w:t xml:space="preserve">Learning Outcome(s) Assessed: </w:t>
      </w:r>
      <w:r w:rsidR="003C02E9">
        <w:rPr>
          <w:b/>
          <w:sz w:val="16"/>
          <w:szCs w:val="16"/>
        </w:rPr>
        <w:t xml:space="preserve">1, </w:t>
      </w:r>
      <w:r w:rsidR="00840A2C">
        <w:rPr>
          <w:b/>
          <w:sz w:val="16"/>
          <w:szCs w:val="16"/>
        </w:rPr>
        <w:t>2 and 3</w:t>
      </w:r>
    </w:p>
    <w:p w14:paraId="69B0B632" w14:textId="77777777" w:rsidR="00840A2C" w:rsidRPr="00F734C4" w:rsidRDefault="00AF2B4F" w:rsidP="00840A2C">
      <w:pPr>
        <w:pStyle w:val="BodyText"/>
        <w:kinsoku w:val="0"/>
        <w:overflowPunct w:val="0"/>
        <w:spacing w:before="120" w:line="254" w:lineRule="auto"/>
        <w:ind w:left="23"/>
        <w:rPr>
          <w:sz w:val="16"/>
          <w:szCs w:val="16"/>
        </w:rPr>
      </w:pPr>
      <w:r w:rsidRPr="00F734C4">
        <w:rPr>
          <w:b/>
          <w:sz w:val="16"/>
          <w:szCs w:val="16"/>
        </w:rPr>
        <w:t>Description of Assignment:</w:t>
      </w:r>
      <w:r w:rsidRPr="00F734C4">
        <w:rPr>
          <w:sz w:val="16"/>
          <w:szCs w:val="16"/>
        </w:rPr>
        <w:t xml:space="preserve"> </w:t>
      </w:r>
      <w:r w:rsidR="00840A2C">
        <w:rPr>
          <w:sz w:val="16"/>
          <w:szCs w:val="16"/>
        </w:rPr>
        <w:t>Includes in-class discussions</w:t>
      </w:r>
      <w:r w:rsidR="00840A2C" w:rsidRPr="000422C9">
        <w:rPr>
          <w:sz w:val="16"/>
          <w:szCs w:val="16"/>
        </w:rPr>
        <w:t>, group exercises and simulations</w:t>
      </w:r>
      <w:r w:rsidR="00840A2C">
        <w:rPr>
          <w:sz w:val="16"/>
          <w:szCs w:val="16"/>
        </w:rPr>
        <w:t>, and other in-class activities, as well as timely completion and submission of homework assignments.</w:t>
      </w:r>
    </w:p>
    <w:p w14:paraId="3B4A8570" w14:textId="2CA2B957" w:rsidR="00840A2C" w:rsidRDefault="00840A2C" w:rsidP="00840A2C">
      <w:pPr>
        <w:pStyle w:val="BodyText"/>
        <w:kinsoku w:val="0"/>
        <w:overflowPunct w:val="0"/>
        <w:spacing w:before="120" w:line="254" w:lineRule="auto"/>
        <w:ind w:left="23"/>
        <w:rPr>
          <w:sz w:val="16"/>
          <w:szCs w:val="16"/>
        </w:rPr>
      </w:pPr>
      <w:r w:rsidRPr="00F734C4">
        <w:rPr>
          <w:b/>
          <w:sz w:val="16"/>
          <w:szCs w:val="16"/>
        </w:rPr>
        <w:t>Grading Criteria (What constitutes a good assignment?):</w:t>
      </w:r>
      <w:r w:rsidRPr="00F734C4">
        <w:rPr>
          <w:sz w:val="16"/>
          <w:szCs w:val="16"/>
        </w:rPr>
        <w:t xml:space="preserve"> </w:t>
      </w:r>
      <w:r w:rsidRPr="0062176B">
        <w:rPr>
          <w:sz w:val="16"/>
          <w:szCs w:val="16"/>
        </w:rPr>
        <w:t xml:space="preserve">Effective participation means paying attention when instructions are given; following instructions and engaging fully in class activities; contributing to creating a positive </w:t>
      </w:r>
      <w:r>
        <w:rPr>
          <w:sz w:val="16"/>
          <w:szCs w:val="16"/>
        </w:rPr>
        <w:t>learning environment; listening respectfully when</w:t>
      </w:r>
      <w:r w:rsidRPr="0062176B">
        <w:rPr>
          <w:sz w:val="16"/>
          <w:szCs w:val="16"/>
        </w:rPr>
        <w:t xml:space="preserve"> others</w:t>
      </w:r>
      <w:r>
        <w:rPr>
          <w:sz w:val="16"/>
          <w:szCs w:val="16"/>
        </w:rPr>
        <w:t xml:space="preserve"> are speaking</w:t>
      </w:r>
      <w:r w:rsidR="00E81B35">
        <w:rPr>
          <w:sz w:val="16"/>
          <w:szCs w:val="16"/>
        </w:rPr>
        <w:t>,</w:t>
      </w:r>
      <w:r w:rsidRPr="0062176B">
        <w:rPr>
          <w:sz w:val="16"/>
          <w:szCs w:val="16"/>
        </w:rPr>
        <w:t xml:space="preserve"> and being willing to share one’s own observations and experiences.</w:t>
      </w:r>
      <w:r>
        <w:rPr>
          <w:sz w:val="16"/>
          <w:szCs w:val="16"/>
        </w:rPr>
        <w:t xml:space="preserve"> Thoughtful contributions that bring in material from the assigned readings and draw upon a student’s experiences represent very </w:t>
      </w:r>
      <w:proofErr w:type="gramStart"/>
      <w:r>
        <w:rPr>
          <w:sz w:val="16"/>
          <w:szCs w:val="16"/>
        </w:rPr>
        <w:t>high quality</w:t>
      </w:r>
      <w:proofErr w:type="gramEnd"/>
      <w:r>
        <w:rPr>
          <w:sz w:val="16"/>
          <w:szCs w:val="16"/>
        </w:rPr>
        <w:t xml:space="preserve"> contributions to participation.</w:t>
      </w:r>
      <w:r w:rsidRPr="0062176B">
        <w:rPr>
          <w:sz w:val="16"/>
          <w:szCs w:val="16"/>
        </w:rPr>
        <w:t xml:space="preserve"> </w:t>
      </w:r>
      <w:r>
        <w:rPr>
          <w:sz w:val="16"/>
          <w:szCs w:val="16"/>
        </w:rPr>
        <w:t>Using electronic devices when not required for the in-class activities and engaging in side-conversations or</w:t>
      </w:r>
      <w:r w:rsidRPr="0062176B">
        <w:rPr>
          <w:sz w:val="16"/>
          <w:szCs w:val="16"/>
        </w:rPr>
        <w:t xml:space="preserve"> other disruptive behaviors will negatively impact this grade.</w:t>
      </w:r>
      <w:r>
        <w:rPr>
          <w:sz w:val="16"/>
          <w:szCs w:val="16"/>
        </w:rPr>
        <w:t xml:space="preserve"> A rubric and criteria for assessing participation</w:t>
      </w:r>
      <w:r w:rsidR="00E81B35">
        <w:rPr>
          <w:sz w:val="16"/>
          <w:szCs w:val="16"/>
        </w:rPr>
        <w:t xml:space="preserve"> </w:t>
      </w:r>
      <w:r>
        <w:rPr>
          <w:sz w:val="16"/>
          <w:szCs w:val="16"/>
        </w:rPr>
        <w:t>may be found at the end of this syllabus and is posted</w:t>
      </w:r>
      <w:r w:rsidR="00E81B35">
        <w:rPr>
          <w:sz w:val="16"/>
          <w:szCs w:val="16"/>
        </w:rPr>
        <w:t xml:space="preserve"> on </w:t>
      </w:r>
      <w:proofErr w:type="spellStart"/>
      <w:r>
        <w:rPr>
          <w:sz w:val="16"/>
          <w:szCs w:val="16"/>
        </w:rPr>
        <w:t>myCourses</w:t>
      </w:r>
      <w:proofErr w:type="spellEnd"/>
      <w:r>
        <w:rPr>
          <w:sz w:val="16"/>
          <w:szCs w:val="16"/>
        </w:rPr>
        <w:t>.</w:t>
      </w:r>
    </w:p>
    <w:p w14:paraId="712B15B9" w14:textId="77777777" w:rsidR="00AF2B4F" w:rsidRPr="00F734C4" w:rsidRDefault="00AF2B4F" w:rsidP="00AF2B4F">
      <w:pPr>
        <w:pStyle w:val="BodyText"/>
        <w:kinsoku w:val="0"/>
        <w:overflowPunct w:val="0"/>
        <w:spacing w:before="120" w:line="254" w:lineRule="auto"/>
        <w:ind w:left="23"/>
        <w:rPr>
          <w:sz w:val="16"/>
          <w:szCs w:val="16"/>
        </w:rPr>
      </w:pPr>
    </w:p>
    <w:p w14:paraId="1996D1B8" w14:textId="77777777" w:rsidR="006E7CED" w:rsidRPr="006E7CED" w:rsidRDefault="006E7CED" w:rsidP="006E7CED">
      <w:pPr>
        <w:widowControl w:val="0"/>
        <w:tabs>
          <w:tab w:val="left" w:pos="220"/>
          <w:tab w:val="left" w:pos="720"/>
        </w:tabs>
        <w:autoSpaceDE w:val="0"/>
        <w:autoSpaceDN w:val="0"/>
        <w:adjustRightInd w:val="0"/>
        <w:rPr>
          <w:rFonts w:ascii="Arial" w:hAnsi="Arial" w:cs="Arial"/>
          <w:sz w:val="16"/>
          <w:szCs w:val="16"/>
        </w:rPr>
      </w:pPr>
    </w:p>
    <w:tbl>
      <w:tblPr>
        <w:tblStyle w:val="TableGrid"/>
        <w:tblW w:w="8789" w:type="dxa"/>
        <w:tblBorders>
          <w:top w:val="none" w:sz="0" w:space="0" w:color="auto"/>
          <w:left w:val="none" w:sz="0" w:space="0" w:color="auto"/>
          <w:bottom w:val="none" w:sz="0" w:space="0" w:color="auto"/>
          <w:right w:val="none" w:sz="0" w:space="0" w:color="auto"/>
        </w:tblBorders>
        <w:tblLayout w:type="fixed"/>
        <w:tblCellMar>
          <w:left w:w="0" w:type="dxa"/>
          <w:right w:w="0" w:type="dxa"/>
        </w:tblCellMar>
        <w:tblLook w:val="04A0" w:firstRow="1" w:lastRow="0" w:firstColumn="1" w:lastColumn="0" w:noHBand="0" w:noVBand="1"/>
      </w:tblPr>
      <w:tblGrid>
        <w:gridCol w:w="3119"/>
        <w:gridCol w:w="567"/>
        <w:gridCol w:w="1701"/>
        <w:gridCol w:w="850"/>
        <w:gridCol w:w="1276"/>
        <w:gridCol w:w="1169"/>
        <w:gridCol w:w="107"/>
      </w:tblGrid>
      <w:tr w:rsidR="00042A77" w14:paraId="24CA46C0" w14:textId="77777777" w:rsidTr="00042A77">
        <w:trPr>
          <w:gridAfter w:val="1"/>
          <w:wAfter w:w="107" w:type="dxa"/>
          <w:cantSplit/>
        </w:trPr>
        <w:tc>
          <w:tcPr>
            <w:tcW w:w="3119" w:type="dxa"/>
            <w:tcBorders>
              <w:top w:val="single" w:sz="4" w:space="0" w:color="auto"/>
              <w:bottom w:val="single" w:sz="4" w:space="0" w:color="auto"/>
              <w:right w:val="nil"/>
            </w:tcBorders>
          </w:tcPr>
          <w:p w14:paraId="49F840A8" w14:textId="77777777" w:rsidR="00042A77" w:rsidRPr="00F734C4" w:rsidRDefault="00042A77" w:rsidP="006E7CED">
            <w:pPr>
              <w:pStyle w:val="BodyText"/>
              <w:kinsoku w:val="0"/>
              <w:overflowPunct w:val="0"/>
              <w:spacing w:before="0" w:line="204" w:lineRule="exact"/>
              <w:ind w:left="0"/>
              <w:rPr>
                <w:b/>
                <w:bCs/>
                <w:sz w:val="16"/>
                <w:szCs w:val="16"/>
              </w:rPr>
            </w:pPr>
            <w:r>
              <w:rPr>
                <w:b/>
                <w:bCs/>
                <w:sz w:val="16"/>
                <w:szCs w:val="16"/>
              </w:rPr>
              <w:t>ASSIGNMENT SUMMARY</w:t>
            </w:r>
          </w:p>
          <w:p w14:paraId="53D54B71" w14:textId="77777777" w:rsidR="00042A77" w:rsidRPr="00F734C4" w:rsidRDefault="00042A77" w:rsidP="00042A77">
            <w:pPr>
              <w:pStyle w:val="Heading2"/>
              <w:tabs>
                <w:tab w:val="left" w:pos="1276"/>
              </w:tabs>
              <w:kinsoku w:val="0"/>
              <w:overflowPunct w:val="0"/>
              <w:spacing w:before="80"/>
              <w:ind w:left="0"/>
              <w:rPr>
                <w:sz w:val="16"/>
                <w:szCs w:val="16"/>
              </w:rPr>
            </w:pPr>
          </w:p>
        </w:tc>
        <w:tc>
          <w:tcPr>
            <w:tcW w:w="567" w:type="dxa"/>
            <w:tcBorders>
              <w:top w:val="nil"/>
              <w:left w:val="nil"/>
              <w:bottom w:val="nil"/>
              <w:right w:val="nil"/>
            </w:tcBorders>
          </w:tcPr>
          <w:p w14:paraId="38BC02CC" w14:textId="77777777" w:rsidR="00042A77" w:rsidRDefault="00042A77" w:rsidP="00042A77">
            <w:pPr>
              <w:pStyle w:val="Heading2"/>
              <w:tabs>
                <w:tab w:val="left" w:pos="1276"/>
              </w:tabs>
              <w:kinsoku w:val="0"/>
              <w:overflowPunct w:val="0"/>
              <w:ind w:left="0"/>
              <w:rPr>
                <w:sz w:val="16"/>
                <w:szCs w:val="16"/>
              </w:rPr>
            </w:pPr>
          </w:p>
        </w:tc>
        <w:tc>
          <w:tcPr>
            <w:tcW w:w="2551" w:type="dxa"/>
            <w:gridSpan w:val="2"/>
            <w:tcBorders>
              <w:top w:val="single" w:sz="4" w:space="0" w:color="auto"/>
              <w:left w:val="nil"/>
              <w:bottom w:val="nil"/>
              <w:right w:val="nil"/>
            </w:tcBorders>
          </w:tcPr>
          <w:p w14:paraId="1FC4104C" w14:textId="77777777" w:rsidR="00042A77" w:rsidRDefault="00042A77" w:rsidP="00AC7255">
            <w:pPr>
              <w:pStyle w:val="BodyText"/>
              <w:kinsoku w:val="0"/>
              <w:overflowPunct w:val="0"/>
              <w:spacing w:before="0" w:line="204" w:lineRule="exact"/>
              <w:ind w:left="20"/>
              <w:rPr>
                <w:b/>
                <w:bCs/>
                <w:sz w:val="16"/>
                <w:szCs w:val="16"/>
              </w:rPr>
            </w:pPr>
            <w:r>
              <w:rPr>
                <w:b/>
                <w:bCs/>
                <w:sz w:val="16"/>
                <w:szCs w:val="16"/>
              </w:rPr>
              <w:t>EVALUATION CRITERIA</w:t>
            </w:r>
          </w:p>
        </w:tc>
        <w:tc>
          <w:tcPr>
            <w:tcW w:w="1276" w:type="dxa"/>
            <w:tcBorders>
              <w:top w:val="single" w:sz="4" w:space="0" w:color="auto"/>
              <w:left w:val="nil"/>
              <w:bottom w:val="nil"/>
              <w:right w:val="nil"/>
            </w:tcBorders>
          </w:tcPr>
          <w:p w14:paraId="3FB1F253" w14:textId="77777777" w:rsidR="00042A77" w:rsidRDefault="00042A77" w:rsidP="00AC7255">
            <w:pPr>
              <w:pStyle w:val="BodyText"/>
              <w:kinsoku w:val="0"/>
              <w:overflowPunct w:val="0"/>
              <w:spacing w:before="0" w:line="204" w:lineRule="exact"/>
              <w:ind w:left="20"/>
              <w:rPr>
                <w:b/>
                <w:bCs/>
                <w:sz w:val="16"/>
                <w:szCs w:val="16"/>
              </w:rPr>
            </w:pPr>
          </w:p>
        </w:tc>
        <w:tc>
          <w:tcPr>
            <w:tcW w:w="1169" w:type="dxa"/>
            <w:tcBorders>
              <w:top w:val="single" w:sz="4" w:space="0" w:color="auto"/>
              <w:left w:val="nil"/>
              <w:bottom w:val="nil"/>
              <w:right w:val="nil"/>
            </w:tcBorders>
          </w:tcPr>
          <w:p w14:paraId="28AA3544" w14:textId="77777777" w:rsidR="00042A77" w:rsidRDefault="00042A77" w:rsidP="00AC7255">
            <w:pPr>
              <w:pStyle w:val="BodyText"/>
              <w:kinsoku w:val="0"/>
              <w:overflowPunct w:val="0"/>
              <w:spacing w:before="0" w:line="204" w:lineRule="exact"/>
              <w:ind w:left="20"/>
              <w:rPr>
                <w:b/>
                <w:bCs/>
                <w:sz w:val="16"/>
                <w:szCs w:val="16"/>
              </w:rPr>
            </w:pPr>
          </w:p>
        </w:tc>
      </w:tr>
      <w:tr w:rsidR="00042A77" w14:paraId="0A871E6F" w14:textId="77777777" w:rsidTr="00042A77">
        <w:trPr>
          <w:cantSplit/>
          <w:trHeight w:val="301"/>
        </w:trPr>
        <w:tc>
          <w:tcPr>
            <w:tcW w:w="3119" w:type="dxa"/>
            <w:tcBorders>
              <w:top w:val="single" w:sz="4" w:space="0" w:color="auto"/>
              <w:bottom w:val="single" w:sz="4" w:space="0" w:color="auto"/>
              <w:right w:val="nil"/>
            </w:tcBorders>
          </w:tcPr>
          <w:p w14:paraId="7F08ED71" w14:textId="6BA052D8" w:rsidR="00042A77" w:rsidRPr="00F734C4" w:rsidRDefault="00042A77" w:rsidP="00042A77">
            <w:pPr>
              <w:pStyle w:val="Heading2"/>
              <w:tabs>
                <w:tab w:val="left" w:pos="1276"/>
              </w:tabs>
              <w:kinsoku w:val="0"/>
              <w:overflowPunct w:val="0"/>
              <w:spacing w:before="80"/>
              <w:ind w:left="0"/>
              <w:rPr>
                <w:b w:val="0"/>
                <w:bCs w:val="0"/>
                <w:sz w:val="16"/>
                <w:szCs w:val="16"/>
              </w:rPr>
            </w:pPr>
            <w:r>
              <w:rPr>
                <w:rStyle w:val="MainCopySubtitle"/>
                <w:sz w:val="16"/>
                <w:szCs w:val="16"/>
              </w:rPr>
              <w:t>Assignment 1</w:t>
            </w:r>
            <w:r w:rsidRPr="00F734C4">
              <w:rPr>
                <w:rStyle w:val="MainCopySubtitle"/>
                <w:sz w:val="16"/>
                <w:szCs w:val="16"/>
              </w:rPr>
              <w:tab/>
            </w:r>
            <w:r w:rsidRPr="00F734C4">
              <w:rPr>
                <w:rStyle w:val="MainCopySubtitle"/>
                <w:sz w:val="16"/>
                <w:szCs w:val="16"/>
              </w:rPr>
              <w:tab/>
            </w:r>
            <w:r w:rsidRPr="00F734C4">
              <w:rPr>
                <w:rStyle w:val="MainCopySubtitle"/>
                <w:sz w:val="16"/>
                <w:szCs w:val="16"/>
              </w:rPr>
              <w:tab/>
            </w:r>
            <w:r w:rsidR="00840A2C">
              <w:rPr>
                <w:rStyle w:val="MainCopySubtitle"/>
                <w:sz w:val="16"/>
                <w:szCs w:val="16"/>
              </w:rPr>
              <w:t>20%</w:t>
            </w:r>
          </w:p>
          <w:p w14:paraId="148A0303" w14:textId="77777777" w:rsidR="00042A77" w:rsidRDefault="00042A77" w:rsidP="00042A77">
            <w:pPr>
              <w:pStyle w:val="BodyText"/>
              <w:tabs>
                <w:tab w:val="left" w:pos="1276"/>
              </w:tabs>
              <w:kinsoku w:val="0"/>
              <w:overflowPunct w:val="0"/>
              <w:spacing w:before="13"/>
              <w:ind w:left="0"/>
            </w:pPr>
          </w:p>
        </w:tc>
        <w:tc>
          <w:tcPr>
            <w:tcW w:w="567" w:type="dxa"/>
            <w:tcBorders>
              <w:top w:val="nil"/>
              <w:left w:val="nil"/>
              <w:bottom w:val="nil"/>
              <w:right w:val="nil"/>
            </w:tcBorders>
          </w:tcPr>
          <w:p w14:paraId="0DA2406B" w14:textId="77777777" w:rsidR="00042A77" w:rsidRDefault="00042A77" w:rsidP="00042A77">
            <w:pPr>
              <w:pStyle w:val="Heading2"/>
              <w:tabs>
                <w:tab w:val="left" w:pos="1276"/>
              </w:tabs>
              <w:kinsoku w:val="0"/>
              <w:overflowPunct w:val="0"/>
              <w:ind w:left="0"/>
              <w:rPr>
                <w:sz w:val="16"/>
                <w:szCs w:val="16"/>
              </w:rPr>
            </w:pPr>
          </w:p>
        </w:tc>
        <w:tc>
          <w:tcPr>
            <w:tcW w:w="1701" w:type="dxa"/>
            <w:tcBorders>
              <w:top w:val="nil"/>
              <w:left w:val="nil"/>
              <w:bottom w:val="single" w:sz="4" w:space="0" w:color="auto"/>
              <w:right w:val="nil"/>
            </w:tcBorders>
          </w:tcPr>
          <w:p w14:paraId="248DF06F" w14:textId="77777777" w:rsidR="00042A77" w:rsidRPr="00F734C4" w:rsidRDefault="00042A77" w:rsidP="00042A77">
            <w:pPr>
              <w:pStyle w:val="BodyText"/>
              <w:tabs>
                <w:tab w:val="left" w:pos="1276"/>
              </w:tabs>
              <w:kinsoku w:val="0"/>
              <w:overflowPunct w:val="0"/>
              <w:spacing w:before="80"/>
              <w:ind w:left="0"/>
              <w:rPr>
                <w:b/>
                <w:bCs/>
                <w:w w:val="95"/>
                <w:sz w:val="16"/>
                <w:szCs w:val="16"/>
              </w:rPr>
            </w:pPr>
            <w:r>
              <w:rPr>
                <w:b/>
                <w:bCs/>
                <w:w w:val="95"/>
                <w:sz w:val="16"/>
                <w:szCs w:val="16"/>
              </w:rPr>
              <w:t>Description</w:t>
            </w:r>
          </w:p>
        </w:tc>
        <w:tc>
          <w:tcPr>
            <w:tcW w:w="850" w:type="dxa"/>
            <w:tcBorders>
              <w:top w:val="nil"/>
              <w:left w:val="nil"/>
              <w:bottom w:val="single" w:sz="4" w:space="0" w:color="auto"/>
              <w:right w:val="nil"/>
            </w:tcBorders>
          </w:tcPr>
          <w:p w14:paraId="744DA890" w14:textId="77777777" w:rsidR="00042A77" w:rsidRPr="00F734C4" w:rsidRDefault="00042A77" w:rsidP="00042A77">
            <w:pPr>
              <w:pStyle w:val="BodyText"/>
              <w:tabs>
                <w:tab w:val="left" w:pos="1276"/>
              </w:tabs>
              <w:kinsoku w:val="0"/>
              <w:overflowPunct w:val="0"/>
              <w:spacing w:before="80"/>
              <w:ind w:left="0"/>
              <w:rPr>
                <w:b/>
                <w:bCs/>
                <w:w w:val="95"/>
                <w:sz w:val="16"/>
                <w:szCs w:val="16"/>
              </w:rPr>
            </w:pPr>
            <w:r>
              <w:rPr>
                <w:b/>
                <w:bCs/>
                <w:w w:val="95"/>
                <w:sz w:val="16"/>
                <w:szCs w:val="16"/>
              </w:rPr>
              <w:t>Grade</w:t>
            </w:r>
          </w:p>
        </w:tc>
        <w:tc>
          <w:tcPr>
            <w:tcW w:w="1276" w:type="dxa"/>
            <w:tcBorders>
              <w:top w:val="nil"/>
              <w:left w:val="nil"/>
              <w:bottom w:val="single" w:sz="4" w:space="0" w:color="auto"/>
              <w:right w:val="nil"/>
            </w:tcBorders>
          </w:tcPr>
          <w:p w14:paraId="62489F23" w14:textId="77777777" w:rsidR="00042A77" w:rsidRDefault="00042A77" w:rsidP="00042A77">
            <w:pPr>
              <w:pStyle w:val="BodyText"/>
              <w:tabs>
                <w:tab w:val="left" w:pos="1276"/>
              </w:tabs>
              <w:kinsoku w:val="0"/>
              <w:overflowPunct w:val="0"/>
              <w:spacing w:before="80"/>
              <w:ind w:left="0"/>
              <w:rPr>
                <w:b/>
                <w:bCs/>
                <w:w w:val="95"/>
                <w:sz w:val="16"/>
                <w:szCs w:val="16"/>
              </w:rPr>
            </w:pPr>
            <w:r>
              <w:rPr>
                <w:b/>
                <w:bCs/>
                <w:w w:val="95"/>
                <w:sz w:val="16"/>
                <w:szCs w:val="16"/>
              </w:rPr>
              <w:t>Grade Points</w:t>
            </w:r>
          </w:p>
        </w:tc>
        <w:tc>
          <w:tcPr>
            <w:tcW w:w="1276" w:type="dxa"/>
            <w:gridSpan w:val="2"/>
            <w:tcBorders>
              <w:top w:val="nil"/>
              <w:left w:val="nil"/>
              <w:bottom w:val="single" w:sz="4" w:space="0" w:color="auto"/>
              <w:right w:val="nil"/>
            </w:tcBorders>
          </w:tcPr>
          <w:p w14:paraId="170DE140" w14:textId="77777777" w:rsidR="00042A77" w:rsidRPr="006E7CED" w:rsidRDefault="00BF1043" w:rsidP="00042A77">
            <w:pPr>
              <w:pStyle w:val="BodyText"/>
              <w:tabs>
                <w:tab w:val="left" w:pos="1276"/>
              </w:tabs>
              <w:kinsoku w:val="0"/>
              <w:overflowPunct w:val="0"/>
              <w:spacing w:before="80"/>
              <w:ind w:left="0"/>
              <w:rPr>
                <w:b/>
                <w:bCs/>
                <w:w w:val="95"/>
                <w:sz w:val="16"/>
                <w:szCs w:val="16"/>
              </w:rPr>
            </w:pPr>
            <w:r w:rsidRPr="006E7CED">
              <w:rPr>
                <w:b/>
                <w:bCs/>
                <w:w w:val="95"/>
                <w:sz w:val="16"/>
                <w:szCs w:val="16"/>
              </w:rPr>
              <w:t>Percent</w:t>
            </w:r>
            <w:r w:rsidR="00042A77" w:rsidRPr="006E7CED">
              <w:rPr>
                <w:b/>
                <w:bCs/>
                <w:w w:val="95"/>
                <w:sz w:val="16"/>
                <w:szCs w:val="16"/>
              </w:rPr>
              <w:t xml:space="preserve"> Scale</w:t>
            </w:r>
          </w:p>
        </w:tc>
      </w:tr>
      <w:tr w:rsidR="00042A77" w:rsidRPr="00042A77" w14:paraId="7A488E8B" w14:textId="77777777" w:rsidTr="00042A77">
        <w:trPr>
          <w:cantSplit/>
        </w:trPr>
        <w:tc>
          <w:tcPr>
            <w:tcW w:w="3119" w:type="dxa"/>
            <w:tcBorders>
              <w:top w:val="single" w:sz="4" w:space="0" w:color="auto"/>
              <w:bottom w:val="single" w:sz="4" w:space="0" w:color="auto"/>
              <w:right w:val="nil"/>
            </w:tcBorders>
          </w:tcPr>
          <w:p w14:paraId="7CA7350E" w14:textId="07E83B6F" w:rsidR="00042A77" w:rsidRPr="00F734C4" w:rsidRDefault="00042A77" w:rsidP="0045056F">
            <w:pPr>
              <w:pStyle w:val="Heading2"/>
              <w:tabs>
                <w:tab w:val="left" w:pos="1276"/>
              </w:tabs>
              <w:kinsoku w:val="0"/>
              <w:overflowPunct w:val="0"/>
              <w:spacing w:before="80"/>
              <w:ind w:left="0"/>
              <w:rPr>
                <w:b w:val="0"/>
                <w:bCs w:val="0"/>
                <w:sz w:val="16"/>
                <w:szCs w:val="16"/>
              </w:rPr>
            </w:pPr>
            <w:r>
              <w:rPr>
                <w:rStyle w:val="MainCopySubtitle"/>
                <w:sz w:val="16"/>
                <w:szCs w:val="16"/>
              </w:rPr>
              <w:t>Assignment 2</w:t>
            </w:r>
            <w:r w:rsidRPr="00F734C4">
              <w:rPr>
                <w:rStyle w:val="MainCopySubtitle"/>
                <w:sz w:val="16"/>
                <w:szCs w:val="16"/>
              </w:rPr>
              <w:tab/>
            </w:r>
            <w:r w:rsidRPr="00F734C4">
              <w:rPr>
                <w:rStyle w:val="MainCopySubtitle"/>
                <w:sz w:val="16"/>
                <w:szCs w:val="16"/>
              </w:rPr>
              <w:tab/>
            </w:r>
            <w:r w:rsidRPr="00F734C4">
              <w:rPr>
                <w:rStyle w:val="MainCopySubtitle"/>
                <w:sz w:val="16"/>
                <w:szCs w:val="16"/>
              </w:rPr>
              <w:tab/>
            </w:r>
            <w:r w:rsidR="00840A2C">
              <w:rPr>
                <w:rStyle w:val="MainCopySubtitle"/>
                <w:sz w:val="16"/>
                <w:szCs w:val="16"/>
              </w:rPr>
              <w:t>20%</w:t>
            </w:r>
          </w:p>
          <w:p w14:paraId="35AB44C9" w14:textId="77777777" w:rsidR="00042A77" w:rsidRDefault="00042A77" w:rsidP="00042A77">
            <w:pPr>
              <w:pStyle w:val="BodyText"/>
              <w:tabs>
                <w:tab w:val="left" w:pos="1276"/>
              </w:tabs>
              <w:kinsoku w:val="0"/>
              <w:overflowPunct w:val="0"/>
              <w:spacing w:before="13"/>
              <w:ind w:left="0"/>
            </w:pPr>
          </w:p>
        </w:tc>
        <w:tc>
          <w:tcPr>
            <w:tcW w:w="567" w:type="dxa"/>
            <w:tcBorders>
              <w:top w:val="nil"/>
              <w:left w:val="nil"/>
              <w:bottom w:val="nil"/>
              <w:right w:val="nil"/>
            </w:tcBorders>
          </w:tcPr>
          <w:p w14:paraId="067A9FAD" w14:textId="77777777" w:rsidR="00042A77" w:rsidRPr="00F734C4" w:rsidRDefault="00042A77" w:rsidP="00042A77">
            <w:pPr>
              <w:pStyle w:val="BodyText"/>
              <w:tabs>
                <w:tab w:val="left" w:pos="1276"/>
              </w:tabs>
              <w:kinsoku w:val="0"/>
              <w:overflowPunct w:val="0"/>
              <w:spacing w:before="80"/>
              <w:ind w:left="0"/>
              <w:rPr>
                <w:b/>
                <w:bCs/>
                <w:w w:val="95"/>
                <w:sz w:val="16"/>
                <w:szCs w:val="16"/>
              </w:rPr>
            </w:pPr>
          </w:p>
        </w:tc>
        <w:tc>
          <w:tcPr>
            <w:tcW w:w="1701" w:type="dxa"/>
            <w:tcBorders>
              <w:top w:val="single" w:sz="4" w:space="0" w:color="auto"/>
              <w:left w:val="nil"/>
              <w:right w:val="nil"/>
            </w:tcBorders>
          </w:tcPr>
          <w:p w14:paraId="294C5C5B" w14:textId="77777777" w:rsidR="00042A77" w:rsidRPr="00042A77" w:rsidRDefault="00042A77" w:rsidP="00042A77">
            <w:pPr>
              <w:pStyle w:val="BodyText"/>
              <w:tabs>
                <w:tab w:val="left" w:pos="1276"/>
              </w:tabs>
              <w:kinsoku w:val="0"/>
              <w:overflowPunct w:val="0"/>
              <w:spacing w:before="80"/>
              <w:ind w:left="0"/>
              <w:rPr>
                <w:b/>
                <w:bCs/>
                <w:w w:val="95"/>
                <w:sz w:val="16"/>
                <w:szCs w:val="16"/>
              </w:rPr>
            </w:pPr>
            <w:r w:rsidRPr="00042A77">
              <w:rPr>
                <w:b/>
                <w:bCs/>
                <w:w w:val="95"/>
                <w:sz w:val="16"/>
                <w:szCs w:val="16"/>
              </w:rPr>
              <w:t>Very High Quality</w:t>
            </w:r>
          </w:p>
          <w:p w14:paraId="717FE4D9" w14:textId="77777777" w:rsidR="00042A77" w:rsidRPr="00042A77" w:rsidRDefault="00042A77" w:rsidP="00042A77">
            <w:pPr>
              <w:pStyle w:val="BodyText"/>
              <w:tabs>
                <w:tab w:val="left" w:pos="1276"/>
              </w:tabs>
              <w:kinsoku w:val="0"/>
              <w:overflowPunct w:val="0"/>
              <w:spacing w:before="80"/>
              <w:ind w:left="0"/>
              <w:rPr>
                <w:b/>
                <w:bCs/>
                <w:w w:val="95"/>
                <w:sz w:val="16"/>
                <w:szCs w:val="16"/>
              </w:rPr>
            </w:pPr>
          </w:p>
        </w:tc>
        <w:tc>
          <w:tcPr>
            <w:tcW w:w="850" w:type="dxa"/>
            <w:tcBorders>
              <w:top w:val="single" w:sz="4" w:space="0" w:color="auto"/>
              <w:left w:val="nil"/>
              <w:right w:val="nil"/>
            </w:tcBorders>
          </w:tcPr>
          <w:p w14:paraId="527B5836" w14:textId="77777777" w:rsidR="00042A77" w:rsidRPr="00042A77" w:rsidRDefault="00042A77" w:rsidP="00042A77">
            <w:pPr>
              <w:pStyle w:val="BodyText"/>
              <w:tabs>
                <w:tab w:val="left" w:pos="1276"/>
              </w:tabs>
              <w:kinsoku w:val="0"/>
              <w:overflowPunct w:val="0"/>
              <w:spacing w:before="80"/>
              <w:ind w:left="0"/>
              <w:rPr>
                <w:b/>
                <w:bCs/>
                <w:w w:val="95"/>
                <w:sz w:val="16"/>
                <w:szCs w:val="16"/>
              </w:rPr>
            </w:pPr>
            <w:r w:rsidRPr="00042A77">
              <w:rPr>
                <w:b/>
                <w:bCs/>
                <w:w w:val="95"/>
                <w:sz w:val="16"/>
                <w:szCs w:val="16"/>
              </w:rPr>
              <w:t>A</w:t>
            </w:r>
          </w:p>
        </w:tc>
        <w:tc>
          <w:tcPr>
            <w:tcW w:w="1276" w:type="dxa"/>
            <w:tcBorders>
              <w:top w:val="single" w:sz="4" w:space="0" w:color="auto"/>
              <w:left w:val="nil"/>
              <w:right w:val="nil"/>
            </w:tcBorders>
          </w:tcPr>
          <w:p w14:paraId="60F3E15D" w14:textId="77777777" w:rsidR="00042A77" w:rsidRPr="00042A77" w:rsidRDefault="00042A77" w:rsidP="00042A77">
            <w:pPr>
              <w:pStyle w:val="BodyText"/>
              <w:tabs>
                <w:tab w:val="left" w:pos="1276"/>
              </w:tabs>
              <w:kinsoku w:val="0"/>
              <w:overflowPunct w:val="0"/>
              <w:spacing w:before="80"/>
              <w:ind w:left="0"/>
              <w:rPr>
                <w:b/>
                <w:bCs/>
                <w:w w:val="95"/>
                <w:sz w:val="16"/>
                <w:szCs w:val="16"/>
              </w:rPr>
            </w:pPr>
            <w:r w:rsidRPr="00042A77">
              <w:rPr>
                <w:b/>
                <w:bCs/>
                <w:w w:val="95"/>
                <w:sz w:val="16"/>
                <w:szCs w:val="16"/>
              </w:rPr>
              <w:t>4.00</w:t>
            </w:r>
          </w:p>
        </w:tc>
        <w:tc>
          <w:tcPr>
            <w:tcW w:w="1276" w:type="dxa"/>
            <w:gridSpan w:val="2"/>
            <w:tcBorders>
              <w:top w:val="single" w:sz="4" w:space="0" w:color="auto"/>
              <w:left w:val="nil"/>
              <w:right w:val="nil"/>
            </w:tcBorders>
          </w:tcPr>
          <w:p w14:paraId="07198D26" w14:textId="77777777" w:rsidR="00042A77" w:rsidRPr="006E7CED" w:rsidRDefault="00415B49" w:rsidP="00042A77">
            <w:pPr>
              <w:pStyle w:val="BodyText"/>
              <w:tabs>
                <w:tab w:val="left" w:pos="1276"/>
              </w:tabs>
              <w:kinsoku w:val="0"/>
              <w:overflowPunct w:val="0"/>
              <w:spacing w:before="80"/>
              <w:ind w:left="0"/>
              <w:rPr>
                <w:b/>
                <w:bCs/>
                <w:w w:val="95"/>
                <w:sz w:val="16"/>
                <w:szCs w:val="16"/>
              </w:rPr>
            </w:pPr>
            <w:r w:rsidRPr="006E7CED">
              <w:rPr>
                <w:b/>
                <w:bCs/>
                <w:w w:val="95"/>
                <w:sz w:val="16"/>
                <w:szCs w:val="16"/>
              </w:rPr>
              <w:t>9</w:t>
            </w:r>
            <w:r w:rsidR="00BF1043" w:rsidRPr="006E7CED">
              <w:rPr>
                <w:b/>
                <w:bCs/>
                <w:w w:val="95"/>
                <w:sz w:val="16"/>
                <w:szCs w:val="16"/>
              </w:rPr>
              <w:t>0-100</w:t>
            </w:r>
          </w:p>
        </w:tc>
      </w:tr>
      <w:tr w:rsidR="00042A77" w:rsidRPr="00042A77" w14:paraId="332527CF" w14:textId="77777777" w:rsidTr="00042A77">
        <w:trPr>
          <w:cantSplit/>
        </w:trPr>
        <w:tc>
          <w:tcPr>
            <w:tcW w:w="3119" w:type="dxa"/>
            <w:tcBorders>
              <w:top w:val="single" w:sz="4" w:space="0" w:color="auto"/>
              <w:bottom w:val="single" w:sz="4" w:space="0" w:color="auto"/>
              <w:right w:val="nil"/>
            </w:tcBorders>
          </w:tcPr>
          <w:p w14:paraId="4C915CFC" w14:textId="2564590B" w:rsidR="00042A77" w:rsidRPr="00F734C4" w:rsidRDefault="00042A77" w:rsidP="0045056F">
            <w:pPr>
              <w:pStyle w:val="Heading2"/>
              <w:tabs>
                <w:tab w:val="left" w:pos="1276"/>
              </w:tabs>
              <w:kinsoku w:val="0"/>
              <w:overflowPunct w:val="0"/>
              <w:spacing w:before="80"/>
              <w:ind w:left="0"/>
              <w:rPr>
                <w:b w:val="0"/>
                <w:bCs w:val="0"/>
                <w:sz w:val="16"/>
                <w:szCs w:val="16"/>
              </w:rPr>
            </w:pPr>
            <w:r>
              <w:rPr>
                <w:rStyle w:val="MainCopySubtitle"/>
                <w:sz w:val="16"/>
                <w:szCs w:val="16"/>
              </w:rPr>
              <w:t>Assignment 3</w:t>
            </w:r>
            <w:r w:rsidRPr="00F734C4">
              <w:rPr>
                <w:rStyle w:val="MainCopySubtitle"/>
                <w:sz w:val="16"/>
                <w:szCs w:val="16"/>
              </w:rPr>
              <w:tab/>
            </w:r>
            <w:r w:rsidRPr="00F734C4">
              <w:rPr>
                <w:rStyle w:val="MainCopySubtitle"/>
                <w:sz w:val="16"/>
                <w:szCs w:val="16"/>
              </w:rPr>
              <w:tab/>
            </w:r>
            <w:r w:rsidRPr="00F734C4">
              <w:rPr>
                <w:rStyle w:val="MainCopySubtitle"/>
                <w:sz w:val="16"/>
                <w:szCs w:val="16"/>
              </w:rPr>
              <w:tab/>
            </w:r>
            <w:r w:rsidR="00840A2C">
              <w:rPr>
                <w:rStyle w:val="MainCopySubtitle"/>
                <w:sz w:val="16"/>
                <w:szCs w:val="16"/>
              </w:rPr>
              <w:t>30%</w:t>
            </w:r>
          </w:p>
          <w:p w14:paraId="7FA91E5D" w14:textId="77777777" w:rsidR="00042A77" w:rsidRDefault="00042A77" w:rsidP="00042A77">
            <w:pPr>
              <w:pStyle w:val="BodyText"/>
              <w:tabs>
                <w:tab w:val="left" w:pos="1276"/>
              </w:tabs>
              <w:kinsoku w:val="0"/>
              <w:overflowPunct w:val="0"/>
              <w:spacing w:before="13"/>
              <w:ind w:left="0"/>
            </w:pPr>
          </w:p>
        </w:tc>
        <w:tc>
          <w:tcPr>
            <w:tcW w:w="567" w:type="dxa"/>
            <w:tcBorders>
              <w:top w:val="nil"/>
              <w:left w:val="nil"/>
              <w:bottom w:val="nil"/>
              <w:right w:val="nil"/>
            </w:tcBorders>
          </w:tcPr>
          <w:p w14:paraId="15FEC86E" w14:textId="77777777" w:rsidR="00042A77" w:rsidRPr="00F734C4" w:rsidRDefault="00042A77" w:rsidP="00042A77">
            <w:pPr>
              <w:pStyle w:val="BodyText"/>
              <w:tabs>
                <w:tab w:val="left" w:pos="1276"/>
              </w:tabs>
              <w:kinsoku w:val="0"/>
              <w:overflowPunct w:val="0"/>
              <w:spacing w:before="80"/>
              <w:ind w:left="0"/>
              <w:rPr>
                <w:b/>
                <w:bCs/>
                <w:w w:val="95"/>
                <w:sz w:val="16"/>
                <w:szCs w:val="16"/>
              </w:rPr>
            </w:pPr>
          </w:p>
        </w:tc>
        <w:tc>
          <w:tcPr>
            <w:tcW w:w="1701" w:type="dxa"/>
            <w:tcBorders>
              <w:left w:val="nil"/>
              <w:right w:val="nil"/>
            </w:tcBorders>
          </w:tcPr>
          <w:p w14:paraId="6A5BD423" w14:textId="77777777" w:rsidR="00042A77" w:rsidRPr="00042A77" w:rsidRDefault="00042A77" w:rsidP="00042A77">
            <w:pPr>
              <w:pStyle w:val="BodyText"/>
              <w:tabs>
                <w:tab w:val="left" w:pos="1276"/>
              </w:tabs>
              <w:kinsoku w:val="0"/>
              <w:overflowPunct w:val="0"/>
              <w:spacing w:before="80"/>
              <w:ind w:left="0"/>
              <w:rPr>
                <w:b/>
                <w:bCs/>
                <w:w w:val="95"/>
                <w:sz w:val="16"/>
                <w:szCs w:val="16"/>
              </w:rPr>
            </w:pPr>
            <w:r w:rsidRPr="00042A77">
              <w:rPr>
                <w:b/>
                <w:bCs/>
                <w:w w:val="95"/>
                <w:sz w:val="16"/>
                <w:szCs w:val="16"/>
              </w:rPr>
              <w:t>Good</w:t>
            </w:r>
          </w:p>
          <w:p w14:paraId="5FE63B0C" w14:textId="77777777" w:rsidR="00042A77" w:rsidRPr="00042A77" w:rsidRDefault="00042A77" w:rsidP="00042A77">
            <w:pPr>
              <w:pStyle w:val="BodyText"/>
              <w:tabs>
                <w:tab w:val="left" w:pos="1276"/>
              </w:tabs>
              <w:kinsoku w:val="0"/>
              <w:overflowPunct w:val="0"/>
              <w:spacing w:before="80"/>
              <w:ind w:left="0"/>
              <w:rPr>
                <w:b/>
                <w:bCs/>
                <w:w w:val="95"/>
                <w:sz w:val="16"/>
                <w:szCs w:val="16"/>
              </w:rPr>
            </w:pPr>
          </w:p>
        </w:tc>
        <w:tc>
          <w:tcPr>
            <w:tcW w:w="850" w:type="dxa"/>
            <w:tcBorders>
              <w:left w:val="nil"/>
              <w:right w:val="nil"/>
            </w:tcBorders>
          </w:tcPr>
          <w:p w14:paraId="1E7430A0" w14:textId="77777777" w:rsidR="00042A77" w:rsidRPr="00042A77" w:rsidRDefault="00042A77" w:rsidP="00042A77">
            <w:pPr>
              <w:pStyle w:val="BodyText"/>
              <w:tabs>
                <w:tab w:val="left" w:pos="1276"/>
              </w:tabs>
              <w:kinsoku w:val="0"/>
              <w:overflowPunct w:val="0"/>
              <w:spacing w:before="80"/>
              <w:ind w:left="0"/>
              <w:rPr>
                <w:b/>
                <w:bCs/>
                <w:w w:val="95"/>
                <w:sz w:val="16"/>
                <w:szCs w:val="16"/>
              </w:rPr>
            </w:pPr>
            <w:r w:rsidRPr="00042A77">
              <w:rPr>
                <w:b/>
                <w:bCs/>
                <w:w w:val="95"/>
                <w:sz w:val="16"/>
                <w:szCs w:val="16"/>
              </w:rPr>
              <w:t>B</w:t>
            </w:r>
          </w:p>
        </w:tc>
        <w:tc>
          <w:tcPr>
            <w:tcW w:w="1276" w:type="dxa"/>
            <w:tcBorders>
              <w:left w:val="nil"/>
              <w:right w:val="nil"/>
            </w:tcBorders>
          </w:tcPr>
          <w:p w14:paraId="6A7A27DD" w14:textId="77777777" w:rsidR="00042A77" w:rsidRPr="00042A77" w:rsidRDefault="00042A77" w:rsidP="00042A77">
            <w:pPr>
              <w:pStyle w:val="BodyText"/>
              <w:tabs>
                <w:tab w:val="left" w:pos="1276"/>
              </w:tabs>
              <w:kinsoku w:val="0"/>
              <w:overflowPunct w:val="0"/>
              <w:spacing w:before="80"/>
              <w:ind w:left="0"/>
              <w:rPr>
                <w:b/>
                <w:bCs/>
                <w:w w:val="95"/>
                <w:sz w:val="16"/>
                <w:szCs w:val="16"/>
              </w:rPr>
            </w:pPr>
            <w:r w:rsidRPr="00042A77">
              <w:rPr>
                <w:b/>
                <w:bCs/>
                <w:w w:val="95"/>
                <w:sz w:val="16"/>
                <w:szCs w:val="16"/>
              </w:rPr>
              <w:t>3.00</w:t>
            </w:r>
          </w:p>
        </w:tc>
        <w:tc>
          <w:tcPr>
            <w:tcW w:w="1276" w:type="dxa"/>
            <w:gridSpan w:val="2"/>
            <w:tcBorders>
              <w:left w:val="nil"/>
              <w:right w:val="nil"/>
            </w:tcBorders>
          </w:tcPr>
          <w:p w14:paraId="6B583CE6" w14:textId="77777777" w:rsidR="00042A77" w:rsidRPr="006E7CED" w:rsidRDefault="00415B49" w:rsidP="00042A77">
            <w:pPr>
              <w:pStyle w:val="BodyText"/>
              <w:tabs>
                <w:tab w:val="left" w:pos="1276"/>
              </w:tabs>
              <w:kinsoku w:val="0"/>
              <w:overflowPunct w:val="0"/>
              <w:spacing w:before="80"/>
              <w:ind w:left="0"/>
              <w:rPr>
                <w:b/>
                <w:bCs/>
                <w:w w:val="95"/>
                <w:sz w:val="16"/>
                <w:szCs w:val="16"/>
              </w:rPr>
            </w:pPr>
            <w:r w:rsidRPr="006E7CED">
              <w:rPr>
                <w:b/>
                <w:bCs/>
                <w:w w:val="95"/>
                <w:sz w:val="16"/>
                <w:szCs w:val="16"/>
              </w:rPr>
              <w:t>80-8</w:t>
            </w:r>
            <w:r w:rsidR="00BF1043" w:rsidRPr="006E7CED">
              <w:rPr>
                <w:b/>
                <w:bCs/>
                <w:w w:val="95"/>
                <w:sz w:val="16"/>
                <w:szCs w:val="16"/>
              </w:rPr>
              <w:t>9</w:t>
            </w:r>
          </w:p>
        </w:tc>
      </w:tr>
      <w:tr w:rsidR="00042A77" w:rsidRPr="00042A77" w14:paraId="026A2C53" w14:textId="77777777" w:rsidTr="00042A77">
        <w:trPr>
          <w:cantSplit/>
        </w:trPr>
        <w:tc>
          <w:tcPr>
            <w:tcW w:w="3119" w:type="dxa"/>
            <w:tcBorders>
              <w:top w:val="single" w:sz="4" w:space="0" w:color="auto"/>
              <w:bottom w:val="single" w:sz="4" w:space="0" w:color="auto"/>
              <w:right w:val="nil"/>
            </w:tcBorders>
          </w:tcPr>
          <w:p w14:paraId="33750B8A" w14:textId="73915AAD" w:rsidR="00042A77" w:rsidRPr="00F734C4" w:rsidRDefault="00042A77" w:rsidP="0045056F">
            <w:pPr>
              <w:pStyle w:val="Heading2"/>
              <w:tabs>
                <w:tab w:val="left" w:pos="1276"/>
              </w:tabs>
              <w:kinsoku w:val="0"/>
              <w:overflowPunct w:val="0"/>
              <w:spacing w:before="80"/>
              <w:ind w:left="0"/>
              <w:rPr>
                <w:b w:val="0"/>
                <w:bCs w:val="0"/>
                <w:sz w:val="16"/>
                <w:szCs w:val="16"/>
              </w:rPr>
            </w:pPr>
            <w:r>
              <w:rPr>
                <w:rStyle w:val="MainCopySubtitle"/>
                <w:sz w:val="16"/>
                <w:szCs w:val="16"/>
              </w:rPr>
              <w:t>Assignment 4</w:t>
            </w:r>
            <w:r w:rsidRPr="00F734C4">
              <w:rPr>
                <w:rStyle w:val="MainCopySubtitle"/>
                <w:sz w:val="16"/>
                <w:szCs w:val="16"/>
              </w:rPr>
              <w:tab/>
            </w:r>
            <w:r w:rsidRPr="00F734C4">
              <w:rPr>
                <w:rStyle w:val="MainCopySubtitle"/>
                <w:sz w:val="16"/>
                <w:szCs w:val="16"/>
              </w:rPr>
              <w:tab/>
            </w:r>
            <w:r w:rsidRPr="00F734C4">
              <w:rPr>
                <w:rStyle w:val="MainCopySubtitle"/>
                <w:sz w:val="16"/>
                <w:szCs w:val="16"/>
              </w:rPr>
              <w:tab/>
            </w:r>
            <w:r w:rsidR="00840A2C">
              <w:rPr>
                <w:rStyle w:val="MainCopySubtitle"/>
                <w:sz w:val="16"/>
                <w:szCs w:val="16"/>
              </w:rPr>
              <w:t>20%</w:t>
            </w:r>
          </w:p>
          <w:p w14:paraId="2C4870B8" w14:textId="77777777" w:rsidR="00042A77" w:rsidRDefault="00042A77" w:rsidP="0045056F">
            <w:pPr>
              <w:pStyle w:val="Heading2"/>
              <w:tabs>
                <w:tab w:val="left" w:pos="1276"/>
              </w:tabs>
              <w:kinsoku w:val="0"/>
              <w:overflowPunct w:val="0"/>
              <w:spacing w:before="80"/>
              <w:ind w:left="0"/>
            </w:pPr>
          </w:p>
        </w:tc>
        <w:tc>
          <w:tcPr>
            <w:tcW w:w="567" w:type="dxa"/>
            <w:tcBorders>
              <w:top w:val="nil"/>
              <w:left w:val="nil"/>
              <w:bottom w:val="nil"/>
              <w:right w:val="nil"/>
            </w:tcBorders>
          </w:tcPr>
          <w:p w14:paraId="72191689" w14:textId="77777777" w:rsidR="00042A77" w:rsidRPr="00F734C4" w:rsidRDefault="00042A77" w:rsidP="00042A77">
            <w:pPr>
              <w:pStyle w:val="BodyText"/>
              <w:tabs>
                <w:tab w:val="left" w:pos="1276"/>
              </w:tabs>
              <w:kinsoku w:val="0"/>
              <w:overflowPunct w:val="0"/>
              <w:spacing w:before="80"/>
              <w:ind w:left="0"/>
              <w:rPr>
                <w:b/>
                <w:bCs/>
                <w:w w:val="95"/>
                <w:sz w:val="16"/>
                <w:szCs w:val="16"/>
              </w:rPr>
            </w:pPr>
          </w:p>
        </w:tc>
        <w:tc>
          <w:tcPr>
            <w:tcW w:w="1701" w:type="dxa"/>
            <w:tcBorders>
              <w:left w:val="nil"/>
              <w:right w:val="nil"/>
            </w:tcBorders>
          </w:tcPr>
          <w:p w14:paraId="478281DA" w14:textId="77777777" w:rsidR="00042A77" w:rsidRPr="00042A77" w:rsidRDefault="00042A77" w:rsidP="00042A77">
            <w:pPr>
              <w:pStyle w:val="BodyText"/>
              <w:tabs>
                <w:tab w:val="left" w:pos="1276"/>
              </w:tabs>
              <w:kinsoku w:val="0"/>
              <w:overflowPunct w:val="0"/>
              <w:spacing w:before="80"/>
              <w:ind w:left="0"/>
              <w:rPr>
                <w:b/>
                <w:bCs/>
                <w:w w:val="95"/>
                <w:sz w:val="16"/>
                <w:szCs w:val="16"/>
              </w:rPr>
            </w:pPr>
            <w:r w:rsidRPr="00042A77">
              <w:rPr>
                <w:b/>
                <w:bCs/>
                <w:w w:val="95"/>
                <w:sz w:val="16"/>
                <w:szCs w:val="16"/>
              </w:rPr>
              <w:t>Adequate (Pass)</w:t>
            </w:r>
          </w:p>
          <w:p w14:paraId="74BC5A3D" w14:textId="77777777" w:rsidR="00042A77" w:rsidRPr="00042A77" w:rsidRDefault="00042A77" w:rsidP="00042A77">
            <w:pPr>
              <w:pStyle w:val="BodyText"/>
              <w:tabs>
                <w:tab w:val="left" w:pos="1276"/>
              </w:tabs>
              <w:kinsoku w:val="0"/>
              <w:overflowPunct w:val="0"/>
              <w:spacing w:before="80"/>
              <w:ind w:left="0"/>
              <w:rPr>
                <w:b/>
                <w:bCs/>
                <w:w w:val="95"/>
                <w:sz w:val="16"/>
                <w:szCs w:val="16"/>
              </w:rPr>
            </w:pPr>
          </w:p>
        </w:tc>
        <w:tc>
          <w:tcPr>
            <w:tcW w:w="850" w:type="dxa"/>
            <w:tcBorders>
              <w:left w:val="nil"/>
              <w:right w:val="nil"/>
            </w:tcBorders>
          </w:tcPr>
          <w:p w14:paraId="78DED263" w14:textId="77777777" w:rsidR="00042A77" w:rsidRPr="00042A77" w:rsidRDefault="00042A77" w:rsidP="00042A77">
            <w:pPr>
              <w:pStyle w:val="BodyText"/>
              <w:tabs>
                <w:tab w:val="left" w:pos="1276"/>
              </w:tabs>
              <w:kinsoku w:val="0"/>
              <w:overflowPunct w:val="0"/>
              <w:spacing w:before="80"/>
              <w:ind w:left="0"/>
              <w:rPr>
                <w:b/>
                <w:bCs/>
                <w:w w:val="95"/>
                <w:sz w:val="16"/>
                <w:szCs w:val="16"/>
              </w:rPr>
            </w:pPr>
            <w:r w:rsidRPr="00042A77">
              <w:rPr>
                <w:b/>
                <w:bCs/>
                <w:w w:val="95"/>
                <w:sz w:val="16"/>
                <w:szCs w:val="16"/>
              </w:rPr>
              <w:t>C</w:t>
            </w:r>
          </w:p>
        </w:tc>
        <w:tc>
          <w:tcPr>
            <w:tcW w:w="1276" w:type="dxa"/>
            <w:tcBorders>
              <w:left w:val="nil"/>
              <w:right w:val="nil"/>
            </w:tcBorders>
          </w:tcPr>
          <w:p w14:paraId="173A2677" w14:textId="77777777" w:rsidR="00042A77" w:rsidRPr="00042A77" w:rsidRDefault="00042A77" w:rsidP="00042A77">
            <w:pPr>
              <w:pStyle w:val="BodyText"/>
              <w:tabs>
                <w:tab w:val="left" w:pos="1276"/>
              </w:tabs>
              <w:kinsoku w:val="0"/>
              <w:overflowPunct w:val="0"/>
              <w:spacing w:before="80"/>
              <w:ind w:left="0"/>
              <w:rPr>
                <w:b/>
                <w:bCs/>
                <w:w w:val="95"/>
                <w:sz w:val="16"/>
                <w:szCs w:val="16"/>
              </w:rPr>
            </w:pPr>
            <w:r w:rsidRPr="00042A77">
              <w:rPr>
                <w:b/>
                <w:bCs/>
                <w:w w:val="95"/>
                <w:sz w:val="16"/>
                <w:szCs w:val="16"/>
              </w:rPr>
              <w:t>2.00</w:t>
            </w:r>
          </w:p>
        </w:tc>
        <w:tc>
          <w:tcPr>
            <w:tcW w:w="1276" w:type="dxa"/>
            <w:gridSpan w:val="2"/>
            <w:tcBorders>
              <w:left w:val="nil"/>
              <w:right w:val="nil"/>
            </w:tcBorders>
          </w:tcPr>
          <w:p w14:paraId="2CE25882" w14:textId="77777777" w:rsidR="00042A77" w:rsidRPr="006E7CED" w:rsidRDefault="00415B49" w:rsidP="00042A77">
            <w:pPr>
              <w:pStyle w:val="BodyText"/>
              <w:tabs>
                <w:tab w:val="left" w:pos="1276"/>
              </w:tabs>
              <w:kinsoku w:val="0"/>
              <w:overflowPunct w:val="0"/>
              <w:spacing w:before="80"/>
              <w:ind w:left="0"/>
              <w:rPr>
                <w:b/>
                <w:bCs/>
                <w:w w:val="95"/>
                <w:sz w:val="16"/>
                <w:szCs w:val="16"/>
              </w:rPr>
            </w:pPr>
            <w:r w:rsidRPr="006E7CED">
              <w:rPr>
                <w:b/>
                <w:bCs/>
                <w:w w:val="95"/>
                <w:sz w:val="16"/>
                <w:szCs w:val="16"/>
              </w:rPr>
              <w:t>70-7</w:t>
            </w:r>
            <w:r w:rsidR="00BF1043" w:rsidRPr="006E7CED">
              <w:rPr>
                <w:b/>
                <w:bCs/>
                <w:w w:val="95"/>
                <w:sz w:val="16"/>
                <w:szCs w:val="16"/>
              </w:rPr>
              <w:t>9</w:t>
            </w:r>
          </w:p>
        </w:tc>
      </w:tr>
      <w:tr w:rsidR="00042A77" w:rsidRPr="00042A77" w14:paraId="39E28ABE" w14:textId="77777777" w:rsidTr="00042A77">
        <w:trPr>
          <w:cantSplit/>
          <w:trHeight w:val="585"/>
        </w:trPr>
        <w:tc>
          <w:tcPr>
            <w:tcW w:w="3119" w:type="dxa"/>
            <w:tcBorders>
              <w:top w:val="single" w:sz="4" w:space="0" w:color="auto"/>
              <w:bottom w:val="nil"/>
              <w:right w:val="nil"/>
            </w:tcBorders>
          </w:tcPr>
          <w:p w14:paraId="0AC5136E" w14:textId="4AD14CDD" w:rsidR="00840A2C" w:rsidRPr="00F734C4" w:rsidRDefault="00840A2C" w:rsidP="00840A2C">
            <w:pPr>
              <w:pStyle w:val="Heading2"/>
              <w:tabs>
                <w:tab w:val="left" w:pos="1276"/>
              </w:tabs>
              <w:kinsoku w:val="0"/>
              <w:overflowPunct w:val="0"/>
              <w:spacing w:before="80"/>
              <w:ind w:left="0"/>
              <w:rPr>
                <w:b w:val="0"/>
                <w:bCs w:val="0"/>
                <w:sz w:val="16"/>
                <w:szCs w:val="16"/>
              </w:rPr>
            </w:pPr>
            <w:r>
              <w:rPr>
                <w:rStyle w:val="MainCopySubtitle"/>
                <w:sz w:val="16"/>
                <w:szCs w:val="16"/>
              </w:rPr>
              <w:t>Assignment 5</w:t>
            </w:r>
            <w:r w:rsidRPr="00F734C4">
              <w:rPr>
                <w:rStyle w:val="MainCopySubtitle"/>
                <w:sz w:val="16"/>
                <w:szCs w:val="16"/>
              </w:rPr>
              <w:tab/>
            </w:r>
            <w:r w:rsidRPr="00F734C4">
              <w:rPr>
                <w:rStyle w:val="MainCopySubtitle"/>
                <w:sz w:val="16"/>
                <w:szCs w:val="16"/>
              </w:rPr>
              <w:tab/>
            </w:r>
            <w:r w:rsidRPr="00F734C4">
              <w:rPr>
                <w:rStyle w:val="MainCopySubtitle"/>
                <w:sz w:val="16"/>
                <w:szCs w:val="16"/>
              </w:rPr>
              <w:tab/>
            </w:r>
            <w:r>
              <w:rPr>
                <w:rStyle w:val="MainCopySubtitle"/>
                <w:sz w:val="16"/>
                <w:szCs w:val="16"/>
              </w:rPr>
              <w:t>10%</w:t>
            </w:r>
          </w:p>
          <w:p w14:paraId="3E332F5D" w14:textId="77777777" w:rsidR="00042A77" w:rsidRDefault="00042A77" w:rsidP="0045056F">
            <w:pPr>
              <w:pStyle w:val="Heading2"/>
              <w:tabs>
                <w:tab w:val="left" w:pos="1276"/>
              </w:tabs>
              <w:kinsoku w:val="0"/>
              <w:overflowPunct w:val="0"/>
              <w:spacing w:before="80"/>
              <w:ind w:left="0"/>
              <w:rPr>
                <w:rStyle w:val="MainCopySubtitle"/>
                <w:sz w:val="16"/>
                <w:szCs w:val="16"/>
              </w:rPr>
            </w:pPr>
          </w:p>
        </w:tc>
        <w:tc>
          <w:tcPr>
            <w:tcW w:w="567" w:type="dxa"/>
            <w:tcBorders>
              <w:top w:val="nil"/>
              <w:left w:val="nil"/>
              <w:bottom w:val="nil"/>
              <w:right w:val="nil"/>
            </w:tcBorders>
          </w:tcPr>
          <w:p w14:paraId="4CACDA01" w14:textId="77777777" w:rsidR="00042A77" w:rsidRPr="00F734C4" w:rsidRDefault="00042A77" w:rsidP="00042A77">
            <w:pPr>
              <w:pStyle w:val="BodyText"/>
              <w:tabs>
                <w:tab w:val="left" w:pos="1276"/>
              </w:tabs>
              <w:kinsoku w:val="0"/>
              <w:overflowPunct w:val="0"/>
              <w:spacing w:before="80"/>
              <w:ind w:left="0"/>
              <w:rPr>
                <w:b/>
                <w:bCs/>
                <w:w w:val="95"/>
                <w:sz w:val="16"/>
                <w:szCs w:val="16"/>
              </w:rPr>
            </w:pPr>
          </w:p>
        </w:tc>
        <w:tc>
          <w:tcPr>
            <w:tcW w:w="1701" w:type="dxa"/>
            <w:tcBorders>
              <w:left w:val="nil"/>
              <w:bottom w:val="single" w:sz="4" w:space="0" w:color="auto"/>
              <w:right w:val="nil"/>
            </w:tcBorders>
          </w:tcPr>
          <w:p w14:paraId="1E343354" w14:textId="77777777" w:rsidR="00042A77" w:rsidRPr="00042A77" w:rsidRDefault="00042A77" w:rsidP="00042A77">
            <w:pPr>
              <w:pStyle w:val="BodyText"/>
              <w:tabs>
                <w:tab w:val="left" w:pos="1276"/>
              </w:tabs>
              <w:kinsoku w:val="0"/>
              <w:overflowPunct w:val="0"/>
              <w:spacing w:before="80"/>
              <w:ind w:left="0"/>
              <w:rPr>
                <w:b/>
                <w:bCs/>
                <w:w w:val="95"/>
                <w:sz w:val="16"/>
                <w:szCs w:val="16"/>
              </w:rPr>
            </w:pPr>
            <w:r w:rsidRPr="00042A77">
              <w:rPr>
                <w:b/>
                <w:bCs/>
                <w:w w:val="95"/>
                <w:sz w:val="16"/>
                <w:szCs w:val="16"/>
              </w:rPr>
              <w:t>Inadequate</w:t>
            </w:r>
          </w:p>
          <w:p w14:paraId="53A1E49F" w14:textId="77777777" w:rsidR="00042A77" w:rsidRPr="00042A77" w:rsidRDefault="00042A77" w:rsidP="00042A77">
            <w:pPr>
              <w:pStyle w:val="BodyText"/>
              <w:tabs>
                <w:tab w:val="left" w:pos="1276"/>
              </w:tabs>
              <w:kinsoku w:val="0"/>
              <w:overflowPunct w:val="0"/>
              <w:spacing w:before="80"/>
              <w:ind w:left="0"/>
              <w:rPr>
                <w:b/>
                <w:bCs/>
                <w:w w:val="95"/>
                <w:sz w:val="16"/>
                <w:szCs w:val="16"/>
              </w:rPr>
            </w:pPr>
          </w:p>
        </w:tc>
        <w:tc>
          <w:tcPr>
            <w:tcW w:w="850" w:type="dxa"/>
            <w:tcBorders>
              <w:left w:val="nil"/>
              <w:bottom w:val="single" w:sz="4" w:space="0" w:color="auto"/>
              <w:right w:val="nil"/>
            </w:tcBorders>
          </w:tcPr>
          <w:p w14:paraId="04CC9011" w14:textId="77777777" w:rsidR="00042A77" w:rsidRPr="00042A77" w:rsidRDefault="00042A77" w:rsidP="00042A77">
            <w:pPr>
              <w:pStyle w:val="BodyText"/>
              <w:tabs>
                <w:tab w:val="left" w:pos="1276"/>
              </w:tabs>
              <w:kinsoku w:val="0"/>
              <w:overflowPunct w:val="0"/>
              <w:spacing w:before="80"/>
              <w:ind w:left="0"/>
              <w:rPr>
                <w:b/>
                <w:bCs/>
                <w:w w:val="95"/>
                <w:sz w:val="16"/>
                <w:szCs w:val="16"/>
              </w:rPr>
            </w:pPr>
            <w:r w:rsidRPr="00042A77">
              <w:rPr>
                <w:b/>
                <w:bCs/>
                <w:w w:val="95"/>
                <w:sz w:val="16"/>
                <w:szCs w:val="16"/>
              </w:rPr>
              <w:t>D</w:t>
            </w:r>
          </w:p>
        </w:tc>
        <w:tc>
          <w:tcPr>
            <w:tcW w:w="1276" w:type="dxa"/>
            <w:tcBorders>
              <w:left w:val="nil"/>
              <w:bottom w:val="single" w:sz="4" w:space="0" w:color="auto"/>
              <w:right w:val="nil"/>
            </w:tcBorders>
          </w:tcPr>
          <w:p w14:paraId="36BF89A8" w14:textId="77777777" w:rsidR="00042A77" w:rsidRPr="00042A77" w:rsidRDefault="00042A77" w:rsidP="00042A77">
            <w:pPr>
              <w:pStyle w:val="BodyText"/>
              <w:tabs>
                <w:tab w:val="left" w:pos="1276"/>
              </w:tabs>
              <w:kinsoku w:val="0"/>
              <w:overflowPunct w:val="0"/>
              <w:spacing w:before="80"/>
              <w:ind w:left="0"/>
              <w:rPr>
                <w:b/>
                <w:bCs/>
                <w:w w:val="95"/>
                <w:sz w:val="16"/>
                <w:szCs w:val="16"/>
              </w:rPr>
            </w:pPr>
            <w:r w:rsidRPr="00042A77">
              <w:rPr>
                <w:b/>
                <w:bCs/>
                <w:w w:val="95"/>
                <w:sz w:val="16"/>
                <w:szCs w:val="16"/>
              </w:rPr>
              <w:t>1.00</w:t>
            </w:r>
          </w:p>
        </w:tc>
        <w:tc>
          <w:tcPr>
            <w:tcW w:w="1276" w:type="dxa"/>
            <w:gridSpan w:val="2"/>
            <w:tcBorders>
              <w:left w:val="nil"/>
              <w:bottom w:val="single" w:sz="4" w:space="0" w:color="auto"/>
              <w:right w:val="nil"/>
            </w:tcBorders>
          </w:tcPr>
          <w:p w14:paraId="6D10D5AF" w14:textId="77777777" w:rsidR="00042A77" w:rsidRPr="006E7CED" w:rsidRDefault="00415B49" w:rsidP="00042A77">
            <w:pPr>
              <w:pStyle w:val="BodyText"/>
              <w:tabs>
                <w:tab w:val="left" w:pos="1276"/>
              </w:tabs>
              <w:kinsoku w:val="0"/>
              <w:overflowPunct w:val="0"/>
              <w:spacing w:before="80"/>
              <w:ind w:left="0"/>
              <w:rPr>
                <w:b/>
                <w:bCs/>
                <w:w w:val="95"/>
                <w:sz w:val="16"/>
                <w:szCs w:val="16"/>
              </w:rPr>
            </w:pPr>
            <w:r w:rsidRPr="006E7CED">
              <w:rPr>
                <w:b/>
                <w:bCs/>
                <w:w w:val="95"/>
                <w:sz w:val="16"/>
                <w:szCs w:val="16"/>
              </w:rPr>
              <w:t>60-6</w:t>
            </w:r>
            <w:r w:rsidR="00BF1043" w:rsidRPr="006E7CED">
              <w:rPr>
                <w:b/>
                <w:bCs/>
                <w:w w:val="95"/>
                <w:sz w:val="16"/>
                <w:szCs w:val="16"/>
              </w:rPr>
              <w:t>9</w:t>
            </w:r>
          </w:p>
        </w:tc>
      </w:tr>
      <w:tr w:rsidR="00042A77" w:rsidRPr="00042A77" w14:paraId="4C0301A8" w14:textId="77777777" w:rsidTr="00042A77">
        <w:trPr>
          <w:cantSplit/>
        </w:trPr>
        <w:tc>
          <w:tcPr>
            <w:tcW w:w="3119" w:type="dxa"/>
            <w:tcBorders>
              <w:top w:val="nil"/>
              <w:bottom w:val="nil"/>
              <w:right w:val="nil"/>
            </w:tcBorders>
          </w:tcPr>
          <w:p w14:paraId="42F171B7" w14:textId="77777777" w:rsidR="00042A77" w:rsidRDefault="00042A77" w:rsidP="0045056F">
            <w:pPr>
              <w:pStyle w:val="Heading2"/>
              <w:tabs>
                <w:tab w:val="left" w:pos="1276"/>
              </w:tabs>
              <w:kinsoku w:val="0"/>
              <w:overflowPunct w:val="0"/>
              <w:spacing w:before="80"/>
              <w:ind w:left="0"/>
              <w:rPr>
                <w:rStyle w:val="MainCopySubtitle"/>
                <w:sz w:val="16"/>
                <w:szCs w:val="16"/>
              </w:rPr>
            </w:pPr>
          </w:p>
        </w:tc>
        <w:tc>
          <w:tcPr>
            <w:tcW w:w="567" w:type="dxa"/>
            <w:tcBorders>
              <w:top w:val="nil"/>
              <w:left w:val="nil"/>
              <w:bottom w:val="nil"/>
              <w:right w:val="nil"/>
            </w:tcBorders>
          </w:tcPr>
          <w:p w14:paraId="43A45964" w14:textId="77777777" w:rsidR="00042A77" w:rsidRPr="00F734C4" w:rsidRDefault="00042A77" w:rsidP="00042A77">
            <w:pPr>
              <w:pStyle w:val="BodyText"/>
              <w:tabs>
                <w:tab w:val="left" w:pos="1276"/>
              </w:tabs>
              <w:kinsoku w:val="0"/>
              <w:overflowPunct w:val="0"/>
              <w:spacing w:before="80"/>
              <w:ind w:left="0"/>
              <w:rPr>
                <w:b/>
                <w:bCs/>
                <w:w w:val="95"/>
                <w:sz w:val="16"/>
                <w:szCs w:val="16"/>
              </w:rPr>
            </w:pPr>
          </w:p>
        </w:tc>
        <w:tc>
          <w:tcPr>
            <w:tcW w:w="1701" w:type="dxa"/>
            <w:tcBorders>
              <w:top w:val="single" w:sz="4" w:space="0" w:color="auto"/>
              <w:left w:val="nil"/>
              <w:bottom w:val="single" w:sz="4" w:space="0" w:color="auto"/>
              <w:right w:val="nil"/>
            </w:tcBorders>
          </w:tcPr>
          <w:p w14:paraId="130617FD" w14:textId="77777777" w:rsidR="00042A77" w:rsidRPr="00042A77" w:rsidRDefault="00042A77" w:rsidP="00042A77">
            <w:pPr>
              <w:pStyle w:val="BodyText"/>
              <w:tabs>
                <w:tab w:val="left" w:pos="1276"/>
              </w:tabs>
              <w:kinsoku w:val="0"/>
              <w:overflowPunct w:val="0"/>
              <w:spacing w:before="80"/>
              <w:ind w:left="0"/>
              <w:rPr>
                <w:b/>
                <w:bCs/>
                <w:w w:val="95"/>
                <w:sz w:val="16"/>
                <w:szCs w:val="16"/>
              </w:rPr>
            </w:pPr>
            <w:r w:rsidRPr="00042A77">
              <w:rPr>
                <w:b/>
                <w:bCs/>
                <w:w w:val="95"/>
                <w:sz w:val="16"/>
                <w:szCs w:val="16"/>
              </w:rPr>
              <w:t>Fail</w:t>
            </w:r>
          </w:p>
          <w:p w14:paraId="6BD30366" w14:textId="77777777" w:rsidR="00042A77" w:rsidRPr="00042A77" w:rsidRDefault="00042A77" w:rsidP="00042A77">
            <w:pPr>
              <w:pStyle w:val="BodyText"/>
              <w:tabs>
                <w:tab w:val="left" w:pos="1276"/>
              </w:tabs>
              <w:kinsoku w:val="0"/>
              <w:overflowPunct w:val="0"/>
              <w:spacing w:before="80"/>
              <w:ind w:left="0"/>
              <w:rPr>
                <w:b/>
                <w:bCs/>
                <w:w w:val="95"/>
                <w:sz w:val="16"/>
                <w:szCs w:val="16"/>
              </w:rPr>
            </w:pPr>
          </w:p>
        </w:tc>
        <w:tc>
          <w:tcPr>
            <w:tcW w:w="850" w:type="dxa"/>
            <w:tcBorders>
              <w:top w:val="single" w:sz="4" w:space="0" w:color="auto"/>
              <w:left w:val="nil"/>
              <w:bottom w:val="single" w:sz="4" w:space="0" w:color="auto"/>
              <w:right w:val="nil"/>
            </w:tcBorders>
          </w:tcPr>
          <w:p w14:paraId="19364CA1" w14:textId="77777777" w:rsidR="00042A77" w:rsidRPr="00042A77" w:rsidRDefault="00042A77" w:rsidP="00042A77">
            <w:pPr>
              <w:pStyle w:val="BodyText"/>
              <w:tabs>
                <w:tab w:val="left" w:pos="1276"/>
              </w:tabs>
              <w:kinsoku w:val="0"/>
              <w:overflowPunct w:val="0"/>
              <w:spacing w:before="80"/>
              <w:ind w:left="0"/>
              <w:rPr>
                <w:b/>
                <w:bCs/>
                <w:w w:val="95"/>
                <w:sz w:val="16"/>
                <w:szCs w:val="16"/>
              </w:rPr>
            </w:pPr>
            <w:r w:rsidRPr="00042A77">
              <w:rPr>
                <w:b/>
                <w:bCs/>
                <w:w w:val="95"/>
                <w:sz w:val="16"/>
                <w:szCs w:val="16"/>
              </w:rPr>
              <w:t>F</w:t>
            </w:r>
          </w:p>
        </w:tc>
        <w:tc>
          <w:tcPr>
            <w:tcW w:w="1276" w:type="dxa"/>
            <w:tcBorders>
              <w:top w:val="single" w:sz="4" w:space="0" w:color="auto"/>
              <w:left w:val="nil"/>
              <w:bottom w:val="single" w:sz="4" w:space="0" w:color="auto"/>
              <w:right w:val="nil"/>
            </w:tcBorders>
          </w:tcPr>
          <w:p w14:paraId="5326779B" w14:textId="77777777" w:rsidR="00042A77" w:rsidRPr="00042A77" w:rsidRDefault="00042A77" w:rsidP="00042A77">
            <w:pPr>
              <w:pStyle w:val="BodyText"/>
              <w:tabs>
                <w:tab w:val="left" w:pos="1276"/>
              </w:tabs>
              <w:kinsoku w:val="0"/>
              <w:overflowPunct w:val="0"/>
              <w:spacing w:before="80"/>
              <w:ind w:left="0"/>
              <w:rPr>
                <w:b/>
                <w:bCs/>
                <w:w w:val="95"/>
                <w:sz w:val="16"/>
                <w:szCs w:val="16"/>
              </w:rPr>
            </w:pPr>
            <w:r w:rsidRPr="00042A77">
              <w:rPr>
                <w:b/>
                <w:bCs/>
                <w:w w:val="95"/>
                <w:sz w:val="16"/>
                <w:szCs w:val="16"/>
              </w:rPr>
              <w:t>0.00</w:t>
            </w:r>
          </w:p>
        </w:tc>
        <w:tc>
          <w:tcPr>
            <w:tcW w:w="1276" w:type="dxa"/>
            <w:gridSpan w:val="2"/>
            <w:tcBorders>
              <w:top w:val="single" w:sz="4" w:space="0" w:color="auto"/>
              <w:left w:val="nil"/>
              <w:bottom w:val="single" w:sz="4" w:space="0" w:color="auto"/>
              <w:right w:val="nil"/>
            </w:tcBorders>
          </w:tcPr>
          <w:p w14:paraId="05C75B37" w14:textId="77777777" w:rsidR="00042A77" w:rsidRPr="006E7CED" w:rsidRDefault="00042A77" w:rsidP="00042A77">
            <w:pPr>
              <w:pStyle w:val="BodyText"/>
              <w:tabs>
                <w:tab w:val="left" w:pos="1276"/>
              </w:tabs>
              <w:kinsoku w:val="0"/>
              <w:overflowPunct w:val="0"/>
              <w:spacing w:before="80"/>
              <w:ind w:left="0"/>
              <w:rPr>
                <w:b/>
                <w:bCs/>
                <w:w w:val="95"/>
                <w:sz w:val="16"/>
                <w:szCs w:val="16"/>
              </w:rPr>
            </w:pPr>
            <w:r w:rsidRPr="006E7CED">
              <w:rPr>
                <w:b/>
                <w:bCs/>
                <w:w w:val="95"/>
                <w:sz w:val="16"/>
                <w:szCs w:val="16"/>
              </w:rPr>
              <w:t>0</w:t>
            </w:r>
            <w:r w:rsidR="00415B49" w:rsidRPr="006E7CED">
              <w:rPr>
                <w:b/>
                <w:bCs/>
                <w:w w:val="95"/>
                <w:sz w:val="16"/>
                <w:szCs w:val="16"/>
              </w:rPr>
              <w:t>-5</w:t>
            </w:r>
            <w:r w:rsidR="00BF1043" w:rsidRPr="006E7CED">
              <w:rPr>
                <w:b/>
                <w:bCs/>
                <w:w w:val="95"/>
                <w:sz w:val="16"/>
                <w:szCs w:val="16"/>
              </w:rPr>
              <w:t>9</w:t>
            </w:r>
          </w:p>
        </w:tc>
      </w:tr>
    </w:tbl>
    <w:p w14:paraId="2A63581C" w14:textId="77777777" w:rsidR="006B6A78" w:rsidRDefault="006B6A78" w:rsidP="00445CC0">
      <w:pPr>
        <w:pStyle w:val="BodyText"/>
        <w:kinsoku w:val="0"/>
        <w:overflowPunct w:val="0"/>
        <w:spacing w:before="120" w:line="254" w:lineRule="auto"/>
        <w:ind w:left="23"/>
        <w:rPr>
          <w:sz w:val="16"/>
          <w:szCs w:val="16"/>
        </w:rPr>
      </w:pPr>
    </w:p>
    <w:p w14:paraId="0F243720" w14:textId="77777777" w:rsidR="009E5EA1" w:rsidRPr="00445CC0" w:rsidRDefault="00255457" w:rsidP="00AC7255">
      <w:pPr>
        <w:pStyle w:val="BodyText"/>
        <w:kinsoku w:val="0"/>
        <w:overflowPunct w:val="0"/>
        <w:spacing w:before="120" w:line="254" w:lineRule="auto"/>
        <w:ind w:left="23"/>
      </w:pPr>
      <w:r>
        <w:pict w14:anchorId="0338FF5E">
          <v:shape id="_x0000_i1034" type="#_x0000_t75" style="width:436.7pt;height:1.4pt" o:hrpct="0" o:hralign="center" o:hr="t">
            <v:imagedata r:id="rId9" o:title="Default Line"/>
          </v:shape>
        </w:pict>
      </w:r>
    </w:p>
    <w:p w14:paraId="7B637BD2" w14:textId="77777777" w:rsidR="009E5EA1" w:rsidRDefault="009E5EA1" w:rsidP="009E5EA1">
      <w:pPr>
        <w:pStyle w:val="BodyText"/>
        <w:kinsoku w:val="0"/>
        <w:overflowPunct w:val="0"/>
        <w:spacing w:before="0" w:line="408" w:lineRule="auto"/>
        <w:ind w:left="23"/>
        <w:rPr>
          <w:b/>
          <w:bCs/>
          <w:sz w:val="16"/>
          <w:szCs w:val="16"/>
        </w:rPr>
      </w:pPr>
      <w:r>
        <w:rPr>
          <w:b/>
          <w:bCs/>
          <w:sz w:val="16"/>
          <w:szCs w:val="16"/>
        </w:rPr>
        <w:t>SPECIAL POLICIES FOR THIS COURSE</w:t>
      </w:r>
    </w:p>
    <w:p w14:paraId="32922625" w14:textId="7D0F6025" w:rsidR="00825D0E" w:rsidRPr="00825D0E" w:rsidRDefault="002449F3" w:rsidP="00825D0E">
      <w:pPr>
        <w:jc w:val="both"/>
        <w:rPr>
          <w:rFonts w:ascii="Arial" w:hAnsi="Arial" w:cs="Arial"/>
          <w:sz w:val="16"/>
          <w:szCs w:val="16"/>
        </w:rPr>
      </w:pPr>
      <w:r>
        <w:rPr>
          <w:rFonts w:ascii="Arial" w:hAnsi="Arial" w:cs="Arial"/>
          <w:sz w:val="16"/>
          <w:szCs w:val="16"/>
        </w:rPr>
        <w:t>You should</w:t>
      </w:r>
      <w:r w:rsidR="00825D0E" w:rsidRPr="00825D0E">
        <w:rPr>
          <w:rFonts w:ascii="Arial" w:hAnsi="Arial" w:cs="Arial"/>
          <w:sz w:val="16"/>
          <w:szCs w:val="16"/>
        </w:rPr>
        <w:t xml:space="preserve"> read the Student Handboo</w:t>
      </w:r>
      <w:r>
        <w:rPr>
          <w:rFonts w:ascii="Arial" w:hAnsi="Arial" w:cs="Arial"/>
          <w:sz w:val="16"/>
          <w:szCs w:val="16"/>
        </w:rPr>
        <w:t>k to ensure you understand the S</w:t>
      </w:r>
      <w:r w:rsidR="00825D0E" w:rsidRPr="00825D0E">
        <w:rPr>
          <w:rFonts w:ascii="Arial" w:hAnsi="Arial" w:cs="Arial"/>
          <w:sz w:val="16"/>
          <w:szCs w:val="16"/>
        </w:rPr>
        <w:t xml:space="preserve">chool’s policies and </w:t>
      </w:r>
      <w:r w:rsidR="006F3B6F">
        <w:rPr>
          <w:rFonts w:ascii="Arial" w:hAnsi="Arial" w:cs="Arial"/>
          <w:sz w:val="16"/>
          <w:szCs w:val="16"/>
        </w:rPr>
        <w:t>procedures</w:t>
      </w:r>
      <w:r w:rsidR="00825D0E" w:rsidRPr="00825D0E">
        <w:rPr>
          <w:rFonts w:ascii="Arial" w:hAnsi="Arial" w:cs="Arial"/>
          <w:sz w:val="16"/>
          <w:szCs w:val="16"/>
        </w:rPr>
        <w:t>.</w:t>
      </w:r>
      <w:r w:rsidR="006F3B6F">
        <w:rPr>
          <w:rFonts w:ascii="Arial" w:hAnsi="Arial" w:cs="Arial"/>
          <w:sz w:val="16"/>
          <w:szCs w:val="16"/>
        </w:rPr>
        <w:t xml:space="preserve"> Remember that</w:t>
      </w:r>
      <w:r w:rsidR="00825D0E" w:rsidRPr="00825D0E">
        <w:rPr>
          <w:rFonts w:ascii="Arial" w:hAnsi="Arial" w:cs="Arial"/>
          <w:sz w:val="16"/>
          <w:szCs w:val="16"/>
        </w:rPr>
        <w:t>:</w:t>
      </w:r>
    </w:p>
    <w:p w14:paraId="2BCE20DA" w14:textId="77777777" w:rsidR="00825D0E" w:rsidRPr="00825D0E" w:rsidRDefault="00825D0E" w:rsidP="00825D0E">
      <w:pPr>
        <w:pStyle w:val="ListParagraph"/>
        <w:numPr>
          <w:ilvl w:val="0"/>
          <w:numId w:val="37"/>
        </w:numPr>
        <w:jc w:val="both"/>
        <w:rPr>
          <w:rFonts w:ascii="Arial" w:hAnsi="Arial" w:cs="Arial"/>
          <w:sz w:val="16"/>
          <w:szCs w:val="16"/>
        </w:rPr>
      </w:pPr>
      <w:r w:rsidRPr="00825D0E">
        <w:rPr>
          <w:rFonts w:ascii="Arial" w:hAnsi="Arial" w:cs="Arial"/>
          <w:sz w:val="16"/>
          <w:szCs w:val="16"/>
        </w:rPr>
        <w:t>Students arriving more than five minutes late will not be admitted to class</w:t>
      </w:r>
    </w:p>
    <w:p w14:paraId="1DCF02A5" w14:textId="77777777" w:rsidR="00825D0E" w:rsidRDefault="00825D0E" w:rsidP="00825D0E">
      <w:pPr>
        <w:pStyle w:val="ListParagraph"/>
        <w:numPr>
          <w:ilvl w:val="0"/>
          <w:numId w:val="37"/>
        </w:numPr>
        <w:jc w:val="both"/>
        <w:rPr>
          <w:rFonts w:ascii="Arial" w:hAnsi="Arial" w:cs="Arial"/>
          <w:sz w:val="16"/>
          <w:szCs w:val="16"/>
        </w:rPr>
      </w:pPr>
      <w:r w:rsidRPr="00825D0E">
        <w:rPr>
          <w:rFonts w:ascii="Arial" w:hAnsi="Arial" w:cs="Arial"/>
          <w:sz w:val="16"/>
          <w:szCs w:val="16"/>
        </w:rPr>
        <w:t>A late assignment will be penalized 10% per day, including weekends.</w:t>
      </w:r>
    </w:p>
    <w:p w14:paraId="26731453" w14:textId="33316EBF" w:rsidR="000B7487" w:rsidRDefault="000B7487" w:rsidP="00825D0E">
      <w:pPr>
        <w:pStyle w:val="ListParagraph"/>
        <w:numPr>
          <w:ilvl w:val="0"/>
          <w:numId w:val="37"/>
        </w:numPr>
        <w:jc w:val="both"/>
        <w:rPr>
          <w:rFonts w:ascii="Arial" w:hAnsi="Arial" w:cs="Arial"/>
          <w:sz w:val="16"/>
          <w:szCs w:val="16"/>
        </w:rPr>
      </w:pPr>
      <w:r>
        <w:rPr>
          <w:rFonts w:ascii="Arial" w:hAnsi="Arial" w:cs="Arial"/>
          <w:sz w:val="16"/>
          <w:szCs w:val="16"/>
        </w:rPr>
        <w:t>If a student has below 70% attendance by the end of the semester, and if there are no approved mitigating ci</w:t>
      </w:r>
      <w:r w:rsidR="00034509">
        <w:rPr>
          <w:rFonts w:ascii="Arial" w:hAnsi="Arial" w:cs="Arial"/>
          <w:sz w:val="16"/>
          <w:szCs w:val="16"/>
        </w:rPr>
        <w:t>r</w:t>
      </w:r>
      <w:r>
        <w:rPr>
          <w:rFonts w:ascii="Arial" w:hAnsi="Arial" w:cs="Arial"/>
          <w:sz w:val="16"/>
          <w:szCs w:val="16"/>
        </w:rPr>
        <w:t>cumstances, the student will receive an F grade for their final assessment deli</w:t>
      </w:r>
      <w:r w:rsidR="00034509">
        <w:rPr>
          <w:rFonts w:ascii="Arial" w:hAnsi="Arial" w:cs="Arial"/>
          <w:sz w:val="16"/>
          <w:szCs w:val="16"/>
        </w:rPr>
        <w:t>ve</w:t>
      </w:r>
      <w:r>
        <w:rPr>
          <w:rFonts w:ascii="Arial" w:hAnsi="Arial" w:cs="Arial"/>
          <w:sz w:val="16"/>
          <w:szCs w:val="16"/>
        </w:rPr>
        <w:t>rable or exam.</w:t>
      </w:r>
    </w:p>
    <w:p w14:paraId="29A5374E" w14:textId="77777777" w:rsidR="00825D0E" w:rsidRPr="00825D0E" w:rsidRDefault="00825D0E" w:rsidP="00825D0E">
      <w:pPr>
        <w:jc w:val="both"/>
        <w:rPr>
          <w:rFonts w:ascii="Arial" w:hAnsi="Arial" w:cs="Arial"/>
          <w:sz w:val="16"/>
          <w:szCs w:val="16"/>
        </w:rPr>
      </w:pPr>
      <w:r>
        <w:rPr>
          <w:rFonts w:ascii="Arial" w:hAnsi="Arial" w:cs="Arial"/>
          <w:sz w:val="16"/>
          <w:szCs w:val="16"/>
        </w:rPr>
        <w:t xml:space="preserve">You are also expected to conduct yourself in a professional manner. That means mobile phones must be switched off and in your bags.  You </w:t>
      </w:r>
      <w:r w:rsidR="006E20C7">
        <w:rPr>
          <w:rFonts w:ascii="Arial" w:hAnsi="Arial" w:cs="Arial"/>
          <w:sz w:val="16"/>
          <w:szCs w:val="16"/>
        </w:rPr>
        <w:t xml:space="preserve">must be prepared to take notes, whether on a laptop or on paper, and should bring paper and pen to class for this purpose. The professor reserves the right to ask you to close your laptop at any time. </w:t>
      </w:r>
    </w:p>
    <w:p w14:paraId="42476A20" w14:textId="77777777" w:rsidR="006E20C7" w:rsidRDefault="006E20C7" w:rsidP="006E7CED">
      <w:pPr>
        <w:jc w:val="both"/>
        <w:rPr>
          <w:rFonts w:ascii="Arial" w:eastAsia="Times New Roman" w:hAnsi="Arial" w:cs="Arial"/>
          <w:b/>
          <w:sz w:val="16"/>
          <w:szCs w:val="16"/>
        </w:rPr>
      </w:pPr>
    </w:p>
    <w:p w14:paraId="6BD6C033" w14:textId="76C55387" w:rsidR="003C02E9" w:rsidRPr="00AA00DC" w:rsidRDefault="003C02E9" w:rsidP="003C02E9">
      <w:pPr>
        <w:jc w:val="both"/>
        <w:rPr>
          <w:rFonts w:ascii="Arial" w:hAnsi="Arial" w:cs="Arial"/>
          <w:sz w:val="16"/>
          <w:szCs w:val="16"/>
        </w:rPr>
      </w:pPr>
      <w:r>
        <w:rPr>
          <w:rFonts w:ascii="Arial" w:hAnsi="Arial" w:cs="Arial"/>
          <w:sz w:val="16"/>
          <w:szCs w:val="16"/>
        </w:rPr>
        <w:t xml:space="preserve">All assignments must be uploaded to </w:t>
      </w:r>
      <w:proofErr w:type="spellStart"/>
      <w:r>
        <w:rPr>
          <w:rFonts w:ascii="Arial" w:hAnsi="Arial" w:cs="Arial"/>
          <w:sz w:val="16"/>
          <w:szCs w:val="16"/>
        </w:rPr>
        <w:t>myCourses</w:t>
      </w:r>
      <w:proofErr w:type="spellEnd"/>
      <w:r>
        <w:rPr>
          <w:rFonts w:ascii="Arial" w:hAnsi="Arial" w:cs="Arial"/>
          <w:sz w:val="16"/>
          <w:szCs w:val="16"/>
        </w:rPr>
        <w:t xml:space="preserve">. </w:t>
      </w:r>
      <w:r w:rsidRPr="00AA00DC">
        <w:rPr>
          <w:rFonts w:ascii="Arial" w:hAnsi="Arial" w:cs="Arial"/>
          <w:sz w:val="16"/>
          <w:szCs w:val="16"/>
        </w:rPr>
        <w:t xml:space="preserve">All work submitted to </w:t>
      </w:r>
      <w:proofErr w:type="spellStart"/>
      <w:r w:rsidRPr="00AA00DC">
        <w:rPr>
          <w:rFonts w:ascii="Arial" w:hAnsi="Arial" w:cs="Arial"/>
          <w:sz w:val="16"/>
          <w:szCs w:val="16"/>
        </w:rPr>
        <w:t>myCourses</w:t>
      </w:r>
      <w:proofErr w:type="spellEnd"/>
      <w:r w:rsidRPr="00AA00DC">
        <w:rPr>
          <w:rFonts w:ascii="Arial" w:hAnsi="Arial" w:cs="Arial"/>
          <w:sz w:val="16"/>
          <w:szCs w:val="16"/>
        </w:rPr>
        <w:t xml:space="preserve"> will be analyzed by TurnItIn.com. Students will have an opportunity to submit their work early in draft and review the </w:t>
      </w:r>
      <w:proofErr w:type="spellStart"/>
      <w:r w:rsidRPr="00AA00DC">
        <w:rPr>
          <w:rFonts w:ascii="Arial" w:hAnsi="Arial" w:cs="Arial"/>
          <w:sz w:val="16"/>
          <w:szCs w:val="16"/>
        </w:rPr>
        <w:t>TurnItIn</w:t>
      </w:r>
      <w:proofErr w:type="spellEnd"/>
      <w:r w:rsidRPr="00AA00DC">
        <w:rPr>
          <w:rFonts w:ascii="Arial" w:hAnsi="Arial" w:cs="Arial"/>
          <w:sz w:val="16"/>
          <w:szCs w:val="16"/>
        </w:rPr>
        <w:t xml:space="preserve"> report. Instances of plagiarism will be addressed in accordance with the policies set forth in the </w:t>
      </w:r>
      <w:proofErr w:type="spellStart"/>
      <w:r w:rsidRPr="00AA00DC">
        <w:rPr>
          <w:rFonts w:ascii="Arial" w:hAnsi="Arial" w:cs="Arial"/>
          <w:sz w:val="16"/>
          <w:szCs w:val="16"/>
        </w:rPr>
        <w:t>Hult</w:t>
      </w:r>
      <w:proofErr w:type="spellEnd"/>
      <w:r w:rsidRPr="00AA00DC">
        <w:rPr>
          <w:rFonts w:ascii="Arial" w:hAnsi="Arial" w:cs="Arial"/>
          <w:sz w:val="16"/>
          <w:szCs w:val="16"/>
        </w:rPr>
        <w:t xml:space="preserve"> Student Handbook.</w:t>
      </w:r>
    </w:p>
    <w:p w14:paraId="289863E8" w14:textId="77777777" w:rsidR="003C02E9" w:rsidRPr="00596720" w:rsidRDefault="003C02E9" w:rsidP="003C02E9">
      <w:pPr>
        <w:pStyle w:val="BodyText"/>
        <w:kinsoku w:val="0"/>
        <w:overflowPunct w:val="0"/>
        <w:spacing w:before="120" w:line="254" w:lineRule="auto"/>
        <w:ind w:left="0"/>
        <w:rPr>
          <w:sz w:val="16"/>
          <w:szCs w:val="16"/>
        </w:rPr>
      </w:pPr>
      <w:r w:rsidRPr="00AA00DC">
        <w:rPr>
          <w:sz w:val="16"/>
          <w:szCs w:val="16"/>
        </w:rPr>
        <w:t>I will be ready to begin class at the appointed time; I expect the same from you. If you arrive late, enter quietly to minimize disruption</w:t>
      </w:r>
      <w:r>
        <w:rPr>
          <w:sz w:val="16"/>
          <w:szCs w:val="16"/>
        </w:rPr>
        <w:t>. If an activity is in progress, sit and observe until the activity is completed</w:t>
      </w:r>
      <w:r w:rsidRPr="00596720">
        <w:rPr>
          <w:sz w:val="16"/>
          <w:szCs w:val="16"/>
        </w:rPr>
        <w:t>.</w:t>
      </w:r>
    </w:p>
    <w:p w14:paraId="793D8D06" w14:textId="77777777" w:rsidR="003C02E9" w:rsidRPr="00596720" w:rsidRDefault="003C02E9" w:rsidP="003C02E9">
      <w:pPr>
        <w:pStyle w:val="BodyText"/>
        <w:kinsoku w:val="0"/>
        <w:overflowPunct w:val="0"/>
        <w:spacing w:before="120" w:line="254" w:lineRule="auto"/>
        <w:ind w:left="0"/>
        <w:rPr>
          <w:sz w:val="16"/>
          <w:szCs w:val="16"/>
        </w:rPr>
      </w:pPr>
      <w:r>
        <w:rPr>
          <w:sz w:val="16"/>
          <w:szCs w:val="16"/>
        </w:rPr>
        <w:t>During lectures and whole-class discussions</w:t>
      </w:r>
      <w:r w:rsidRPr="00596720">
        <w:rPr>
          <w:sz w:val="16"/>
          <w:szCs w:val="16"/>
        </w:rPr>
        <w:t>, students are expected to list</w:t>
      </w:r>
      <w:r>
        <w:rPr>
          <w:sz w:val="16"/>
          <w:szCs w:val="16"/>
        </w:rPr>
        <w:t xml:space="preserve">en to the person </w:t>
      </w:r>
      <w:r w:rsidRPr="00596720">
        <w:rPr>
          <w:sz w:val="16"/>
          <w:szCs w:val="16"/>
        </w:rPr>
        <w:t xml:space="preserve">speaking. Students who engage in private conversations or otherwise disrupt the class will be warned and </w:t>
      </w:r>
      <w:r>
        <w:rPr>
          <w:sz w:val="16"/>
          <w:szCs w:val="16"/>
        </w:rPr>
        <w:t xml:space="preserve">on a second offence </w:t>
      </w:r>
      <w:r w:rsidRPr="00596720">
        <w:rPr>
          <w:sz w:val="16"/>
          <w:szCs w:val="16"/>
        </w:rPr>
        <w:t>may be asked to leave the class.</w:t>
      </w:r>
      <w:r w:rsidRPr="002C7AFE">
        <w:rPr>
          <w:sz w:val="16"/>
          <w:szCs w:val="16"/>
        </w:rPr>
        <w:t xml:space="preserve"> </w:t>
      </w:r>
      <w:r w:rsidRPr="00596720">
        <w:rPr>
          <w:sz w:val="16"/>
          <w:szCs w:val="16"/>
        </w:rPr>
        <w:t>When working in groups, speak in moderate tones to avoid disturbing others</w:t>
      </w:r>
      <w:r>
        <w:rPr>
          <w:sz w:val="16"/>
          <w:szCs w:val="16"/>
        </w:rPr>
        <w:t>. R</w:t>
      </w:r>
      <w:r w:rsidRPr="00596720">
        <w:rPr>
          <w:sz w:val="16"/>
          <w:szCs w:val="16"/>
        </w:rPr>
        <w:t xml:space="preserve">emain focused on </w:t>
      </w:r>
      <w:r>
        <w:rPr>
          <w:sz w:val="16"/>
          <w:szCs w:val="16"/>
        </w:rPr>
        <w:t xml:space="preserve">the </w:t>
      </w:r>
      <w:r w:rsidRPr="00596720">
        <w:rPr>
          <w:sz w:val="16"/>
          <w:szCs w:val="16"/>
        </w:rPr>
        <w:t>task</w:t>
      </w:r>
      <w:r>
        <w:rPr>
          <w:sz w:val="16"/>
          <w:szCs w:val="16"/>
        </w:rPr>
        <w:t xml:space="preserve"> at hand</w:t>
      </w:r>
      <w:r w:rsidRPr="00596720">
        <w:rPr>
          <w:sz w:val="16"/>
          <w:szCs w:val="16"/>
        </w:rPr>
        <w:t xml:space="preserve">. Groups that wander off topic or grow too loud will be </w:t>
      </w:r>
      <w:r>
        <w:rPr>
          <w:sz w:val="16"/>
          <w:szCs w:val="16"/>
        </w:rPr>
        <w:t>warned, and may be asked to leave the class on a second infraction</w:t>
      </w:r>
      <w:r w:rsidRPr="00596720">
        <w:rPr>
          <w:sz w:val="16"/>
          <w:szCs w:val="16"/>
        </w:rPr>
        <w:t>.</w:t>
      </w:r>
    </w:p>
    <w:p w14:paraId="495825E7" w14:textId="7CBCFD45" w:rsidR="003C02E9" w:rsidRDefault="003C02E9" w:rsidP="003C02E9">
      <w:pPr>
        <w:pStyle w:val="BodyText"/>
        <w:kinsoku w:val="0"/>
        <w:overflowPunct w:val="0"/>
        <w:spacing w:before="120" w:line="254" w:lineRule="auto"/>
        <w:ind w:left="0"/>
        <w:rPr>
          <w:sz w:val="16"/>
          <w:szCs w:val="16"/>
        </w:rPr>
      </w:pPr>
      <w:r w:rsidRPr="00596720">
        <w:rPr>
          <w:sz w:val="16"/>
          <w:szCs w:val="16"/>
        </w:rPr>
        <w:t>The use of mobile phones</w:t>
      </w:r>
      <w:r>
        <w:rPr>
          <w:sz w:val="16"/>
          <w:szCs w:val="16"/>
        </w:rPr>
        <w:t xml:space="preserve">, laptops, tablets, </w:t>
      </w:r>
      <w:proofErr w:type="spellStart"/>
      <w:r>
        <w:rPr>
          <w:sz w:val="16"/>
          <w:szCs w:val="16"/>
        </w:rPr>
        <w:t>etc</w:t>
      </w:r>
      <w:proofErr w:type="spellEnd"/>
      <w:r>
        <w:rPr>
          <w:sz w:val="16"/>
          <w:szCs w:val="16"/>
        </w:rPr>
        <w:t xml:space="preserve"> is not allowed except as instructed. </w:t>
      </w:r>
      <w:r w:rsidRPr="00596720">
        <w:rPr>
          <w:sz w:val="16"/>
          <w:szCs w:val="16"/>
        </w:rPr>
        <w:t xml:space="preserve">Please </w:t>
      </w:r>
      <w:r>
        <w:rPr>
          <w:sz w:val="16"/>
          <w:szCs w:val="16"/>
        </w:rPr>
        <w:t xml:space="preserve">leave electronic devices in your bag or backpack unless you are asked to take them out for use in class. Please </w:t>
      </w:r>
      <w:r w:rsidRPr="00596720">
        <w:rPr>
          <w:sz w:val="16"/>
          <w:szCs w:val="16"/>
        </w:rPr>
        <w:t xml:space="preserve">turn off or silence your </w:t>
      </w:r>
      <w:r>
        <w:rPr>
          <w:sz w:val="16"/>
          <w:szCs w:val="16"/>
        </w:rPr>
        <w:t>phone</w:t>
      </w:r>
      <w:r w:rsidRPr="00596720">
        <w:rPr>
          <w:sz w:val="16"/>
          <w:szCs w:val="16"/>
        </w:rPr>
        <w:t>.</w:t>
      </w:r>
      <w:r>
        <w:rPr>
          <w:sz w:val="16"/>
          <w:szCs w:val="16"/>
        </w:rPr>
        <w:t xml:space="preserve"> Students who use electronic devices in class without permission will be warned and may be asked to leave the class on a second infraction.</w:t>
      </w:r>
    </w:p>
    <w:p w14:paraId="794D2DC2" w14:textId="77777777" w:rsidR="003C02E9" w:rsidRDefault="003C02E9" w:rsidP="003C02E9">
      <w:pPr>
        <w:pStyle w:val="BodyText"/>
        <w:kinsoku w:val="0"/>
        <w:overflowPunct w:val="0"/>
        <w:spacing w:before="120" w:line="254" w:lineRule="auto"/>
        <w:ind w:left="0"/>
        <w:rPr>
          <w:sz w:val="16"/>
          <w:szCs w:val="16"/>
        </w:rPr>
      </w:pPr>
    </w:p>
    <w:p w14:paraId="3B17E448" w14:textId="77777777" w:rsidR="009E5EA1" w:rsidRPr="00445CC0" w:rsidRDefault="00255457" w:rsidP="009E5EA1">
      <w:pPr>
        <w:pStyle w:val="BodyText"/>
        <w:tabs>
          <w:tab w:val="left" w:pos="1276"/>
        </w:tabs>
        <w:kinsoku w:val="0"/>
        <w:overflowPunct w:val="0"/>
        <w:spacing w:before="13"/>
        <w:ind w:left="0"/>
      </w:pPr>
      <w:r>
        <w:pict w14:anchorId="3CA97BE9">
          <v:shape id="_x0000_i1035" type="#_x0000_t75" style="width:436.7pt;height:1.4pt" o:hrpct="0" o:hralign="center" o:hr="t">
            <v:imagedata r:id="rId9" o:title="Default Line"/>
          </v:shape>
        </w:pict>
      </w:r>
    </w:p>
    <w:p w14:paraId="1E9D6F3B" w14:textId="20E60450" w:rsidR="00F734C4" w:rsidRDefault="00F734C4" w:rsidP="00F734C4">
      <w:pPr>
        <w:pStyle w:val="BodyText"/>
        <w:kinsoku w:val="0"/>
        <w:overflowPunct w:val="0"/>
        <w:spacing w:before="0" w:line="204" w:lineRule="exact"/>
        <w:ind w:left="20"/>
        <w:rPr>
          <w:b/>
          <w:bCs/>
          <w:sz w:val="16"/>
          <w:szCs w:val="16"/>
        </w:rPr>
      </w:pPr>
      <w:r>
        <w:rPr>
          <w:b/>
          <w:bCs/>
          <w:sz w:val="16"/>
          <w:szCs w:val="16"/>
        </w:rPr>
        <w:t>ESSENTIAL READING</w:t>
      </w:r>
    </w:p>
    <w:p w14:paraId="3340267D" w14:textId="77777777" w:rsidR="003C02E9" w:rsidRPr="00F734C4" w:rsidRDefault="003C02E9" w:rsidP="00F734C4">
      <w:pPr>
        <w:pStyle w:val="BodyText"/>
        <w:kinsoku w:val="0"/>
        <w:overflowPunct w:val="0"/>
        <w:spacing w:before="0" w:line="204" w:lineRule="exact"/>
        <w:ind w:left="20"/>
        <w:rPr>
          <w:b/>
          <w:bCs/>
          <w:sz w:val="16"/>
          <w:szCs w:val="16"/>
        </w:rPr>
      </w:pPr>
    </w:p>
    <w:p w14:paraId="4425F771" w14:textId="77777777" w:rsidR="003C02E9" w:rsidRDefault="003C02E9" w:rsidP="003C02E9">
      <w:pPr>
        <w:pStyle w:val="BodyText"/>
        <w:kinsoku w:val="0"/>
        <w:overflowPunct w:val="0"/>
        <w:spacing w:before="0" w:line="204" w:lineRule="exact"/>
        <w:ind w:left="0"/>
        <w:rPr>
          <w:sz w:val="16"/>
          <w:szCs w:val="16"/>
        </w:rPr>
      </w:pPr>
      <w:r w:rsidRPr="002116F6">
        <w:rPr>
          <w:sz w:val="16"/>
          <w:szCs w:val="16"/>
        </w:rPr>
        <w:t xml:space="preserve">There is not a set text for this course.  Relevant articles and other materials will be posted on MyCourses to provide additional information on the topics discussed in class during the term.  Students are responsible for reading the articles and completing the exercises prior to the specified class session </w:t>
      </w:r>
      <w:proofErr w:type="gramStart"/>
      <w:r w:rsidRPr="002116F6">
        <w:rPr>
          <w:sz w:val="16"/>
          <w:szCs w:val="16"/>
        </w:rPr>
        <w:t>in order to</w:t>
      </w:r>
      <w:proofErr w:type="gramEnd"/>
      <w:r w:rsidRPr="002116F6">
        <w:rPr>
          <w:sz w:val="16"/>
          <w:szCs w:val="16"/>
        </w:rPr>
        <w:t xml:space="preserve"> participate in discussions.  </w:t>
      </w:r>
    </w:p>
    <w:p w14:paraId="18C0F271" w14:textId="77777777" w:rsidR="00976E22" w:rsidRPr="00F734C4" w:rsidRDefault="00976E22" w:rsidP="00F734C4">
      <w:pPr>
        <w:pStyle w:val="Table"/>
        <w:tabs>
          <w:tab w:val="clear" w:pos="2320"/>
          <w:tab w:val="clear" w:pos="3380"/>
          <w:tab w:val="left" w:pos="1540"/>
          <w:tab w:val="left" w:pos="3120"/>
        </w:tabs>
        <w:rPr>
          <w:sz w:val="16"/>
          <w:szCs w:val="16"/>
        </w:rPr>
      </w:pPr>
    </w:p>
    <w:p w14:paraId="5A0870B5" w14:textId="77777777" w:rsidR="009E5EA1" w:rsidRPr="00445CC0" w:rsidRDefault="00255457" w:rsidP="009E5EA1">
      <w:pPr>
        <w:pStyle w:val="BodyText"/>
        <w:tabs>
          <w:tab w:val="left" w:pos="1276"/>
        </w:tabs>
        <w:kinsoku w:val="0"/>
        <w:overflowPunct w:val="0"/>
        <w:spacing w:before="13"/>
        <w:ind w:left="0"/>
      </w:pPr>
      <w:r>
        <w:pict w14:anchorId="4D036D6B">
          <v:shape id="_x0000_i1036" type="#_x0000_t75" style="width:436.7pt;height:1.4pt" o:hrpct="0" o:hralign="center" o:hr="t">
            <v:imagedata r:id="rId9" o:title="Default Line"/>
          </v:shape>
        </w:pict>
      </w:r>
    </w:p>
    <w:p w14:paraId="10D8BC07" w14:textId="00757F2F" w:rsidR="00F734C4" w:rsidRDefault="00F734C4" w:rsidP="009E5EA1">
      <w:pPr>
        <w:pStyle w:val="BodyText"/>
        <w:kinsoku w:val="0"/>
        <w:overflowPunct w:val="0"/>
        <w:spacing w:before="0" w:line="204" w:lineRule="exact"/>
        <w:ind w:left="0"/>
        <w:rPr>
          <w:b/>
          <w:bCs/>
          <w:sz w:val="16"/>
          <w:szCs w:val="16"/>
        </w:rPr>
      </w:pPr>
      <w:r>
        <w:rPr>
          <w:b/>
          <w:bCs/>
          <w:sz w:val="16"/>
          <w:szCs w:val="16"/>
        </w:rPr>
        <w:t>RECOMMENDED READING</w:t>
      </w:r>
    </w:p>
    <w:p w14:paraId="369CEA18" w14:textId="77777777" w:rsidR="00534675" w:rsidRPr="00F734C4" w:rsidRDefault="00534675" w:rsidP="009E5EA1">
      <w:pPr>
        <w:pStyle w:val="BodyText"/>
        <w:kinsoku w:val="0"/>
        <w:overflowPunct w:val="0"/>
        <w:spacing w:before="0" w:line="204" w:lineRule="exact"/>
        <w:ind w:left="0"/>
        <w:rPr>
          <w:b/>
          <w:bCs/>
          <w:sz w:val="16"/>
          <w:szCs w:val="16"/>
        </w:rPr>
      </w:pPr>
    </w:p>
    <w:p w14:paraId="0DA866EC" w14:textId="30BDBFE3" w:rsidR="00534675" w:rsidRDefault="00534675" w:rsidP="00534675">
      <w:pPr>
        <w:pStyle w:val="BodyText"/>
        <w:kinsoku w:val="0"/>
        <w:overflowPunct w:val="0"/>
        <w:spacing w:before="0" w:line="204" w:lineRule="exact"/>
        <w:ind w:left="0"/>
        <w:rPr>
          <w:b/>
          <w:i/>
          <w:sz w:val="16"/>
          <w:szCs w:val="16"/>
        </w:rPr>
      </w:pPr>
      <w:r w:rsidRPr="00534675">
        <w:rPr>
          <w:b/>
          <w:i/>
          <w:sz w:val="16"/>
          <w:szCs w:val="16"/>
        </w:rPr>
        <w:t>Textbooks</w:t>
      </w:r>
    </w:p>
    <w:p w14:paraId="7A7739F5" w14:textId="77777777" w:rsidR="00216F89" w:rsidRPr="00534675" w:rsidRDefault="00216F89" w:rsidP="00534675">
      <w:pPr>
        <w:pStyle w:val="BodyText"/>
        <w:kinsoku w:val="0"/>
        <w:overflowPunct w:val="0"/>
        <w:spacing w:before="0" w:line="204" w:lineRule="exact"/>
        <w:ind w:left="0"/>
        <w:rPr>
          <w:b/>
          <w:i/>
          <w:sz w:val="16"/>
          <w:szCs w:val="16"/>
        </w:rPr>
      </w:pPr>
    </w:p>
    <w:p w14:paraId="10812821" w14:textId="38804677" w:rsidR="00534675" w:rsidRDefault="00534675" w:rsidP="00534675">
      <w:pPr>
        <w:pStyle w:val="BodyText"/>
        <w:kinsoku w:val="0"/>
        <w:overflowPunct w:val="0"/>
        <w:spacing w:before="0" w:line="204" w:lineRule="exact"/>
        <w:ind w:left="0"/>
        <w:rPr>
          <w:sz w:val="16"/>
          <w:szCs w:val="16"/>
        </w:rPr>
      </w:pPr>
      <w:r w:rsidRPr="00534675">
        <w:rPr>
          <w:sz w:val="16"/>
          <w:szCs w:val="16"/>
        </w:rPr>
        <w:t>Bowe, H J. and K Martin (2007). Communication Across Cultures: Mutual Understanding in a Global World. Cambridge: Cambridge University Press.</w:t>
      </w:r>
    </w:p>
    <w:p w14:paraId="2C1C1833" w14:textId="77777777" w:rsidR="00534675" w:rsidRPr="00534675" w:rsidRDefault="00534675" w:rsidP="00534675">
      <w:pPr>
        <w:pStyle w:val="BodyText"/>
        <w:kinsoku w:val="0"/>
        <w:overflowPunct w:val="0"/>
        <w:spacing w:before="0" w:line="204" w:lineRule="exact"/>
        <w:ind w:left="0"/>
        <w:rPr>
          <w:sz w:val="16"/>
          <w:szCs w:val="16"/>
        </w:rPr>
      </w:pPr>
    </w:p>
    <w:p w14:paraId="45ED3CE6" w14:textId="0E3474E1" w:rsidR="00534675" w:rsidRDefault="00534675" w:rsidP="00534675">
      <w:pPr>
        <w:pStyle w:val="BodyText"/>
        <w:kinsoku w:val="0"/>
        <w:overflowPunct w:val="0"/>
        <w:spacing w:before="0" w:line="204" w:lineRule="exact"/>
        <w:ind w:left="0"/>
        <w:rPr>
          <w:sz w:val="16"/>
          <w:szCs w:val="16"/>
        </w:rPr>
      </w:pPr>
      <w:r w:rsidRPr="00534675">
        <w:rPr>
          <w:sz w:val="16"/>
          <w:szCs w:val="16"/>
        </w:rPr>
        <w:t>Clyne, M G. (1994). Inter-Cultural Communication at Work: Cultural Values in Discourse. Cambridge: Cambridge University Press.</w:t>
      </w:r>
    </w:p>
    <w:p w14:paraId="15B79780" w14:textId="77777777" w:rsidR="00534675" w:rsidRDefault="00534675" w:rsidP="00534675">
      <w:pPr>
        <w:pStyle w:val="BodyText"/>
        <w:kinsoku w:val="0"/>
        <w:overflowPunct w:val="0"/>
        <w:spacing w:before="0" w:line="204" w:lineRule="exact"/>
        <w:ind w:left="0"/>
        <w:rPr>
          <w:sz w:val="16"/>
          <w:szCs w:val="16"/>
        </w:rPr>
      </w:pPr>
    </w:p>
    <w:p w14:paraId="39462543" w14:textId="0013E151" w:rsidR="00534675" w:rsidRPr="00534675" w:rsidRDefault="00534675" w:rsidP="00534675">
      <w:pPr>
        <w:pStyle w:val="BodyText"/>
        <w:kinsoku w:val="0"/>
        <w:overflowPunct w:val="0"/>
        <w:spacing w:before="0" w:line="204" w:lineRule="exact"/>
        <w:ind w:left="0"/>
        <w:rPr>
          <w:sz w:val="16"/>
          <w:szCs w:val="16"/>
        </w:rPr>
      </w:pPr>
      <w:r w:rsidRPr="00534675">
        <w:rPr>
          <w:sz w:val="16"/>
          <w:szCs w:val="16"/>
        </w:rPr>
        <w:t xml:space="preserve">Holliday, A., Hyde, M. &amp; </w:t>
      </w:r>
      <w:proofErr w:type="spellStart"/>
      <w:r w:rsidRPr="00534675">
        <w:rPr>
          <w:sz w:val="16"/>
          <w:szCs w:val="16"/>
        </w:rPr>
        <w:t>Kullman</w:t>
      </w:r>
      <w:proofErr w:type="spellEnd"/>
      <w:r w:rsidRPr="00534675">
        <w:rPr>
          <w:sz w:val="16"/>
          <w:szCs w:val="16"/>
        </w:rPr>
        <w:t>, J. (2010). Intercultural Communication: An Advanced Resource Book for Students. London: Routledge.</w:t>
      </w:r>
    </w:p>
    <w:p w14:paraId="70446372" w14:textId="77777777" w:rsidR="00534675" w:rsidRDefault="00534675" w:rsidP="00534675">
      <w:pPr>
        <w:pStyle w:val="BodyText"/>
        <w:kinsoku w:val="0"/>
        <w:overflowPunct w:val="0"/>
        <w:spacing w:before="0" w:line="204" w:lineRule="exact"/>
        <w:ind w:left="0"/>
        <w:rPr>
          <w:sz w:val="16"/>
          <w:szCs w:val="16"/>
        </w:rPr>
      </w:pPr>
    </w:p>
    <w:p w14:paraId="612EDE74" w14:textId="77777777" w:rsidR="00534675" w:rsidRDefault="00534675" w:rsidP="00534675">
      <w:pPr>
        <w:pStyle w:val="BodyText"/>
        <w:kinsoku w:val="0"/>
        <w:overflowPunct w:val="0"/>
        <w:spacing w:before="0" w:line="204" w:lineRule="exact"/>
        <w:ind w:left="0"/>
        <w:rPr>
          <w:sz w:val="16"/>
          <w:szCs w:val="16"/>
        </w:rPr>
      </w:pPr>
      <w:proofErr w:type="spellStart"/>
      <w:r w:rsidRPr="00534675">
        <w:rPr>
          <w:sz w:val="16"/>
          <w:szCs w:val="16"/>
        </w:rPr>
        <w:t>Jandt</w:t>
      </w:r>
      <w:proofErr w:type="spellEnd"/>
      <w:r w:rsidRPr="00534675">
        <w:rPr>
          <w:sz w:val="16"/>
          <w:szCs w:val="16"/>
        </w:rPr>
        <w:t>, Fred E. (2016). An Introduction to Intercultural Communication: Identities in a Global Community, 8th ed. Los Angeles: SAGE Publications.</w:t>
      </w:r>
    </w:p>
    <w:p w14:paraId="711226AE" w14:textId="77777777" w:rsidR="00534675" w:rsidRDefault="00534675" w:rsidP="00534675">
      <w:pPr>
        <w:pStyle w:val="BodyText"/>
        <w:kinsoku w:val="0"/>
        <w:overflowPunct w:val="0"/>
        <w:spacing w:before="0" w:line="204" w:lineRule="exact"/>
        <w:ind w:left="0"/>
        <w:rPr>
          <w:sz w:val="16"/>
          <w:szCs w:val="16"/>
        </w:rPr>
      </w:pPr>
    </w:p>
    <w:p w14:paraId="33D1A0B2" w14:textId="5C2420FB" w:rsidR="00534675" w:rsidRPr="00534675" w:rsidRDefault="00534675" w:rsidP="00534675">
      <w:pPr>
        <w:pStyle w:val="BodyText"/>
        <w:kinsoku w:val="0"/>
        <w:overflowPunct w:val="0"/>
        <w:spacing w:before="0" w:line="204" w:lineRule="exact"/>
        <w:ind w:left="0"/>
        <w:rPr>
          <w:sz w:val="16"/>
          <w:szCs w:val="16"/>
        </w:rPr>
      </w:pPr>
      <w:proofErr w:type="spellStart"/>
      <w:r w:rsidRPr="00534675">
        <w:rPr>
          <w:sz w:val="16"/>
          <w:szCs w:val="16"/>
        </w:rPr>
        <w:t>Kotthoff</w:t>
      </w:r>
      <w:proofErr w:type="spellEnd"/>
      <w:r w:rsidRPr="00534675">
        <w:rPr>
          <w:sz w:val="16"/>
          <w:szCs w:val="16"/>
        </w:rPr>
        <w:t>, H. &amp; Spencer-</w:t>
      </w:r>
      <w:proofErr w:type="spellStart"/>
      <w:r w:rsidRPr="00534675">
        <w:rPr>
          <w:sz w:val="16"/>
          <w:szCs w:val="16"/>
        </w:rPr>
        <w:t>Oatey</w:t>
      </w:r>
      <w:proofErr w:type="spellEnd"/>
      <w:r w:rsidRPr="00534675">
        <w:rPr>
          <w:sz w:val="16"/>
          <w:szCs w:val="16"/>
        </w:rPr>
        <w:t xml:space="preserve">, H., eds. (2007) Handbook of Intercultural Communication. Berlin: Walter de </w:t>
      </w:r>
      <w:proofErr w:type="spellStart"/>
      <w:r w:rsidRPr="00534675">
        <w:rPr>
          <w:sz w:val="16"/>
          <w:szCs w:val="16"/>
        </w:rPr>
        <w:t>Gruyter</w:t>
      </w:r>
      <w:proofErr w:type="spellEnd"/>
      <w:r w:rsidRPr="00534675">
        <w:rPr>
          <w:sz w:val="16"/>
          <w:szCs w:val="16"/>
        </w:rPr>
        <w:t>.</w:t>
      </w:r>
    </w:p>
    <w:p w14:paraId="78185877" w14:textId="77777777" w:rsidR="00534675" w:rsidRDefault="00534675" w:rsidP="00534675">
      <w:pPr>
        <w:pStyle w:val="BodyText"/>
        <w:kinsoku w:val="0"/>
        <w:overflowPunct w:val="0"/>
        <w:spacing w:before="0" w:line="204" w:lineRule="exact"/>
        <w:ind w:left="0"/>
        <w:rPr>
          <w:sz w:val="16"/>
          <w:szCs w:val="16"/>
        </w:rPr>
      </w:pPr>
    </w:p>
    <w:p w14:paraId="0C0E9BDE" w14:textId="00DB4CA7" w:rsidR="00534675" w:rsidRPr="00534675" w:rsidRDefault="00534675" w:rsidP="00534675">
      <w:pPr>
        <w:pStyle w:val="BodyText"/>
        <w:kinsoku w:val="0"/>
        <w:overflowPunct w:val="0"/>
        <w:spacing w:before="0" w:line="204" w:lineRule="exact"/>
        <w:ind w:left="0"/>
        <w:rPr>
          <w:sz w:val="16"/>
          <w:szCs w:val="16"/>
        </w:rPr>
      </w:pPr>
      <w:r w:rsidRPr="00534675">
        <w:rPr>
          <w:sz w:val="16"/>
          <w:szCs w:val="16"/>
        </w:rPr>
        <w:t xml:space="preserve">Liu, </w:t>
      </w:r>
      <w:proofErr w:type="spellStart"/>
      <w:r w:rsidRPr="00534675">
        <w:rPr>
          <w:sz w:val="16"/>
          <w:szCs w:val="16"/>
        </w:rPr>
        <w:t>Shuang</w:t>
      </w:r>
      <w:proofErr w:type="spellEnd"/>
      <w:r w:rsidRPr="00534675">
        <w:rPr>
          <w:sz w:val="16"/>
          <w:szCs w:val="16"/>
        </w:rPr>
        <w:t xml:space="preserve">, </w:t>
      </w:r>
      <w:proofErr w:type="spellStart"/>
      <w:r w:rsidRPr="00534675">
        <w:rPr>
          <w:sz w:val="16"/>
          <w:szCs w:val="16"/>
        </w:rPr>
        <w:t>Volcic</w:t>
      </w:r>
      <w:proofErr w:type="spellEnd"/>
      <w:r w:rsidRPr="00534675">
        <w:rPr>
          <w:sz w:val="16"/>
          <w:szCs w:val="16"/>
        </w:rPr>
        <w:t xml:space="preserve">, </w:t>
      </w:r>
      <w:proofErr w:type="spellStart"/>
      <w:r w:rsidRPr="00534675">
        <w:rPr>
          <w:sz w:val="16"/>
          <w:szCs w:val="16"/>
        </w:rPr>
        <w:t>Zzala</w:t>
      </w:r>
      <w:proofErr w:type="spellEnd"/>
      <w:r w:rsidRPr="00534675">
        <w:rPr>
          <w:sz w:val="16"/>
          <w:szCs w:val="16"/>
        </w:rPr>
        <w:t xml:space="preserve"> &amp; </w:t>
      </w:r>
      <w:proofErr w:type="spellStart"/>
      <w:r w:rsidRPr="00534675">
        <w:rPr>
          <w:sz w:val="16"/>
          <w:szCs w:val="16"/>
        </w:rPr>
        <w:t>Gallois</w:t>
      </w:r>
      <w:proofErr w:type="spellEnd"/>
      <w:r w:rsidRPr="00534675">
        <w:rPr>
          <w:sz w:val="16"/>
          <w:szCs w:val="16"/>
        </w:rPr>
        <w:t>, Cindy (2015). Introducing Intercultural Communication: Global Cultures and Contexts, 2nd ed. Los Angeles: SAGE Publications.</w:t>
      </w:r>
    </w:p>
    <w:p w14:paraId="09AC1153" w14:textId="77777777" w:rsidR="00534675" w:rsidRDefault="00534675" w:rsidP="00534675">
      <w:pPr>
        <w:pStyle w:val="BodyText"/>
        <w:kinsoku w:val="0"/>
        <w:overflowPunct w:val="0"/>
        <w:spacing w:before="0" w:line="204" w:lineRule="exact"/>
        <w:ind w:left="0"/>
        <w:rPr>
          <w:sz w:val="16"/>
          <w:szCs w:val="16"/>
        </w:rPr>
      </w:pPr>
    </w:p>
    <w:p w14:paraId="277E46E7" w14:textId="62EF1957" w:rsidR="00534675" w:rsidRPr="00534675" w:rsidRDefault="00534675" w:rsidP="00534675">
      <w:pPr>
        <w:pStyle w:val="BodyText"/>
        <w:kinsoku w:val="0"/>
        <w:overflowPunct w:val="0"/>
        <w:spacing w:before="0" w:line="204" w:lineRule="exact"/>
        <w:ind w:left="0"/>
        <w:rPr>
          <w:sz w:val="16"/>
          <w:szCs w:val="16"/>
        </w:rPr>
      </w:pPr>
      <w:r w:rsidRPr="00534675">
        <w:rPr>
          <w:sz w:val="16"/>
          <w:szCs w:val="16"/>
        </w:rPr>
        <w:t>Martin, J.N. &amp; Nakayama, T.K. (2008). Experiencing Intercultural Communication: An Introduction. New York: McGraw-Hill.</w:t>
      </w:r>
    </w:p>
    <w:p w14:paraId="14B6A081" w14:textId="77777777" w:rsidR="00534675" w:rsidRDefault="00534675" w:rsidP="00534675">
      <w:pPr>
        <w:pStyle w:val="BodyText"/>
        <w:kinsoku w:val="0"/>
        <w:overflowPunct w:val="0"/>
        <w:spacing w:before="0" w:line="204" w:lineRule="exact"/>
        <w:ind w:left="0"/>
        <w:rPr>
          <w:sz w:val="16"/>
          <w:szCs w:val="16"/>
        </w:rPr>
      </w:pPr>
    </w:p>
    <w:p w14:paraId="3272C8B0" w14:textId="24561028" w:rsidR="00534675" w:rsidRPr="00534675" w:rsidRDefault="00534675" w:rsidP="00534675">
      <w:pPr>
        <w:pStyle w:val="BodyText"/>
        <w:kinsoku w:val="0"/>
        <w:overflowPunct w:val="0"/>
        <w:spacing w:before="0" w:line="204" w:lineRule="exact"/>
        <w:ind w:left="0"/>
        <w:rPr>
          <w:sz w:val="16"/>
          <w:szCs w:val="16"/>
        </w:rPr>
      </w:pPr>
      <w:r w:rsidRPr="00534675">
        <w:rPr>
          <w:sz w:val="16"/>
          <w:szCs w:val="16"/>
        </w:rPr>
        <w:t>Neuliep, James W. (2015). Intercultural Communication: A Contextual Approach, 6th ed. Los Angeles: SAGE Publications.</w:t>
      </w:r>
    </w:p>
    <w:p w14:paraId="49B96E61" w14:textId="77777777" w:rsidR="00534675" w:rsidRDefault="00534675" w:rsidP="00534675">
      <w:pPr>
        <w:pStyle w:val="BodyText"/>
        <w:kinsoku w:val="0"/>
        <w:overflowPunct w:val="0"/>
        <w:spacing w:before="0" w:line="204" w:lineRule="exact"/>
        <w:ind w:left="0"/>
        <w:rPr>
          <w:sz w:val="16"/>
          <w:szCs w:val="16"/>
        </w:rPr>
      </w:pPr>
    </w:p>
    <w:p w14:paraId="7889C753" w14:textId="18BDF053" w:rsidR="00534675" w:rsidRPr="00534675" w:rsidRDefault="00534675" w:rsidP="00534675">
      <w:pPr>
        <w:pStyle w:val="BodyText"/>
        <w:kinsoku w:val="0"/>
        <w:overflowPunct w:val="0"/>
        <w:spacing w:before="0" w:line="204" w:lineRule="exact"/>
        <w:ind w:left="0"/>
        <w:rPr>
          <w:sz w:val="16"/>
          <w:szCs w:val="16"/>
        </w:rPr>
      </w:pPr>
      <w:r w:rsidRPr="00534675">
        <w:rPr>
          <w:sz w:val="16"/>
          <w:szCs w:val="16"/>
        </w:rPr>
        <w:t>Novinger, T. (2001). Intercultural Communication: A Practical Guide. Austin: University of Texas Press.</w:t>
      </w:r>
    </w:p>
    <w:p w14:paraId="553659B0" w14:textId="77777777" w:rsidR="00534675" w:rsidRDefault="00534675" w:rsidP="00534675">
      <w:pPr>
        <w:pStyle w:val="BodyText"/>
        <w:kinsoku w:val="0"/>
        <w:overflowPunct w:val="0"/>
        <w:spacing w:before="0" w:line="204" w:lineRule="exact"/>
        <w:ind w:left="0"/>
        <w:rPr>
          <w:sz w:val="16"/>
          <w:szCs w:val="16"/>
        </w:rPr>
      </w:pPr>
    </w:p>
    <w:p w14:paraId="58B0AE9E" w14:textId="07294485" w:rsidR="00534675" w:rsidRPr="00534675" w:rsidRDefault="00534675" w:rsidP="00534675">
      <w:pPr>
        <w:pStyle w:val="BodyText"/>
        <w:kinsoku w:val="0"/>
        <w:overflowPunct w:val="0"/>
        <w:spacing w:before="0" w:line="204" w:lineRule="exact"/>
        <w:ind w:left="0"/>
        <w:rPr>
          <w:sz w:val="16"/>
          <w:szCs w:val="16"/>
        </w:rPr>
      </w:pPr>
      <w:proofErr w:type="spellStart"/>
      <w:r w:rsidRPr="00534675">
        <w:rPr>
          <w:sz w:val="16"/>
          <w:szCs w:val="16"/>
        </w:rPr>
        <w:t>Remland</w:t>
      </w:r>
      <w:proofErr w:type="spellEnd"/>
      <w:r w:rsidRPr="00534675">
        <w:rPr>
          <w:sz w:val="16"/>
          <w:szCs w:val="16"/>
        </w:rPr>
        <w:t xml:space="preserve">, Martin S., Jones, Tricia S., Foeman, Anita &amp; Arevalo, Dolores Rafter (2015). </w:t>
      </w:r>
      <w:proofErr w:type="spellStart"/>
      <w:r w:rsidRPr="00534675">
        <w:rPr>
          <w:sz w:val="16"/>
          <w:szCs w:val="16"/>
        </w:rPr>
        <w:t>Intercutlural</w:t>
      </w:r>
      <w:proofErr w:type="spellEnd"/>
      <w:r w:rsidRPr="00534675">
        <w:rPr>
          <w:sz w:val="16"/>
          <w:szCs w:val="16"/>
        </w:rPr>
        <w:t xml:space="preserve"> Communication: A Peacebuilding Perspective. Long Grove: Waveland Press.</w:t>
      </w:r>
    </w:p>
    <w:p w14:paraId="511036C0" w14:textId="77777777" w:rsidR="00534675" w:rsidRDefault="00534675" w:rsidP="00534675">
      <w:pPr>
        <w:pStyle w:val="BodyText"/>
        <w:kinsoku w:val="0"/>
        <w:overflowPunct w:val="0"/>
        <w:spacing w:before="0" w:line="204" w:lineRule="exact"/>
        <w:ind w:left="0"/>
        <w:rPr>
          <w:sz w:val="16"/>
          <w:szCs w:val="16"/>
        </w:rPr>
      </w:pPr>
    </w:p>
    <w:p w14:paraId="0D27B9CB" w14:textId="6AC2DFCA" w:rsidR="00534675" w:rsidRPr="00534675" w:rsidRDefault="00534675" w:rsidP="00534675">
      <w:pPr>
        <w:pStyle w:val="BodyText"/>
        <w:kinsoku w:val="0"/>
        <w:overflowPunct w:val="0"/>
        <w:spacing w:before="0" w:line="204" w:lineRule="exact"/>
        <w:ind w:left="0"/>
        <w:rPr>
          <w:sz w:val="16"/>
          <w:szCs w:val="16"/>
        </w:rPr>
      </w:pPr>
      <w:proofErr w:type="spellStart"/>
      <w:r w:rsidRPr="00534675">
        <w:rPr>
          <w:sz w:val="16"/>
          <w:szCs w:val="16"/>
        </w:rPr>
        <w:t>Scollon</w:t>
      </w:r>
      <w:proofErr w:type="spellEnd"/>
      <w:r w:rsidRPr="00534675">
        <w:rPr>
          <w:sz w:val="16"/>
          <w:szCs w:val="16"/>
        </w:rPr>
        <w:t xml:space="preserve">, R., Wong </w:t>
      </w:r>
      <w:proofErr w:type="spellStart"/>
      <w:r w:rsidRPr="00534675">
        <w:rPr>
          <w:sz w:val="16"/>
          <w:szCs w:val="16"/>
        </w:rPr>
        <w:t>Scollon</w:t>
      </w:r>
      <w:proofErr w:type="spellEnd"/>
      <w:r w:rsidRPr="00534675">
        <w:rPr>
          <w:sz w:val="16"/>
          <w:szCs w:val="16"/>
        </w:rPr>
        <w:t xml:space="preserve">, S. &amp; Jones, R.H. (2012). Intercultural Communication: A Discourse Approach. </w:t>
      </w:r>
      <w:proofErr w:type="spellStart"/>
      <w:r w:rsidRPr="00534675">
        <w:rPr>
          <w:sz w:val="16"/>
          <w:szCs w:val="16"/>
        </w:rPr>
        <w:t>Chichester</w:t>
      </w:r>
      <w:proofErr w:type="spellEnd"/>
      <w:r w:rsidRPr="00534675">
        <w:rPr>
          <w:sz w:val="16"/>
          <w:szCs w:val="16"/>
        </w:rPr>
        <w:t>: John Wiley.</w:t>
      </w:r>
    </w:p>
    <w:p w14:paraId="284443E8" w14:textId="77777777" w:rsidR="00534675" w:rsidRDefault="00534675" w:rsidP="00534675">
      <w:pPr>
        <w:pStyle w:val="BodyText"/>
        <w:kinsoku w:val="0"/>
        <w:overflowPunct w:val="0"/>
        <w:spacing w:before="0" w:line="204" w:lineRule="exact"/>
        <w:ind w:left="0"/>
        <w:rPr>
          <w:sz w:val="16"/>
          <w:szCs w:val="16"/>
        </w:rPr>
      </w:pPr>
    </w:p>
    <w:p w14:paraId="480F64C8" w14:textId="024F0FAE" w:rsidR="00534675" w:rsidRPr="00534675" w:rsidRDefault="00534675" w:rsidP="00534675">
      <w:pPr>
        <w:pStyle w:val="BodyText"/>
        <w:kinsoku w:val="0"/>
        <w:overflowPunct w:val="0"/>
        <w:spacing w:before="0" w:line="204" w:lineRule="exact"/>
        <w:ind w:left="0"/>
        <w:rPr>
          <w:sz w:val="16"/>
          <w:szCs w:val="16"/>
        </w:rPr>
      </w:pPr>
      <w:r w:rsidRPr="00534675">
        <w:rPr>
          <w:sz w:val="16"/>
          <w:szCs w:val="16"/>
        </w:rPr>
        <w:t>Spencer-</w:t>
      </w:r>
      <w:proofErr w:type="spellStart"/>
      <w:r w:rsidRPr="00534675">
        <w:rPr>
          <w:sz w:val="16"/>
          <w:szCs w:val="16"/>
        </w:rPr>
        <w:t>Oatey</w:t>
      </w:r>
      <w:proofErr w:type="spellEnd"/>
      <w:r w:rsidRPr="00534675">
        <w:rPr>
          <w:sz w:val="16"/>
          <w:szCs w:val="16"/>
        </w:rPr>
        <w:t xml:space="preserve">, H. &amp; Franklin, P. (2009). Intercultural Interaction: A Multidisciplinary Approach to Intercultural </w:t>
      </w:r>
      <w:r>
        <w:rPr>
          <w:sz w:val="16"/>
          <w:szCs w:val="16"/>
        </w:rPr>
        <w:t>C</w:t>
      </w:r>
      <w:r w:rsidRPr="00534675">
        <w:rPr>
          <w:sz w:val="16"/>
          <w:szCs w:val="16"/>
        </w:rPr>
        <w:t>ommunication. Basingstoke: Palgrave Macmillan.</w:t>
      </w:r>
    </w:p>
    <w:p w14:paraId="2CCCC43E" w14:textId="77777777" w:rsidR="00534675" w:rsidRDefault="00534675" w:rsidP="00534675">
      <w:pPr>
        <w:pStyle w:val="BodyText"/>
        <w:kinsoku w:val="0"/>
        <w:overflowPunct w:val="0"/>
        <w:spacing w:before="0" w:line="204" w:lineRule="exact"/>
        <w:ind w:left="0"/>
        <w:rPr>
          <w:sz w:val="16"/>
          <w:szCs w:val="16"/>
        </w:rPr>
      </w:pPr>
    </w:p>
    <w:p w14:paraId="119A23CD" w14:textId="44D14EE7" w:rsidR="00534675" w:rsidRPr="00534675" w:rsidRDefault="00534675" w:rsidP="00534675">
      <w:pPr>
        <w:pStyle w:val="BodyText"/>
        <w:kinsoku w:val="0"/>
        <w:overflowPunct w:val="0"/>
        <w:spacing w:before="0" w:line="204" w:lineRule="exact"/>
        <w:ind w:left="0"/>
        <w:rPr>
          <w:sz w:val="16"/>
          <w:szCs w:val="16"/>
        </w:rPr>
      </w:pPr>
      <w:r w:rsidRPr="00534675">
        <w:rPr>
          <w:sz w:val="16"/>
          <w:szCs w:val="16"/>
        </w:rPr>
        <w:t>Adler, Nancy J. (2002). International Dimensions of Organizational Behavior, 4th ed. Cincinnati: Thomson Learning.</w:t>
      </w:r>
    </w:p>
    <w:p w14:paraId="0F75550A" w14:textId="77777777" w:rsidR="00534675" w:rsidRDefault="00534675" w:rsidP="00534675">
      <w:pPr>
        <w:pStyle w:val="BodyText"/>
        <w:kinsoku w:val="0"/>
        <w:overflowPunct w:val="0"/>
        <w:spacing w:before="0" w:line="204" w:lineRule="exact"/>
        <w:ind w:left="0"/>
        <w:rPr>
          <w:sz w:val="16"/>
          <w:szCs w:val="16"/>
        </w:rPr>
      </w:pPr>
    </w:p>
    <w:p w14:paraId="615C2C76" w14:textId="14655B89" w:rsidR="00534675" w:rsidRPr="00534675" w:rsidRDefault="00534675" w:rsidP="00534675">
      <w:pPr>
        <w:pStyle w:val="BodyText"/>
        <w:kinsoku w:val="0"/>
        <w:overflowPunct w:val="0"/>
        <w:spacing w:before="0" w:line="204" w:lineRule="exact"/>
        <w:ind w:left="0"/>
        <w:rPr>
          <w:sz w:val="16"/>
          <w:szCs w:val="16"/>
        </w:rPr>
      </w:pPr>
      <w:proofErr w:type="spellStart"/>
      <w:r w:rsidRPr="00534675">
        <w:rPr>
          <w:sz w:val="16"/>
          <w:szCs w:val="16"/>
        </w:rPr>
        <w:t>Augsberger</w:t>
      </w:r>
      <w:proofErr w:type="spellEnd"/>
      <w:r w:rsidRPr="00534675">
        <w:rPr>
          <w:sz w:val="16"/>
          <w:szCs w:val="16"/>
        </w:rPr>
        <w:t>, David W. (1992). Conflict Mediation Across Cultures: Pathways and Patterns. Louisville: Westminster/John Knox Press.</w:t>
      </w:r>
    </w:p>
    <w:p w14:paraId="4F67A0FF" w14:textId="77777777" w:rsidR="00534675" w:rsidRDefault="00534675" w:rsidP="00534675">
      <w:pPr>
        <w:pStyle w:val="BodyText"/>
        <w:kinsoku w:val="0"/>
        <w:overflowPunct w:val="0"/>
        <w:spacing w:before="0" w:line="204" w:lineRule="exact"/>
        <w:ind w:left="0"/>
        <w:rPr>
          <w:sz w:val="16"/>
          <w:szCs w:val="16"/>
        </w:rPr>
      </w:pPr>
    </w:p>
    <w:p w14:paraId="2822A587" w14:textId="6B810347" w:rsidR="00534675" w:rsidRPr="00534675" w:rsidRDefault="00534675" w:rsidP="00534675">
      <w:pPr>
        <w:pStyle w:val="BodyText"/>
        <w:kinsoku w:val="0"/>
        <w:overflowPunct w:val="0"/>
        <w:spacing w:before="0" w:line="204" w:lineRule="exact"/>
        <w:ind w:left="0"/>
        <w:rPr>
          <w:sz w:val="16"/>
          <w:szCs w:val="16"/>
        </w:rPr>
      </w:pPr>
      <w:r w:rsidRPr="00534675">
        <w:rPr>
          <w:sz w:val="16"/>
          <w:szCs w:val="16"/>
        </w:rPr>
        <w:t>Comfort, Jeremy &amp; Franklin, Peter (2011). The Mindful International Manager: How to Work Effectively Across Cultures. London: Kogan Page.</w:t>
      </w:r>
    </w:p>
    <w:p w14:paraId="66257E2F" w14:textId="77777777" w:rsidR="00534675" w:rsidRDefault="00534675" w:rsidP="00534675">
      <w:pPr>
        <w:pStyle w:val="BodyText"/>
        <w:kinsoku w:val="0"/>
        <w:overflowPunct w:val="0"/>
        <w:spacing w:before="0" w:line="204" w:lineRule="exact"/>
        <w:ind w:left="0"/>
        <w:rPr>
          <w:sz w:val="16"/>
          <w:szCs w:val="16"/>
        </w:rPr>
      </w:pPr>
    </w:p>
    <w:p w14:paraId="5434ECC8" w14:textId="3D9DB495" w:rsidR="00534675" w:rsidRPr="00534675" w:rsidRDefault="00534675" w:rsidP="00534675">
      <w:pPr>
        <w:pStyle w:val="BodyText"/>
        <w:kinsoku w:val="0"/>
        <w:overflowPunct w:val="0"/>
        <w:spacing w:before="0" w:line="204" w:lineRule="exact"/>
        <w:ind w:left="0"/>
        <w:rPr>
          <w:sz w:val="16"/>
          <w:szCs w:val="16"/>
        </w:rPr>
      </w:pPr>
      <w:r w:rsidRPr="00534675">
        <w:rPr>
          <w:sz w:val="16"/>
          <w:szCs w:val="16"/>
        </w:rPr>
        <w:t>Hall, Edward T. (1976). Beyond Culture. New York: Doubleday.</w:t>
      </w:r>
    </w:p>
    <w:p w14:paraId="44BB0B16" w14:textId="77777777" w:rsidR="00534675" w:rsidRDefault="00534675" w:rsidP="00534675">
      <w:pPr>
        <w:pStyle w:val="BodyText"/>
        <w:kinsoku w:val="0"/>
        <w:overflowPunct w:val="0"/>
        <w:spacing w:before="0" w:line="204" w:lineRule="exact"/>
        <w:ind w:left="0"/>
        <w:rPr>
          <w:sz w:val="16"/>
          <w:szCs w:val="16"/>
        </w:rPr>
      </w:pPr>
    </w:p>
    <w:p w14:paraId="0D6C8C1A" w14:textId="19AE09CF" w:rsidR="00534675" w:rsidRPr="00534675" w:rsidRDefault="00534675" w:rsidP="00534675">
      <w:pPr>
        <w:pStyle w:val="BodyText"/>
        <w:kinsoku w:val="0"/>
        <w:overflowPunct w:val="0"/>
        <w:spacing w:before="0" w:line="204" w:lineRule="exact"/>
        <w:ind w:left="0"/>
        <w:rPr>
          <w:sz w:val="16"/>
          <w:szCs w:val="16"/>
        </w:rPr>
      </w:pPr>
      <w:r w:rsidRPr="00534675">
        <w:rPr>
          <w:sz w:val="16"/>
          <w:szCs w:val="16"/>
        </w:rPr>
        <w:t xml:space="preserve">Hofstede, Geert, Hofstede, Gert Jan, &amp; </w:t>
      </w:r>
      <w:proofErr w:type="spellStart"/>
      <w:r w:rsidRPr="00534675">
        <w:rPr>
          <w:sz w:val="16"/>
          <w:szCs w:val="16"/>
        </w:rPr>
        <w:t>Minkov</w:t>
      </w:r>
      <w:proofErr w:type="spellEnd"/>
      <w:r w:rsidRPr="00534675">
        <w:rPr>
          <w:sz w:val="16"/>
          <w:szCs w:val="16"/>
        </w:rPr>
        <w:t>, Michael (2010). Cultures and Organizations: Software of the Mind, 3rd ed. New York: McGraw-Hill.</w:t>
      </w:r>
    </w:p>
    <w:p w14:paraId="670775A0" w14:textId="77777777" w:rsidR="00534675" w:rsidRDefault="00534675" w:rsidP="00534675">
      <w:pPr>
        <w:pStyle w:val="BodyText"/>
        <w:kinsoku w:val="0"/>
        <w:overflowPunct w:val="0"/>
        <w:spacing w:before="0" w:line="204" w:lineRule="exact"/>
        <w:rPr>
          <w:sz w:val="16"/>
          <w:szCs w:val="16"/>
        </w:rPr>
      </w:pPr>
    </w:p>
    <w:p w14:paraId="184773F3" w14:textId="3A804C9A" w:rsidR="00534675" w:rsidRPr="00534675" w:rsidRDefault="00534675" w:rsidP="00534675">
      <w:pPr>
        <w:pStyle w:val="BodyText"/>
        <w:kinsoku w:val="0"/>
        <w:overflowPunct w:val="0"/>
        <w:spacing w:before="0" w:line="204" w:lineRule="exact"/>
        <w:ind w:left="0"/>
        <w:rPr>
          <w:sz w:val="16"/>
          <w:szCs w:val="16"/>
        </w:rPr>
      </w:pPr>
      <w:r w:rsidRPr="00534675">
        <w:rPr>
          <w:sz w:val="16"/>
          <w:szCs w:val="16"/>
        </w:rPr>
        <w:t xml:space="preserve">Lewis, Richard D. (2005). When Cultures Collide, 2nd ed. Boston: Nicholas </w:t>
      </w:r>
      <w:proofErr w:type="spellStart"/>
      <w:r w:rsidRPr="00534675">
        <w:rPr>
          <w:sz w:val="16"/>
          <w:szCs w:val="16"/>
        </w:rPr>
        <w:t>Brealey</w:t>
      </w:r>
      <w:proofErr w:type="spellEnd"/>
      <w:r w:rsidRPr="00534675">
        <w:rPr>
          <w:sz w:val="16"/>
          <w:szCs w:val="16"/>
        </w:rPr>
        <w:t xml:space="preserve"> Publishing.</w:t>
      </w:r>
    </w:p>
    <w:p w14:paraId="664F16EA" w14:textId="77777777" w:rsidR="00534675" w:rsidRDefault="00534675" w:rsidP="00534675">
      <w:pPr>
        <w:pStyle w:val="BodyText"/>
        <w:kinsoku w:val="0"/>
        <w:overflowPunct w:val="0"/>
        <w:spacing w:before="0" w:line="204" w:lineRule="exact"/>
        <w:rPr>
          <w:sz w:val="16"/>
          <w:szCs w:val="16"/>
        </w:rPr>
      </w:pPr>
    </w:p>
    <w:p w14:paraId="0837F517" w14:textId="357BB803" w:rsidR="00534675" w:rsidRPr="00534675" w:rsidRDefault="00534675" w:rsidP="00534675">
      <w:pPr>
        <w:pStyle w:val="BodyText"/>
        <w:kinsoku w:val="0"/>
        <w:overflowPunct w:val="0"/>
        <w:spacing w:before="0" w:line="204" w:lineRule="exact"/>
        <w:ind w:left="0"/>
        <w:rPr>
          <w:sz w:val="16"/>
          <w:szCs w:val="16"/>
        </w:rPr>
      </w:pPr>
      <w:r w:rsidRPr="00534675">
        <w:rPr>
          <w:sz w:val="16"/>
          <w:szCs w:val="16"/>
        </w:rPr>
        <w:t xml:space="preserve">Lewis, Richard D. (2007). The Cultural Imperative. London: Nicholas </w:t>
      </w:r>
      <w:proofErr w:type="spellStart"/>
      <w:r w:rsidRPr="00534675">
        <w:rPr>
          <w:sz w:val="16"/>
          <w:szCs w:val="16"/>
        </w:rPr>
        <w:t>Brealey</w:t>
      </w:r>
      <w:proofErr w:type="spellEnd"/>
      <w:r w:rsidRPr="00534675">
        <w:rPr>
          <w:sz w:val="16"/>
          <w:szCs w:val="16"/>
        </w:rPr>
        <w:t>.</w:t>
      </w:r>
    </w:p>
    <w:p w14:paraId="495CEB06" w14:textId="77777777" w:rsidR="00534675" w:rsidRDefault="00534675" w:rsidP="00534675">
      <w:pPr>
        <w:pStyle w:val="BodyText"/>
        <w:kinsoku w:val="0"/>
        <w:overflowPunct w:val="0"/>
        <w:spacing w:before="0" w:line="204" w:lineRule="exact"/>
        <w:rPr>
          <w:sz w:val="16"/>
          <w:szCs w:val="16"/>
        </w:rPr>
      </w:pPr>
    </w:p>
    <w:p w14:paraId="65C23597" w14:textId="5DEC3292" w:rsidR="00534675" w:rsidRPr="00534675" w:rsidRDefault="00534675" w:rsidP="00534675">
      <w:pPr>
        <w:pStyle w:val="BodyText"/>
        <w:kinsoku w:val="0"/>
        <w:overflowPunct w:val="0"/>
        <w:spacing w:before="0" w:line="204" w:lineRule="exact"/>
        <w:ind w:left="0"/>
        <w:rPr>
          <w:sz w:val="16"/>
          <w:szCs w:val="16"/>
        </w:rPr>
      </w:pPr>
      <w:r w:rsidRPr="00534675">
        <w:rPr>
          <w:sz w:val="16"/>
          <w:szCs w:val="16"/>
        </w:rPr>
        <w:t xml:space="preserve">Meyer, Erin (2014). The Culture Map: Breaking Through the Invisible Boundaries of Global Business. New York: </w:t>
      </w:r>
      <w:proofErr w:type="spellStart"/>
      <w:r w:rsidRPr="00534675">
        <w:rPr>
          <w:sz w:val="16"/>
          <w:szCs w:val="16"/>
        </w:rPr>
        <w:t>PublicAffairs</w:t>
      </w:r>
      <w:proofErr w:type="spellEnd"/>
      <w:r w:rsidRPr="00534675">
        <w:rPr>
          <w:sz w:val="16"/>
          <w:szCs w:val="16"/>
        </w:rPr>
        <w:t>.</w:t>
      </w:r>
    </w:p>
    <w:p w14:paraId="14A258C0" w14:textId="77777777" w:rsidR="00534675" w:rsidRDefault="00534675" w:rsidP="00534675">
      <w:pPr>
        <w:pStyle w:val="BodyText"/>
        <w:kinsoku w:val="0"/>
        <w:overflowPunct w:val="0"/>
        <w:spacing w:before="0" w:line="204" w:lineRule="exact"/>
        <w:rPr>
          <w:sz w:val="16"/>
          <w:szCs w:val="16"/>
        </w:rPr>
      </w:pPr>
    </w:p>
    <w:p w14:paraId="668ED192" w14:textId="1C9ED6C7" w:rsidR="00534675" w:rsidRPr="00534675" w:rsidRDefault="00534675" w:rsidP="00534675">
      <w:pPr>
        <w:pStyle w:val="BodyText"/>
        <w:kinsoku w:val="0"/>
        <w:overflowPunct w:val="0"/>
        <w:spacing w:before="0" w:line="204" w:lineRule="exact"/>
        <w:ind w:left="0"/>
        <w:rPr>
          <w:sz w:val="16"/>
          <w:szCs w:val="16"/>
        </w:rPr>
      </w:pPr>
      <w:r w:rsidRPr="00534675">
        <w:rPr>
          <w:sz w:val="16"/>
          <w:szCs w:val="16"/>
        </w:rPr>
        <w:t>Molinsky, Andy (2013). Global Dexterity: How to Adapt Your Behavior Across Cultures without Losing Yourself in the Process. Cambridge: Harvard University Press.</w:t>
      </w:r>
    </w:p>
    <w:p w14:paraId="46B4496F" w14:textId="77777777" w:rsidR="00534675" w:rsidRDefault="00534675" w:rsidP="00534675">
      <w:pPr>
        <w:pStyle w:val="BodyText"/>
        <w:kinsoku w:val="0"/>
        <w:overflowPunct w:val="0"/>
        <w:spacing w:before="0" w:line="204" w:lineRule="exact"/>
        <w:rPr>
          <w:sz w:val="16"/>
          <w:szCs w:val="16"/>
        </w:rPr>
      </w:pPr>
    </w:p>
    <w:p w14:paraId="100AC793" w14:textId="68D82299" w:rsidR="00534675" w:rsidRPr="00534675" w:rsidRDefault="00534675" w:rsidP="00534675">
      <w:pPr>
        <w:pStyle w:val="BodyText"/>
        <w:kinsoku w:val="0"/>
        <w:overflowPunct w:val="0"/>
        <w:spacing w:before="0" w:line="204" w:lineRule="exact"/>
        <w:ind w:left="0"/>
        <w:rPr>
          <w:sz w:val="16"/>
          <w:szCs w:val="16"/>
        </w:rPr>
      </w:pPr>
      <w:r w:rsidRPr="00534675">
        <w:rPr>
          <w:sz w:val="16"/>
          <w:szCs w:val="16"/>
        </w:rPr>
        <w:t xml:space="preserve">Pan, Y., Wong </w:t>
      </w:r>
      <w:proofErr w:type="spellStart"/>
      <w:r w:rsidRPr="00534675">
        <w:rPr>
          <w:sz w:val="16"/>
          <w:szCs w:val="16"/>
        </w:rPr>
        <w:t>Scollon</w:t>
      </w:r>
      <w:proofErr w:type="spellEnd"/>
      <w:r w:rsidRPr="00534675">
        <w:rPr>
          <w:sz w:val="16"/>
          <w:szCs w:val="16"/>
        </w:rPr>
        <w:t xml:space="preserve">, S. &amp; </w:t>
      </w:r>
      <w:proofErr w:type="spellStart"/>
      <w:r w:rsidRPr="00534675">
        <w:rPr>
          <w:sz w:val="16"/>
          <w:szCs w:val="16"/>
        </w:rPr>
        <w:t>Scollon</w:t>
      </w:r>
      <w:proofErr w:type="spellEnd"/>
      <w:r w:rsidRPr="00534675">
        <w:rPr>
          <w:sz w:val="16"/>
          <w:szCs w:val="16"/>
        </w:rPr>
        <w:t>, R. (2002). Professional Communication in International</w:t>
      </w:r>
    </w:p>
    <w:p w14:paraId="08971DB6" w14:textId="77777777" w:rsidR="00534675" w:rsidRPr="00534675" w:rsidRDefault="00534675" w:rsidP="00534675">
      <w:pPr>
        <w:pStyle w:val="BodyText"/>
        <w:kinsoku w:val="0"/>
        <w:overflowPunct w:val="0"/>
        <w:spacing w:before="0" w:line="204" w:lineRule="exact"/>
        <w:ind w:left="0"/>
        <w:rPr>
          <w:sz w:val="16"/>
          <w:szCs w:val="16"/>
        </w:rPr>
      </w:pPr>
      <w:r w:rsidRPr="00534675">
        <w:rPr>
          <w:sz w:val="16"/>
          <w:szCs w:val="16"/>
        </w:rPr>
        <w:t>Settings. Oxford: Blackwell.</w:t>
      </w:r>
    </w:p>
    <w:p w14:paraId="63C8809D" w14:textId="77777777" w:rsidR="00534675" w:rsidRDefault="00534675" w:rsidP="00534675">
      <w:pPr>
        <w:pStyle w:val="BodyText"/>
        <w:kinsoku w:val="0"/>
        <w:overflowPunct w:val="0"/>
        <w:spacing w:before="0" w:line="204" w:lineRule="exact"/>
        <w:rPr>
          <w:sz w:val="16"/>
          <w:szCs w:val="16"/>
        </w:rPr>
      </w:pPr>
    </w:p>
    <w:p w14:paraId="285B7149" w14:textId="04EBC3F0" w:rsidR="00534675" w:rsidRPr="00534675" w:rsidRDefault="00534675" w:rsidP="00534675">
      <w:pPr>
        <w:pStyle w:val="BodyText"/>
        <w:kinsoku w:val="0"/>
        <w:overflowPunct w:val="0"/>
        <w:spacing w:before="0" w:line="204" w:lineRule="exact"/>
        <w:ind w:left="0"/>
        <w:rPr>
          <w:sz w:val="16"/>
          <w:szCs w:val="16"/>
        </w:rPr>
      </w:pPr>
      <w:r w:rsidRPr="00534675">
        <w:rPr>
          <w:sz w:val="16"/>
          <w:szCs w:val="16"/>
        </w:rPr>
        <w:t>Spencer-</w:t>
      </w:r>
      <w:proofErr w:type="spellStart"/>
      <w:r w:rsidRPr="00534675">
        <w:rPr>
          <w:sz w:val="16"/>
          <w:szCs w:val="16"/>
        </w:rPr>
        <w:t>Oatey</w:t>
      </w:r>
      <w:proofErr w:type="spellEnd"/>
      <w:r w:rsidRPr="00534675">
        <w:rPr>
          <w:sz w:val="16"/>
          <w:szCs w:val="16"/>
        </w:rPr>
        <w:t>, H. (2008). Culturally Speaking: Culture, Communication and Politeness Theory. London: Continuum.</w:t>
      </w:r>
    </w:p>
    <w:p w14:paraId="7590C629" w14:textId="77777777" w:rsidR="00534675" w:rsidRDefault="00534675" w:rsidP="00534675">
      <w:pPr>
        <w:pStyle w:val="BodyText"/>
        <w:kinsoku w:val="0"/>
        <w:overflowPunct w:val="0"/>
        <w:spacing w:before="0" w:line="204" w:lineRule="exact"/>
        <w:rPr>
          <w:sz w:val="16"/>
          <w:szCs w:val="16"/>
        </w:rPr>
      </w:pPr>
    </w:p>
    <w:p w14:paraId="5715D0C4" w14:textId="4B6ED290" w:rsidR="00534675" w:rsidRPr="00534675" w:rsidRDefault="00534675" w:rsidP="00534675">
      <w:pPr>
        <w:pStyle w:val="BodyText"/>
        <w:kinsoku w:val="0"/>
        <w:overflowPunct w:val="0"/>
        <w:spacing w:before="0" w:line="204" w:lineRule="exact"/>
        <w:ind w:left="0"/>
        <w:rPr>
          <w:sz w:val="16"/>
          <w:szCs w:val="16"/>
        </w:rPr>
      </w:pPr>
      <w:r w:rsidRPr="00534675">
        <w:rPr>
          <w:sz w:val="16"/>
          <w:szCs w:val="16"/>
        </w:rPr>
        <w:t>Thomas, David C. (2008). Cross-Cultural Management: Essential Concepts, 2nd ed. Thousand Oaks: SAGE Publications, Inc.</w:t>
      </w:r>
    </w:p>
    <w:p w14:paraId="030BDDDA" w14:textId="77777777" w:rsidR="00534675" w:rsidRDefault="00534675" w:rsidP="00534675">
      <w:pPr>
        <w:pStyle w:val="BodyText"/>
        <w:kinsoku w:val="0"/>
        <w:overflowPunct w:val="0"/>
        <w:spacing w:before="0" w:line="204" w:lineRule="exact"/>
        <w:rPr>
          <w:sz w:val="16"/>
          <w:szCs w:val="16"/>
        </w:rPr>
      </w:pPr>
    </w:p>
    <w:p w14:paraId="7AF6C179" w14:textId="2C423584" w:rsidR="00534675" w:rsidRPr="00534675" w:rsidRDefault="00534675" w:rsidP="00534675">
      <w:pPr>
        <w:pStyle w:val="BodyText"/>
        <w:kinsoku w:val="0"/>
        <w:overflowPunct w:val="0"/>
        <w:spacing w:before="0" w:line="204" w:lineRule="exact"/>
        <w:ind w:left="0"/>
        <w:rPr>
          <w:sz w:val="16"/>
          <w:szCs w:val="16"/>
        </w:rPr>
      </w:pPr>
      <w:r w:rsidRPr="00534675">
        <w:rPr>
          <w:sz w:val="16"/>
          <w:szCs w:val="16"/>
        </w:rPr>
        <w:t xml:space="preserve">Thomas, David C. &amp; </w:t>
      </w:r>
      <w:proofErr w:type="spellStart"/>
      <w:r w:rsidRPr="00534675">
        <w:rPr>
          <w:sz w:val="16"/>
          <w:szCs w:val="16"/>
        </w:rPr>
        <w:t>Inkson</w:t>
      </w:r>
      <w:proofErr w:type="spellEnd"/>
      <w:r w:rsidRPr="00534675">
        <w:rPr>
          <w:sz w:val="16"/>
          <w:szCs w:val="16"/>
        </w:rPr>
        <w:t xml:space="preserve">, Kerr (2004). Cultural Intelligence: People Skills for Global Business. San Francisco: </w:t>
      </w:r>
      <w:proofErr w:type="spellStart"/>
      <w:r w:rsidRPr="00534675">
        <w:rPr>
          <w:sz w:val="16"/>
          <w:szCs w:val="16"/>
        </w:rPr>
        <w:t>Berrett</w:t>
      </w:r>
      <w:proofErr w:type="spellEnd"/>
      <w:r w:rsidRPr="00534675">
        <w:rPr>
          <w:sz w:val="16"/>
          <w:szCs w:val="16"/>
        </w:rPr>
        <w:t>-Koehler Publishers, Inc.</w:t>
      </w:r>
    </w:p>
    <w:p w14:paraId="1C6345EE" w14:textId="77777777" w:rsidR="00534675" w:rsidRDefault="00534675" w:rsidP="00534675">
      <w:pPr>
        <w:pStyle w:val="BodyText"/>
        <w:kinsoku w:val="0"/>
        <w:overflowPunct w:val="0"/>
        <w:spacing w:before="0" w:line="204" w:lineRule="exact"/>
        <w:rPr>
          <w:sz w:val="16"/>
          <w:szCs w:val="16"/>
        </w:rPr>
      </w:pPr>
    </w:p>
    <w:p w14:paraId="676929BA" w14:textId="680ED737" w:rsidR="00534675" w:rsidRPr="00534675" w:rsidRDefault="00534675" w:rsidP="00534675">
      <w:pPr>
        <w:pStyle w:val="BodyText"/>
        <w:kinsoku w:val="0"/>
        <w:overflowPunct w:val="0"/>
        <w:spacing w:before="0" w:line="204" w:lineRule="exact"/>
        <w:ind w:left="0"/>
        <w:rPr>
          <w:sz w:val="16"/>
          <w:szCs w:val="16"/>
        </w:rPr>
      </w:pPr>
      <w:proofErr w:type="spellStart"/>
      <w:r w:rsidRPr="00534675">
        <w:rPr>
          <w:sz w:val="16"/>
          <w:szCs w:val="16"/>
        </w:rPr>
        <w:t>Trompenaars</w:t>
      </w:r>
      <w:proofErr w:type="spellEnd"/>
      <w:r w:rsidRPr="00534675">
        <w:rPr>
          <w:sz w:val="16"/>
          <w:szCs w:val="16"/>
        </w:rPr>
        <w:t xml:space="preserve">, </w:t>
      </w:r>
      <w:proofErr w:type="spellStart"/>
      <w:r w:rsidRPr="00534675">
        <w:rPr>
          <w:sz w:val="16"/>
          <w:szCs w:val="16"/>
        </w:rPr>
        <w:t>Fons</w:t>
      </w:r>
      <w:proofErr w:type="spellEnd"/>
      <w:r w:rsidRPr="00534675">
        <w:rPr>
          <w:sz w:val="16"/>
          <w:szCs w:val="16"/>
        </w:rPr>
        <w:t xml:space="preserve"> &amp; Hampden-Turner, Charles (2012), Riding the Waves of Culture: Understanding Diversity in Global Business. New York: McGraw Hill.</w:t>
      </w:r>
    </w:p>
    <w:p w14:paraId="158AF2E7" w14:textId="77777777" w:rsidR="00534675" w:rsidRDefault="00534675" w:rsidP="00534675">
      <w:pPr>
        <w:pStyle w:val="BodyText"/>
        <w:kinsoku w:val="0"/>
        <w:overflowPunct w:val="0"/>
        <w:spacing w:before="0" w:line="204" w:lineRule="exact"/>
        <w:rPr>
          <w:sz w:val="16"/>
          <w:szCs w:val="16"/>
        </w:rPr>
      </w:pPr>
    </w:p>
    <w:p w14:paraId="4872BEA1" w14:textId="65EAC299" w:rsidR="00534675" w:rsidRDefault="00534675" w:rsidP="00534675">
      <w:pPr>
        <w:pStyle w:val="BodyText"/>
        <w:kinsoku w:val="0"/>
        <w:overflowPunct w:val="0"/>
        <w:spacing w:before="0" w:line="204" w:lineRule="exact"/>
        <w:ind w:left="0"/>
        <w:rPr>
          <w:b/>
          <w:i/>
          <w:sz w:val="16"/>
          <w:szCs w:val="16"/>
        </w:rPr>
      </w:pPr>
      <w:r w:rsidRPr="00534675">
        <w:rPr>
          <w:b/>
          <w:i/>
          <w:sz w:val="16"/>
          <w:szCs w:val="16"/>
        </w:rPr>
        <w:t>Journals / Articles</w:t>
      </w:r>
    </w:p>
    <w:p w14:paraId="7A384A1C" w14:textId="77777777" w:rsidR="00216F89" w:rsidRPr="00534675" w:rsidRDefault="00216F89" w:rsidP="00534675">
      <w:pPr>
        <w:pStyle w:val="BodyText"/>
        <w:kinsoku w:val="0"/>
        <w:overflowPunct w:val="0"/>
        <w:spacing w:before="0" w:line="204" w:lineRule="exact"/>
        <w:ind w:left="0"/>
        <w:rPr>
          <w:b/>
          <w:i/>
          <w:sz w:val="16"/>
          <w:szCs w:val="16"/>
        </w:rPr>
      </w:pPr>
    </w:p>
    <w:p w14:paraId="6CCE0196" w14:textId="77777777" w:rsidR="00216F89" w:rsidRDefault="00534675" w:rsidP="00216F89">
      <w:pPr>
        <w:pStyle w:val="BodyText"/>
        <w:kinsoku w:val="0"/>
        <w:overflowPunct w:val="0"/>
        <w:spacing w:before="0" w:line="204" w:lineRule="exact"/>
        <w:ind w:left="0"/>
        <w:rPr>
          <w:sz w:val="16"/>
          <w:szCs w:val="16"/>
        </w:rPr>
      </w:pPr>
      <w:r w:rsidRPr="00534675">
        <w:rPr>
          <w:sz w:val="16"/>
          <w:szCs w:val="16"/>
        </w:rPr>
        <w:t xml:space="preserve">Bennett, Milton J. (2004). Becoming Interculturally Competent. In J. S. </w:t>
      </w:r>
      <w:proofErr w:type="spellStart"/>
      <w:r w:rsidRPr="00534675">
        <w:rPr>
          <w:sz w:val="16"/>
          <w:szCs w:val="16"/>
        </w:rPr>
        <w:t>Wurzel</w:t>
      </w:r>
      <w:proofErr w:type="spellEnd"/>
      <w:r w:rsidRPr="00534675">
        <w:rPr>
          <w:sz w:val="16"/>
          <w:szCs w:val="16"/>
        </w:rPr>
        <w:t xml:space="preserve"> (Ed.), Toward Multiculturalism: A Reader in Multicultural Education, 2nd ed. Newton: </w:t>
      </w:r>
      <w:proofErr w:type="spellStart"/>
      <w:r w:rsidRPr="00534675">
        <w:rPr>
          <w:sz w:val="16"/>
          <w:szCs w:val="16"/>
        </w:rPr>
        <w:t>Intercutlural</w:t>
      </w:r>
      <w:proofErr w:type="spellEnd"/>
      <w:r w:rsidRPr="00534675">
        <w:rPr>
          <w:sz w:val="16"/>
          <w:szCs w:val="16"/>
        </w:rPr>
        <w:t xml:space="preserve"> Resource Corporation, pp. 62-77.</w:t>
      </w:r>
    </w:p>
    <w:p w14:paraId="2E31347B" w14:textId="77777777" w:rsidR="00216F89" w:rsidRDefault="00216F89" w:rsidP="00216F89">
      <w:pPr>
        <w:pStyle w:val="BodyText"/>
        <w:kinsoku w:val="0"/>
        <w:overflowPunct w:val="0"/>
        <w:spacing w:before="0" w:line="204" w:lineRule="exact"/>
        <w:ind w:left="0"/>
        <w:rPr>
          <w:sz w:val="16"/>
          <w:szCs w:val="16"/>
        </w:rPr>
      </w:pPr>
    </w:p>
    <w:p w14:paraId="4E634F4D" w14:textId="38EB192A" w:rsidR="00534675" w:rsidRPr="00534675" w:rsidRDefault="00534675" w:rsidP="00216F89">
      <w:pPr>
        <w:pStyle w:val="BodyText"/>
        <w:kinsoku w:val="0"/>
        <w:overflowPunct w:val="0"/>
        <w:spacing w:before="0" w:line="204" w:lineRule="exact"/>
        <w:ind w:left="0"/>
        <w:rPr>
          <w:sz w:val="16"/>
          <w:szCs w:val="16"/>
        </w:rPr>
      </w:pPr>
      <w:proofErr w:type="spellStart"/>
      <w:r w:rsidRPr="00534675">
        <w:rPr>
          <w:sz w:val="16"/>
          <w:szCs w:val="16"/>
        </w:rPr>
        <w:t>Berardo</w:t>
      </w:r>
      <w:proofErr w:type="spellEnd"/>
      <w:r w:rsidRPr="00534675">
        <w:rPr>
          <w:sz w:val="16"/>
          <w:szCs w:val="16"/>
        </w:rPr>
        <w:t>, Kate (</w:t>
      </w:r>
      <w:proofErr w:type="spellStart"/>
      <w:r w:rsidRPr="00534675">
        <w:rPr>
          <w:sz w:val="16"/>
          <w:szCs w:val="16"/>
        </w:rPr>
        <w:t>n.d.</w:t>
      </w:r>
      <w:proofErr w:type="spellEnd"/>
      <w:r w:rsidRPr="00534675">
        <w:rPr>
          <w:sz w:val="16"/>
          <w:szCs w:val="16"/>
        </w:rPr>
        <w:t>). American Business Etiquette. Retrieved from http://www.executiveplanet.com, pp. 1-7.</w:t>
      </w:r>
    </w:p>
    <w:p w14:paraId="10E6125B" w14:textId="77777777" w:rsidR="00216F89" w:rsidRDefault="00216F89" w:rsidP="00216F89">
      <w:pPr>
        <w:pStyle w:val="BodyText"/>
        <w:kinsoku w:val="0"/>
        <w:overflowPunct w:val="0"/>
        <w:spacing w:before="0" w:line="204" w:lineRule="exact"/>
        <w:ind w:left="0"/>
        <w:rPr>
          <w:sz w:val="16"/>
          <w:szCs w:val="16"/>
        </w:rPr>
      </w:pPr>
    </w:p>
    <w:p w14:paraId="52E612EA" w14:textId="1A21772F" w:rsidR="00534675" w:rsidRPr="00534675" w:rsidRDefault="00534675" w:rsidP="00216F89">
      <w:pPr>
        <w:pStyle w:val="BodyText"/>
        <w:kinsoku w:val="0"/>
        <w:overflowPunct w:val="0"/>
        <w:spacing w:before="0" w:line="204" w:lineRule="exact"/>
        <w:ind w:left="0"/>
        <w:rPr>
          <w:sz w:val="16"/>
          <w:szCs w:val="16"/>
        </w:rPr>
      </w:pPr>
      <w:proofErr w:type="spellStart"/>
      <w:r w:rsidRPr="00534675">
        <w:rPr>
          <w:sz w:val="16"/>
          <w:szCs w:val="16"/>
        </w:rPr>
        <w:t>Bergenthal</w:t>
      </w:r>
      <w:proofErr w:type="spellEnd"/>
      <w:r w:rsidRPr="00534675">
        <w:rPr>
          <w:sz w:val="16"/>
          <w:szCs w:val="16"/>
        </w:rPr>
        <w:t>, Kenneth (</w:t>
      </w:r>
      <w:proofErr w:type="spellStart"/>
      <w:r w:rsidRPr="00534675">
        <w:rPr>
          <w:sz w:val="16"/>
          <w:szCs w:val="16"/>
        </w:rPr>
        <w:t>n.d.</w:t>
      </w:r>
      <w:proofErr w:type="spellEnd"/>
      <w:r w:rsidRPr="00534675">
        <w:rPr>
          <w:sz w:val="16"/>
          <w:szCs w:val="16"/>
        </w:rPr>
        <w:t>). Japanese Business Etiquette. Retrieved from http://www.executiveplanet.com, pp. 1-7.</w:t>
      </w:r>
    </w:p>
    <w:p w14:paraId="4D892323" w14:textId="77777777" w:rsidR="00216F89" w:rsidRDefault="00216F89" w:rsidP="00216F89">
      <w:pPr>
        <w:pStyle w:val="BodyText"/>
        <w:kinsoku w:val="0"/>
        <w:overflowPunct w:val="0"/>
        <w:spacing w:before="0" w:line="204" w:lineRule="exact"/>
        <w:ind w:left="0"/>
        <w:rPr>
          <w:sz w:val="16"/>
          <w:szCs w:val="16"/>
        </w:rPr>
      </w:pPr>
    </w:p>
    <w:p w14:paraId="5F7081F5" w14:textId="69C1DEB1" w:rsidR="00534675" w:rsidRPr="00534675" w:rsidRDefault="00534675" w:rsidP="00216F89">
      <w:pPr>
        <w:pStyle w:val="BodyText"/>
        <w:kinsoku w:val="0"/>
        <w:overflowPunct w:val="0"/>
        <w:spacing w:before="0" w:line="204" w:lineRule="exact"/>
        <w:ind w:left="0"/>
        <w:rPr>
          <w:sz w:val="16"/>
          <w:szCs w:val="16"/>
        </w:rPr>
      </w:pPr>
      <w:proofErr w:type="spellStart"/>
      <w:r w:rsidRPr="00534675">
        <w:rPr>
          <w:sz w:val="16"/>
          <w:szCs w:val="16"/>
        </w:rPr>
        <w:t>Earley</w:t>
      </w:r>
      <w:proofErr w:type="spellEnd"/>
      <w:r w:rsidRPr="00534675">
        <w:rPr>
          <w:sz w:val="16"/>
          <w:szCs w:val="16"/>
        </w:rPr>
        <w:t xml:space="preserve">, P. Christopher &amp; </w:t>
      </w:r>
      <w:proofErr w:type="spellStart"/>
      <w:r w:rsidRPr="00534675">
        <w:rPr>
          <w:sz w:val="16"/>
          <w:szCs w:val="16"/>
        </w:rPr>
        <w:t>Mosakowski</w:t>
      </w:r>
      <w:proofErr w:type="spellEnd"/>
      <w:r w:rsidRPr="00534675">
        <w:rPr>
          <w:sz w:val="16"/>
          <w:szCs w:val="16"/>
        </w:rPr>
        <w:t>, Elaine (2004 Oct). Cultural Intelligence. Harvard Business Review, pp. 139-146.</w:t>
      </w:r>
    </w:p>
    <w:p w14:paraId="5C0C6CCB" w14:textId="77777777" w:rsidR="00216F89" w:rsidRDefault="00216F89" w:rsidP="00216F89">
      <w:pPr>
        <w:pStyle w:val="BodyText"/>
        <w:kinsoku w:val="0"/>
        <w:overflowPunct w:val="0"/>
        <w:spacing w:before="0" w:line="204" w:lineRule="exact"/>
        <w:ind w:left="0"/>
        <w:rPr>
          <w:sz w:val="16"/>
          <w:szCs w:val="16"/>
        </w:rPr>
      </w:pPr>
    </w:p>
    <w:p w14:paraId="7A3683DE" w14:textId="071C198A" w:rsidR="00534675" w:rsidRPr="00534675" w:rsidRDefault="00534675" w:rsidP="00216F89">
      <w:pPr>
        <w:pStyle w:val="BodyText"/>
        <w:kinsoku w:val="0"/>
        <w:overflowPunct w:val="0"/>
        <w:spacing w:before="0" w:line="204" w:lineRule="exact"/>
        <w:ind w:left="0"/>
        <w:rPr>
          <w:sz w:val="16"/>
          <w:szCs w:val="16"/>
        </w:rPr>
      </w:pPr>
      <w:r w:rsidRPr="00534675">
        <w:rPr>
          <w:sz w:val="16"/>
          <w:szCs w:val="16"/>
        </w:rPr>
        <w:t>Girard, Kim (2014 Jan 20). Language Wars Divide Global Companies. Research &amp; Ideas. Cambridge: Harvard Business School, pp. 1-3.</w:t>
      </w:r>
    </w:p>
    <w:p w14:paraId="3ED21339" w14:textId="77777777" w:rsidR="00216F89" w:rsidRDefault="00216F89" w:rsidP="00216F89">
      <w:pPr>
        <w:pStyle w:val="BodyText"/>
        <w:kinsoku w:val="0"/>
        <w:overflowPunct w:val="0"/>
        <w:spacing w:before="0" w:line="204" w:lineRule="exact"/>
        <w:ind w:left="0"/>
        <w:rPr>
          <w:sz w:val="16"/>
          <w:szCs w:val="16"/>
        </w:rPr>
      </w:pPr>
    </w:p>
    <w:p w14:paraId="186DE31F" w14:textId="4DFEB0D1" w:rsidR="00534675" w:rsidRPr="00534675" w:rsidRDefault="00534675" w:rsidP="00216F89">
      <w:pPr>
        <w:pStyle w:val="BodyText"/>
        <w:kinsoku w:val="0"/>
        <w:overflowPunct w:val="0"/>
        <w:spacing w:before="0" w:line="204" w:lineRule="exact"/>
        <w:ind w:left="0"/>
        <w:rPr>
          <w:sz w:val="16"/>
          <w:szCs w:val="16"/>
        </w:rPr>
      </w:pPr>
      <w:r w:rsidRPr="00534675">
        <w:rPr>
          <w:sz w:val="16"/>
          <w:szCs w:val="16"/>
        </w:rPr>
        <w:t>Hoppe, Michael H. (2007). Culture and Leader Effectiveness: The GLOBE Study, unpublished manuscript, pp. 1-6.</w:t>
      </w:r>
    </w:p>
    <w:p w14:paraId="01655599" w14:textId="77777777" w:rsidR="00216F89" w:rsidRDefault="00216F89" w:rsidP="00216F89">
      <w:pPr>
        <w:pStyle w:val="BodyText"/>
        <w:kinsoku w:val="0"/>
        <w:overflowPunct w:val="0"/>
        <w:spacing w:before="0" w:line="204" w:lineRule="exact"/>
        <w:ind w:left="0"/>
        <w:rPr>
          <w:sz w:val="16"/>
          <w:szCs w:val="16"/>
        </w:rPr>
      </w:pPr>
    </w:p>
    <w:p w14:paraId="4AAEDF52" w14:textId="7332DD6B" w:rsidR="00534675" w:rsidRPr="00534675" w:rsidRDefault="00534675" w:rsidP="00216F89">
      <w:pPr>
        <w:pStyle w:val="BodyText"/>
        <w:kinsoku w:val="0"/>
        <w:overflowPunct w:val="0"/>
        <w:spacing w:before="0" w:line="204" w:lineRule="exact"/>
        <w:ind w:left="0"/>
        <w:rPr>
          <w:sz w:val="16"/>
          <w:szCs w:val="16"/>
        </w:rPr>
      </w:pPr>
      <w:proofErr w:type="spellStart"/>
      <w:r w:rsidRPr="00534675">
        <w:rPr>
          <w:sz w:val="16"/>
          <w:szCs w:val="16"/>
        </w:rPr>
        <w:t>Janssens</w:t>
      </w:r>
      <w:proofErr w:type="spellEnd"/>
      <w:r w:rsidRPr="00534675">
        <w:rPr>
          <w:sz w:val="16"/>
          <w:szCs w:val="16"/>
        </w:rPr>
        <w:t xml:space="preserve">, Maddy &amp; </w:t>
      </w:r>
      <w:proofErr w:type="spellStart"/>
      <w:r w:rsidRPr="00534675">
        <w:rPr>
          <w:sz w:val="16"/>
          <w:szCs w:val="16"/>
        </w:rPr>
        <w:t>Steyaert</w:t>
      </w:r>
      <w:proofErr w:type="spellEnd"/>
      <w:r w:rsidRPr="00534675">
        <w:rPr>
          <w:sz w:val="16"/>
          <w:szCs w:val="16"/>
        </w:rPr>
        <w:t>, Chris (2012). Re-considering Language Within a Cosmopolitan Understanding: Toward a Multilingual Franca Approach in International Business Studies. Journal of International Business Studies, Vol 45, pp 623-639.</w:t>
      </w:r>
    </w:p>
    <w:p w14:paraId="75F837D5" w14:textId="77777777" w:rsidR="00216F89" w:rsidRDefault="00216F89" w:rsidP="00216F89">
      <w:pPr>
        <w:pStyle w:val="BodyText"/>
        <w:kinsoku w:val="0"/>
        <w:overflowPunct w:val="0"/>
        <w:spacing w:before="0" w:line="204" w:lineRule="exact"/>
        <w:ind w:left="0"/>
        <w:rPr>
          <w:sz w:val="16"/>
          <w:szCs w:val="16"/>
        </w:rPr>
      </w:pPr>
    </w:p>
    <w:p w14:paraId="31BA3C6F" w14:textId="100DA178" w:rsidR="00534675" w:rsidRPr="00534675" w:rsidRDefault="00534675" w:rsidP="00216F89">
      <w:pPr>
        <w:pStyle w:val="BodyText"/>
        <w:kinsoku w:val="0"/>
        <w:overflowPunct w:val="0"/>
        <w:spacing w:before="0" w:line="204" w:lineRule="exact"/>
        <w:ind w:left="0"/>
        <w:rPr>
          <w:sz w:val="16"/>
          <w:szCs w:val="16"/>
        </w:rPr>
      </w:pPr>
      <w:proofErr w:type="spellStart"/>
      <w:r w:rsidRPr="00534675">
        <w:rPr>
          <w:sz w:val="16"/>
          <w:szCs w:val="16"/>
        </w:rPr>
        <w:t>Neeley</w:t>
      </w:r>
      <w:proofErr w:type="spellEnd"/>
      <w:r w:rsidRPr="00534675">
        <w:rPr>
          <w:sz w:val="16"/>
          <w:szCs w:val="16"/>
        </w:rPr>
        <w:t xml:space="preserve">, </w:t>
      </w:r>
      <w:proofErr w:type="spellStart"/>
      <w:r w:rsidRPr="00534675">
        <w:rPr>
          <w:sz w:val="16"/>
          <w:szCs w:val="16"/>
        </w:rPr>
        <w:t>Tsedal</w:t>
      </w:r>
      <w:proofErr w:type="spellEnd"/>
      <w:r w:rsidRPr="00534675">
        <w:rPr>
          <w:sz w:val="16"/>
          <w:szCs w:val="16"/>
        </w:rPr>
        <w:t xml:space="preserve"> (2012 May). Global Business Speaks English: Why You Need a Language Strategy Now. Harvard Business Review, pp. 1-10.</w:t>
      </w:r>
    </w:p>
    <w:p w14:paraId="034F7982" w14:textId="77777777" w:rsidR="00216F89" w:rsidRDefault="00216F89" w:rsidP="00216F89">
      <w:pPr>
        <w:pStyle w:val="BodyText"/>
        <w:kinsoku w:val="0"/>
        <w:overflowPunct w:val="0"/>
        <w:spacing w:before="0" w:line="204" w:lineRule="exact"/>
        <w:ind w:left="0"/>
        <w:rPr>
          <w:sz w:val="16"/>
          <w:szCs w:val="16"/>
        </w:rPr>
      </w:pPr>
    </w:p>
    <w:p w14:paraId="50AD3A87" w14:textId="07E8A6B1" w:rsidR="00534675" w:rsidRPr="00534675" w:rsidRDefault="00534675" w:rsidP="00216F89">
      <w:pPr>
        <w:pStyle w:val="BodyText"/>
        <w:kinsoku w:val="0"/>
        <w:overflowPunct w:val="0"/>
        <w:spacing w:before="0" w:line="204" w:lineRule="exact"/>
        <w:ind w:left="0"/>
        <w:rPr>
          <w:sz w:val="16"/>
          <w:szCs w:val="16"/>
        </w:rPr>
      </w:pPr>
      <w:proofErr w:type="spellStart"/>
      <w:r w:rsidRPr="00534675">
        <w:rPr>
          <w:sz w:val="16"/>
          <w:szCs w:val="16"/>
        </w:rPr>
        <w:t>Neeley</w:t>
      </w:r>
      <w:proofErr w:type="spellEnd"/>
      <w:r w:rsidRPr="00534675">
        <w:rPr>
          <w:sz w:val="16"/>
          <w:szCs w:val="16"/>
        </w:rPr>
        <w:t xml:space="preserve">, </w:t>
      </w:r>
      <w:proofErr w:type="spellStart"/>
      <w:r w:rsidRPr="00534675">
        <w:rPr>
          <w:sz w:val="16"/>
          <w:szCs w:val="16"/>
        </w:rPr>
        <w:t>Tsedal</w:t>
      </w:r>
      <w:proofErr w:type="spellEnd"/>
      <w:r w:rsidRPr="00534675">
        <w:rPr>
          <w:sz w:val="16"/>
          <w:szCs w:val="16"/>
        </w:rPr>
        <w:t xml:space="preserve"> (2015 Oct). Global Teams That Work: A Framework for Bridging Social Distance. Harvard Business Review, pp. 75-81.</w:t>
      </w:r>
    </w:p>
    <w:p w14:paraId="5DF3DC0A" w14:textId="77777777" w:rsidR="00216F89" w:rsidRDefault="00216F89" w:rsidP="00216F89">
      <w:pPr>
        <w:pStyle w:val="BodyText"/>
        <w:kinsoku w:val="0"/>
        <w:overflowPunct w:val="0"/>
        <w:spacing w:before="0" w:line="204" w:lineRule="exact"/>
        <w:ind w:left="0"/>
        <w:rPr>
          <w:sz w:val="16"/>
          <w:szCs w:val="16"/>
        </w:rPr>
      </w:pPr>
    </w:p>
    <w:p w14:paraId="20AB1C78" w14:textId="7AFD2EA8" w:rsidR="00534675" w:rsidRPr="00534675" w:rsidRDefault="00534675" w:rsidP="00216F89">
      <w:pPr>
        <w:pStyle w:val="BodyText"/>
        <w:kinsoku w:val="0"/>
        <w:overflowPunct w:val="0"/>
        <w:spacing w:before="0" w:line="204" w:lineRule="exact"/>
        <w:ind w:left="0"/>
        <w:rPr>
          <w:sz w:val="16"/>
          <w:szCs w:val="16"/>
        </w:rPr>
      </w:pPr>
      <w:proofErr w:type="spellStart"/>
      <w:r w:rsidRPr="00534675">
        <w:rPr>
          <w:sz w:val="16"/>
          <w:szCs w:val="16"/>
        </w:rPr>
        <w:t>Finkelsetein</w:t>
      </w:r>
      <w:proofErr w:type="spellEnd"/>
      <w:r w:rsidRPr="00534675">
        <w:rPr>
          <w:sz w:val="16"/>
          <w:szCs w:val="16"/>
        </w:rPr>
        <w:t>, Sydney (2002). The DaimlerChrysler Merger. Tuck School of Business at Dartmouth, No. 1-0071, pp. 1-8.</w:t>
      </w:r>
    </w:p>
    <w:p w14:paraId="02845D74" w14:textId="77777777" w:rsidR="009E5EA1" w:rsidRPr="0078156E" w:rsidRDefault="009E5EA1" w:rsidP="009E5EA1">
      <w:pPr>
        <w:pStyle w:val="BodyText"/>
        <w:kinsoku w:val="0"/>
        <w:overflowPunct w:val="0"/>
        <w:spacing w:before="0" w:line="204" w:lineRule="exact"/>
        <w:ind w:left="0"/>
        <w:rPr>
          <w:sz w:val="16"/>
          <w:szCs w:val="16"/>
        </w:rPr>
      </w:pPr>
    </w:p>
    <w:p w14:paraId="2B01E0B7" w14:textId="77777777" w:rsidR="009E5EA1" w:rsidRPr="0078156E" w:rsidRDefault="00255457" w:rsidP="009E5EA1">
      <w:pPr>
        <w:pStyle w:val="BodyText"/>
        <w:tabs>
          <w:tab w:val="left" w:pos="1276"/>
        </w:tabs>
        <w:kinsoku w:val="0"/>
        <w:overflowPunct w:val="0"/>
        <w:spacing w:before="13"/>
        <w:ind w:left="0"/>
        <w:rPr>
          <w:sz w:val="16"/>
          <w:szCs w:val="16"/>
        </w:rPr>
      </w:pPr>
      <w:r>
        <w:rPr>
          <w:sz w:val="16"/>
          <w:szCs w:val="16"/>
        </w:rPr>
        <w:lastRenderedPageBreak/>
        <w:pict w14:anchorId="17896F33">
          <v:shape id="_x0000_i1037" type="#_x0000_t75" style="width:436.7pt;height:1.4pt" o:hrpct="0" o:hralign="center" o:hr="t">
            <v:imagedata r:id="rId9" o:title="Default Line"/>
          </v:shape>
        </w:pict>
      </w:r>
    </w:p>
    <w:p w14:paraId="3020C317" w14:textId="77777777" w:rsidR="00216F89" w:rsidRDefault="00216F89" w:rsidP="009E5EA1">
      <w:pPr>
        <w:pStyle w:val="BodyText"/>
        <w:kinsoku w:val="0"/>
        <w:overflowPunct w:val="0"/>
        <w:spacing w:before="0" w:line="204" w:lineRule="exact"/>
        <w:ind w:left="0"/>
        <w:rPr>
          <w:b/>
          <w:bCs/>
          <w:sz w:val="16"/>
          <w:szCs w:val="16"/>
        </w:rPr>
      </w:pPr>
    </w:p>
    <w:p w14:paraId="0216A175" w14:textId="455A3143" w:rsidR="00F734C4" w:rsidRPr="0078156E" w:rsidRDefault="00F734C4" w:rsidP="009E5EA1">
      <w:pPr>
        <w:pStyle w:val="BodyText"/>
        <w:kinsoku w:val="0"/>
        <w:overflowPunct w:val="0"/>
        <w:spacing w:before="0" w:line="204" w:lineRule="exact"/>
        <w:ind w:left="0"/>
        <w:rPr>
          <w:b/>
          <w:bCs/>
          <w:sz w:val="16"/>
          <w:szCs w:val="16"/>
        </w:rPr>
      </w:pPr>
      <w:r w:rsidRPr="0078156E">
        <w:rPr>
          <w:b/>
          <w:bCs/>
          <w:sz w:val="16"/>
          <w:szCs w:val="16"/>
        </w:rPr>
        <w:t>OTHER USEFUL MATERIAL</w:t>
      </w:r>
    </w:p>
    <w:p w14:paraId="7C139726" w14:textId="1788C015" w:rsidR="00FE27E5" w:rsidRDefault="00FE27E5" w:rsidP="00FE27E5">
      <w:pPr>
        <w:pStyle w:val="BodyText"/>
        <w:spacing w:before="120"/>
        <w:ind w:left="0"/>
        <w:rPr>
          <w:sz w:val="16"/>
          <w:szCs w:val="16"/>
        </w:rPr>
      </w:pPr>
      <w:r w:rsidRPr="00C626EA">
        <w:rPr>
          <w:sz w:val="16"/>
          <w:szCs w:val="16"/>
        </w:rPr>
        <w:t>Liu,</w:t>
      </w:r>
      <w:r>
        <w:rPr>
          <w:sz w:val="16"/>
          <w:szCs w:val="16"/>
        </w:rPr>
        <w:t xml:space="preserve"> </w:t>
      </w:r>
      <w:proofErr w:type="spellStart"/>
      <w:r>
        <w:rPr>
          <w:sz w:val="16"/>
          <w:szCs w:val="16"/>
        </w:rPr>
        <w:t>Shuang</w:t>
      </w:r>
      <w:proofErr w:type="spellEnd"/>
      <w:r>
        <w:rPr>
          <w:sz w:val="16"/>
          <w:szCs w:val="16"/>
        </w:rPr>
        <w:t>,</w:t>
      </w:r>
      <w:r w:rsidRPr="00C626EA">
        <w:rPr>
          <w:sz w:val="16"/>
          <w:szCs w:val="16"/>
        </w:rPr>
        <w:t xml:space="preserve"> </w:t>
      </w:r>
      <w:proofErr w:type="spellStart"/>
      <w:r w:rsidRPr="00C626EA">
        <w:rPr>
          <w:sz w:val="16"/>
          <w:szCs w:val="16"/>
        </w:rPr>
        <w:t>Volcic</w:t>
      </w:r>
      <w:proofErr w:type="spellEnd"/>
      <w:r>
        <w:rPr>
          <w:sz w:val="16"/>
          <w:szCs w:val="16"/>
        </w:rPr>
        <w:t xml:space="preserve">, </w:t>
      </w:r>
      <w:proofErr w:type="spellStart"/>
      <w:r>
        <w:rPr>
          <w:sz w:val="16"/>
          <w:szCs w:val="16"/>
        </w:rPr>
        <w:t>Zala</w:t>
      </w:r>
      <w:proofErr w:type="spellEnd"/>
      <w:r w:rsidRPr="00C626EA">
        <w:rPr>
          <w:sz w:val="16"/>
          <w:szCs w:val="16"/>
        </w:rPr>
        <w:t xml:space="preserve"> &amp; </w:t>
      </w:r>
      <w:proofErr w:type="spellStart"/>
      <w:r w:rsidRPr="00C626EA">
        <w:rPr>
          <w:sz w:val="16"/>
          <w:szCs w:val="16"/>
        </w:rPr>
        <w:t>Gallois</w:t>
      </w:r>
      <w:proofErr w:type="spellEnd"/>
      <w:r>
        <w:rPr>
          <w:sz w:val="16"/>
          <w:szCs w:val="16"/>
        </w:rPr>
        <w:t xml:space="preserve">, Cindy (2015). </w:t>
      </w:r>
      <w:r>
        <w:rPr>
          <w:i/>
          <w:sz w:val="16"/>
          <w:szCs w:val="16"/>
        </w:rPr>
        <w:t>Introducing Intercultural Communication: Global Cultures and Contexts</w:t>
      </w:r>
      <w:r>
        <w:rPr>
          <w:sz w:val="16"/>
          <w:szCs w:val="16"/>
        </w:rPr>
        <w:t>, 2</w:t>
      </w:r>
      <w:r w:rsidRPr="00113903">
        <w:rPr>
          <w:sz w:val="16"/>
          <w:szCs w:val="16"/>
          <w:vertAlign w:val="superscript"/>
        </w:rPr>
        <w:t>nd</w:t>
      </w:r>
      <w:r>
        <w:rPr>
          <w:sz w:val="16"/>
          <w:szCs w:val="16"/>
        </w:rPr>
        <w:t xml:space="preserve"> ed</w:t>
      </w:r>
      <w:r>
        <w:rPr>
          <w:i/>
          <w:sz w:val="16"/>
          <w:szCs w:val="16"/>
        </w:rPr>
        <w:t>.</w:t>
      </w:r>
      <w:r>
        <w:rPr>
          <w:sz w:val="16"/>
          <w:szCs w:val="16"/>
        </w:rPr>
        <w:t xml:space="preserve"> Los Angeles: SAGE Publications.</w:t>
      </w:r>
    </w:p>
    <w:p w14:paraId="6B152306" w14:textId="77777777" w:rsidR="00216F89" w:rsidRDefault="00216F89" w:rsidP="00FE27E5">
      <w:pPr>
        <w:pStyle w:val="BodyText"/>
        <w:kinsoku w:val="0"/>
        <w:overflowPunct w:val="0"/>
        <w:spacing w:before="0" w:line="204" w:lineRule="exact"/>
        <w:ind w:left="0"/>
        <w:rPr>
          <w:sz w:val="16"/>
          <w:szCs w:val="16"/>
        </w:rPr>
      </w:pPr>
    </w:p>
    <w:p w14:paraId="5E1D0D34" w14:textId="77777777" w:rsidR="009E5EA1" w:rsidRPr="0078156E" w:rsidRDefault="00255457" w:rsidP="009E5EA1">
      <w:pPr>
        <w:pStyle w:val="BodyText"/>
        <w:tabs>
          <w:tab w:val="left" w:pos="1276"/>
        </w:tabs>
        <w:kinsoku w:val="0"/>
        <w:overflowPunct w:val="0"/>
        <w:spacing w:before="13"/>
        <w:ind w:left="0"/>
        <w:rPr>
          <w:sz w:val="16"/>
          <w:szCs w:val="16"/>
        </w:rPr>
      </w:pPr>
      <w:bookmarkStart w:id="7" w:name="_Hlk485405331"/>
      <w:r>
        <w:rPr>
          <w:sz w:val="16"/>
          <w:szCs w:val="16"/>
        </w:rPr>
        <w:pict w14:anchorId="0E7BBC64">
          <v:shape id="_x0000_i1038" type="#_x0000_t75" style="width:436.7pt;height:1.4pt" o:hrpct="0" o:hralign="center" o:hr="t">
            <v:imagedata r:id="rId9" o:title="Default Line"/>
          </v:shape>
        </w:pict>
      </w:r>
      <w:bookmarkEnd w:id="7"/>
    </w:p>
    <w:p w14:paraId="1B906CB8" w14:textId="5F6316C7" w:rsidR="00F734C4" w:rsidRDefault="00F734C4" w:rsidP="00F734C4">
      <w:pPr>
        <w:pStyle w:val="BodyText"/>
        <w:kinsoku w:val="0"/>
        <w:overflowPunct w:val="0"/>
        <w:spacing w:before="0" w:line="204" w:lineRule="exact"/>
        <w:ind w:left="20"/>
        <w:rPr>
          <w:b/>
          <w:bCs/>
          <w:sz w:val="16"/>
          <w:szCs w:val="16"/>
        </w:rPr>
      </w:pPr>
      <w:r w:rsidRPr="0078156E">
        <w:rPr>
          <w:b/>
          <w:bCs/>
          <w:sz w:val="16"/>
          <w:szCs w:val="16"/>
        </w:rPr>
        <w:t>OTHER SOURCES OF INFORMATION</w:t>
      </w:r>
    </w:p>
    <w:p w14:paraId="776DC627" w14:textId="77777777" w:rsidR="00FE27E5" w:rsidRPr="0078156E" w:rsidRDefault="00FE27E5" w:rsidP="00F734C4">
      <w:pPr>
        <w:pStyle w:val="BodyText"/>
        <w:kinsoku w:val="0"/>
        <w:overflowPunct w:val="0"/>
        <w:spacing w:before="0" w:line="204" w:lineRule="exact"/>
        <w:ind w:left="20"/>
        <w:rPr>
          <w:b/>
          <w:bCs/>
          <w:sz w:val="16"/>
          <w:szCs w:val="16"/>
        </w:rPr>
      </w:pPr>
    </w:p>
    <w:p w14:paraId="436B1205" w14:textId="77777777" w:rsidR="00FE27E5" w:rsidRPr="00C07AC9" w:rsidRDefault="00FE27E5" w:rsidP="00FE27E5">
      <w:pPr>
        <w:pStyle w:val="BodyText"/>
        <w:kinsoku w:val="0"/>
        <w:overflowPunct w:val="0"/>
        <w:spacing w:line="204" w:lineRule="exact"/>
        <w:ind w:left="0"/>
        <w:rPr>
          <w:i/>
          <w:sz w:val="16"/>
          <w:szCs w:val="16"/>
          <w:lang w:val="en-GB"/>
        </w:rPr>
      </w:pPr>
      <w:r w:rsidRPr="00D0782B">
        <w:rPr>
          <w:i/>
          <w:sz w:val="16"/>
          <w:szCs w:val="16"/>
          <w:lang w:val="en-GB"/>
        </w:rPr>
        <w:t>Organizations</w:t>
      </w:r>
      <w:r>
        <w:rPr>
          <w:i/>
          <w:sz w:val="16"/>
          <w:szCs w:val="16"/>
          <w:lang w:val="en-GB"/>
        </w:rPr>
        <w:tab/>
      </w:r>
      <w:r w:rsidRPr="00D0782B">
        <w:rPr>
          <w:bCs/>
          <w:sz w:val="16"/>
          <w:szCs w:val="16"/>
          <w:lang w:val="pt-PT"/>
        </w:rPr>
        <w:t>AISEC – The world’s largest student-run global youth network</w:t>
      </w:r>
    </w:p>
    <w:p w14:paraId="7D9F14BE" w14:textId="77777777" w:rsidR="00FE27E5" w:rsidRPr="00D0782B" w:rsidRDefault="00FE27E5" w:rsidP="00FE27E5">
      <w:pPr>
        <w:pStyle w:val="BodyText"/>
        <w:numPr>
          <w:ilvl w:val="0"/>
          <w:numId w:val="42"/>
        </w:numPr>
        <w:spacing w:before="0"/>
        <w:ind w:left="2160"/>
        <w:rPr>
          <w:bCs/>
          <w:sz w:val="16"/>
          <w:szCs w:val="16"/>
          <w:lang w:val="pt-PT"/>
        </w:rPr>
      </w:pPr>
      <w:r w:rsidRPr="00D0782B">
        <w:rPr>
          <w:bCs/>
          <w:sz w:val="16"/>
          <w:szCs w:val="16"/>
          <w:lang w:val="pt-PT"/>
        </w:rPr>
        <w:t>AIESEC International: http://www.aiesec.org/</w:t>
      </w:r>
    </w:p>
    <w:p w14:paraId="5AEBAF70" w14:textId="77777777" w:rsidR="00FE27E5" w:rsidRPr="00D0782B" w:rsidRDefault="00FE27E5" w:rsidP="00FE27E5">
      <w:pPr>
        <w:pStyle w:val="BodyText"/>
        <w:numPr>
          <w:ilvl w:val="0"/>
          <w:numId w:val="42"/>
        </w:numPr>
        <w:spacing w:before="0"/>
        <w:ind w:left="2160"/>
        <w:rPr>
          <w:bCs/>
          <w:sz w:val="16"/>
          <w:szCs w:val="16"/>
          <w:lang w:val="pt-PT"/>
        </w:rPr>
      </w:pPr>
      <w:r w:rsidRPr="00D0782B">
        <w:rPr>
          <w:bCs/>
          <w:sz w:val="16"/>
          <w:szCs w:val="16"/>
          <w:lang w:val="pt-PT"/>
        </w:rPr>
        <w:t>AIESEC San Frandisco: https://www.linkedin.com/company/aiesec-san-francisco</w:t>
      </w:r>
    </w:p>
    <w:p w14:paraId="1EB6439E" w14:textId="77777777" w:rsidR="00FE27E5" w:rsidRPr="00D0782B" w:rsidRDefault="00FE27E5" w:rsidP="00FE27E5">
      <w:pPr>
        <w:pStyle w:val="BodyText"/>
        <w:spacing w:before="0"/>
        <w:ind w:left="720" w:firstLine="720"/>
        <w:rPr>
          <w:bCs/>
          <w:sz w:val="16"/>
          <w:szCs w:val="16"/>
          <w:lang w:val="pt-PT"/>
        </w:rPr>
      </w:pPr>
      <w:r w:rsidRPr="00D0782B">
        <w:rPr>
          <w:bCs/>
          <w:sz w:val="16"/>
          <w:szCs w:val="16"/>
          <w:lang w:val="pt-PT"/>
        </w:rPr>
        <w:t xml:space="preserve">SIETAR – Society for Intercultural Education, Training &amp; Research </w:t>
      </w:r>
    </w:p>
    <w:p w14:paraId="514CB567" w14:textId="77777777" w:rsidR="00FE27E5" w:rsidRPr="00D0782B" w:rsidRDefault="00FE27E5" w:rsidP="00FE27E5">
      <w:pPr>
        <w:pStyle w:val="BodyText"/>
        <w:numPr>
          <w:ilvl w:val="0"/>
          <w:numId w:val="41"/>
        </w:numPr>
        <w:spacing w:before="0"/>
        <w:ind w:left="2160"/>
        <w:rPr>
          <w:bCs/>
          <w:sz w:val="16"/>
          <w:szCs w:val="16"/>
          <w:lang w:val="pt-PT"/>
        </w:rPr>
      </w:pPr>
      <w:r w:rsidRPr="00D0782B">
        <w:rPr>
          <w:bCs/>
          <w:sz w:val="16"/>
          <w:szCs w:val="16"/>
          <w:lang w:val="pt-PT"/>
        </w:rPr>
        <w:t>US chapter: http://www.sietarusa.org/</w:t>
      </w:r>
    </w:p>
    <w:p w14:paraId="06D80252" w14:textId="77777777" w:rsidR="00FE27E5" w:rsidRPr="00D0782B" w:rsidRDefault="00FE27E5" w:rsidP="00FE27E5">
      <w:pPr>
        <w:pStyle w:val="BodyText"/>
        <w:numPr>
          <w:ilvl w:val="0"/>
          <w:numId w:val="41"/>
        </w:numPr>
        <w:spacing w:before="0"/>
        <w:ind w:left="2160"/>
        <w:rPr>
          <w:bCs/>
          <w:sz w:val="16"/>
          <w:szCs w:val="16"/>
          <w:lang w:val="pt-PT"/>
        </w:rPr>
      </w:pPr>
      <w:r w:rsidRPr="00D0782B">
        <w:rPr>
          <w:bCs/>
          <w:sz w:val="16"/>
          <w:szCs w:val="16"/>
          <w:lang w:val="pt-PT"/>
        </w:rPr>
        <w:t xml:space="preserve">Young SIETAR: http://www.youngsietar.org/ </w:t>
      </w:r>
    </w:p>
    <w:p w14:paraId="27DDA55C" w14:textId="77777777" w:rsidR="00FE27E5" w:rsidRPr="00C07AC9" w:rsidRDefault="00FE27E5" w:rsidP="00FE27E5">
      <w:pPr>
        <w:pStyle w:val="BodyText"/>
        <w:numPr>
          <w:ilvl w:val="0"/>
          <w:numId w:val="41"/>
        </w:numPr>
        <w:spacing w:before="0"/>
        <w:ind w:left="2160"/>
        <w:rPr>
          <w:bCs/>
          <w:sz w:val="16"/>
          <w:szCs w:val="16"/>
          <w:lang w:val="pt-PT"/>
        </w:rPr>
      </w:pPr>
      <w:r w:rsidRPr="00D0782B">
        <w:rPr>
          <w:bCs/>
          <w:sz w:val="16"/>
          <w:szCs w:val="16"/>
          <w:lang w:val="pt-PT"/>
        </w:rPr>
        <w:t>European chapter: http://www.sietareu.org/</w:t>
      </w:r>
    </w:p>
    <w:p w14:paraId="7D1D7C48" w14:textId="77777777" w:rsidR="00FE27E5" w:rsidRDefault="00FE27E5" w:rsidP="00FE27E5">
      <w:pPr>
        <w:pStyle w:val="BodyText"/>
        <w:ind w:left="0"/>
        <w:rPr>
          <w:i/>
          <w:sz w:val="16"/>
          <w:szCs w:val="16"/>
        </w:rPr>
      </w:pPr>
    </w:p>
    <w:p w14:paraId="6F35C965" w14:textId="77777777" w:rsidR="00FE27E5" w:rsidRPr="00D0782B" w:rsidRDefault="00FE27E5" w:rsidP="00FE27E5">
      <w:pPr>
        <w:pStyle w:val="BodyText"/>
        <w:ind w:left="0"/>
        <w:rPr>
          <w:sz w:val="16"/>
          <w:szCs w:val="16"/>
        </w:rPr>
      </w:pPr>
      <w:r w:rsidRPr="00D0782B">
        <w:rPr>
          <w:i/>
          <w:sz w:val="16"/>
          <w:szCs w:val="16"/>
        </w:rPr>
        <w:t>Websites</w:t>
      </w:r>
      <w:r>
        <w:rPr>
          <w:sz w:val="16"/>
          <w:szCs w:val="16"/>
        </w:rPr>
        <w:tab/>
      </w:r>
      <w:r>
        <w:rPr>
          <w:sz w:val="16"/>
          <w:szCs w:val="16"/>
        </w:rPr>
        <w:tab/>
      </w:r>
      <w:r w:rsidRPr="00D0782B">
        <w:rPr>
          <w:sz w:val="16"/>
          <w:szCs w:val="16"/>
        </w:rPr>
        <w:t>Erin Meyer, The Culture Map (</w:t>
      </w:r>
      <w:hyperlink r:id="rId12" w:history="1">
        <w:r w:rsidRPr="00D0782B">
          <w:rPr>
            <w:rStyle w:val="Hyperlink"/>
            <w:rFonts w:cs="Arial"/>
            <w:sz w:val="16"/>
            <w:szCs w:val="16"/>
          </w:rPr>
          <w:t>http://erinmeyer.com</w:t>
        </w:r>
      </w:hyperlink>
      <w:r w:rsidRPr="00D0782B">
        <w:rPr>
          <w:sz w:val="16"/>
          <w:szCs w:val="16"/>
        </w:rPr>
        <w:t>)</w:t>
      </w:r>
    </w:p>
    <w:p w14:paraId="7D7C0F9D" w14:textId="77777777" w:rsidR="00FE27E5" w:rsidRPr="00D0782B" w:rsidRDefault="00FE27E5" w:rsidP="00FE27E5">
      <w:pPr>
        <w:pStyle w:val="BodyText"/>
        <w:spacing w:before="0"/>
        <w:ind w:left="2160" w:hanging="720"/>
        <w:rPr>
          <w:sz w:val="16"/>
          <w:szCs w:val="16"/>
        </w:rPr>
      </w:pPr>
      <w:r w:rsidRPr="00D0782B">
        <w:rPr>
          <w:sz w:val="16"/>
          <w:szCs w:val="16"/>
        </w:rPr>
        <w:t>Geert Hofstede, Dimensions of Culture (</w:t>
      </w:r>
      <w:hyperlink r:id="rId13" w:history="1">
        <w:r w:rsidRPr="00D0782B">
          <w:rPr>
            <w:rStyle w:val="Hyperlink"/>
            <w:rFonts w:cs="Arial"/>
            <w:sz w:val="16"/>
            <w:szCs w:val="16"/>
          </w:rPr>
          <w:t>http://www.geerthofstede.nl</w:t>
        </w:r>
      </w:hyperlink>
      <w:r w:rsidRPr="00D0782B">
        <w:rPr>
          <w:sz w:val="16"/>
          <w:szCs w:val="16"/>
        </w:rPr>
        <w:t>)</w:t>
      </w:r>
    </w:p>
    <w:p w14:paraId="1B6FF7D8" w14:textId="77777777" w:rsidR="00FE27E5" w:rsidRPr="00D0782B" w:rsidRDefault="00FE27E5" w:rsidP="00FE27E5">
      <w:pPr>
        <w:pStyle w:val="BodyText"/>
        <w:spacing w:before="0"/>
        <w:ind w:left="2160" w:hanging="720"/>
        <w:rPr>
          <w:sz w:val="16"/>
          <w:szCs w:val="16"/>
        </w:rPr>
      </w:pPr>
      <w:proofErr w:type="spellStart"/>
      <w:r w:rsidRPr="00D0782B">
        <w:rPr>
          <w:sz w:val="16"/>
          <w:szCs w:val="16"/>
        </w:rPr>
        <w:t>Fonz</w:t>
      </w:r>
      <w:proofErr w:type="spellEnd"/>
      <w:r w:rsidRPr="00D0782B">
        <w:rPr>
          <w:sz w:val="16"/>
          <w:szCs w:val="16"/>
        </w:rPr>
        <w:t xml:space="preserve"> </w:t>
      </w:r>
      <w:proofErr w:type="spellStart"/>
      <w:r w:rsidRPr="00D0782B">
        <w:rPr>
          <w:sz w:val="16"/>
          <w:szCs w:val="16"/>
        </w:rPr>
        <w:t>Trompenaars</w:t>
      </w:r>
      <w:proofErr w:type="spellEnd"/>
      <w:r w:rsidRPr="00D0782B">
        <w:rPr>
          <w:sz w:val="16"/>
          <w:szCs w:val="16"/>
        </w:rPr>
        <w:t>, Cultural Dimensions (</w:t>
      </w:r>
      <w:hyperlink r:id="rId14" w:history="1">
        <w:r>
          <w:rPr>
            <w:rStyle w:val="Hyperlink"/>
            <w:rFonts w:cs="Arial"/>
            <w:sz w:val="16"/>
            <w:szCs w:val="16"/>
          </w:rPr>
          <w:t>https://ww</w:t>
        </w:r>
        <w:r w:rsidRPr="00D0782B">
          <w:rPr>
            <w:rStyle w:val="Hyperlink"/>
            <w:rFonts w:cs="Arial"/>
            <w:sz w:val="16"/>
            <w:szCs w:val="16"/>
          </w:rPr>
          <w:t>w.mindtools.com/pages/article/seven-dimensions.htm</w:t>
        </w:r>
      </w:hyperlink>
      <w:r w:rsidRPr="00D0782B">
        <w:rPr>
          <w:sz w:val="16"/>
          <w:szCs w:val="16"/>
        </w:rPr>
        <w:t>)</w:t>
      </w:r>
    </w:p>
    <w:p w14:paraId="3183CC0C" w14:textId="77777777" w:rsidR="00FE27E5" w:rsidRDefault="00FE27E5" w:rsidP="00FE27E5">
      <w:pPr>
        <w:pStyle w:val="BodyText"/>
        <w:spacing w:before="0"/>
        <w:ind w:left="2160" w:hanging="720"/>
        <w:rPr>
          <w:sz w:val="16"/>
          <w:szCs w:val="16"/>
        </w:rPr>
      </w:pPr>
      <w:r>
        <w:rPr>
          <w:sz w:val="16"/>
          <w:szCs w:val="16"/>
        </w:rPr>
        <w:t xml:space="preserve">Richard Lewis, </w:t>
      </w:r>
      <w:proofErr w:type="spellStart"/>
      <w:r>
        <w:rPr>
          <w:sz w:val="16"/>
          <w:szCs w:val="16"/>
        </w:rPr>
        <w:t>CrossCulture</w:t>
      </w:r>
      <w:proofErr w:type="spellEnd"/>
      <w:r>
        <w:rPr>
          <w:sz w:val="16"/>
          <w:szCs w:val="16"/>
        </w:rPr>
        <w:t xml:space="preserve"> (</w:t>
      </w:r>
      <w:hyperlink r:id="rId15" w:history="1">
        <w:r w:rsidRPr="005A5B51">
          <w:rPr>
            <w:rStyle w:val="Hyperlink"/>
            <w:rFonts w:cs="Arial"/>
            <w:sz w:val="16"/>
            <w:szCs w:val="16"/>
          </w:rPr>
          <w:t>http://www.crossculture.com/)</w:t>
        </w:r>
      </w:hyperlink>
    </w:p>
    <w:p w14:paraId="2837B324" w14:textId="77777777" w:rsidR="00FE27E5" w:rsidRPr="00D0782B" w:rsidRDefault="00FE27E5" w:rsidP="00FE27E5">
      <w:pPr>
        <w:pStyle w:val="BodyText"/>
        <w:spacing w:before="0"/>
        <w:ind w:left="2160" w:hanging="720"/>
        <w:rPr>
          <w:sz w:val="16"/>
          <w:szCs w:val="16"/>
        </w:rPr>
      </w:pPr>
      <w:r w:rsidRPr="00D0782B">
        <w:rPr>
          <w:sz w:val="16"/>
          <w:szCs w:val="16"/>
        </w:rPr>
        <w:t>University of Victoria, The GLOBE Project (</w:t>
      </w:r>
      <w:hyperlink r:id="rId16" w:history="1">
        <w:r w:rsidRPr="00D0782B">
          <w:rPr>
            <w:rStyle w:val="Hyperlink"/>
            <w:rFonts w:cs="Arial"/>
            <w:sz w:val="16"/>
            <w:szCs w:val="16"/>
          </w:rPr>
          <w:t>http://www.uvic.ca:8080/gustavson/globe/index.php</w:t>
        </w:r>
      </w:hyperlink>
      <w:r w:rsidRPr="00D0782B">
        <w:rPr>
          <w:sz w:val="16"/>
          <w:szCs w:val="16"/>
        </w:rPr>
        <w:t>)</w:t>
      </w:r>
    </w:p>
    <w:p w14:paraId="554EA8AE" w14:textId="77777777" w:rsidR="00216F89" w:rsidRDefault="00216F89" w:rsidP="00FE27E5">
      <w:pPr>
        <w:rPr>
          <w:b/>
          <w:bCs/>
          <w:sz w:val="16"/>
          <w:szCs w:val="16"/>
        </w:rPr>
      </w:pPr>
    </w:p>
    <w:p w14:paraId="6D4ED4E0" w14:textId="77777777" w:rsidR="00216F89" w:rsidRDefault="00216F89" w:rsidP="00FE27E5">
      <w:pPr>
        <w:rPr>
          <w:b/>
          <w:bCs/>
          <w:sz w:val="16"/>
          <w:szCs w:val="16"/>
        </w:rPr>
      </w:pPr>
    </w:p>
    <w:p w14:paraId="6AC5FFA3" w14:textId="50CDC3D6" w:rsidR="00216F89" w:rsidRDefault="00255457" w:rsidP="00FE27E5">
      <w:pPr>
        <w:rPr>
          <w:b/>
          <w:bCs/>
          <w:sz w:val="16"/>
          <w:szCs w:val="16"/>
        </w:rPr>
      </w:pPr>
      <w:r>
        <w:rPr>
          <w:sz w:val="16"/>
          <w:szCs w:val="16"/>
        </w:rPr>
        <w:pict w14:anchorId="40C14055">
          <v:shape id="_x0000_i1039" type="#_x0000_t75" style="width:436.7pt;height:1.4pt" o:hrpct="0" o:hralign="center" o:hr="t">
            <v:imagedata r:id="rId9" o:title="Default Line"/>
          </v:shape>
        </w:pict>
      </w:r>
    </w:p>
    <w:p w14:paraId="26D6546A" w14:textId="77777777" w:rsidR="00F734C4" w:rsidRDefault="00F734C4" w:rsidP="00F734C4">
      <w:pPr>
        <w:pStyle w:val="BodyText"/>
        <w:kinsoku w:val="0"/>
        <w:overflowPunct w:val="0"/>
        <w:spacing w:before="0" w:line="204" w:lineRule="exact"/>
        <w:ind w:left="20"/>
        <w:rPr>
          <w:b/>
          <w:bCs/>
          <w:sz w:val="16"/>
          <w:szCs w:val="16"/>
        </w:rPr>
      </w:pPr>
      <w:r>
        <w:rPr>
          <w:b/>
          <w:bCs/>
          <w:sz w:val="16"/>
          <w:szCs w:val="16"/>
        </w:rPr>
        <w:t>COURSE SCHEDULE</w:t>
      </w:r>
    </w:p>
    <w:p w14:paraId="6F6B6BE3" w14:textId="77777777" w:rsidR="0034084D" w:rsidRDefault="0034084D" w:rsidP="0078156E">
      <w:pPr>
        <w:jc w:val="both"/>
        <w:rPr>
          <w:rFonts w:ascii="Arial" w:hAnsi="Arial" w:cs="Arial"/>
          <w:sz w:val="18"/>
          <w:szCs w:val="20"/>
        </w:rPr>
      </w:pPr>
    </w:p>
    <w:p w14:paraId="583B42BE" w14:textId="5F5588BC" w:rsidR="0078156E" w:rsidRPr="0034084D" w:rsidRDefault="001047E2" w:rsidP="0078156E">
      <w:pPr>
        <w:jc w:val="both"/>
        <w:rPr>
          <w:rFonts w:ascii="Arial" w:hAnsi="Arial" w:cs="Arial"/>
          <w:sz w:val="16"/>
          <w:szCs w:val="20"/>
        </w:rPr>
      </w:pPr>
      <w:bookmarkStart w:id="8" w:name="_Hlk485906151"/>
      <w:r w:rsidRPr="0034084D">
        <w:rPr>
          <w:rFonts w:ascii="Arial" w:hAnsi="Arial" w:cs="Arial"/>
          <w:sz w:val="16"/>
          <w:szCs w:val="20"/>
        </w:rPr>
        <w:t>The course schedule provides an outline of the material to be covered during the course and is a framework for how and when the material will be assessed.  The schedule is subject to revision in response to circumstances both inside and outside the classroom. Minor changes will be notified in class and through announcements in MyCourses. Significant changes may result in the issuance of a revised schedule.</w:t>
      </w:r>
    </w:p>
    <w:bookmarkEnd w:id="8"/>
    <w:p w14:paraId="747C5E48" w14:textId="77777777" w:rsidR="00FA09CE" w:rsidRPr="00F734C4" w:rsidRDefault="00FA09CE" w:rsidP="0078156E">
      <w:pPr>
        <w:pStyle w:val="BodyText"/>
        <w:kinsoku w:val="0"/>
        <w:overflowPunct w:val="0"/>
        <w:spacing w:before="0" w:line="204" w:lineRule="exact"/>
        <w:ind w:left="0"/>
        <w:rPr>
          <w:b/>
          <w:bCs/>
          <w:sz w:val="16"/>
          <w:szCs w:val="16"/>
        </w:rPr>
      </w:pPr>
    </w:p>
    <w:p w14:paraId="6239DDD9" w14:textId="77777777" w:rsidR="00BF1043" w:rsidRPr="00C80656" w:rsidRDefault="00255457" w:rsidP="00BF1043">
      <w:pPr>
        <w:pStyle w:val="BodyText"/>
        <w:kinsoku w:val="0"/>
        <w:overflowPunct w:val="0"/>
        <w:spacing w:before="0" w:line="204" w:lineRule="exact"/>
        <w:ind w:left="0"/>
      </w:pPr>
      <w:r>
        <w:pict w14:anchorId="3BF6F908">
          <v:shape id="_x0000_i1040" type="#_x0000_t75" style="width:436.7pt;height:1.4pt" o:hrpct="0" o:hralign="center" o:hr="t">
            <v:imagedata r:id="rId9" o:title="Default Line"/>
          </v:shape>
        </w:pict>
      </w:r>
    </w:p>
    <w:p w14:paraId="6100CB09" w14:textId="5D31270E" w:rsidR="00A65C56" w:rsidRPr="00FA09CE" w:rsidRDefault="00A65C56" w:rsidP="00A65C56">
      <w:pPr>
        <w:pStyle w:val="BodyText"/>
        <w:kinsoku w:val="0"/>
        <w:overflowPunct w:val="0"/>
        <w:spacing w:before="0" w:line="204" w:lineRule="exact"/>
        <w:ind w:left="0"/>
      </w:pPr>
      <w:r>
        <w:rPr>
          <w:b/>
          <w:bCs/>
          <w:sz w:val="16"/>
          <w:szCs w:val="16"/>
        </w:rPr>
        <w:t xml:space="preserve">WEEK ONE </w:t>
      </w:r>
      <w:r w:rsidR="0062373F">
        <w:rPr>
          <w:b/>
          <w:bCs/>
          <w:sz w:val="16"/>
          <w:szCs w:val="16"/>
        </w:rPr>
        <w:t xml:space="preserve"> 11, 13 September 2017</w:t>
      </w:r>
      <w:r w:rsidR="00F103CF">
        <w:rPr>
          <w:b/>
          <w:bCs/>
          <w:sz w:val="16"/>
          <w:szCs w:val="16"/>
        </w:rPr>
        <w:tab/>
      </w:r>
      <w:r w:rsidR="00F103CF">
        <w:rPr>
          <w:b/>
          <w:bCs/>
          <w:sz w:val="16"/>
          <w:szCs w:val="16"/>
        </w:rPr>
        <w:tab/>
      </w:r>
      <w:r w:rsidR="00F103CF">
        <w:rPr>
          <w:b/>
          <w:bCs/>
          <w:sz w:val="16"/>
          <w:szCs w:val="16"/>
        </w:rPr>
        <w:tab/>
      </w:r>
      <w:r w:rsidR="00F103CF">
        <w:rPr>
          <w:b/>
          <w:bCs/>
          <w:sz w:val="16"/>
          <w:szCs w:val="16"/>
        </w:rPr>
        <w:tab/>
      </w:r>
      <w:r w:rsidR="00F103CF">
        <w:rPr>
          <w:b/>
          <w:bCs/>
          <w:sz w:val="16"/>
          <w:szCs w:val="16"/>
        </w:rPr>
        <w:tab/>
      </w:r>
      <w:r w:rsidR="00F103CF">
        <w:rPr>
          <w:b/>
          <w:bCs/>
          <w:sz w:val="16"/>
          <w:szCs w:val="16"/>
        </w:rPr>
        <w:tab/>
        <w:t>Brief for Assignment 1</w:t>
      </w:r>
    </w:p>
    <w:p w14:paraId="767A061D" w14:textId="52F7D362" w:rsidR="009A18E6" w:rsidRDefault="00A65C56" w:rsidP="00A65C56">
      <w:pPr>
        <w:pStyle w:val="BodyText"/>
        <w:kinsoku w:val="0"/>
        <w:overflowPunct w:val="0"/>
        <w:spacing w:before="120" w:line="254" w:lineRule="auto"/>
        <w:ind w:left="0"/>
        <w:rPr>
          <w:b/>
          <w:sz w:val="16"/>
          <w:szCs w:val="16"/>
        </w:rPr>
      </w:pPr>
      <w:r w:rsidRPr="002333C4">
        <w:rPr>
          <w:b/>
          <w:sz w:val="16"/>
          <w:szCs w:val="16"/>
        </w:rPr>
        <w:t>Class 1</w:t>
      </w:r>
      <w:r w:rsidR="0062373F">
        <w:rPr>
          <w:b/>
          <w:sz w:val="16"/>
          <w:szCs w:val="16"/>
        </w:rPr>
        <w:tab/>
        <w:t>Getting to know us</w:t>
      </w:r>
    </w:p>
    <w:p w14:paraId="060D1807" w14:textId="6108D520" w:rsidR="0062373F" w:rsidRDefault="0062373F" w:rsidP="0034084D">
      <w:pPr>
        <w:pStyle w:val="BodyText"/>
        <w:kinsoku w:val="0"/>
        <w:overflowPunct w:val="0"/>
        <w:spacing w:before="120" w:line="254" w:lineRule="auto"/>
        <w:ind w:left="0" w:firstLine="720"/>
        <w:rPr>
          <w:b/>
          <w:sz w:val="16"/>
          <w:szCs w:val="16"/>
        </w:rPr>
      </w:pPr>
      <w:r>
        <w:rPr>
          <w:b/>
          <w:sz w:val="16"/>
          <w:szCs w:val="16"/>
        </w:rPr>
        <w:t>Reading:  Syllabus</w:t>
      </w:r>
    </w:p>
    <w:p w14:paraId="2AE50EC8" w14:textId="4E904A0A" w:rsidR="0062373F" w:rsidRDefault="0062373F" w:rsidP="0034084D">
      <w:pPr>
        <w:pStyle w:val="BodyText"/>
        <w:kinsoku w:val="0"/>
        <w:overflowPunct w:val="0"/>
        <w:spacing w:before="120" w:line="254" w:lineRule="auto"/>
        <w:ind w:left="0" w:firstLine="720"/>
        <w:rPr>
          <w:b/>
          <w:sz w:val="16"/>
          <w:szCs w:val="16"/>
        </w:rPr>
      </w:pPr>
      <w:r>
        <w:rPr>
          <w:b/>
          <w:sz w:val="16"/>
          <w:szCs w:val="16"/>
        </w:rPr>
        <w:t>Activity:  Introductions</w:t>
      </w:r>
    </w:p>
    <w:p w14:paraId="716D2E94" w14:textId="77777777" w:rsidR="0062373F" w:rsidRDefault="0062373F" w:rsidP="00B75FE8">
      <w:pPr>
        <w:pStyle w:val="BodyText"/>
        <w:kinsoku w:val="0"/>
        <w:overflowPunct w:val="0"/>
        <w:spacing w:before="120" w:line="254" w:lineRule="auto"/>
        <w:ind w:left="0"/>
        <w:rPr>
          <w:b/>
          <w:sz w:val="16"/>
          <w:szCs w:val="16"/>
        </w:rPr>
      </w:pPr>
    </w:p>
    <w:p w14:paraId="083891D9" w14:textId="5137E1D9" w:rsidR="0062373F" w:rsidRDefault="00B75FE8" w:rsidP="00B75FE8">
      <w:pPr>
        <w:pStyle w:val="BodyText"/>
        <w:kinsoku w:val="0"/>
        <w:overflowPunct w:val="0"/>
        <w:spacing w:before="120" w:line="254" w:lineRule="auto"/>
        <w:ind w:left="0"/>
        <w:rPr>
          <w:b/>
          <w:sz w:val="16"/>
          <w:szCs w:val="16"/>
        </w:rPr>
      </w:pPr>
      <w:r w:rsidRPr="002333C4">
        <w:rPr>
          <w:b/>
          <w:sz w:val="16"/>
          <w:szCs w:val="16"/>
        </w:rPr>
        <w:t xml:space="preserve">Class </w:t>
      </w:r>
      <w:r>
        <w:rPr>
          <w:b/>
          <w:sz w:val="16"/>
          <w:szCs w:val="16"/>
        </w:rPr>
        <w:t>2</w:t>
      </w:r>
      <w:r w:rsidR="0062373F">
        <w:rPr>
          <w:b/>
          <w:sz w:val="16"/>
          <w:szCs w:val="16"/>
        </w:rPr>
        <w:tab/>
        <w:t>Culture, Communication and Business</w:t>
      </w:r>
    </w:p>
    <w:p w14:paraId="09A3CC85" w14:textId="29297622" w:rsidR="00B75FE8" w:rsidRDefault="0062373F" w:rsidP="0034084D">
      <w:pPr>
        <w:pStyle w:val="BodyText"/>
        <w:kinsoku w:val="0"/>
        <w:overflowPunct w:val="0"/>
        <w:spacing w:before="120" w:line="254" w:lineRule="auto"/>
        <w:ind w:left="0" w:firstLine="720"/>
        <w:rPr>
          <w:b/>
          <w:sz w:val="16"/>
          <w:szCs w:val="16"/>
        </w:rPr>
      </w:pPr>
      <w:r>
        <w:rPr>
          <w:b/>
          <w:sz w:val="16"/>
          <w:szCs w:val="16"/>
        </w:rPr>
        <w:t xml:space="preserve">Reading: </w:t>
      </w:r>
      <w:proofErr w:type="spellStart"/>
      <w:r>
        <w:rPr>
          <w:b/>
          <w:sz w:val="16"/>
          <w:szCs w:val="16"/>
        </w:rPr>
        <w:t>Quappe</w:t>
      </w:r>
      <w:proofErr w:type="spellEnd"/>
      <w:r>
        <w:rPr>
          <w:b/>
          <w:sz w:val="16"/>
          <w:szCs w:val="16"/>
        </w:rPr>
        <w:t xml:space="preserve"> and </w:t>
      </w:r>
      <w:proofErr w:type="spellStart"/>
      <w:r>
        <w:rPr>
          <w:b/>
          <w:sz w:val="16"/>
          <w:szCs w:val="16"/>
        </w:rPr>
        <w:t>Cantatore</w:t>
      </w:r>
      <w:proofErr w:type="spellEnd"/>
      <w:r>
        <w:rPr>
          <w:b/>
          <w:sz w:val="16"/>
          <w:szCs w:val="16"/>
        </w:rPr>
        <w:t xml:space="preserve"> (2005) What is Cultural Awareness?</w:t>
      </w:r>
    </w:p>
    <w:p w14:paraId="36A5B91D" w14:textId="68A362D9" w:rsidR="0062373F" w:rsidRDefault="0062373F" w:rsidP="0034084D">
      <w:pPr>
        <w:pStyle w:val="BodyText"/>
        <w:kinsoku w:val="0"/>
        <w:overflowPunct w:val="0"/>
        <w:spacing w:before="120" w:line="254" w:lineRule="auto"/>
        <w:ind w:left="0" w:firstLine="720"/>
        <w:rPr>
          <w:b/>
          <w:sz w:val="16"/>
          <w:szCs w:val="16"/>
        </w:rPr>
      </w:pPr>
      <w:r>
        <w:rPr>
          <w:b/>
          <w:sz w:val="16"/>
          <w:szCs w:val="16"/>
        </w:rPr>
        <w:t xml:space="preserve">Homework: </w:t>
      </w:r>
      <w:r w:rsidR="0034084D">
        <w:rPr>
          <w:b/>
          <w:sz w:val="16"/>
          <w:szCs w:val="16"/>
        </w:rPr>
        <w:t xml:space="preserve">Rate your Ethnocentrism questionnaire </w:t>
      </w:r>
    </w:p>
    <w:p w14:paraId="3CAA2914" w14:textId="77777777" w:rsidR="0062373F" w:rsidRDefault="0062373F" w:rsidP="0062373F">
      <w:pPr>
        <w:pStyle w:val="BodyText"/>
        <w:kinsoku w:val="0"/>
        <w:overflowPunct w:val="0"/>
        <w:spacing w:before="120" w:line="254" w:lineRule="auto"/>
        <w:ind w:left="0"/>
        <w:rPr>
          <w:sz w:val="16"/>
          <w:szCs w:val="16"/>
        </w:rPr>
      </w:pPr>
    </w:p>
    <w:p w14:paraId="6BE9CA3A" w14:textId="77777777" w:rsidR="00B75FE8" w:rsidRPr="00445CC0" w:rsidRDefault="00255457" w:rsidP="00B75FE8">
      <w:pPr>
        <w:pStyle w:val="BodyText"/>
        <w:kinsoku w:val="0"/>
        <w:overflowPunct w:val="0"/>
        <w:spacing w:before="0" w:line="204" w:lineRule="exact"/>
        <w:ind w:left="0"/>
      </w:pPr>
      <w:r>
        <w:pict w14:anchorId="7B7052D1">
          <v:shape id="_x0000_i1041" type="#_x0000_t75" style="width:436.7pt;height:1.4pt" o:hrpct="0" o:hralign="center" o:hr="t">
            <v:imagedata r:id="rId9" o:title="Default Line"/>
          </v:shape>
        </w:pict>
      </w:r>
    </w:p>
    <w:p w14:paraId="030010F4" w14:textId="0B523DB2" w:rsidR="00B75FE8" w:rsidRPr="00FA09CE" w:rsidRDefault="00B75FE8" w:rsidP="00B75FE8">
      <w:pPr>
        <w:pStyle w:val="BodyText"/>
        <w:kinsoku w:val="0"/>
        <w:overflowPunct w:val="0"/>
        <w:spacing w:before="0" w:line="204" w:lineRule="exact"/>
        <w:ind w:left="20"/>
      </w:pPr>
      <w:r>
        <w:rPr>
          <w:b/>
          <w:bCs/>
          <w:sz w:val="16"/>
          <w:szCs w:val="16"/>
        </w:rPr>
        <w:t xml:space="preserve">WEEK TWO </w:t>
      </w:r>
      <w:r w:rsidR="0062373F">
        <w:rPr>
          <w:b/>
          <w:bCs/>
          <w:sz w:val="16"/>
          <w:szCs w:val="16"/>
        </w:rPr>
        <w:t>18, 20 September 2017</w:t>
      </w:r>
    </w:p>
    <w:p w14:paraId="674B1BF3" w14:textId="77777777" w:rsidR="0034084D" w:rsidRDefault="00B75FE8" w:rsidP="00B75FE8">
      <w:pPr>
        <w:pStyle w:val="BodyText"/>
        <w:kinsoku w:val="0"/>
        <w:overflowPunct w:val="0"/>
        <w:spacing w:before="120" w:line="254" w:lineRule="auto"/>
        <w:ind w:left="0"/>
        <w:rPr>
          <w:b/>
          <w:sz w:val="16"/>
          <w:szCs w:val="16"/>
        </w:rPr>
      </w:pPr>
      <w:r w:rsidRPr="002333C4">
        <w:rPr>
          <w:b/>
          <w:sz w:val="16"/>
          <w:szCs w:val="16"/>
        </w:rPr>
        <w:t>Class 1</w:t>
      </w:r>
      <w:r w:rsidR="0062373F">
        <w:rPr>
          <w:b/>
          <w:sz w:val="16"/>
          <w:szCs w:val="16"/>
        </w:rPr>
        <w:tab/>
      </w:r>
      <w:r w:rsidR="0034084D">
        <w:rPr>
          <w:b/>
          <w:sz w:val="16"/>
          <w:szCs w:val="16"/>
        </w:rPr>
        <w:t>Personality and cultural identity</w:t>
      </w:r>
    </w:p>
    <w:p w14:paraId="34971A1D" w14:textId="5FF84C1C" w:rsidR="00B75FE8" w:rsidRPr="00DF530F" w:rsidRDefault="0034084D" w:rsidP="00B75FE8">
      <w:pPr>
        <w:pStyle w:val="BodyText"/>
        <w:kinsoku w:val="0"/>
        <w:overflowPunct w:val="0"/>
        <w:spacing w:before="120" w:line="254" w:lineRule="auto"/>
        <w:ind w:left="0"/>
        <w:rPr>
          <w:b/>
          <w:sz w:val="16"/>
          <w:szCs w:val="16"/>
        </w:rPr>
      </w:pPr>
      <w:r>
        <w:rPr>
          <w:b/>
          <w:sz w:val="16"/>
          <w:szCs w:val="16"/>
        </w:rPr>
        <w:tab/>
        <w:t>Activity: Big Five Personality Test (</w:t>
      </w:r>
      <w:hyperlink r:id="rId17" w:history="1">
        <w:r w:rsidRPr="00011127">
          <w:rPr>
            <w:rStyle w:val="Hyperlink"/>
            <w:rFonts w:cs="Arial"/>
            <w:sz w:val="16"/>
            <w:szCs w:val="16"/>
          </w:rPr>
          <w:t>http://www.truity.com/test/big-five-personality-test</w:t>
        </w:r>
      </w:hyperlink>
      <w:r>
        <w:rPr>
          <w:b/>
          <w:sz w:val="16"/>
          <w:szCs w:val="16"/>
        </w:rPr>
        <w:t xml:space="preserve">) </w:t>
      </w:r>
      <w:r w:rsidR="00B75FE8" w:rsidRPr="00F734C4">
        <w:rPr>
          <w:sz w:val="16"/>
          <w:szCs w:val="16"/>
        </w:rPr>
        <w:br/>
      </w:r>
    </w:p>
    <w:p w14:paraId="23D18A3B" w14:textId="5F3FF4C5" w:rsidR="00B75FE8" w:rsidRDefault="00B75FE8" w:rsidP="00B75FE8">
      <w:pPr>
        <w:pStyle w:val="BodyText"/>
        <w:kinsoku w:val="0"/>
        <w:overflowPunct w:val="0"/>
        <w:spacing w:before="120" w:line="254" w:lineRule="auto"/>
        <w:ind w:left="0"/>
        <w:rPr>
          <w:b/>
          <w:sz w:val="16"/>
          <w:szCs w:val="16"/>
        </w:rPr>
      </w:pPr>
      <w:r w:rsidRPr="002333C4">
        <w:rPr>
          <w:b/>
          <w:sz w:val="16"/>
          <w:szCs w:val="16"/>
        </w:rPr>
        <w:t xml:space="preserve">Class </w:t>
      </w:r>
      <w:r>
        <w:rPr>
          <w:b/>
          <w:sz w:val="16"/>
          <w:szCs w:val="16"/>
        </w:rPr>
        <w:t>2</w:t>
      </w:r>
      <w:r w:rsidR="0034084D">
        <w:rPr>
          <w:b/>
          <w:sz w:val="16"/>
          <w:szCs w:val="16"/>
        </w:rPr>
        <w:tab/>
        <w:t>Personality, cultural representations, problem with language</w:t>
      </w:r>
    </w:p>
    <w:p w14:paraId="339E19E3" w14:textId="2F8665B4" w:rsidR="0034084D" w:rsidRDefault="0034084D" w:rsidP="00B75FE8">
      <w:pPr>
        <w:pStyle w:val="BodyText"/>
        <w:kinsoku w:val="0"/>
        <w:overflowPunct w:val="0"/>
        <w:spacing w:before="120" w:line="254" w:lineRule="auto"/>
        <w:ind w:left="0"/>
      </w:pPr>
      <w:r>
        <w:rPr>
          <w:b/>
          <w:sz w:val="16"/>
          <w:szCs w:val="16"/>
        </w:rPr>
        <w:tab/>
        <w:t>Reading: Hooker (2008) Business Communication and Culture</w:t>
      </w:r>
    </w:p>
    <w:p w14:paraId="38B0ACAF" w14:textId="77777777" w:rsidR="00B75FE8" w:rsidRPr="00445CC0" w:rsidRDefault="00B75FE8" w:rsidP="00B75FE8">
      <w:pPr>
        <w:pStyle w:val="BodyText"/>
        <w:kinsoku w:val="0"/>
        <w:overflowPunct w:val="0"/>
        <w:spacing w:before="120" w:line="254" w:lineRule="auto"/>
        <w:ind w:left="0"/>
      </w:pPr>
    </w:p>
    <w:p w14:paraId="6CDD98B4" w14:textId="77777777" w:rsidR="00B75FE8" w:rsidRPr="00445CC0" w:rsidRDefault="00255457" w:rsidP="00B75FE8">
      <w:pPr>
        <w:pStyle w:val="BodyText"/>
        <w:kinsoku w:val="0"/>
        <w:overflowPunct w:val="0"/>
        <w:spacing w:before="0" w:line="204" w:lineRule="exact"/>
        <w:ind w:left="0"/>
      </w:pPr>
      <w:r>
        <w:pict w14:anchorId="1F262246">
          <v:shape id="_x0000_i1042" type="#_x0000_t75" style="width:436.7pt;height:1.4pt" o:hrpct="0" o:hralign="center" o:hr="t">
            <v:imagedata r:id="rId9" o:title="Default Line"/>
          </v:shape>
        </w:pict>
      </w:r>
    </w:p>
    <w:p w14:paraId="53E6718E" w14:textId="3BDC0141" w:rsidR="00B75FE8" w:rsidRPr="00FA09CE" w:rsidRDefault="00B75FE8" w:rsidP="00B75FE8">
      <w:pPr>
        <w:pStyle w:val="BodyText"/>
        <w:kinsoku w:val="0"/>
        <w:overflowPunct w:val="0"/>
        <w:spacing w:before="0" w:line="204" w:lineRule="exact"/>
        <w:ind w:left="20"/>
      </w:pPr>
      <w:r>
        <w:rPr>
          <w:b/>
          <w:bCs/>
          <w:sz w:val="16"/>
          <w:szCs w:val="16"/>
        </w:rPr>
        <w:t xml:space="preserve">WEEK THREE </w:t>
      </w:r>
      <w:r w:rsidR="0062373F">
        <w:rPr>
          <w:b/>
          <w:bCs/>
          <w:sz w:val="16"/>
          <w:szCs w:val="16"/>
        </w:rPr>
        <w:t xml:space="preserve"> 25, 27 September 2017</w:t>
      </w:r>
    </w:p>
    <w:p w14:paraId="3CBD9434" w14:textId="77777777" w:rsidR="0063286E" w:rsidRDefault="00B75FE8" w:rsidP="00B75FE8">
      <w:pPr>
        <w:pStyle w:val="BodyText"/>
        <w:kinsoku w:val="0"/>
        <w:overflowPunct w:val="0"/>
        <w:spacing w:before="120" w:line="254" w:lineRule="auto"/>
        <w:ind w:left="0"/>
        <w:rPr>
          <w:b/>
          <w:sz w:val="16"/>
          <w:szCs w:val="16"/>
        </w:rPr>
      </w:pPr>
      <w:r w:rsidRPr="002333C4">
        <w:rPr>
          <w:b/>
          <w:sz w:val="16"/>
          <w:szCs w:val="16"/>
        </w:rPr>
        <w:t>Class 1</w:t>
      </w:r>
      <w:r w:rsidR="0063286E">
        <w:rPr>
          <w:b/>
          <w:sz w:val="16"/>
          <w:szCs w:val="16"/>
        </w:rPr>
        <w:tab/>
        <w:t>Cultural Theories – Hall and Hofstede</w:t>
      </w:r>
    </w:p>
    <w:p w14:paraId="4A9F2FC6" w14:textId="1305BC0C" w:rsidR="00B75FE8" w:rsidRPr="00DF530F" w:rsidRDefault="0063286E" w:rsidP="00B75FE8">
      <w:pPr>
        <w:pStyle w:val="BodyText"/>
        <w:kinsoku w:val="0"/>
        <w:overflowPunct w:val="0"/>
        <w:spacing w:before="120" w:line="254" w:lineRule="auto"/>
        <w:ind w:left="0"/>
        <w:rPr>
          <w:b/>
          <w:sz w:val="16"/>
          <w:szCs w:val="16"/>
        </w:rPr>
      </w:pPr>
      <w:r>
        <w:rPr>
          <w:b/>
          <w:sz w:val="16"/>
          <w:szCs w:val="16"/>
        </w:rPr>
        <w:tab/>
        <w:t>Reading: Hall (1976) Iceberg Model</w:t>
      </w:r>
      <w:r w:rsidR="0034084D">
        <w:rPr>
          <w:b/>
          <w:sz w:val="16"/>
          <w:szCs w:val="16"/>
        </w:rPr>
        <w:tab/>
      </w:r>
      <w:r w:rsidR="00B75FE8" w:rsidRPr="00F734C4">
        <w:rPr>
          <w:sz w:val="16"/>
          <w:szCs w:val="16"/>
        </w:rPr>
        <w:br/>
      </w:r>
    </w:p>
    <w:p w14:paraId="57F89AF1" w14:textId="4125D22D" w:rsidR="00B75FE8" w:rsidRDefault="00B75FE8" w:rsidP="00B75FE8">
      <w:pPr>
        <w:pStyle w:val="BodyText"/>
        <w:kinsoku w:val="0"/>
        <w:overflowPunct w:val="0"/>
        <w:spacing w:before="120" w:line="254" w:lineRule="auto"/>
        <w:ind w:left="0"/>
        <w:rPr>
          <w:b/>
          <w:sz w:val="16"/>
          <w:szCs w:val="16"/>
        </w:rPr>
      </w:pPr>
      <w:r w:rsidRPr="002333C4">
        <w:rPr>
          <w:b/>
          <w:sz w:val="16"/>
          <w:szCs w:val="16"/>
        </w:rPr>
        <w:t xml:space="preserve">Class </w:t>
      </w:r>
      <w:r>
        <w:rPr>
          <w:b/>
          <w:sz w:val="16"/>
          <w:szCs w:val="16"/>
        </w:rPr>
        <w:t>2</w:t>
      </w:r>
      <w:r w:rsidR="0063286E">
        <w:rPr>
          <w:b/>
          <w:sz w:val="16"/>
          <w:szCs w:val="16"/>
        </w:rPr>
        <w:tab/>
        <w:t>National cultures and cultural clusters</w:t>
      </w:r>
    </w:p>
    <w:p w14:paraId="6705085D" w14:textId="55D4A6EC" w:rsidR="00B75FE8" w:rsidRDefault="0063286E" w:rsidP="00B75FE8">
      <w:pPr>
        <w:pStyle w:val="BodyText"/>
        <w:kinsoku w:val="0"/>
        <w:overflowPunct w:val="0"/>
        <w:spacing w:before="120" w:line="254" w:lineRule="auto"/>
        <w:ind w:left="0"/>
        <w:rPr>
          <w:b/>
          <w:sz w:val="16"/>
          <w:szCs w:val="16"/>
        </w:rPr>
      </w:pPr>
      <w:r>
        <w:rPr>
          <w:b/>
          <w:sz w:val="16"/>
          <w:szCs w:val="16"/>
        </w:rPr>
        <w:tab/>
        <w:t>Activity: Working with Hofstede’s dimensions</w:t>
      </w:r>
    </w:p>
    <w:p w14:paraId="5A149156" w14:textId="77777777" w:rsidR="0063286E" w:rsidRDefault="0063286E" w:rsidP="00B75FE8">
      <w:pPr>
        <w:pStyle w:val="BodyText"/>
        <w:kinsoku w:val="0"/>
        <w:overflowPunct w:val="0"/>
        <w:spacing w:before="120" w:line="254" w:lineRule="auto"/>
        <w:ind w:left="0"/>
        <w:rPr>
          <w:b/>
          <w:sz w:val="16"/>
          <w:szCs w:val="16"/>
        </w:rPr>
      </w:pPr>
    </w:p>
    <w:p w14:paraId="775CEB7C" w14:textId="77777777" w:rsidR="00B75FE8" w:rsidRPr="00445CC0" w:rsidRDefault="00255457" w:rsidP="00B75FE8">
      <w:pPr>
        <w:pStyle w:val="BodyText"/>
        <w:kinsoku w:val="0"/>
        <w:overflowPunct w:val="0"/>
        <w:spacing w:before="0" w:line="204" w:lineRule="exact"/>
        <w:ind w:left="0"/>
      </w:pPr>
      <w:r>
        <w:pict w14:anchorId="14FDA522">
          <v:shape id="_x0000_i1043" type="#_x0000_t75" style="width:436.7pt;height:1.4pt" o:hrpct="0" o:hralign="center" o:hr="t">
            <v:imagedata r:id="rId9" o:title="Default Line"/>
          </v:shape>
        </w:pict>
      </w:r>
    </w:p>
    <w:p w14:paraId="7DA70380" w14:textId="7298A5AD" w:rsidR="0063286E" w:rsidRPr="0063286E" w:rsidRDefault="00B75FE8" w:rsidP="0063286E">
      <w:pPr>
        <w:pStyle w:val="BodyText"/>
        <w:kinsoku w:val="0"/>
        <w:overflowPunct w:val="0"/>
        <w:spacing w:before="120" w:line="254" w:lineRule="auto"/>
        <w:ind w:left="284" w:hanging="284"/>
        <w:rPr>
          <w:b/>
          <w:sz w:val="16"/>
          <w:szCs w:val="16"/>
        </w:rPr>
      </w:pPr>
      <w:r w:rsidRPr="009E5EA1">
        <w:rPr>
          <w:b/>
          <w:bCs/>
          <w:sz w:val="16"/>
          <w:szCs w:val="16"/>
        </w:rPr>
        <w:lastRenderedPageBreak/>
        <w:t>WEEK FOUR</w:t>
      </w:r>
      <w:r>
        <w:rPr>
          <w:b/>
          <w:bCs/>
          <w:sz w:val="16"/>
          <w:szCs w:val="16"/>
        </w:rPr>
        <w:t xml:space="preserve"> </w:t>
      </w:r>
      <w:r w:rsidR="0062373F">
        <w:rPr>
          <w:b/>
          <w:bCs/>
          <w:sz w:val="16"/>
          <w:szCs w:val="16"/>
        </w:rPr>
        <w:t xml:space="preserve"> 2, 4 October 2017</w:t>
      </w:r>
      <w:r w:rsidR="0063286E">
        <w:rPr>
          <w:b/>
          <w:bCs/>
          <w:sz w:val="16"/>
          <w:szCs w:val="16"/>
        </w:rPr>
        <w:tab/>
      </w:r>
      <w:r w:rsidR="0063286E">
        <w:rPr>
          <w:b/>
          <w:bCs/>
          <w:sz w:val="16"/>
          <w:szCs w:val="16"/>
        </w:rPr>
        <w:tab/>
      </w:r>
      <w:r w:rsidR="0063286E">
        <w:rPr>
          <w:b/>
          <w:bCs/>
          <w:sz w:val="16"/>
          <w:szCs w:val="16"/>
        </w:rPr>
        <w:tab/>
      </w:r>
      <w:r w:rsidR="0063286E">
        <w:rPr>
          <w:b/>
          <w:bCs/>
          <w:sz w:val="16"/>
          <w:szCs w:val="16"/>
        </w:rPr>
        <w:tab/>
      </w:r>
      <w:r w:rsidR="0063286E">
        <w:rPr>
          <w:b/>
          <w:bCs/>
          <w:sz w:val="16"/>
          <w:szCs w:val="16"/>
        </w:rPr>
        <w:tab/>
      </w:r>
      <w:r w:rsidR="0063286E" w:rsidRPr="0063286E">
        <w:rPr>
          <w:b/>
          <w:sz w:val="16"/>
          <w:szCs w:val="16"/>
        </w:rPr>
        <w:t>Ass</w:t>
      </w:r>
      <w:r w:rsidR="00DA3795">
        <w:rPr>
          <w:b/>
          <w:sz w:val="16"/>
          <w:szCs w:val="16"/>
        </w:rPr>
        <w:t>ign</w:t>
      </w:r>
      <w:r w:rsidR="0063286E" w:rsidRPr="0063286E">
        <w:rPr>
          <w:b/>
          <w:sz w:val="16"/>
          <w:szCs w:val="16"/>
        </w:rPr>
        <w:t>ment 1 due 5 October at 23.59</w:t>
      </w:r>
    </w:p>
    <w:p w14:paraId="1791977C" w14:textId="6BD86283" w:rsidR="0063286E" w:rsidRDefault="0063286E" w:rsidP="00B75FE8">
      <w:pPr>
        <w:pStyle w:val="BodyText"/>
        <w:kinsoku w:val="0"/>
        <w:overflowPunct w:val="0"/>
        <w:spacing w:before="120" w:line="254" w:lineRule="auto"/>
        <w:ind w:left="0"/>
        <w:rPr>
          <w:b/>
          <w:sz w:val="16"/>
          <w:szCs w:val="16"/>
        </w:rPr>
      </w:pPr>
      <w:r>
        <w:rPr>
          <w:b/>
          <w:sz w:val="16"/>
          <w:szCs w:val="16"/>
        </w:rPr>
        <w:t>C</w:t>
      </w:r>
      <w:r w:rsidR="00B75FE8" w:rsidRPr="002333C4">
        <w:rPr>
          <w:b/>
          <w:sz w:val="16"/>
          <w:szCs w:val="16"/>
        </w:rPr>
        <w:t>lass 1</w:t>
      </w:r>
      <w:r>
        <w:rPr>
          <w:b/>
          <w:sz w:val="16"/>
          <w:szCs w:val="16"/>
        </w:rPr>
        <w:tab/>
        <w:t xml:space="preserve">Cultural Theories – </w:t>
      </w:r>
      <w:proofErr w:type="spellStart"/>
      <w:r>
        <w:rPr>
          <w:b/>
          <w:sz w:val="16"/>
          <w:szCs w:val="16"/>
        </w:rPr>
        <w:t>Trompenaars</w:t>
      </w:r>
      <w:proofErr w:type="spellEnd"/>
      <w:r>
        <w:rPr>
          <w:b/>
          <w:sz w:val="16"/>
          <w:szCs w:val="16"/>
        </w:rPr>
        <w:t xml:space="preserve"> and Hampden-Turner </w:t>
      </w:r>
    </w:p>
    <w:p w14:paraId="4B66357A" w14:textId="2B163DC9" w:rsidR="00B75FE8" w:rsidRPr="00DF530F" w:rsidRDefault="0063286E" w:rsidP="00B75FE8">
      <w:pPr>
        <w:pStyle w:val="BodyText"/>
        <w:kinsoku w:val="0"/>
        <w:overflowPunct w:val="0"/>
        <w:spacing w:before="120" w:line="254" w:lineRule="auto"/>
        <w:ind w:left="0"/>
        <w:rPr>
          <w:b/>
          <w:sz w:val="16"/>
          <w:szCs w:val="16"/>
        </w:rPr>
      </w:pPr>
      <w:r>
        <w:rPr>
          <w:b/>
          <w:sz w:val="16"/>
          <w:szCs w:val="16"/>
        </w:rPr>
        <w:tab/>
        <w:t>Activity: Working with T/H-T’s 7 dimensions of culture</w:t>
      </w:r>
      <w:r w:rsidR="00B75FE8" w:rsidRPr="00F734C4">
        <w:rPr>
          <w:sz w:val="16"/>
          <w:szCs w:val="16"/>
        </w:rPr>
        <w:br/>
      </w:r>
    </w:p>
    <w:p w14:paraId="2B1E6FF9" w14:textId="4A17F735" w:rsidR="00B75FE8" w:rsidRDefault="00B75FE8" w:rsidP="00B75FE8">
      <w:pPr>
        <w:pStyle w:val="BodyText"/>
        <w:kinsoku w:val="0"/>
        <w:overflowPunct w:val="0"/>
        <w:spacing w:before="120" w:line="254" w:lineRule="auto"/>
        <w:ind w:left="0"/>
        <w:rPr>
          <w:b/>
          <w:sz w:val="16"/>
          <w:szCs w:val="16"/>
        </w:rPr>
      </w:pPr>
      <w:r w:rsidRPr="002333C4">
        <w:rPr>
          <w:b/>
          <w:sz w:val="16"/>
          <w:szCs w:val="16"/>
        </w:rPr>
        <w:t xml:space="preserve">Class </w:t>
      </w:r>
      <w:r>
        <w:rPr>
          <w:b/>
          <w:sz w:val="16"/>
          <w:szCs w:val="16"/>
        </w:rPr>
        <w:t>2</w:t>
      </w:r>
      <w:r w:rsidR="0063286E">
        <w:rPr>
          <w:b/>
          <w:sz w:val="16"/>
          <w:szCs w:val="16"/>
        </w:rPr>
        <w:tab/>
        <w:t>Cultural Theories – Meyer</w:t>
      </w:r>
    </w:p>
    <w:p w14:paraId="6EB5291E" w14:textId="13CC5045" w:rsidR="0063286E" w:rsidRPr="00DF530F" w:rsidRDefault="0063286E" w:rsidP="00B75FE8">
      <w:pPr>
        <w:pStyle w:val="BodyText"/>
        <w:kinsoku w:val="0"/>
        <w:overflowPunct w:val="0"/>
        <w:spacing w:before="120" w:line="254" w:lineRule="auto"/>
        <w:ind w:left="0"/>
        <w:rPr>
          <w:b/>
          <w:sz w:val="16"/>
          <w:szCs w:val="16"/>
        </w:rPr>
      </w:pPr>
      <w:r>
        <w:rPr>
          <w:b/>
          <w:sz w:val="16"/>
          <w:szCs w:val="16"/>
        </w:rPr>
        <w:tab/>
      </w:r>
      <w:r w:rsidR="00F103CF">
        <w:rPr>
          <w:b/>
          <w:sz w:val="16"/>
          <w:szCs w:val="16"/>
        </w:rPr>
        <w:t xml:space="preserve">Activity: </w:t>
      </w:r>
      <w:r>
        <w:rPr>
          <w:b/>
          <w:sz w:val="16"/>
          <w:szCs w:val="16"/>
        </w:rPr>
        <w:t>Creating culture maps</w:t>
      </w:r>
      <w:r>
        <w:rPr>
          <w:b/>
          <w:sz w:val="16"/>
          <w:szCs w:val="16"/>
        </w:rPr>
        <w:tab/>
        <w:t>(</w:t>
      </w:r>
      <w:hyperlink r:id="rId18" w:history="1">
        <w:r w:rsidRPr="00011127">
          <w:rPr>
            <w:rStyle w:val="Hyperlink"/>
            <w:rFonts w:cs="Arial"/>
            <w:sz w:val="16"/>
            <w:szCs w:val="16"/>
          </w:rPr>
          <w:t>https://hbr.org/web/assessment/2014/08/whats-your-cultural-profile</w:t>
        </w:r>
      </w:hyperlink>
      <w:r>
        <w:rPr>
          <w:b/>
          <w:sz w:val="16"/>
          <w:szCs w:val="16"/>
        </w:rPr>
        <w:t xml:space="preserve">) </w:t>
      </w:r>
    </w:p>
    <w:p w14:paraId="3FEEF6D9" w14:textId="5ACA9592" w:rsidR="0063286E" w:rsidRPr="00F734C4" w:rsidRDefault="0063286E" w:rsidP="00B75FE8">
      <w:pPr>
        <w:pStyle w:val="BodyText"/>
        <w:kinsoku w:val="0"/>
        <w:overflowPunct w:val="0"/>
        <w:spacing w:before="120" w:line="254" w:lineRule="auto"/>
        <w:ind w:left="284" w:hanging="284"/>
        <w:rPr>
          <w:sz w:val="16"/>
          <w:szCs w:val="16"/>
        </w:rPr>
      </w:pPr>
    </w:p>
    <w:p w14:paraId="1185685F" w14:textId="77777777" w:rsidR="00B75FE8" w:rsidRPr="00445CC0" w:rsidRDefault="00255457" w:rsidP="00B75FE8">
      <w:pPr>
        <w:pStyle w:val="BodyText"/>
        <w:kinsoku w:val="0"/>
        <w:overflowPunct w:val="0"/>
        <w:spacing w:before="0" w:line="204" w:lineRule="exact"/>
        <w:ind w:left="0"/>
      </w:pPr>
      <w:r>
        <w:pict w14:anchorId="61B4CAB0">
          <v:shape id="_x0000_i1044" type="#_x0000_t75" style="width:436.7pt;height:1.4pt" o:hrpct="0" o:hralign="center" o:hr="t">
            <v:imagedata r:id="rId9" o:title="Default Line"/>
          </v:shape>
        </w:pict>
      </w:r>
    </w:p>
    <w:p w14:paraId="4601C613" w14:textId="79EBD5A7" w:rsidR="00B75FE8" w:rsidRPr="00FA09CE" w:rsidRDefault="00B75FE8" w:rsidP="00B75FE8">
      <w:pPr>
        <w:pStyle w:val="BodyText"/>
        <w:kinsoku w:val="0"/>
        <w:overflowPunct w:val="0"/>
        <w:spacing w:before="0" w:line="204" w:lineRule="exact"/>
        <w:ind w:left="0"/>
      </w:pPr>
      <w:r>
        <w:rPr>
          <w:b/>
          <w:bCs/>
          <w:sz w:val="16"/>
          <w:szCs w:val="16"/>
        </w:rPr>
        <w:t xml:space="preserve">WEEK FIVE </w:t>
      </w:r>
      <w:r w:rsidR="0062373F">
        <w:rPr>
          <w:b/>
          <w:bCs/>
          <w:sz w:val="16"/>
          <w:szCs w:val="16"/>
        </w:rPr>
        <w:t xml:space="preserve"> 9, 11 October 2017</w:t>
      </w:r>
      <w:r w:rsidR="0037612F">
        <w:rPr>
          <w:b/>
          <w:bCs/>
          <w:sz w:val="16"/>
          <w:szCs w:val="16"/>
        </w:rPr>
        <w:tab/>
      </w:r>
      <w:r w:rsidR="0037612F">
        <w:rPr>
          <w:b/>
          <w:bCs/>
          <w:sz w:val="16"/>
          <w:szCs w:val="16"/>
        </w:rPr>
        <w:tab/>
      </w:r>
      <w:r w:rsidR="0037612F">
        <w:rPr>
          <w:b/>
          <w:bCs/>
          <w:sz w:val="16"/>
          <w:szCs w:val="16"/>
        </w:rPr>
        <w:tab/>
      </w:r>
      <w:r w:rsidR="0037612F">
        <w:rPr>
          <w:b/>
          <w:bCs/>
          <w:sz w:val="16"/>
          <w:szCs w:val="16"/>
        </w:rPr>
        <w:tab/>
      </w:r>
      <w:r w:rsidR="0037612F">
        <w:rPr>
          <w:b/>
          <w:bCs/>
          <w:sz w:val="16"/>
          <w:szCs w:val="16"/>
        </w:rPr>
        <w:tab/>
        <w:t>Brief Assignment 2</w:t>
      </w:r>
    </w:p>
    <w:p w14:paraId="6F770D21" w14:textId="7DEC5F96" w:rsidR="00F103CF" w:rsidRDefault="00B75FE8" w:rsidP="00B75FE8">
      <w:pPr>
        <w:pStyle w:val="BodyText"/>
        <w:kinsoku w:val="0"/>
        <w:overflowPunct w:val="0"/>
        <w:spacing w:before="120" w:line="254" w:lineRule="auto"/>
        <w:ind w:left="0"/>
        <w:rPr>
          <w:b/>
          <w:sz w:val="16"/>
          <w:szCs w:val="16"/>
        </w:rPr>
      </w:pPr>
      <w:r w:rsidRPr="002333C4">
        <w:rPr>
          <w:b/>
          <w:sz w:val="16"/>
          <w:szCs w:val="16"/>
        </w:rPr>
        <w:t>Class 1</w:t>
      </w:r>
      <w:r w:rsidR="0063286E">
        <w:rPr>
          <w:b/>
          <w:sz w:val="16"/>
          <w:szCs w:val="16"/>
        </w:rPr>
        <w:tab/>
      </w:r>
      <w:r w:rsidR="00F103CF">
        <w:rPr>
          <w:b/>
          <w:sz w:val="16"/>
          <w:szCs w:val="16"/>
        </w:rPr>
        <w:t>Cultural representations</w:t>
      </w:r>
    </w:p>
    <w:p w14:paraId="3ECB0F15" w14:textId="77777777" w:rsidR="00F103CF" w:rsidRDefault="00F103CF" w:rsidP="00B75FE8">
      <w:pPr>
        <w:pStyle w:val="BodyText"/>
        <w:kinsoku w:val="0"/>
        <w:overflowPunct w:val="0"/>
        <w:spacing w:before="120" w:line="254" w:lineRule="auto"/>
        <w:ind w:left="0"/>
        <w:rPr>
          <w:b/>
          <w:sz w:val="16"/>
          <w:szCs w:val="16"/>
        </w:rPr>
      </w:pPr>
      <w:r>
        <w:rPr>
          <w:b/>
          <w:sz w:val="16"/>
          <w:szCs w:val="16"/>
        </w:rPr>
        <w:tab/>
        <w:t>Reading: Acosta (2017) Representation, meaning and language</w:t>
      </w:r>
    </w:p>
    <w:p w14:paraId="4D189E45" w14:textId="67A3D1AB" w:rsidR="00B75FE8" w:rsidRPr="00DF530F" w:rsidRDefault="00F103CF" w:rsidP="00B75FE8">
      <w:pPr>
        <w:pStyle w:val="BodyText"/>
        <w:kinsoku w:val="0"/>
        <w:overflowPunct w:val="0"/>
        <w:spacing w:before="120" w:line="254" w:lineRule="auto"/>
        <w:ind w:left="0"/>
        <w:rPr>
          <w:b/>
          <w:sz w:val="16"/>
          <w:szCs w:val="16"/>
        </w:rPr>
      </w:pPr>
      <w:r>
        <w:rPr>
          <w:b/>
          <w:sz w:val="16"/>
          <w:szCs w:val="16"/>
        </w:rPr>
        <w:tab/>
        <w:t>Activity: Interpersonal skills self-assessment (</w:t>
      </w:r>
      <w:hyperlink r:id="rId19" w:history="1">
        <w:r w:rsidRPr="00011127">
          <w:rPr>
            <w:rStyle w:val="Hyperlink"/>
            <w:rFonts w:cs="Arial"/>
            <w:sz w:val="16"/>
            <w:szCs w:val="16"/>
          </w:rPr>
          <w:t>http://testyourself.psychtests.com/testid/2151</w:t>
        </w:r>
      </w:hyperlink>
      <w:r>
        <w:rPr>
          <w:b/>
          <w:sz w:val="16"/>
          <w:szCs w:val="16"/>
        </w:rPr>
        <w:t xml:space="preserve">) </w:t>
      </w:r>
      <w:r w:rsidR="00B75FE8" w:rsidRPr="00F734C4">
        <w:rPr>
          <w:sz w:val="16"/>
          <w:szCs w:val="16"/>
        </w:rPr>
        <w:br/>
      </w:r>
    </w:p>
    <w:p w14:paraId="183BB722" w14:textId="77777777" w:rsidR="00F103CF" w:rsidRDefault="00B75FE8" w:rsidP="00B75FE8">
      <w:pPr>
        <w:pStyle w:val="BodyText"/>
        <w:kinsoku w:val="0"/>
        <w:overflowPunct w:val="0"/>
        <w:spacing w:before="120" w:line="254" w:lineRule="auto"/>
        <w:ind w:left="0"/>
        <w:rPr>
          <w:b/>
          <w:sz w:val="16"/>
          <w:szCs w:val="16"/>
        </w:rPr>
      </w:pPr>
      <w:r w:rsidRPr="002333C4">
        <w:rPr>
          <w:b/>
          <w:sz w:val="16"/>
          <w:szCs w:val="16"/>
        </w:rPr>
        <w:t xml:space="preserve">Class </w:t>
      </w:r>
      <w:r>
        <w:rPr>
          <w:b/>
          <w:sz w:val="16"/>
          <w:szCs w:val="16"/>
        </w:rPr>
        <w:t>2</w:t>
      </w:r>
      <w:r w:rsidR="00F103CF">
        <w:rPr>
          <w:b/>
          <w:sz w:val="16"/>
          <w:szCs w:val="16"/>
        </w:rPr>
        <w:tab/>
        <w:t>Cross-cultural differences in communication styles</w:t>
      </w:r>
    </w:p>
    <w:p w14:paraId="60CA097C" w14:textId="77777777" w:rsidR="00F103CF" w:rsidRDefault="00F103CF" w:rsidP="00B75FE8">
      <w:pPr>
        <w:pStyle w:val="BodyText"/>
        <w:kinsoku w:val="0"/>
        <w:overflowPunct w:val="0"/>
        <w:spacing w:before="120" w:line="254" w:lineRule="auto"/>
        <w:ind w:left="0"/>
        <w:rPr>
          <w:b/>
          <w:sz w:val="16"/>
          <w:szCs w:val="16"/>
        </w:rPr>
      </w:pPr>
      <w:r>
        <w:rPr>
          <w:b/>
          <w:sz w:val="16"/>
          <w:szCs w:val="16"/>
        </w:rPr>
        <w:tab/>
        <w:t>Activity: Interpersonal skills in-class exercises</w:t>
      </w:r>
    </w:p>
    <w:p w14:paraId="447C8EF7" w14:textId="4D2602B4" w:rsidR="00B75FE8" w:rsidRDefault="00B75FE8" w:rsidP="00F103CF">
      <w:pPr>
        <w:pStyle w:val="BodyText"/>
        <w:kinsoku w:val="0"/>
        <w:overflowPunct w:val="0"/>
        <w:spacing w:before="120" w:line="254" w:lineRule="auto"/>
        <w:ind w:left="720"/>
        <w:rPr>
          <w:b/>
          <w:sz w:val="16"/>
          <w:szCs w:val="16"/>
        </w:rPr>
      </w:pPr>
    </w:p>
    <w:p w14:paraId="0D0078A0" w14:textId="77777777" w:rsidR="00B75FE8" w:rsidRPr="00445CC0" w:rsidRDefault="00255457" w:rsidP="00B75FE8">
      <w:pPr>
        <w:pStyle w:val="BodyText"/>
        <w:kinsoku w:val="0"/>
        <w:overflowPunct w:val="0"/>
        <w:spacing w:before="0" w:line="204" w:lineRule="exact"/>
        <w:ind w:left="0"/>
      </w:pPr>
      <w:r>
        <w:pict w14:anchorId="6FD0AAC2">
          <v:shape id="_x0000_i1045" type="#_x0000_t75" style="width:436.7pt;height:1.4pt" o:hrpct="0" o:hralign="center" o:hr="t">
            <v:imagedata r:id="rId9" o:title="Default Line"/>
          </v:shape>
        </w:pict>
      </w:r>
    </w:p>
    <w:p w14:paraId="662038B6" w14:textId="205C8CCD" w:rsidR="00B75FE8" w:rsidRPr="00FA09CE" w:rsidRDefault="00B75FE8" w:rsidP="00B75FE8">
      <w:pPr>
        <w:pStyle w:val="BodyText"/>
        <w:kinsoku w:val="0"/>
        <w:overflowPunct w:val="0"/>
        <w:spacing w:before="0" w:line="204" w:lineRule="exact"/>
        <w:ind w:left="0"/>
      </w:pPr>
      <w:r>
        <w:rPr>
          <w:b/>
          <w:bCs/>
          <w:sz w:val="16"/>
          <w:szCs w:val="16"/>
        </w:rPr>
        <w:t xml:space="preserve">WEEK SIX </w:t>
      </w:r>
      <w:r w:rsidR="0062373F">
        <w:rPr>
          <w:b/>
          <w:bCs/>
          <w:sz w:val="16"/>
          <w:szCs w:val="16"/>
        </w:rPr>
        <w:t xml:space="preserve"> 16, 18 October 2017</w:t>
      </w:r>
    </w:p>
    <w:p w14:paraId="61974906" w14:textId="77777777" w:rsidR="00F103CF" w:rsidRDefault="00B75FE8" w:rsidP="00B75FE8">
      <w:pPr>
        <w:pStyle w:val="BodyText"/>
        <w:kinsoku w:val="0"/>
        <w:overflowPunct w:val="0"/>
        <w:spacing w:before="120" w:line="254" w:lineRule="auto"/>
        <w:ind w:left="0"/>
        <w:rPr>
          <w:b/>
          <w:sz w:val="16"/>
          <w:szCs w:val="16"/>
        </w:rPr>
      </w:pPr>
      <w:r w:rsidRPr="002333C4">
        <w:rPr>
          <w:b/>
          <w:sz w:val="16"/>
          <w:szCs w:val="16"/>
        </w:rPr>
        <w:t>Class 1</w:t>
      </w:r>
      <w:r w:rsidR="00F103CF">
        <w:rPr>
          <w:b/>
          <w:sz w:val="16"/>
          <w:szCs w:val="16"/>
        </w:rPr>
        <w:tab/>
        <w:t>Communicating interculturally</w:t>
      </w:r>
    </w:p>
    <w:p w14:paraId="7D2C8CDC" w14:textId="53F9FEFA" w:rsidR="00B75FE8" w:rsidRPr="00DF530F" w:rsidRDefault="00F103CF" w:rsidP="00B75FE8">
      <w:pPr>
        <w:pStyle w:val="BodyText"/>
        <w:kinsoku w:val="0"/>
        <w:overflowPunct w:val="0"/>
        <w:spacing w:before="120" w:line="254" w:lineRule="auto"/>
        <w:ind w:left="0"/>
        <w:rPr>
          <w:b/>
          <w:sz w:val="16"/>
          <w:szCs w:val="16"/>
        </w:rPr>
      </w:pPr>
      <w:r>
        <w:rPr>
          <w:b/>
          <w:sz w:val="16"/>
          <w:szCs w:val="16"/>
        </w:rPr>
        <w:tab/>
        <w:t xml:space="preserve">Reading: Liu et al (2015) </w:t>
      </w:r>
      <w:r w:rsidR="00B75FE8" w:rsidRPr="00F734C4">
        <w:rPr>
          <w:sz w:val="16"/>
          <w:szCs w:val="16"/>
        </w:rPr>
        <w:br/>
      </w:r>
    </w:p>
    <w:p w14:paraId="7BF44830" w14:textId="5C63D2E9" w:rsidR="00F103CF" w:rsidRDefault="00B75FE8" w:rsidP="00F103CF">
      <w:pPr>
        <w:pStyle w:val="BodyText"/>
        <w:kinsoku w:val="0"/>
        <w:overflowPunct w:val="0"/>
        <w:spacing w:before="120" w:line="254" w:lineRule="auto"/>
        <w:ind w:left="720" w:hanging="720"/>
        <w:rPr>
          <w:b/>
          <w:sz w:val="16"/>
          <w:szCs w:val="16"/>
        </w:rPr>
      </w:pPr>
      <w:r w:rsidRPr="002333C4">
        <w:rPr>
          <w:b/>
          <w:sz w:val="16"/>
          <w:szCs w:val="16"/>
        </w:rPr>
        <w:t xml:space="preserve">Class </w:t>
      </w:r>
      <w:r>
        <w:rPr>
          <w:b/>
          <w:sz w:val="16"/>
          <w:szCs w:val="16"/>
        </w:rPr>
        <w:t>2</w:t>
      </w:r>
      <w:r w:rsidR="00F103CF">
        <w:rPr>
          <w:b/>
          <w:sz w:val="16"/>
          <w:szCs w:val="16"/>
        </w:rPr>
        <w:tab/>
      </w:r>
      <w:proofErr w:type="spellStart"/>
      <w:r w:rsidR="00F103CF">
        <w:rPr>
          <w:b/>
          <w:sz w:val="16"/>
          <w:szCs w:val="16"/>
        </w:rPr>
        <w:t>Inproving</w:t>
      </w:r>
      <w:proofErr w:type="spellEnd"/>
      <w:r w:rsidR="00F103CF">
        <w:rPr>
          <w:b/>
          <w:sz w:val="16"/>
          <w:szCs w:val="16"/>
        </w:rPr>
        <w:t xml:space="preserve"> intercultural communication skills</w:t>
      </w:r>
    </w:p>
    <w:p w14:paraId="3124BF98" w14:textId="3C9420B4" w:rsidR="00B75FE8" w:rsidRPr="00DF530F" w:rsidRDefault="00F103CF" w:rsidP="00F103CF">
      <w:pPr>
        <w:pStyle w:val="BodyText"/>
        <w:kinsoku w:val="0"/>
        <w:overflowPunct w:val="0"/>
        <w:spacing w:before="120" w:line="254" w:lineRule="auto"/>
        <w:ind w:left="720" w:hanging="720"/>
        <w:rPr>
          <w:b/>
          <w:sz w:val="16"/>
          <w:szCs w:val="16"/>
        </w:rPr>
      </w:pPr>
      <w:r>
        <w:rPr>
          <w:b/>
          <w:sz w:val="16"/>
          <w:szCs w:val="16"/>
        </w:rPr>
        <w:t>Activity:</w:t>
      </w:r>
      <w:r w:rsidR="00DA3795">
        <w:rPr>
          <w:b/>
          <w:sz w:val="16"/>
          <w:szCs w:val="16"/>
        </w:rPr>
        <w:tab/>
      </w:r>
      <w:r>
        <w:rPr>
          <w:b/>
          <w:sz w:val="16"/>
          <w:szCs w:val="16"/>
        </w:rPr>
        <w:t>Listening self-assessment (</w:t>
      </w:r>
      <w:hyperlink r:id="rId20" w:history="1">
        <w:r w:rsidRPr="00011127">
          <w:rPr>
            <w:rStyle w:val="Hyperlink"/>
            <w:rFonts w:cs="Arial"/>
            <w:sz w:val="16"/>
            <w:szCs w:val="16"/>
          </w:rPr>
          <w:t>http://www.queendom.com/tests/access_page/index.htm?idRegTest=3131</w:t>
        </w:r>
      </w:hyperlink>
      <w:r>
        <w:rPr>
          <w:b/>
          <w:sz w:val="16"/>
          <w:szCs w:val="16"/>
        </w:rPr>
        <w:t xml:space="preserve">) </w:t>
      </w:r>
      <w:r w:rsidRPr="00F734C4">
        <w:rPr>
          <w:sz w:val="16"/>
          <w:szCs w:val="16"/>
        </w:rPr>
        <w:br/>
      </w:r>
    </w:p>
    <w:p w14:paraId="78E043D3" w14:textId="1E419A9F" w:rsidR="00B75FE8" w:rsidRPr="009E5EA1" w:rsidRDefault="00B75FE8" w:rsidP="0037612F">
      <w:pPr>
        <w:pStyle w:val="BodyText"/>
        <w:kinsoku w:val="0"/>
        <w:overflowPunct w:val="0"/>
        <w:spacing w:before="0" w:line="254" w:lineRule="auto"/>
        <w:ind w:left="0"/>
        <w:rPr>
          <w:sz w:val="16"/>
          <w:szCs w:val="16"/>
        </w:rPr>
      </w:pPr>
    </w:p>
    <w:p w14:paraId="4E96F28F" w14:textId="77777777" w:rsidR="00B75FE8" w:rsidRPr="00445CC0" w:rsidRDefault="00255457" w:rsidP="00B75FE8">
      <w:pPr>
        <w:pStyle w:val="BodyText"/>
        <w:kinsoku w:val="0"/>
        <w:overflowPunct w:val="0"/>
        <w:spacing w:before="0" w:line="204" w:lineRule="exact"/>
        <w:ind w:left="0"/>
      </w:pPr>
      <w:r>
        <w:pict w14:anchorId="3333D91A">
          <v:shape id="_x0000_i1046" type="#_x0000_t75" style="width:436.7pt;height:1.4pt" o:hrpct="0" o:hralign="center" o:hr="t">
            <v:imagedata r:id="rId9" o:title="Default Line"/>
          </v:shape>
        </w:pict>
      </w:r>
    </w:p>
    <w:p w14:paraId="0FE42A00" w14:textId="5DF6C0E0" w:rsidR="00B75FE8" w:rsidRPr="00FA09CE" w:rsidRDefault="00B75FE8" w:rsidP="00B75FE8">
      <w:pPr>
        <w:pStyle w:val="BodyText"/>
        <w:kinsoku w:val="0"/>
        <w:overflowPunct w:val="0"/>
        <w:spacing w:before="0" w:line="204" w:lineRule="exact"/>
        <w:ind w:left="0"/>
      </w:pPr>
      <w:r>
        <w:rPr>
          <w:b/>
          <w:bCs/>
          <w:sz w:val="16"/>
          <w:szCs w:val="16"/>
        </w:rPr>
        <w:t xml:space="preserve">WEEK SEVEN </w:t>
      </w:r>
      <w:r w:rsidR="0062373F">
        <w:rPr>
          <w:b/>
          <w:bCs/>
          <w:sz w:val="16"/>
          <w:szCs w:val="16"/>
        </w:rPr>
        <w:t xml:space="preserve"> 23, 25 October 2017</w:t>
      </w:r>
      <w:r w:rsidR="0037612F">
        <w:rPr>
          <w:b/>
          <w:bCs/>
          <w:sz w:val="16"/>
          <w:szCs w:val="16"/>
        </w:rPr>
        <w:tab/>
      </w:r>
      <w:r w:rsidR="0037612F">
        <w:rPr>
          <w:b/>
          <w:bCs/>
          <w:sz w:val="16"/>
          <w:szCs w:val="16"/>
        </w:rPr>
        <w:tab/>
      </w:r>
      <w:r w:rsidR="0037612F">
        <w:rPr>
          <w:b/>
          <w:bCs/>
          <w:sz w:val="16"/>
          <w:szCs w:val="16"/>
        </w:rPr>
        <w:tab/>
      </w:r>
      <w:r w:rsidR="0037612F">
        <w:rPr>
          <w:b/>
          <w:bCs/>
          <w:sz w:val="16"/>
          <w:szCs w:val="16"/>
        </w:rPr>
        <w:tab/>
      </w:r>
      <w:r w:rsidR="0037612F">
        <w:rPr>
          <w:b/>
          <w:bCs/>
          <w:sz w:val="16"/>
          <w:szCs w:val="16"/>
        </w:rPr>
        <w:tab/>
      </w:r>
    </w:p>
    <w:p w14:paraId="3A173DEB" w14:textId="6DF834AA" w:rsidR="00DA3795" w:rsidRDefault="00B75FE8" w:rsidP="00B75FE8">
      <w:pPr>
        <w:pStyle w:val="BodyText"/>
        <w:kinsoku w:val="0"/>
        <w:overflowPunct w:val="0"/>
        <w:spacing w:before="120" w:line="254" w:lineRule="auto"/>
        <w:ind w:left="0"/>
        <w:rPr>
          <w:b/>
          <w:sz w:val="16"/>
          <w:szCs w:val="16"/>
        </w:rPr>
      </w:pPr>
      <w:r w:rsidRPr="002333C4">
        <w:rPr>
          <w:b/>
          <w:sz w:val="16"/>
          <w:szCs w:val="16"/>
        </w:rPr>
        <w:t>Class 1</w:t>
      </w:r>
      <w:r w:rsidR="00DA3795">
        <w:rPr>
          <w:b/>
          <w:sz w:val="16"/>
          <w:szCs w:val="16"/>
        </w:rPr>
        <w:tab/>
        <w:t xml:space="preserve">Communication and cultural </w:t>
      </w:r>
      <w:proofErr w:type="spellStart"/>
      <w:r w:rsidR="00DA3795">
        <w:rPr>
          <w:b/>
          <w:sz w:val="16"/>
          <w:szCs w:val="16"/>
        </w:rPr>
        <w:t>competnence</w:t>
      </w:r>
      <w:proofErr w:type="spellEnd"/>
      <w:r w:rsidR="00DA3795">
        <w:rPr>
          <w:b/>
          <w:sz w:val="16"/>
          <w:szCs w:val="16"/>
        </w:rPr>
        <w:t xml:space="preserve">  </w:t>
      </w:r>
    </w:p>
    <w:p w14:paraId="1D87A29D" w14:textId="77777777" w:rsidR="00DA3795" w:rsidRDefault="00DA3795" w:rsidP="00DA3795">
      <w:pPr>
        <w:pStyle w:val="BodyText"/>
        <w:kinsoku w:val="0"/>
        <w:overflowPunct w:val="0"/>
        <w:spacing w:before="120" w:line="254" w:lineRule="auto"/>
        <w:ind w:left="0" w:firstLine="720"/>
        <w:rPr>
          <w:b/>
          <w:sz w:val="16"/>
          <w:szCs w:val="16"/>
        </w:rPr>
      </w:pPr>
      <w:r>
        <w:rPr>
          <w:b/>
          <w:sz w:val="16"/>
          <w:szCs w:val="16"/>
        </w:rPr>
        <w:t>Reading: Wang (2011) Communication and cultural competence</w:t>
      </w:r>
    </w:p>
    <w:p w14:paraId="3F2BF181" w14:textId="4AF4D75D" w:rsidR="00B75FE8" w:rsidRPr="00DF530F" w:rsidRDefault="00DA3795" w:rsidP="00DA3795">
      <w:pPr>
        <w:pStyle w:val="BodyText"/>
        <w:kinsoku w:val="0"/>
        <w:overflowPunct w:val="0"/>
        <w:spacing w:before="120" w:line="254" w:lineRule="auto"/>
        <w:ind w:left="0" w:firstLine="720"/>
        <w:rPr>
          <w:b/>
          <w:sz w:val="16"/>
          <w:szCs w:val="16"/>
        </w:rPr>
      </w:pPr>
      <w:r>
        <w:rPr>
          <w:b/>
          <w:sz w:val="16"/>
          <w:szCs w:val="16"/>
        </w:rPr>
        <w:t>Activity: Cultural competence quiz</w:t>
      </w:r>
      <w:r w:rsidR="00B75FE8" w:rsidRPr="00F734C4">
        <w:rPr>
          <w:sz w:val="16"/>
          <w:szCs w:val="16"/>
        </w:rPr>
        <w:br/>
      </w:r>
    </w:p>
    <w:p w14:paraId="13DCC1D9" w14:textId="0331F2CF" w:rsidR="00B75FE8" w:rsidRDefault="00B75FE8" w:rsidP="00B75FE8">
      <w:pPr>
        <w:pStyle w:val="BodyText"/>
        <w:kinsoku w:val="0"/>
        <w:overflowPunct w:val="0"/>
        <w:spacing w:before="120" w:line="254" w:lineRule="auto"/>
        <w:ind w:left="0"/>
        <w:rPr>
          <w:b/>
          <w:sz w:val="16"/>
          <w:szCs w:val="16"/>
        </w:rPr>
      </w:pPr>
      <w:r w:rsidRPr="002333C4">
        <w:rPr>
          <w:b/>
          <w:sz w:val="16"/>
          <w:szCs w:val="16"/>
        </w:rPr>
        <w:t xml:space="preserve">Class </w:t>
      </w:r>
      <w:r>
        <w:rPr>
          <w:b/>
          <w:sz w:val="16"/>
          <w:szCs w:val="16"/>
        </w:rPr>
        <w:t>2</w:t>
      </w:r>
      <w:r w:rsidR="00DA3795">
        <w:rPr>
          <w:b/>
          <w:sz w:val="16"/>
          <w:szCs w:val="16"/>
        </w:rPr>
        <w:tab/>
        <w:t xml:space="preserve">Ethnocentrism and </w:t>
      </w:r>
      <w:proofErr w:type="spellStart"/>
      <w:r w:rsidR="00DA3795">
        <w:rPr>
          <w:b/>
          <w:sz w:val="16"/>
          <w:szCs w:val="16"/>
        </w:rPr>
        <w:t>ethnorelativism</w:t>
      </w:r>
      <w:proofErr w:type="spellEnd"/>
    </w:p>
    <w:p w14:paraId="2E3CA945" w14:textId="6D42D93C" w:rsidR="00DA3795" w:rsidRDefault="00DA3795" w:rsidP="00B75FE8">
      <w:pPr>
        <w:pStyle w:val="BodyText"/>
        <w:kinsoku w:val="0"/>
        <w:overflowPunct w:val="0"/>
        <w:spacing w:before="120" w:line="254" w:lineRule="auto"/>
        <w:ind w:left="0"/>
        <w:rPr>
          <w:b/>
          <w:sz w:val="16"/>
          <w:szCs w:val="16"/>
        </w:rPr>
      </w:pPr>
      <w:r>
        <w:rPr>
          <w:b/>
          <w:sz w:val="16"/>
          <w:szCs w:val="16"/>
        </w:rPr>
        <w:tab/>
        <w:t>Reading: Bennett (1993) Milton J. Bennett’s Developmental Model of Intercultural Sensitivity (DMIS)</w:t>
      </w:r>
    </w:p>
    <w:p w14:paraId="3894C12B" w14:textId="7D9106EC" w:rsidR="00DA3795" w:rsidRPr="00DF530F" w:rsidRDefault="00DA3795" w:rsidP="00B75FE8">
      <w:pPr>
        <w:pStyle w:val="BodyText"/>
        <w:kinsoku w:val="0"/>
        <w:overflowPunct w:val="0"/>
        <w:spacing w:before="120" w:line="254" w:lineRule="auto"/>
        <w:ind w:left="0"/>
        <w:rPr>
          <w:b/>
          <w:sz w:val="16"/>
          <w:szCs w:val="16"/>
        </w:rPr>
      </w:pPr>
      <w:r>
        <w:rPr>
          <w:b/>
          <w:sz w:val="16"/>
          <w:szCs w:val="16"/>
        </w:rPr>
        <w:tab/>
        <w:t>Activity: Scenario discussions</w:t>
      </w:r>
    </w:p>
    <w:p w14:paraId="17056F76" w14:textId="77777777" w:rsidR="00B75FE8" w:rsidRPr="00F734C4" w:rsidRDefault="00B75FE8" w:rsidP="00B75FE8">
      <w:pPr>
        <w:pStyle w:val="BodyText"/>
        <w:kinsoku w:val="0"/>
        <w:overflowPunct w:val="0"/>
        <w:spacing w:before="120" w:line="254" w:lineRule="auto"/>
        <w:ind w:left="284" w:hanging="284"/>
        <w:rPr>
          <w:b/>
          <w:sz w:val="16"/>
          <w:szCs w:val="16"/>
        </w:rPr>
      </w:pPr>
    </w:p>
    <w:p w14:paraId="4691BC3C" w14:textId="77777777" w:rsidR="00B75FE8" w:rsidRPr="00445CC0" w:rsidRDefault="00255457" w:rsidP="00B75FE8">
      <w:pPr>
        <w:pStyle w:val="BodyText"/>
        <w:kinsoku w:val="0"/>
        <w:overflowPunct w:val="0"/>
        <w:spacing w:before="0" w:line="204" w:lineRule="exact"/>
        <w:ind w:left="0"/>
      </w:pPr>
      <w:r>
        <w:pict w14:anchorId="671C8166">
          <v:shape id="_x0000_i1047" type="#_x0000_t75" style="width:436.7pt;height:1.4pt" o:hrpct="0" o:hralign="center" o:hr="t">
            <v:imagedata r:id="rId9" o:title="Default Line"/>
          </v:shape>
        </w:pict>
      </w:r>
    </w:p>
    <w:p w14:paraId="11C32CFA" w14:textId="1F5BC845" w:rsidR="00AB7ED7" w:rsidRDefault="00B75FE8" w:rsidP="00B75FE8">
      <w:pPr>
        <w:pStyle w:val="BodyText"/>
        <w:kinsoku w:val="0"/>
        <w:overflowPunct w:val="0"/>
        <w:spacing w:before="0" w:line="204" w:lineRule="exact"/>
        <w:ind w:left="0"/>
        <w:rPr>
          <w:b/>
          <w:bCs/>
          <w:sz w:val="16"/>
          <w:szCs w:val="16"/>
        </w:rPr>
      </w:pPr>
      <w:r>
        <w:rPr>
          <w:b/>
          <w:bCs/>
          <w:sz w:val="16"/>
          <w:szCs w:val="16"/>
        </w:rPr>
        <w:t>WEEK EIGHT</w:t>
      </w:r>
      <w:r w:rsidR="0062373F">
        <w:rPr>
          <w:b/>
          <w:bCs/>
          <w:sz w:val="16"/>
          <w:szCs w:val="16"/>
        </w:rPr>
        <w:t xml:space="preserve"> 30 October, 1 November 2017</w:t>
      </w:r>
      <w:r w:rsidR="0037612F">
        <w:rPr>
          <w:b/>
          <w:bCs/>
          <w:sz w:val="16"/>
          <w:szCs w:val="16"/>
        </w:rPr>
        <w:tab/>
      </w:r>
      <w:r w:rsidR="00DA3795">
        <w:rPr>
          <w:b/>
          <w:bCs/>
          <w:sz w:val="16"/>
          <w:szCs w:val="16"/>
        </w:rPr>
        <w:tab/>
      </w:r>
      <w:r w:rsidR="00DA3795">
        <w:rPr>
          <w:b/>
          <w:bCs/>
          <w:sz w:val="16"/>
          <w:szCs w:val="16"/>
        </w:rPr>
        <w:tab/>
      </w:r>
      <w:r w:rsidR="00DA3795">
        <w:rPr>
          <w:b/>
          <w:bCs/>
          <w:sz w:val="16"/>
          <w:szCs w:val="16"/>
        </w:rPr>
        <w:tab/>
        <w:t>Assignment 2 due 2 November at 23.59</w:t>
      </w:r>
      <w:r w:rsidR="0037612F">
        <w:rPr>
          <w:b/>
          <w:bCs/>
          <w:sz w:val="16"/>
          <w:szCs w:val="16"/>
        </w:rPr>
        <w:tab/>
      </w:r>
      <w:r w:rsidR="0037612F">
        <w:rPr>
          <w:b/>
          <w:bCs/>
          <w:sz w:val="16"/>
          <w:szCs w:val="16"/>
        </w:rPr>
        <w:tab/>
      </w:r>
      <w:r w:rsidR="0037612F">
        <w:rPr>
          <w:b/>
          <w:bCs/>
          <w:sz w:val="16"/>
          <w:szCs w:val="16"/>
        </w:rPr>
        <w:tab/>
      </w:r>
    </w:p>
    <w:p w14:paraId="37F9CC4D" w14:textId="77777777" w:rsidR="00DA3795" w:rsidRDefault="00AB7ED7" w:rsidP="00AB7ED7">
      <w:pPr>
        <w:pStyle w:val="BodyText"/>
        <w:kinsoku w:val="0"/>
        <w:overflowPunct w:val="0"/>
        <w:spacing w:before="120" w:line="254" w:lineRule="auto"/>
        <w:ind w:left="0"/>
        <w:rPr>
          <w:b/>
          <w:sz w:val="16"/>
          <w:szCs w:val="16"/>
        </w:rPr>
      </w:pPr>
      <w:r w:rsidRPr="002333C4">
        <w:rPr>
          <w:b/>
          <w:sz w:val="16"/>
          <w:szCs w:val="16"/>
        </w:rPr>
        <w:t>Class 1</w:t>
      </w:r>
      <w:r w:rsidR="00DA3795">
        <w:rPr>
          <w:b/>
          <w:sz w:val="16"/>
          <w:szCs w:val="16"/>
        </w:rPr>
        <w:tab/>
        <w:t>Other cultural influences – gender, religion, age, and other issues</w:t>
      </w:r>
    </w:p>
    <w:p w14:paraId="2E7F5ACD" w14:textId="77777777" w:rsidR="00A13C15" w:rsidRDefault="00DA3795" w:rsidP="00AB7ED7">
      <w:pPr>
        <w:pStyle w:val="BodyText"/>
        <w:kinsoku w:val="0"/>
        <w:overflowPunct w:val="0"/>
        <w:spacing w:before="120" w:line="254" w:lineRule="auto"/>
        <w:ind w:left="0"/>
        <w:rPr>
          <w:b/>
          <w:sz w:val="16"/>
          <w:szCs w:val="16"/>
        </w:rPr>
      </w:pPr>
      <w:r>
        <w:rPr>
          <w:b/>
          <w:sz w:val="16"/>
          <w:szCs w:val="16"/>
        </w:rPr>
        <w:tab/>
        <w:t>Reading: Cuddy et al (2010) Men as Cultural Ideals: How Culture Shapes Gender Stereotypes</w:t>
      </w:r>
    </w:p>
    <w:p w14:paraId="4B4A0EA9" w14:textId="7A3084CC" w:rsidR="00AB7ED7" w:rsidRPr="00DF530F" w:rsidRDefault="00A13C15" w:rsidP="00AB7ED7">
      <w:pPr>
        <w:pStyle w:val="BodyText"/>
        <w:kinsoku w:val="0"/>
        <w:overflowPunct w:val="0"/>
        <w:spacing w:before="120" w:line="254" w:lineRule="auto"/>
        <w:ind w:left="0"/>
        <w:rPr>
          <w:b/>
          <w:sz w:val="16"/>
          <w:szCs w:val="16"/>
        </w:rPr>
      </w:pPr>
      <w:r>
        <w:rPr>
          <w:b/>
          <w:sz w:val="16"/>
          <w:szCs w:val="16"/>
        </w:rPr>
        <w:tab/>
        <w:t>Activity: Discussion of Assignment 2 submissions</w:t>
      </w:r>
      <w:r w:rsidR="00AB7ED7" w:rsidRPr="00F734C4">
        <w:rPr>
          <w:sz w:val="16"/>
          <w:szCs w:val="16"/>
        </w:rPr>
        <w:br/>
      </w:r>
    </w:p>
    <w:p w14:paraId="7321542A" w14:textId="332D7609" w:rsidR="00AB7ED7" w:rsidRDefault="00AB7ED7" w:rsidP="00AB7ED7">
      <w:pPr>
        <w:pStyle w:val="BodyText"/>
        <w:kinsoku w:val="0"/>
        <w:overflowPunct w:val="0"/>
        <w:spacing w:before="120" w:line="254" w:lineRule="auto"/>
        <w:ind w:left="0"/>
        <w:rPr>
          <w:b/>
          <w:sz w:val="16"/>
          <w:szCs w:val="16"/>
        </w:rPr>
      </w:pPr>
      <w:r w:rsidRPr="002333C4">
        <w:rPr>
          <w:b/>
          <w:sz w:val="16"/>
          <w:szCs w:val="16"/>
        </w:rPr>
        <w:t xml:space="preserve">Class </w:t>
      </w:r>
      <w:r>
        <w:rPr>
          <w:b/>
          <w:sz w:val="16"/>
          <w:szCs w:val="16"/>
        </w:rPr>
        <w:t>2</w:t>
      </w:r>
      <w:r w:rsidR="00DA3795">
        <w:rPr>
          <w:b/>
          <w:sz w:val="16"/>
          <w:szCs w:val="16"/>
        </w:rPr>
        <w:tab/>
        <w:t>Cultural and business – negotiation, conflict, feedback</w:t>
      </w:r>
    </w:p>
    <w:p w14:paraId="7216021F" w14:textId="5C0BBEFA" w:rsidR="00A13C15" w:rsidRDefault="00A13C15" w:rsidP="00AB7ED7">
      <w:pPr>
        <w:pStyle w:val="BodyText"/>
        <w:kinsoku w:val="0"/>
        <w:overflowPunct w:val="0"/>
        <w:spacing w:before="120" w:line="254" w:lineRule="auto"/>
        <w:ind w:left="0"/>
        <w:rPr>
          <w:b/>
          <w:sz w:val="16"/>
          <w:szCs w:val="16"/>
        </w:rPr>
      </w:pPr>
      <w:r>
        <w:rPr>
          <w:b/>
          <w:sz w:val="16"/>
          <w:szCs w:val="16"/>
        </w:rPr>
        <w:tab/>
        <w:t>Activity: Feedback exercises</w:t>
      </w:r>
    </w:p>
    <w:p w14:paraId="49AA668B" w14:textId="2008D805" w:rsidR="00A13C15" w:rsidRPr="00DF530F" w:rsidRDefault="00A13C15" w:rsidP="00AB7ED7">
      <w:pPr>
        <w:pStyle w:val="BodyText"/>
        <w:kinsoku w:val="0"/>
        <w:overflowPunct w:val="0"/>
        <w:spacing w:before="120" w:line="254" w:lineRule="auto"/>
        <w:ind w:left="0"/>
        <w:rPr>
          <w:b/>
          <w:sz w:val="16"/>
          <w:szCs w:val="16"/>
        </w:rPr>
      </w:pPr>
      <w:r>
        <w:rPr>
          <w:b/>
          <w:sz w:val="16"/>
          <w:szCs w:val="16"/>
        </w:rPr>
        <w:tab/>
        <w:t>Activity: Conflict management style self-assessment</w:t>
      </w:r>
    </w:p>
    <w:p w14:paraId="07A11FB5" w14:textId="77777777" w:rsidR="00AB7ED7" w:rsidRPr="00FA09CE" w:rsidRDefault="00AB7ED7" w:rsidP="00B75FE8">
      <w:pPr>
        <w:pStyle w:val="BodyText"/>
        <w:kinsoku w:val="0"/>
        <w:overflowPunct w:val="0"/>
        <w:spacing w:before="0" w:line="204" w:lineRule="exact"/>
        <w:ind w:left="0"/>
      </w:pPr>
    </w:p>
    <w:p w14:paraId="560D297D" w14:textId="77777777" w:rsidR="00B75FE8" w:rsidRPr="00F734C4" w:rsidRDefault="00B75FE8" w:rsidP="00B75FE8">
      <w:pPr>
        <w:pStyle w:val="Table"/>
        <w:tabs>
          <w:tab w:val="clear" w:pos="2320"/>
          <w:tab w:val="clear" w:pos="3380"/>
          <w:tab w:val="left" w:pos="1540"/>
          <w:tab w:val="left" w:pos="3120"/>
        </w:tabs>
        <w:ind w:left="284" w:hanging="284"/>
        <w:rPr>
          <w:rFonts w:ascii="Arial" w:eastAsia="Times New Roman" w:hAnsi="Arial" w:cs="Arial"/>
          <w:b/>
          <w:color w:val="auto"/>
          <w:sz w:val="16"/>
          <w:szCs w:val="16"/>
          <w:lang w:val="en-US"/>
        </w:rPr>
      </w:pPr>
    </w:p>
    <w:p w14:paraId="51FD82DD" w14:textId="77777777" w:rsidR="00B75FE8" w:rsidRPr="00445CC0" w:rsidRDefault="00255457" w:rsidP="00B75FE8">
      <w:pPr>
        <w:pStyle w:val="BodyText"/>
        <w:kinsoku w:val="0"/>
        <w:overflowPunct w:val="0"/>
        <w:spacing w:before="0" w:line="204" w:lineRule="exact"/>
        <w:ind w:left="0"/>
      </w:pPr>
      <w:r>
        <w:pict w14:anchorId="4B9D26C8">
          <v:shape id="_x0000_i1048" type="#_x0000_t75" style="width:436.7pt;height:1.4pt" o:hrpct="0" o:hralign="center" o:hr="t">
            <v:imagedata r:id="rId9" o:title="Default Line"/>
          </v:shape>
        </w:pict>
      </w:r>
    </w:p>
    <w:p w14:paraId="05924C0E" w14:textId="5F3420A6" w:rsidR="00B75FE8" w:rsidRPr="00FA09CE" w:rsidRDefault="00B75FE8" w:rsidP="00B75FE8">
      <w:pPr>
        <w:pStyle w:val="BodyText"/>
        <w:kinsoku w:val="0"/>
        <w:overflowPunct w:val="0"/>
        <w:spacing w:before="0" w:line="204" w:lineRule="exact"/>
        <w:ind w:left="0"/>
      </w:pPr>
      <w:r>
        <w:rPr>
          <w:b/>
          <w:bCs/>
          <w:sz w:val="16"/>
          <w:szCs w:val="16"/>
        </w:rPr>
        <w:t xml:space="preserve">WEEK NINE </w:t>
      </w:r>
      <w:r w:rsidR="0062373F">
        <w:rPr>
          <w:b/>
          <w:bCs/>
          <w:sz w:val="16"/>
          <w:szCs w:val="16"/>
        </w:rPr>
        <w:t xml:space="preserve"> 6, 8, November 2017</w:t>
      </w:r>
      <w:r w:rsidR="00A13C15">
        <w:rPr>
          <w:b/>
          <w:bCs/>
          <w:sz w:val="16"/>
          <w:szCs w:val="16"/>
        </w:rPr>
        <w:tab/>
      </w:r>
      <w:r w:rsidR="00A13C15">
        <w:rPr>
          <w:b/>
          <w:bCs/>
          <w:sz w:val="16"/>
          <w:szCs w:val="16"/>
        </w:rPr>
        <w:tab/>
      </w:r>
      <w:r w:rsidR="00A13C15">
        <w:rPr>
          <w:b/>
          <w:bCs/>
          <w:sz w:val="16"/>
          <w:szCs w:val="16"/>
        </w:rPr>
        <w:tab/>
      </w:r>
      <w:r w:rsidR="00A13C15">
        <w:rPr>
          <w:b/>
          <w:bCs/>
          <w:sz w:val="16"/>
          <w:szCs w:val="16"/>
        </w:rPr>
        <w:tab/>
      </w:r>
      <w:r w:rsidR="00A13C15">
        <w:rPr>
          <w:b/>
          <w:bCs/>
          <w:sz w:val="16"/>
          <w:szCs w:val="16"/>
        </w:rPr>
        <w:tab/>
        <w:t>Brief Assignment 3</w:t>
      </w:r>
    </w:p>
    <w:p w14:paraId="481DA371" w14:textId="77777777" w:rsidR="00A13C15" w:rsidRDefault="00B75FE8" w:rsidP="00B75FE8">
      <w:pPr>
        <w:pStyle w:val="BodyText"/>
        <w:kinsoku w:val="0"/>
        <w:overflowPunct w:val="0"/>
        <w:spacing w:before="120" w:line="254" w:lineRule="auto"/>
        <w:ind w:left="0"/>
        <w:rPr>
          <w:b/>
          <w:sz w:val="16"/>
          <w:szCs w:val="16"/>
        </w:rPr>
      </w:pPr>
      <w:r w:rsidRPr="002333C4">
        <w:rPr>
          <w:b/>
          <w:sz w:val="16"/>
          <w:szCs w:val="16"/>
        </w:rPr>
        <w:t>Class 1</w:t>
      </w:r>
      <w:r w:rsidR="00A13C15">
        <w:rPr>
          <w:b/>
          <w:sz w:val="16"/>
          <w:szCs w:val="16"/>
        </w:rPr>
        <w:tab/>
        <w:t>Organizational culture</w:t>
      </w:r>
    </w:p>
    <w:p w14:paraId="16041731" w14:textId="77777777" w:rsidR="00A13C15" w:rsidRDefault="00A13C15" w:rsidP="00B75FE8">
      <w:pPr>
        <w:pStyle w:val="BodyText"/>
        <w:kinsoku w:val="0"/>
        <w:overflowPunct w:val="0"/>
        <w:spacing w:before="120" w:line="254" w:lineRule="auto"/>
        <w:ind w:left="0"/>
        <w:rPr>
          <w:b/>
          <w:sz w:val="16"/>
          <w:szCs w:val="16"/>
        </w:rPr>
      </w:pPr>
      <w:r>
        <w:rPr>
          <w:b/>
          <w:sz w:val="16"/>
          <w:szCs w:val="16"/>
        </w:rPr>
        <w:tab/>
        <w:t>Reading: Hofstede (2016) the Hofstede Multi-</w:t>
      </w:r>
      <w:proofErr w:type="gramStart"/>
      <w:r>
        <w:rPr>
          <w:b/>
          <w:sz w:val="16"/>
          <w:szCs w:val="16"/>
        </w:rPr>
        <w:t>focus</w:t>
      </w:r>
      <w:proofErr w:type="gramEnd"/>
      <w:r>
        <w:rPr>
          <w:b/>
          <w:sz w:val="16"/>
          <w:szCs w:val="16"/>
        </w:rPr>
        <w:t xml:space="preserve"> Model</w:t>
      </w:r>
    </w:p>
    <w:p w14:paraId="587C5A8D" w14:textId="43361EB3" w:rsidR="00B75FE8" w:rsidRPr="00DF530F" w:rsidRDefault="00A13C15" w:rsidP="00A13C15">
      <w:pPr>
        <w:pStyle w:val="BodyText"/>
        <w:kinsoku w:val="0"/>
        <w:overflowPunct w:val="0"/>
        <w:spacing w:before="120" w:line="254" w:lineRule="auto"/>
        <w:ind w:left="720"/>
        <w:rPr>
          <w:b/>
          <w:sz w:val="16"/>
          <w:szCs w:val="16"/>
        </w:rPr>
      </w:pPr>
      <w:r>
        <w:rPr>
          <w:b/>
          <w:sz w:val="16"/>
          <w:szCs w:val="16"/>
        </w:rPr>
        <w:t xml:space="preserve">Activity: corporate culture preference scale </w:t>
      </w:r>
      <w:r w:rsidR="00340B5E">
        <w:rPr>
          <w:b/>
          <w:sz w:val="16"/>
          <w:szCs w:val="16"/>
        </w:rPr>
        <w:lastRenderedPageBreak/>
        <w:t>(</w:t>
      </w:r>
      <w:hyperlink r:id="rId21" w:history="1">
        <w:r w:rsidRPr="00011127">
          <w:rPr>
            <w:rStyle w:val="Hyperlink"/>
            <w:rFonts w:cs="Arial"/>
            <w:sz w:val="16"/>
            <w:szCs w:val="16"/>
          </w:rPr>
          <w:t>http://highered.mheducation.com/sites/oo73381225/student_view0/chaper13/self-assessment_13_2html</w:t>
        </w:r>
      </w:hyperlink>
      <w:r>
        <w:rPr>
          <w:b/>
          <w:sz w:val="16"/>
          <w:szCs w:val="16"/>
        </w:rPr>
        <w:t xml:space="preserve"> </w:t>
      </w:r>
      <w:r w:rsidR="00B75FE8" w:rsidRPr="00F734C4">
        <w:rPr>
          <w:sz w:val="16"/>
          <w:szCs w:val="16"/>
        </w:rPr>
        <w:br/>
      </w:r>
    </w:p>
    <w:p w14:paraId="35AAA62B" w14:textId="429EEBCA" w:rsidR="00B75FE8" w:rsidRDefault="00B75FE8" w:rsidP="00B75FE8">
      <w:pPr>
        <w:pStyle w:val="BodyText"/>
        <w:kinsoku w:val="0"/>
        <w:overflowPunct w:val="0"/>
        <w:spacing w:before="120" w:line="254" w:lineRule="auto"/>
        <w:ind w:left="0"/>
        <w:rPr>
          <w:b/>
          <w:sz w:val="16"/>
          <w:szCs w:val="16"/>
        </w:rPr>
      </w:pPr>
      <w:r w:rsidRPr="002333C4">
        <w:rPr>
          <w:b/>
          <w:sz w:val="16"/>
          <w:szCs w:val="16"/>
        </w:rPr>
        <w:t xml:space="preserve">Class </w:t>
      </w:r>
      <w:r>
        <w:rPr>
          <w:b/>
          <w:sz w:val="16"/>
          <w:szCs w:val="16"/>
        </w:rPr>
        <w:t>2</w:t>
      </w:r>
      <w:r w:rsidR="00A13C15">
        <w:rPr>
          <w:b/>
          <w:sz w:val="16"/>
          <w:szCs w:val="16"/>
        </w:rPr>
        <w:tab/>
        <w:t>Corporate culture models and actual organizations</w:t>
      </w:r>
    </w:p>
    <w:p w14:paraId="65C88111" w14:textId="32B72C22" w:rsidR="00A13C15" w:rsidRPr="00DF530F" w:rsidRDefault="00A13C15" w:rsidP="00B75FE8">
      <w:pPr>
        <w:pStyle w:val="BodyText"/>
        <w:kinsoku w:val="0"/>
        <w:overflowPunct w:val="0"/>
        <w:spacing w:before="120" w:line="254" w:lineRule="auto"/>
        <w:ind w:left="0"/>
        <w:rPr>
          <w:b/>
          <w:sz w:val="16"/>
          <w:szCs w:val="16"/>
        </w:rPr>
      </w:pPr>
      <w:r>
        <w:rPr>
          <w:b/>
          <w:sz w:val="16"/>
          <w:szCs w:val="16"/>
        </w:rPr>
        <w:tab/>
        <w:t>Activity: Daimler – Chrysler Case Study</w:t>
      </w:r>
    </w:p>
    <w:p w14:paraId="6EB59C61" w14:textId="77777777" w:rsidR="00B75FE8" w:rsidRPr="009E5EA1" w:rsidRDefault="00B75FE8" w:rsidP="00B75FE8">
      <w:pPr>
        <w:pStyle w:val="BodyText"/>
        <w:kinsoku w:val="0"/>
        <w:overflowPunct w:val="0"/>
        <w:spacing w:before="0" w:line="204" w:lineRule="exact"/>
        <w:ind w:left="740"/>
      </w:pPr>
    </w:p>
    <w:p w14:paraId="483D307F" w14:textId="77777777" w:rsidR="00B75FE8" w:rsidRDefault="00B75FE8" w:rsidP="00B75FE8">
      <w:pPr>
        <w:pStyle w:val="BodyText"/>
        <w:kinsoku w:val="0"/>
        <w:overflowPunct w:val="0"/>
        <w:spacing w:before="0" w:line="204" w:lineRule="exact"/>
        <w:ind w:left="0"/>
      </w:pPr>
    </w:p>
    <w:p w14:paraId="6E7A4A55" w14:textId="77777777" w:rsidR="00B75FE8" w:rsidRPr="00445CC0" w:rsidRDefault="00255457" w:rsidP="00B75FE8">
      <w:pPr>
        <w:pStyle w:val="BodyText"/>
        <w:kinsoku w:val="0"/>
        <w:overflowPunct w:val="0"/>
        <w:spacing w:before="0" w:line="204" w:lineRule="exact"/>
        <w:ind w:left="0"/>
      </w:pPr>
      <w:r>
        <w:pict w14:anchorId="66E5A2BE">
          <v:shape id="_x0000_i1049" type="#_x0000_t75" style="width:436.7pt;height:1.4pt" o:hrpct="0" o:hralign="center" o:hr="t">
            <v:imagedata r:id="rId9" o:title="Default Line"/>
          </v:shape>
        </w:pict>
      </w:r>
    </w:p>
    <w:p w14:paraId="648282AE" w14:textId="584B0FDD" w:rsidR="00B75FE8" w:rsidRDefault="00B75FE8" w:rsidP="00B75FE8">
      <w:pPr>
        <w:pStyle w:val="BodyText"/>
        <w:kinsoku w:val="0"/>
        <w:overflowPunct w:val="0"/>
        <w:spacing w:before="0" w:line="204" w:lineRule="exact"/>
        <w:ind w:left="0"/>
      </w:pPr>
      <w:r>
        <w:rPr>
          <w:b/>
          <w:bCs/>
          <w:sz w:val="16"/>
          <w:szCs w:val="16"/>
        </w:rPr>
        <w:t xml:space="preserve">WEEK TEN </w:t>
      </w:r>
      <w:r w:rsidR="0062373F">
        <w:rPr>
          <w:b/>
          <w:bCs/>
          <w:sz w:val="16"/>
          <w:szCs w:val="16"/>
        </w:rPr>
        <w:t xml:space="preserve"> 13, 15 November 2017</w:t>
      </w:r>
    </w:p>
    <w:p w14:paraId="7DDC4B50" w14:textId="12443851" w:rsidR="00B75FE8" w:rsidRDefault="00B75FE8" w:rsidP="00B75FE8">
      <w:pPr>
        <w:pStyle w:val="BodyText"/>
        <w:kinsoku w:val="0"/>
        <w:overflowPunct w:val="0"/>
        <w:spacing w:before="120" w:line="254" w:lineRule="auto"/>
        <w:ind w:left="0"/>
        <w:rPr>
          <w:b/>
          <w:sz w:val="16"/>
          <w:szCs w:val="16"/>
        </w:rPr>
      </w:pPr>
      <w:r w:rsidRPr="002333C4">
        <w:rPr>
          <w:b/>
          <w:sz w:val="16"/>
          <w:szCs w:val="16"/>
        </w:rPr>
        <w:t>Class 1</w:t>
      </w:r>
      <w:r w:rsidR="00A13C15">
        <w:rPr>
          <w:b/>
          <w:sz w:val="16"/>
          <w:szCs w:val="16"/>
        </w:rPr>
        <w:tab/>
        <w:t>Business practices</w:t>
      </w:r>
    </w:p>
    <w:p w14:paraId="6288CFC8" w14:textId="77777777" w:rsidR="003B13F0" w:rsidRPr="00DF530F" w:rsidRDefault="00A13C15" w:rsidP="003B13F0">
      <w:pPr>
        <w:pStyle w:val="BodyText"/>
        <w:kinsoku w:val="0"/>
        <w:overflowPunct w:val="0"/>
        <w:spacing w:before="120" w:line="254" w:lineRule="auto"/>
        <w:ind w:left="0"/>
        <w:rPr>
          <w:b/>
          <w:sz w:val="16"/>
          <w:szCs w:val="16"/>
        </w:rPr>
      </w:pPr>
      <w:r>
        <w:rPr>
          <w:b/>
          <w:sz w:val="16"/>
          <w:szCs w:val="16"/>
        </w:rPr>
        <w:tab/>
        <w:t>Reading: Passport to Trade 2.0 website</w:t>
      </w:r>
      <w:r w:rsidR="003B13F0">
        <w:rPr>
          <w:b/>
          <w:sz w:val="16"/>
          <w:szCs w:val="16"/>
        </w:rPr>
        <w:t xml:space="preserve">; </w:t>
      </w:r>
      <w:proofErr w:type="spellStart"/>
      <w:r w:rsidR="003B13F0">
        <w:rPr>
          <w:b/>
          <w:sz w:val="16"/>
          <w:szCs w:val="16"/>
        </w:rPr>
        <w:t>Dahlvig</w:t>
      </w:r>
      <w:proofErr w:type="spellEnd"/>
      <w:r w:rsidR="003B13F0">
        <w:rPr>
          <w:b/>
          <w:sz w:val="16"/>
          <w:szCs w:val="16"/>
        </w:rPr>
        <w:t xml:space="preserve"> (2012) The cornerstones of good business practices</w:t>
      </w:r>
    </w:p>
    <w:p w14:paraId="359825F1" w14:textId="77777777" w:rsidR="003B13F0" w:rsidRPr="00F734C4" w:rsidRDefault="003B13F0" w:rsidP="003B13F0">
      <w:pPr>
        <w:pStyle w:val="BodyText"/>
        <w:kinsoku w:val="0"/>
        <w:overflowPunct w:val="0"/>
        <w:spacing w:before="120" w:line="254" w:lineRule="auto"/>
        <w:ind w:left="284" w:hanging="284"/>
        <w:rPr>
          <w:sz w:val="16"/>
          <w:szCs w:val="16"/>
        </w:rPr>
      </w:pPr>
    </w:p>
    <w:p w14:paraId="074230CE" w14:textId="27B628DD" w:rsidR="00B75FE8" w:rsidRDefault="003B13F0" w:rsidP="00B75FE8">
      <w:pPr>
        <w:pStyle w:val="BodyText"/>
        <w:kinsoku w:val="0"/>
        <w:overflowPunct w:val="0"/>
        <w:spacing w:before="120" w:line="254" w:lineRule="auto"/>
        <w:ind w:left="0"/>
        <w:rPr>
          <w:b/>
          <w:sz w:val="16"/>
          <w:szCs w:val="16"/>
        </w:rPr>
      </w:pPr>
      <w:r>
        <w:rPr>
          <w:b/>
          <w:sz w:val="16"/>
          <w:szCs w:val="16"/>
        </w:rPr>
        <w:t>C</w:t>
      </w:r>
      <w:r w:rsidR="00B75FE8" w:rsidRPr="002333C4">
        <w:rPr>
          <w:b/>
          <w:sz w:val="16"/>
          <w:szCs w:val="16"/>
        </w:rPr>
        <w:t xml:space="preserve">lass </w:t>
      </w:r>
      <w:r w:rsidR="00B75FE8">
        <w:rPr>
          <w:b/>
          <w:sz w:val="16"/>
          <w:szCs w:val="16"/>
        </w:rPr>
        <w:t>2</w:t>
      </w:r>
      <w:r w:rsidR="00A13C15">
        <w:rPr>
          <w:b/>
          <w:sz w:val="16"/>
          <w:szCs w:val="16"/>
        </w:rPr>
        <w:tab/>
      </w:r>
      <w:r>
        <w:rPr>
          <w:b/>
          <w:sz w:val="16"/>
          <w:szCs w:val="16"/>
        </w:rPr>
        <w:t>Culture and international marketing</w:t>
      </w:r>
    </w:p>
    <w:p w14:paraId="11570251" w14:textId="68BECE99" w:rsidR="00B75FE8" w:rsidRDefault="00A13C15" w:rsidP="003B13F0">
      <w:pPr>
        <w:pStyle w:val="BodyText"/>
        <w:kinsoku w:val="0"/>
        <w:overflowPunct w:val="0"/>
        <w:spacing w:before="120" w:line="254" w:lineRule="auto"/>
        <w:ind w:left="720"/>
        <w:rPr>
          <w:b/>
          <w:sz w:val="16"/>
          <w:szCs w:val="16"/>
        </w:rPr>
      </w:pPr>
      <w:r>
        <w:rPr>
          <w:b/>
          <w:sz w:val="16"/>
          <w:szCs w:val="16"/>
        </w:rPr>
        <w:t xml:space="preserve">Reading: </w:t>
      </w:r>
      <w:r w:rsidR="003B13F0">
        <w:rPr>
          <w:b/>
          <w:sz w:val="16"/>
          <w:szCs w:val="16"/>
        </w:rPr>
        <w:t xml:space="preserve">Tian &amp; </w:t>
      </w:r>
      <w:proofErr w:type="spellStart"/>
      <w:r w:rsidR="003B13F0">
        <w:rPr>
          <w:b/>
          <w:sz w:val="16"/>
          <w:szCs w:val="16"/>
        </w:rPr>
        <w:t>Boyes</w:t>
      </w:r>
      <w:proofErr w:type="spellEnd"/>
      <w:r w:rsidR="003B13F0">
        <w:rPr>
          <w:b/>
          <w:sz w:val="16"/>
          <w:szCs w:val="16"/>
        </w:rPr>
        <w:t xml:space="preserve"> (2011) Cross-cultural Issues in Marketing Communications: An Anthropological Perspective of International Business</w:t>
      </w:r>
    </w:p>
    <w:p w14:paraId="7B08AE47" w14:textId="6858EA47" w:rsidR="003B13F0" w:rsidRDefault="003B13F0" w:rsidP="003B13F0">
      <w:pPr>
        <w:pStyle w:val="BodyText"/>
        <w:kinsoku w:val="0"/>
        <w:overflowPunct w:val="0"/>
        <w:spacing w:before="120" w:line="254" w:lineRule="auto"/>
        <w:ind w:left="720"/>
        <w:rPr>
          <w:b/>
          <w:sz w:val="16"/>
          <w:szCs w:val="16"/>
        </w:rPr>
      </w:pPr>
      <w:r>
        <w:rPr>
          <w:b/>
          <w:sz w:val="16"/>
          <w:szCs w:val="16"/>
        </w:rPr>
        <w:t xml:space="preserve">Activity: Evaluation of cultural marketing campaigns </w:t>
      </w:r>
    </w:p>
    <w:p w14:paraId="57C409A5" w14:textId="1412970E" w:rsidR="003B13F0" w:rsidRPr="00F734C4" w:rsidRDefault="003B13F0" w:rsidP="003B13F0">
      <w:pPr>
        <w:pStyle w:val="BodyText"/>
        <w:kinsoku w:val="0"/>
        <w:overflowPunct w:val="0"/>
        <w:spacing w:before="120" w:line="254" w:lineRule="auto"/>
        <w:ind w:left="0"/>
        <w:rPr>
          <w:sz w:val="16"/>
          <w:szCs w:val="16"/>
        </w:rPr>
      </w:pPr>
      <w:r>
        <w:rPr>
          <w:b/>
          <w:sz w:val="16"/>
          <w:szCs w:val="16"/>
        </w:rPr>
        <w:tab/>
      </w:r>
    </w:p>
    <w:p w14:paraId="520088BC" w14:textId="77777777" w:rsidR="00B75FE8" w:rsidRDefault="00255457" w:rsidP="00B75FE8">
      <w:pPr>
        <w:pStyle w:val="BodyText"/>
        <w:kinsoku w:val="0"/>
        <w:overflowPunct w:val="0"/>
        <w:spacing w:before="0" w:line="204" w:lineRule="exact"/>
        <w:ind w:left="0"/>
      </w:pPr>
      <w:r>
        <w:pict w14:anchorId="12A135EF">
          <v:shape id="_x0000_i1050" type="#_x0000_t75" style="width:436.7pt;height:1.4pt" o:hrpct="0" o:hralign="center" o:hr="t">
            <v:imagedata r:id="rId9" o:title="Default Line"/>
          </v:shape>
        </w:pict>
      </w:r>
    </w:p>
    <w:p w14:paraId="798A6DAF" w14:textId="6ACBD1D2" w:rsidR="00B75FE8" w:rsidRDefault="00B75FE8" w:rsidP="00B75FE8">
      <w:pPr>
        <w:pStyle w:val="BodyText"/>
        <w:kinsoku w:val="0"/>
        <w:overflowPunct w:val="0"/>
        <w:spacing w:before="0" w:line="204" w:lineRule="exact"/>
        <w:ind w:left="0"/>
        <w:rPr>
          <w:b/>
          <w:bCs/>
          <w:sz w:val="16"/>
          <w:szCs w:val="16"/>
        </w:rPr>
      </w:pPr>
      <w:r>
        <w:rPr>
          <w:b/>
          <w:bCs/>
          <w:sz w:val="16"/>
          <w:szCs w:val="16"/>
        </w:rPr>
        <w:t>WEEK ELEVEN</w:t>
      </w:r>
      <w:r w:rsidR="00AB7ED7">
        <w:rPr>
          <w:b/>
          <w:bCs/>
          <w:sz w:val="16"/>
          <w:szCs w:val="16"/>
        </w:rPr>
        <w:t xml:space="preserve">: Reading </w:t>
      </w:r>
      <w:proofErr w:type="gramStart"/>
      <w:r w:rsidR="00AB7ED7">
        <w:rPr>
          <w:b/>
          <w:bCs/>
          <w:sz w:val="16"/>
          <w:szCs w:val="16"/>
        </w:rPr>
        <w:t>Week</w:t>
      </w:r>
      <w:r w:rsidR="0062373F">
        <w:rPr>
          <w:b/>
          <w:bCs/>
          <w:sz w:val="16"/>
          <w:szCs w:val="16"/>
        </w:rPr>
        <w:t xml:space="preserve">  20</w:t>
      </w:r>
      <w:proofErr w:type="gramEnd"/>
      <w:r w:rsidR="0062373F">
        <w:rPr>
          <w:b/>
          <w:bCs/>
          <w:sz w:val="16"/>
          <w:szCs w:val="16"/>
        </w:rPr>
        <w:t xml:space="preserve"> – 24 November 2017</w:t>
      </w:r>
    </w:p>
    <w:p w14:paraId="32FBD911" w14:textId="18720FE2" w:rsidR="00B75FE8" w:rsidRDefault="00A13C15" w:rsidP="00A13C15">
      <w:pPr>
        <w:pStyle w:val="BodyText"/>
        <w:kinsoku w:val="0"/>
        <w:overflowPunct w:val="0"/>
        <w:spacing w:before="120" w:line="254" w:lineRule="auto"/>
        <w:ind w:left="0"/>
        <w:rPr>
          <w:b/>
          <w:sz w:val="16"/>
          <w:szCs w:val="16"/>
        </w:rPr>
      </w:pPr>
      <w:r>
        <w:rPr>
          <w:sz w:val="16"/>
          <w:szCs w:val="16"/>
        </w:rPr>
        <w:tab/>
      </w:r>
      <w:r w:rsidRPr="00A13C15">
        <w:rPr>
          <w:b/>
          <w:sz w:val="16"/>
          <w:szCs w:val="16"/>
        </w:rPr>
        <w:t>Continue work on Assignment 3</w:t>
      </w:r>
    </w:p>
    <w:p w14:paraId="6AD81390" w14:textId="71DE8F86" w:rsidR="00A13C15" w:rsidRDefault="00A13C15" w:rsidP="00A13C15">
      <w:pPr>
        <w:pStyle w:val="BodyText"/>
        <w:kinsoku w:val="0"/>
        <w:overflowPunct w:val="0"/>
        <w:spacing w:before="120" w:line="254" w:lineRule="auto"/>
        <w:ind w:left="0"/>
        <w:rPr>
          <w:b/>
          <w:sz w:val="16"/>
          <w:szCs w:val="16"/>
        </w:rPr>
      </w:pPr>
      <w:r>
        <w:rPr>
          <w:b/>
          <w:sz w:val="16"/>
          <w:szCs w:val="16"/>
        </w:rPr>
        <w:tab/>
        <w:t xml:space="preserve">Readings: Harvard Business Review (2014) The Biggest Mistake You (Probably) </w:t>
      </w:r>
      <w:r w:rsidR="003B13F0">
        <w:rPr>
          <w:b/>
          <w:sz w:val="16"/>
          <w:szCs w:val="16"/>
        </w:rPr>
        <w:t>Make with Teams</w:t>
      </w:r>
    </w:p>
    <w:p w14:paraId="0234F1EF" w14:textId="47D72567" w:rsidR="003B13F0" w:rsidRPr="00A13C15" w:rsidRDefault="003B13F0" w:rsidP="00A13C15">
      <w:pPr>
        <w:pStyle w:val="BodyText"/>
        <w:kinsoku w:val="0"/>
        <w:overflowPunct w:val="0"/>
        <w:spacing w:before="120" w:line="254" w:lineRule="auto"/>
        <w:ind w:left="0"/>
        <w:rPr>
          <w:b/>
          <w:sz w:val="16"/>
          <w:szCs w:val="16"/>
        </w:rPr>
      </w:pPr>
      <w:r>
        <w:rPr>
          <w:b/>
          <w:sz w:val="16"/>
          <w:szCs w:val="16"/>
        </w:rPr>
        <w:tab/>
      </w:r>
      <w:r>
        <w:rPr>
          <w:b/>
          <w:sz w:val="16"/>
          <w:szCs w:val="16"/>
        </w:rPr>
        <w:tab/>
        <w:t xml:space="preserve">  Lau (2013) Why and Where is Teamwork Important </w:t>
      </w:r>
    </w:p>
    <w:p w14:paraId="69E4DDF3" w14:textId="77777777" w:rsidR="00A13C15" w:rsidRPr="00F734C4" w:rsidRDefault="00A13C15" w:rsidP="00A13C15">
      <w:pPr>
        <w:pStyle w:val="BodyText"/>
        <w:kinsoku w:val="0"/>
        <w:overflowPunct w:val="0"/>
        <w:spacing w:before="120" w:line="254" w:lineRule="auto"/>
        <w:ind w:left="0"/>
        <w:rPr>
          <w:sz w:val="16"/>
          <w:szCs w:val="16"/>
        </w:rPr>
      </w:pPr>
    </w:p>
    <w:p w14:paraId="02C34210" w14:textId="77777777" w:rsidR="00B75FE8" w:rsidRDefault="00255457" w:rsidP="00B75FE8">
      <w:pPr>
        <w:pStyle w:val="BodyText"/>
        <w:kinsoku w:val="0"/>
        <w:overflowPunct w:val="0"/>
        <w:spacing w:before="0" w:line="204" w:lineRule="exact"/>
        <w:ind w:left="0"/>
      </w:pPr>
      <w:r>
        <w:pict w14:anchorId="4D9EBC4F">
          <v:shape id="_x0000_i1051" type="#_x0000_t75" style="width:436.7pt;height:1.4pt" o:hrpct="0" o:hralign="center" o:hr="t">
            <v:imagedata r:id="rId9" o:title="Default Line"/>
          </v:shape>
        </w:pict>
      </w:r>
    </w:p>
    <w:p w14:paraId="17CA0DF9" w14:textId="5EC3BD79" w:rsidR="00B75FE8" w:rsidRDefault="00B75FE8" w:rsidP="00B75FE8">
      <w:pPr>
        <w:pStyle w:val="BodyText"/>
        <w:kinsoku w:val="0"/>
        <w:overflowPunct w:val="0"/>
        <w:spacing w:before="0" w:line="204" w:lineRule="exact"/>
        <w:ind w:left="0"/>
      </w:pPr>
      <w:r>
        <w:rPr>
          <w:b/>
          <w:bCs/>
          <w:sz w:val="16"/>
          <w:szCs w:val="16"/>
        </w:rPr>
        <w:t xml:space="preserve">WEEK TWELVE </w:t>
      </w:r>
      <w:r w:rsidR="0062373F">
        <w:rPr>
          <w:b/>
          <w:bCs/>
          <w:sz w:val="16"/>
          <w:szCs w:val="16"/>
        </w:rPr>
        <w:t xml:space="preserve"> 27, 29 November 2017</w:t>
      </w:r>
      <w:r w:rsidR="00A13C15">
        <w:rPr>
          <w:b/>
          <w:bCs/>
          <w:sz w:val="16"/>
          <w:szCs w:val="16"/>
        </w:rPr>
        <w:tab/>
      </w:r>
      <w:r w:rsidR="00A13C15">
        <w:rPr>
          <w:b/>
          <w:bCs/>
          <w:sz w:val="16"/>
          <w:szCs w:val="16"/>
        </w:rPr>
        <w:tab/>
      </w:r>
      <w:r w:rsidR="00A13C15">
        <w:rPr>
          <w:b/>
          <w:bCs/>
          <w:sz w:val="16"/>
          <w:szCs w:val="16"/>
        </w:rPr>
        <w:tab/>
        <w:t>Assignment 3 due 30 November at 23.59</w:t>
      </w:r>
    </w:p>
    <w:p w14:paraId="3D86B8BD" w14:textId="13F46341" w:rsidR="00B75FE8" w:rsidRDefault="00B75FE8" w:rsidP="00B75FE8">
      <w:pPr>
        <w:pStyle w:val="BodyText"/>
        <w:kinsoku w:val="0"/>
        <w:overflowPunct w:val="0"/>
        <w:spacing w:before="120" w:line="254" w:lineRule="auto"/>
        <w:ind w:left="0"/>
        <w:rPr>
          <w:b/>
          <w:sz w:val="16"/>
          <w:szCs w:val="16"/>
        </w:rPr>
      </w:pPr>
      <w:r w:rsidRPr="002333C4">
        <w:rPr>
          <w:b/>
          <w:sz w:val="16"/>
          <w:szCs w:val="16"/>
        </w:rPr>
        <w:t>Class 1</w:t>
      </w:r>
      <w:r w:rsidR="003B13F0">
        <w:rPr>
          <w:b/>
          <w:sz w:val="16"/>
          <w:szCs w:val="16"/>
        </w:rPr>
        <w:tab/>
        <w:t>Group dynamics; individual and group identities</w:t>
      </w:r>
    </w:p>
    <w:p w14:paraId="21906CD0" w14:textId="2F3DD4DF" w:rsidR="003B13F0" w:rsidRPr="00DF530F" w:rsidRDefault="003B13F0" w:rsidP="00B75FE8">
      <w:pPr>
        <w:pStyle w:val="BodyText"/>
        <w:kinsoku w:val="0"/>
        <w:overflowPunct w:val="0"/>
        <w:spacing w:before="120" w:line="254" w:lineRule="auto"/>
        <w:ind w:left="0"/>
        <w:rPr>
          <w:b/>
          <w:sz w:val="16"/>
          <w:szCs w:val="16"/>
        </w:rPr>
      </w:pPr>
      <w:r>
        <w:rPr>
          <w:b/>
          <w:sz w:val="16"/>
          <w:szCs w:val="16"/>
        </w:rPr>
        <w:tab/>
        <w:t>Activity: Collaboration exercises; Summer Solstice mystery</w:t>
      </w:r>
    </w:p>
    <w:p w14:paraId="6BECB8CD" w14:textId="77777777" w:rsidR="003B13F0" w:rsidRDefault="003B13F0" w:rsidP="00B75FE8">
      <w:pPr>
        <w:pStyle w:val="BodyText"/>
        <w:kinsoku w:val="0"/>
        <w:overflowPunct w:val="0"/>
        <w:spacing w:before="120" w:line="254" w:lineRule="auto"/>
        <w:ind w:left="0"/>
        <w:rPr>
          <w:b/>
          <w:sz w:val="16"/>
          <w:szCs w:val="16"/>
        </w:rPr>
      </w:pPr>
    </w:p>
    <w:p w14:paraId="2E92755E" w14:textId="77777777" w:rsidR="003B13F0" w:rsidRDefault="00B75FE8" w:rsidP="00B75FE8">
      <w:pPr>
        <w:pStyle w:val="BodyText"/>
        <w:kinsoku w:val="0"/>
        <w:overflowPunct w:val="0"/>
        <w:spacing w:before="120" w:line="254" w:lineRule="auto"/>
        <w:ind w:left="0"/>
        <w:rPr>
          <w:b/>
          <w:sz w:val="16"/>
          <w:szCs w:val="16"/>
        </w:rPr>
      </w:pPr>
      <w:r w:rsidRPr="002333C4">
        <w:rPr>
          <w:b/>
          <w:sz w:val="16"/>
          <w:szCs w:val="16"/>
        </w:rPr>
        <w:t xml:space="preserve">Class </w:t>
      </w:r>
      <w:r>
        <w:rPr>
          <w:b/>
          <w:sz w:val="16"/>
          <w:szCs w:val="16"/>
        </w:rPr>
        <w:t>2</w:t>
      </w:r>
      <w:r w:rsidR="003B13F0">
        <w:rPr>
          <w:b/>
          <w:sz w:val="16"/>
          <w:szCs w:val="16"/>
        </w:rPr>
        <w:tab/>
        <w:t>Effective teams; team diversity</w:t>
      </w:r>
    </w:p>
    <w:p w14:paraId="746A0CBD" w14:textId="756E596F" w:rsidR="00B75FE8" w:rsidRPr="00DF530F" w:rsidRDefault="003B13F0" w:rsidP="00B75FE8">
      <w:pPr>
        <w:pStyle w:val="BodyText"/>
        <w:kinsoku w:val="0"/>
        <w:overflowPunct w:val="0"/>
        <w:spacing w:before="120" w:line="254" w:lineRule="auto"/>
        <w:ind w:left="0"/>
        <w:rPr>
          <w:b/>
          <w:sz w:val="16"/>
          <w:szCs w:val="16"/>
        </w:rPr>
      </w:pPr>
      <w:r>
        <w:rPr>
          <w:b/>
          <w:sz w:val="16"/>
          <w:szCs w:val="16"/>
        </w:rPr>
        <w:tab/>
        <w:t>Activity: Team roles self-assessment (</w:t>
      </w:r>
      <w:hyperlink r:id="rId22" w:history="1">
        <w:r w:rsidRPr="00011127">
          <w:rPr>
            <w:rStyle w:val="Hyperlink"/>
            <w:rFonts w:cs="Arial"/>
            <w:sz w:val="16"/>
            <w:szCs w:val="16"/>
          </w:rPr>
          <w:t>http://testyourself.pyschtests.com/testid/3113</w:t>
        </w:r>
      </w:hyperlink>
      <w:r>
        <w:rPr>
          <w:b/>
          <w:sz w:val="16"/>
          <w:szCs w:val="16"/>
        </w:rPr>
        <w:t xml:space="preserve">) </w:t>
      </w:r>
      <w:r w:rsidR="00B75FE8" w:rsidRPr="00F734C4">
        <w:rPr>
          <w:sz w:val="16"/>
          <w:szCs w:val="16"/>
        </w:rPr>
        <w:br/>
      </w:r>
    </w:p>
    <w:p w14:paraId="40261559" w14:textId="77777777" w:rsidR="00B75FE8" w:rsidRDefault="00255457" w:rsidP="00B75FE8">
      <w:pPr>
        <w:pStyle w:val="BodyText"/>
        <w:kinsoku w:val="0"/>
        <w:overflowPunct w:val="0"/>
        <w:spacing w:before="0" w:line="204" w:lineRule="exact"/>
        <w:ind w:left="0"/>
      </w:pPr>
      <w:r>
        <w:pict w14:anchorId="5DAAFC2A">
          <v:shape id="_x0000_i1052" type="#_x0000_t75" style="width:436.7pt;height:1.4pt" o:hrpct="0" o:hralign="center" o:hr="t">
            <v:imagedata r:id="rId9" o:title="Default Line"/>
          </v:shape>
        </w:pict>
      </w:r>
    </w:p>
    <w:p w14:paraId="100DC868" w14:textId="6D5B209A" w:rsidR="00B75FE8" w:rsidRDefault="00B75FE8" w:rsidP="00B75FE8">
      <w:pPr>
        <w:pStyle w:val="BodyText"/>
        <w:kinsoku w:val="0"/>
        <w:overflowPunct w:val="0"/>
        <w:spacing w:before="0" w:line="204" w:lineRule="exact"/>
        <w:ind w:left="0"/>
      </w:pPr>
      <w:r>
        <w:rPr>
          <w:b/>
          <w:bCs/>
          <w:sz w:val="16"/>
          <w:szCs w:val="16"/>
        </w:rPr>
        <w:t xml:space="preserve">WEEK THIRTEEN </w:t>
      </w:r>
      <w:r w:rsidR="0062373F">
        <w:rPr>
          <w:b/>
          <w:bCs/>
          <w:sz w:val="16"/>
          <w:szCs w:val="16"/>
        </w:rPr>
        <w:t xml:space="preserve"> 4, 6 December 2017</w:t>
      </w:r>
      <w:r w:rsidR="00A13C15">
        <w:rPr>
          <w:b/>
          <w:bCs/>
          <w:sz w:val="16"/>
          <w:szCs w:val="16"/>
        </w:rPr>
        <w:tab/>
      </w:r>
      <w:r w:rsidR="00A13C15">
        <w:rPr>
          <w:b/>
          <w:bCs/>
          <w:sz w:val="16"/>
          <w:szCs w:val="16"/>
        </w:rPr>
        <w:tab/>
      </w:r>
      <w:r w:rsidR="00A13C15">
        <w:rPr>
          <w:b/>
          <w:bCs/>
          <w:sz w:val="16"/>
          <w:szCs w:val="16"/>
        </w:rPr>
        <w:tab/>
      </w:r>
      <w:r w:rsidR="00A13C15">
        <w:rPr>
          <w:b/>
          <w:bCs/>
          <w:sz w:val="16"/>
          <w:szCs w:val="16"/>
        </w:rPr>
        <w:tab/>
      </w:r>
    </w:p>
    <w:p w14:paraId="31D2EF5D" w14:textId="77777777" w:rsidR="003B13F0" w:rsidRDefault="00B75FE8" w:rsidP="00B75FE8">
      <w:pPr>
        <w:pStyle w:val="BodyText"/>
        <w:kinsoku w:val="0"/>
        <w:overflowPunct w:val="0"/>
        <w:spacing w:before="120" w:line="254" w:lineRule="auto"/>
        <w:ind w:left="0"/>
        <w:rPr>
          <w:b/>
          <w:sz w:val="16"/>
          <w:szCs w:val="16"/>
        </w:rPr>
      </w:pPr>
      <w:r w:rsidRPr="002333C4">
        <w:rPr>
          <w:b/>
          <w:sz w:val="16"/>
          <w:szCs w:val="16"/>
        </w:rPr>
        <w:t>Class 1</w:t>
      </w:r>
      <w:r w:rsidR="003B13F0">
        <w:rPr>
          <w:b/>
          <w:sz w:val="16"/>
          <w:szCs w:val="16"/>
        </w:rPr>
        <w:tab/>
        <w:t>Stakeholders as cultural intermediaries</w:t>
      </w:r>
    </w:p>
    <w:p w14:paraId="7BCE05C9" w14:textId="433A6B7A" w:rsidR="00B75FE8" w:rsidRPr="00DF530F" w:rsidRDefault="003B13F0" w:rsidP="00B75FE8">
      <w:pPr>
        <w:pStyle w:val="BodyText"/>
        <w:kinsoku w:val="0"/>
        <w:overflowPunct w:val="0"/>
        <w:spacing w:before="120" w:line="254" w:lineRule="auto"/>
        <w:ind w:left="0"/>
        <w:rPr>
          <w:b/>
          <w:sz w:val="16"/>
          <w:szCs w:val="16"/>
        </w:rPr>
      </w:pPr>
      <w:r>
        <w:rPr>
          <w:b/>
          <w:sz w:val="16"/>
          <w:szCs w:val="16"/>
        </w:rPr>
        <w:tab/>
        <w:t>Activity: stakeholder mapping</w:t>
      </w:r>
      <w:r w:rsidR="00B75FE8" w:rsidRPr="00F734C4">
        <w:rPr>
          <w:sz w:val="16"/>
          <w:szCs w:val="16"/>
        </w:rPr>
        <w:br/>
      </w:r>
    </w:p>
    <w:p w14:paraId="29C0DF37" w14:textId="6AF3ECCA" w:rsidR="00B75FE8" w:rsidRDefault="00B75FE8" w:rsidP="00B75FE8">
      <w:pPr>
        <w:pStyle w:val="BodyText"/>
        <w:kinsoku w:val="0"/>
        <w:overflowPunct w:val="0"/>
        <w:spacing w:before="120" w:line="254" w:lineRule="auto"/>
        <w:ind w:left="0"/>
        <w:rPr>
          <w:b/>
          <w:sz w:val="16"/>
          <w:szCs w:val="16"/>
        </w:rPr>
      </w:pPr>
      <w:r w:rsidRPr="002333C4">
        <w:rPr>
          <w:b/>
          <w:sz w:val="16"/>
          <w:szCs w:val="16"/>
        </w:rPr>
        <w:t xml:space="preserve">Class </w:t>
      </w:r>
      <w:r>
        <w:rPr>
          <w:b/>
          <w:sz w:val="16"/>
          <w:szCs w:val="16"/>
        </w:rPr>
        <w:t>2</w:t>
      </w:r>
      <w:r w:rsidR="003B13F0">
        <w:rPr>
          <w:b/>
          <w:sz w:val="16"/>
          <w:szCs w:val="16"/>
        </w:rPr>
        <w:tab/>
        <w:t>Leadership and culture</w:t>
      </w:r>
    </w:p>
    <w:p w14:paraId="2ACFE184" w14:textId="6EE23CBD" w:rsidR="003B13F0" w:rsidRPr="00DF530F" w:rsidRDefault="003B13F0" w:rsidP="00B75FE8">
      <w:pPr>
        <w:pStyle w:val="BodyText"/>
        <w:kinsoku w:val="0"/>
        <w:overflowPunct w:val="0"/>
        <w:spacing w:before="120" w:line="254" w:lineRule="auto"/>
        <w:ind w:left="0"/>
        <w:rPr>
          <w:b/>
          <w:sz w:val="16"/>
          <w:szCs w:val="16"/>
        </w:rPr>
      </w:pPr>
      <w:r>
        <w:rPr>
          <w:b/>
          <w:sz w:val="16"/>
          <w:szCs w:val="16"/>
        </w:rPr>
        <w:tab/>
        <w:t>Activity: Leadership styles self-assessment (</w:t>
      </w:r>
      <w:hyperlink r:id="rId23" w:history="1">
        <w:r w:rsidRPr="00011127">
          <w:rPr>
            <w:rStyle w:val="Hyperlink"/>
            <w:rFonts w:cs="Arial"/>
            <w:sz w:val="16"/>
            <w:szCs w:val="16"/>
          </w:rPr>
          <w:t>http://psychology.about.com/library/quiz/bl-leadershipquiz.htm</w:t>
        </w:r>
      </w:hyperlink>
      <w:r>
        <w:rPr>
          <w:b/>
          <w:sz w:val="16"/>
          <w:szCs w:val="16"/>
        </w:rPr>
        <w:t xml:space="preserve">) </w:t>
      </w:r>
    </w:p>
    <w:p w14:paraId="674009BC" w14:textId="77777777" w:rsidR="00B75FE8" w:rsidRPr="00F734C4" w:rsidRDefault="00B75FE8" w:rsidP="00B75FE8">
      <w:pPr>
        <w:pStyle w:val="BodyText"/>
        <w:kinsoku w:val="0"/>
        <w:overflowPunct w:val="0"/>
        <w:spacing w:before="120" w:line="254" w:lineRule="auto"/>
        <w:ind w:left="284" w:hanging="284"/>
        <w:rPr>
          <w:sz w:val="16"/>
          <w:szCs w:val="16"/>
        </w:rPr>
      </w:pPr>
    </w:p>
    <w:p w14:paraId="1EC25973" w14:textId="77777777" w:rsidR="00B75FE8" w:rsidRDefault="00255457" w:rsidP="00B75FE8">
      <w:pPr>
        <w:pStyle w:val="BodyText"/>
        <w:kinsoku w:val="0"/>
        <w:overflowPunct w:val="0"/>
        <w:spacing w:before="0" w:line="204" w:lineRule="exact"/>
        <w:ind w:left="0"/>
      </w:pPr>
      <w:r>
        <w:pict w14:anchorId="0398AC75">
          <v:shape id="_x0000_i1053" type="#_x0000_t75" style="width:436.7pt;height:1.4pt" o:hrpct="0" o:hralign="center" o:hr="t">
            <v:imagedata r:id="rId9" o:title="Default Line"/>
          </v:shape>
        </w:pict>
      </w:r>
    </w:p>
    <w:p w14:paraId="20EE56B0" w14:textId="3AA1F46B" w:rsidR="00B75FE8" w:rsidRDefault="00B75FE8" w:rsidP="00B75FE8">
      <w:pPr>
        <w:pStyle w:val="BodyText"/>
        <w:kinsoku w:val="0"/>
        <w:overflowPunct w:val="0"/>
        <w:spacing w:before="0" w:line="204" w:lineRule="exact"/>
        <w:ind w:left="0"/>
      </w:pPr>
      <w:r>
        <w:rPr>
          <w:b/>
          <w:bCs/>
          <w:sz w:val="16"/>
          <w:szCs w:val="16"/>
        </w:rPr>
        <w:t xml:space="preserve">WEEK FOURTEEN </w:t>
      </w:r>
      <w:r w:rsidR="0062373F">
        <w:rPr>
          <w:b/>
          <w:bCs/>
          <w:sz w:val="16"/>
          <w:szCs w:val="16"/>
        </w:rPr>
        <w:t xml:space="preserve"> 11, 13 December 2017</w:t>
      </w:r>
    </w:p>
    <w:p w14:paraId="37725969" w14:textId="77777777" w:rsidR="003B13F0" w:rsidRDefault="00B75FE8" w:rsidP="00B75FE8">
      <w:pPr>
        <w:pStyle w:val="BodyText"/>
        <w:kinsoku w:val="0"/>
        <w:overflowPunct w:val="0"/>
        <w:spacing w:before="120" w:line="254" w:lineRule="auto"/>
        <w:ind w:left="0"/>
        <w:rPr>
          <w:b/>
          <w:sz w:val="16"/>
          <w:szCs w:val="16"/>
        </w:rPr>
      </w:pPr>
      <w:r w:rsidRPr="002333C4">
        <w:rPr>
          <w:b/>
          <w:sz w:val="16"/>
          <w:szCs w:val="16"/>
        </w:rPr>
        <w:t>Class 1</w:t>
      </w:r>
      <w:r w:rsidR="003B13F0">
        <w:rPr>
          <w:b/>
          <w:sz w:val="16"/>
          <w:szCs w:val="16"/>
        </w:rPr>
        <w:tab/>
        <w:t>Reputation and cultural issues</w:t>
      </w:r>
    </w:p>
    <w:p w14:paraId="4BA6AB86" w14:textId="77777777" w:rsidR="003B13F0" w:rsidRDefault="003B13F0" w:rsidP="00B75FE8">
      <w:pPr>
        <w:pStyle w:val="BodyText"/>
        <w:kinsoku w:val="0"/>
        <w:overflowPunct w:val="0"/>
        <w:spacing w:before="120" w:line="254" w:lineRule="auto"/>
        <w:ind w:left="0"/>
        <w:rPr>
          <w:b/>
          <w:sz w:val="16"/>
          <w:szCs w:val="16"/>
        </w:rPr>
      </w:pPr>
      <w:r>
        <w:rPr>
          <w:b/>
          <w:sz w:val="16"/>
          <w:szCs w:val="16"/>
        </w:rPr>
        <w:tab/>
        <w:t>Activity: Discussion of Reputation Institute Reputation Rankings</w:t>
      </w:r>
    </w:p>
    <w:p w14:paraId="72806378" w14:textId="19915216" w:rsidR="00B75FE8" w:rsidRPr="00DF530F" w:rsidRDefault="003B13F0" w:rsidP="00B75FE8">
      <w:pPr>
        <w:pStyle w:val="BodyText"/>
        <w:kinsoku w:val="0"/>
        <w:overflowPunct w:val="0"/>
        <w:spacing w:before="120" w:line="254" w:lineRule="auto"/>
        <w:ind w:left="0"/>
        <w:rPr>
          <w:b/>
          <w:sz w:val="16"/>
          <w:szCs w:val="16"/>
        </w:rPr>
      </w:pPr>
      <w:r>
        <w:rPr>
          <w:b/>
          <w:sz w:val="16"/>
          <w:szCs w:val="16"/>
        </w:rPr>
        <w:tab/>
        <w:t>Activity: Reputation case study discussion</w:t>
      </w:r>
      <w:r w:rsidR="00B75FE8" w:rsidRPr="00F734C4">
        <w:rPr>
          <w:sz w:val="16"/>
          <w:szCs w:val="16"/>
        </w:rPr>
        <w:br/>
      </w:r>
    </w:p>
    <w:p w14:paraId="4274E203" w14:textId="6916AD1D" w:rsidR="00B75FE8" w:rsidRPr="00DF530F" w:rsidRDefault="00B75FE8" w:rsidP="00B75FE8">
      <w:pPr>
        <w:pStyle w:val="BodyText"/>
        <w:kinsoku w:val="0"/>
        <w:overflowPunct w:val="0"/>
        <w:spacing w:before="120" w:line="254" w:lineRule="auto"/>
        <w:ind w:left="0"/>
        <w:rPr>
          <w:b/>
          <w:sz w:val="16"/>
          <w:szCs w:val="16"/>
        </w:rPr>
      </w:pPr>
      <w:r w:rsidRPr="002333C4">
        <w:rPr>
          <w:b/>
          <w:sz w:val="16"/>
          <w:szCs w:val="16"/>
        </w:rPr>
        <w:t xml:space="preserve">Class </w:t>
      </w:r>
      <w:r>
        <w:rPr>
          <w:b/>
          <w:sz w:val="16"/>
          <w:szCs w:val="16"/>
        </w:rPr>
        <w:t>2</w:t>
      </w:r>
      <w:r w:rsidR="003B13F0">
        <w:rPr>
          <w:b/>
          <w:sz w:val="16"/>
          <w:szCs w:val="16"/>
        </w:rPr>
        <w:tab/>
        <w:t>Wrap-up and exam review</w:t>
      </w:r>
    </w:p>
    <w:p w14:paraId="190F6AD4" w14:textId="77777777" w:rsidR="00B75FE8" w:rsidRPr="00F734C4" w:rsidRDefault="00B75FE8" w:rsidP="00B75FE8">
      <w:pPr>
        <w:pStyle w:val="BodyText"/>
        <w:kinsoku w:val="0"/>
        <w:overflowPunct w:val="0"/>
        <w:spacing w:before="120" w:line="254" w:lineRule="auto"/>
        <w:ind w:left="284" w:hanging="284"/>
        <w:rPr>
          <w:sz w:val="16"/>
          <w:szCs w:val="16"/>
        </w:rPr>
      </w:pPr>
    </w:p>
    <w:p w14:paraId="3CCF5189" w14:textId="77777777" w:rsidR="00EB7E2C" w:rsidRDefault="00255457" w:rsidP="00EB7E2C">
      <w:pPr>
        <w:pStyle w:val="BodyText"/>
        <w:kinsoku w:val="0"/>
        <w:overflowPunct w:val="0"/>
        <w:spacing w:before="0" w:line="204" w:lineRule="exact"/>
        <w:ind w:left="0"/>
        <w:rPr>
          <w:b/>
          <w:bCs/>
          <w:sz w:val="16"/>
          <w:szCs w:val="16"/>
        </w:rPr>
      </w:pPr>
      <w:r>
        <w:pict w14:anchorId="1898DDB5">
          <v:shape id="_x0000_i1054" type="#_x0000_t75" style="width:436.7pt;height:1.4pt" o:hrpct="0" o:hralign="center" o:hr="t">
            <v:imagedata r:id="rId9" o:title="Default Line"/>
          </v:shape>
        </w:pict>
      </w:r>
    </w:p>
    <w:p w14:paraId="7877CB3C" w14:textId="13E53001" w:rsidR="00A65C56" w:rsidRDefault="00EB7E2C" w:rsidP="00A65C56">
      <w:pPr>
        <w:pStyle w:val="BodyText"/>
        <w:kinsoku w:val="0"/>
        <w:overflowPunct w:val="0"/>
        <w:spacing w:before="0" w:line="204" w:lineRule="exact"/>
        <w:ind w:left="0"/>
        <w:rPr>
          <w:b/>
          <w:bCs/>
          <w:sz w:val="16"/>
          <w:szCs w:val="16"/>
        </w:rPr>
      </w:pPr>
      <w:r>
        <w:rPr>
          <w:b/>
          <w:bCs/>
          <w:sz w:val="16"/>
          <w:szCs w:val="16"/>
        </w:rPr>
        <w:t>EXAM WEEK</w:t>
      </w:r>
      <w:r w:rsidR="009E7906">
        <w:rPr>
          <w:b/>
          <w:bCs/>
          <w:sz w:val="16"/>
          <w:szCs w:val="16"/>
        </w:rPr>
        <w:t xml:space="preserve">   18 – 21 December 2017</w:t>
      </w:r>
    </w:p>
    <w:p w14:paraId="26BCAE2A" w14:textId="77777777" w:rsidR="00D802F2" w:rsidRDefault="00D802F2" w:rsidP="00A65C56">
      <w:pPr>
        <w:pStyle w:val="BodyText"/>
        <w:kinsoku w:val="0"/>
        <w:overflowPunct w:val="0"/>
        <w:spacing w:before="0" w:line="204" w:lineRule="exact"/>
        <w:ind w:left="0"/>
        <w:rPr>
          <w:b/>
          <w:bCs/>
          <w:sz w:val="16"/>
          <w:szCs w:val="16"/>
        </w:rPr>
      </w:pPr>
    </w:p>
    <w:p w14:paraId="2F72545B" w14:textId="732C5F6B" w:rsidR="006E20C7" w:rsidRPr="006E20C7" w:rsidRDefault="006E20C7" w:rsidP="006E20C7">
      <w:pPr>
        <w:widowControl w:val="0"/>
        <w:autoSpaceDE w:val="0"/>
        <w:autoSpaceDN w:val="0"/>
        <w:adjustRightInd w:val="0"/>
        <w:rPr>
          <w:rFonts w:ascii="Arial" w:hAnsi="Arial" w:cs="Arial"/>
          <w:color w:val="191919"/>
          <w:sz w:val="16"/>
          <w:szCs w:val="16"/>
        </w:rPr>
      </w:pPr>
      <w:r w:rsidRPr="006E20C7">
        <w:rPr>
          <w:rFonts w:ascii="Arial" w:hAnsi="Arial" w:cs="Arial"/>
          <w:color w:val="191919"/>
          <w:sz w:val="16"/>
          <w:szCs w:val="16"/>
        </w:rPr>
        <w:t xml:space="preserve">The exam schedule is made available at the beginning of </w:t>
      </w:r>
      <w:r w:rsidR="00FD3CDD">
        <w:rPr>
          <w:rFonts w:ascii="Arial" w:hAnsi="Arial" w:cs="Arial"/>
          <w:color w:val="191919"/>
          <w:sz w:val="16"/>
          <w:szCs w:val="16"/>
        </w:rPr>
        <w:t>term</w:t>
      </w:r>
      <w:r w:rsidRPr="006E20C7">
        <w:rPr>
          <w:rFonts w:ascii="Arial" w:hAnsi="Arial" w:cs="Arial"/>
          <w:color w:val="191919"/>
          <w:sz w:val="16"/>
          <w:szCs w:val="16"/>
        </w:rPr>
        <w:t xml:space="preserve">. Please check </w:t>
      </w:r>
      <w:proofErr w:type="spellStart"/>
      <w:r w:rsidRPr="006E20C7">
        <w:rPr>
          <w:rFonts w:ascii="Arial" w:hAnsi="Arial" w:cs="Arial"/>
          <w:color w:val="191919"/>
          <w:sz w:val="16"/>
          <w:szCs w:val="16"/>
        </w:rPr>
        <w:t>myHult</w:t>
      </w:r>
      <w:proofErr w:type="spellEnd"/>
      <w:r w:rsidRPr="006E20C7">
        <w:rPr>
          <w:rFonts w:ascii="Arial" w:hAnsi="Arial" w:cs="Arial"/>
          <w:color w:val="191919"/>
          <w:sz w:val="16"/>
          <w:szCs w:val="16"/>
        </w:rPr>
        <w:t xml:space="preserve"> for further information.</w:t>
      </w:r>
    </w:p>
    <w:p w14:paraId="501AEB64" w14:textId="77777777" w:rsidR="006E20C7" w:rsidRDefault="006E20C7" w:rsidP="0078156E">
      <w:pPr>
        <w:pStyle w:val="BodyText"/>
        <w:kinsoku w:val="0"/>
        <w:overflowPunct w:val="0"/>
        <w:spacing w:before="0" w:line="204" w:lineRule="exact"/>
        <w:ind w:left="0"/>
        <w:rPr>
          <w:sz w:val="16"/>
          <w:szCs w:val="16"/>
          <w:highlight w:val="yellow"/>
        </w:rPr>
      </w:pPr>
    </w:p>
    <w:p w14:paraId="335B58D7" w14:textId="77777777" w:rsidR="00A65C56" w:rsidRPr="00C80656" w:rsidRDefault="00A65C56" w:rsidP="00A65C56">
      <w:pPr>
        <w:jc w:val="both"/>
        <w:rPr>
          <w:rFonts w:ascii="Arial" w:hAnsi="Arial" w:cs="Arial"/>
          <w:sz w:val="20"/>
        </w:rPr>
      </w:pPr>
    </w:p>
    <w:p w14:paraId="3A8635DB" w14:textId="77777777" w:rsidR="001C4B1B" w:rsidRDefault="001C4B1B">
      <w:pPr>
        <w:rPr>
          <w:rFonts w:ascii="Arial" w:hAnsi="Arial" w:cs="Arial"/>
          <w:b/>
          <w:sz w:val="28"/>
          <w:szCs w:val="28"/>
        </w:rPr>
      </w:pPr>
    </w:p>
    <w:p w14:paraId="0387E04C" w14:textId="77777777" w:rsidR="001C4B1B" w:rsidRPr="001C4B1B" w:rsidRDefault="001C4B1B">
      <w:pPr>
        <w:rPr>
          <w:rFonts w:ascii="Arial" w:hAnsi="Arial" w:cs="Arial"/>
          <w:b/>
          <w:sz w:val="22"/>
          <w:szCs w:val="28"/>
        </w:rPr>
      </w:pPr>
    </w:p>
    <w:tbl>
      <w:tblPr>
        <w:tblStyle w:val="TableGrid"/>
        <w:tblW w:w="0" w:type="auto"/>
        <w:tblLook w:val="04A0" w:firstRow="1" w:lastRow="0" w:firstColumn="1" w:lastColumn="0" w:noHBand="0" w:noVBand="1"/>
      </w:tblPr>
      <w:tblGrid>
        <w:gridCol w:w="1593"/>
        <w:gridCol w:w="1597"/>
        <w:gridCol w:w="1625"/>
        <w:gridCol w:w="1553"/>
        <w:gridCol w:w="1551"/>
        <w:gridCol w:w="1033"/>
      </w:tblGrid>
      <w:tr w:rsidR="001C4B1B" w14:paraId="696B5DD8" w14:textId="77777777" w:rsidTr="00F4594F">
        <w:tc>
          <w:tcPr>
            <w:tcW w:w="9242" w:type="dxa"/>
            <w:gridSpan w:val="6"/>
          </w:tcPr>
          <w:p w14:paraId="6A80C751" w14:textId="532AD415" w:rsidR="001C4B1B" w:rsidRPr="001C4B1B" w:rsidRDefault="001C4B1B" w:rsidP="001C4B1B">
            <w:pPr>
              <w:rPr>
                <w:rFonts w:ascii="Arial" w:hAnsi="Arial" w:cs="Arial"/>
                <w:b/>
                <w:sz w:val="18"/>
                <w:szCs w:val="28"/>
              </w:rPr>
            </w:pPr>
            <w:r w:rsidRPr="001C4B1B">
              <w:rPr>
                <w:rFonts w:ascii="Arial" w:hAnsi="Arial" w:cs="Arial"/>
                <w:b/>
                <w:sz w:val="18"/>
                <w:szCs w:val="28"/>
              </w:rPr>
              <w:t xml:space="preserve">Rubric for all writing assignments: (A1, A2, A3) Specific briefs will be provided </w:t>
            </w:r>
            <w:r>
              <w:rPr>
                <w:rFonts w:ascii="Arial" w:hAnsi="Arial" w:cs="Arial"/>
                <w:b/>
                <w:sz w:val="18"/>
                <w:szCs w:val="28"/>
              </w:rPr>
              <w:t>for each assignment.</w:t>
            </w:r>
          </w:p>
        </w:tc>
      </w:tr>
      <w:tr w:rsidR="001C4B1B" w14:paraId="5A6FF47C" w14:textId="77777777" w:rsidTr="00F4594F">
        <w:tc>
          <w:tcPr>
            <w:tcW w:w="1637" w:type="dxa"/>
          </w:tcPr>
          <w:p w14:paraId="56FC0521" w14:textId="77777777" w:rsidR="001C4B1B" w:rsidRDefault="001C4B1B" w:rsidP="00F4594F">
            <w:pPr>
              <w:autoSpaceDE w:val="0"/>
              <w:autoSpaceDN w:val="0"/>
              <w:adjustRightInd w:val="0"/>
              <w:rPr>
                <w:rFonts w:ascii="Times New Roman" w:hAnsi="Times New Roman" w:cs="Times New Roman"/>
                <w:b/>
                <w:bCs/>
                <w:sz w:val="20"/>
                <w:szCs w:val="20"/>
              </w:rPr>
            </w:pPr>
            <w:r>
              <w:rPr>
                <w:rFonts w:ascii="Times New Roman" w:hAnsi="Times New Roman" w:cs="Times New Roman"/>
                <w:b/>
                <w:bCs/>
                <w:sz w:val="20"/>
                <w:szCs w:val="20"/>
              </w:rPr>
              <w:t>Criterion</w:t>
            </w:r>
          </w:p>
        </w:tc>
        <w:tc>
          <w:tcPr>
            <w:tcW w:w="6510" w:type="dxa"/>
            <w:gridSpan w:val="4"/>
          </w:tcPr>
          <w:p w14:paraId="1D5D9EC7" w14:textId="77777777" w:rsidR="001C4B1B" w:rsidRDefault="001C4B1B" w:rsidP="00F4594F">
            <w:pPr>
              <w:autoSpaceDE w:val="0"/>
              <w:autoSpaceDN w:val="0"/>
              <w:adjustRightInd w:val="0"/>
              <w:jc w:val="center"/>
              <w:rPr>
                <w:rFonts w:ascii="Times New Roman" w:hAnsi="Times New Roman" w:cs="Times New Roman"/>
                <w:b/>
                <w:bCs/>
                <w:sz w:val="20"/>
                <w:szCs w:val="20"/>
              </w:rPr>
            </w:pPr>
            <w:r>
              <w:rPr>
                <w:rFonts w:ascii="Times New Roman" w:hAnsi="Times New Roman" w:cs="Times New Roman"/>
                <w:b/>
                <w:bCs/>
                <w:sz w:val="20"/>
                <w:szCs w:val="20"/>
              </w:rPr>
              <w:t>Ratings</w:t>
            </w:r>
          </w:p>
        </w:tc>
        <w:tc>
          <w:tcPr>
            <w:tcW w:w="1095" w:type="dxa"/>
          </w:tcPr>
          <w:p w14:paraId="2BA0FF54" w14:textId="77777777" w:rsidR="001C4B1B" w:rsidRDefault="001C4B1B" w:rsidP="00F4594F">
            <w:pPr>
              <w:autoSpaceDE w:val="0"/>
              <w:autoSpaceDN w:val="0"/>
              <w:adjustRightInd w:val="0"/>
              <w:jc w:val="center"/>
              <w:rPr>
                <w:rFonts w:ascii="Times New Roman" w:hAnsi="Times New Roman" w:cs="Times New Roman"/>
                <w:b/>
                <w:bCs/>
                <w:sz w:val="20"/>
                <w:szCs w:val="20"/>
              </w:rPr>
            </w:pPr>
            <w:r>
              <w:rPr>
                <w:rFonts w:ascii="Times New Roman" w:hAnsi="Times New Roman" w:cs="Times New Roman"/>
                <w:b/>
                <w:bCs/>
                <w:sz w:val="20"/>
                <w:szCs w:val="20"/>
              </w:rPr>
              <w:t>Points</w:t>
            </w:r>
          </w:p>
        </w:tc>
      </w:tr>
      <w:tr w:rsidR="001C4B1B" w14:paraId="4E608C8D" w14:textId="77777777" w:rsidTr="00F4594F">
        <w:tc>
          <w:tcPr>
            <w:tcW w:w="1637" w:type="dxa"/>
          </w:tcPr>
          <w:p w14:paraId="14031104" w14:textId="77777777" w:rsidR="001C4B1B" w:rsidRDefault="001C4B1B" w:rsidP="00F4594F">
            <w:pPr>
              <w:autoSpaceDE w:val="0"/>
              <w:autoSpaceDN w:val="0"/>
              <w:adjustRightInd w:val="0"/>
              <w:rPr>
                <w:rFonts w:ascii="Times New Roman" w:hAnsi="Times New Roman" w:cs="Times New Roman"/>
                <w:b/>
                <w:bCs/>
                <w:sz w:val="20"/>
                <w:szCs w:val="20"/>
              </w:rPr>
            </w:pPr>
          </w:p>
        </w:tc>
        <w:tc>
          <w:tcPr>
            <w:tcW w:w="1640" w:type="dxa"/>
          </w:tcPr>
          <w:p w14:paraId="54B0835E" w14:textId="77777777" w:rsidR="001C4B1B" w:rsidRDefault="001C4B1B" w:rsidP="00F4594F">
            <w:pPr>
              <w:autoSpaceDE w:val="0"/>
              <w:autoSpaceDN w:val="0"/>
              <w:adjustRightInd w:val="0"/>
              <w:jc w:val="center"/>
              <w:rPr>
                <w:rFonts w:ascii="Times New Roman" w:hAnsi="Times New Roman" w:cs="Times New Roman"/>
                <w:b/>
                <w:bCs/>
                <w:sz w:val="20"/>
                <w:szCs w:val="20"/>
              </w:rPr>
            </w:pPr>
            <w:r>
              <w:rPr>
                <w:rFonts w:ascii="Times New Roman" w:hAnsi="Times New Roman" w:cs="Times New Roman"/>
                <w:b/>
                <w:bCs/>
                <w:sz w:val="20"/>
                <w:szCs w:val="20"/>
              </w:rPr>
              <w:t>A</w:t>
            </w:r>
          </w:p>
        </w:tc>
        <w:tc>
          <w:tcPr>
            <w:tcW w:w="1663" w:type="dxa"/>
          </w:tcPr>
          <w:p w14:paraId="12ACA0D7" w14:textId="77777777" w:rsidR="001C4B1B" w:rsidRDefault="001C4B1B" w:rsidP="00F4594F">
            <w:pPr>
              <w:autoSpaceDE w:val="0"/>
              <w:autoSpaceDN w:val="0"/>
              <w:adjustRightInd w:val="0"/>
              <w:jc w:val="center"/>
              <w:rPr>
                <w:rFonts w:ascii="Times New Roman" w:hAnsi="Times New Roman" w:cs="Times New Roman"/>
                <w:b/>
                <w:bCs/>
                <w:sz w:val="20"/>
                <w:szCs w:val="20"/>
              </w:rPr>
            </w:pPr>
            <w:r>
              <w:rPr>
                <w:rFonts w:ascii="Times New Roman" w:hAnsi="Times New Roman" w:cs="Times New Roman"/>
                <w:b/>
                <w:bCs/>
                <w:sz w:val="20"/>
                <w:szCs w:val="20"/>
              </w:rPr>
              <w:t xml:space="preserve">B </w:t>
            </w:r>
          </w:p>
        </w:tc>
        <w:tc>
          <w:tcPr>
            <w:tcW w:w="1605" w:type="dxa"/>
          </w:tcPr>
          <w:p w14:paraId="03A31CF8" w14:textId="77777777" w:rsidR="001C4B1B" w:rsidRDefault="001C4B1B" w:rsidP="00F4594F">
            <w:pPr>
              <w:autoSpaceDE w:val="0"/>
              <w:autoSpaceDN w:val="0"/>
              <w:adjustRightInd w:val="0"/>
              <w:jc w:val="center"/>
              <w:rPr>
                <w:rFonts w:ascii="Times New Roman" w:hAnsi="Times New Roman" w:cs="Times New Roman"/>
                <w:b/>
                <w:bCs/>
                <w:sz w:val="20"/>
                <w:szCs w:val="20"/>
              </w:rPr>
            </w:pPr>
            <w:r>
              <w:rPr>
                <w:rFonts w:ascii="Times New Roman" w:hAnsi="Times New Roman" w:cs="Times New Roman"/>
                <w:b/>
                <w:bCs/>
                <w:sz w:val="20"/>
                <w:szCs w:val="20"/>
              </w:rPr>
              <w:t xml:space="preserve">C </w:t>
            </w:r>
          </w:p>
        </w:tc>
        <w:tc>
          <w:tcPr>
            <w:tcW w:w="1602" w:type="dxa"/>
          </w:tcPr>
          <w:p w14:paraId="239B06CD" w14:textId="77777777" w:rsidR="001C4B1B" w:rsidRDefault="001C4B1B" w:rsidP="00F4594F">
            <w:pPr>
              <w:autoSpaceDE w:val="0"/>
              <w:autoSpaceDN w:val="0"/>
              <w:adjustRightInd w:val="0"/>
              <w:jc w:val="center"/>
              <w:rPr>
                <w:rFonts w:ascii="Times New Roman" w:hAnsi="Times New Roman" w:cs="Times New Roman"/>
                <w:b/>
                <w:bCs/>
                <w:sz w:val="20"/>
                <w:szCs w:val="20"/>
              </w:rPr>
            </w:pPr>
            <w:r>
              <w:rPr>
                <w:rFonts w:ascii="Times New Roman" w:hAnsi="Times New Roman" w:cs="Times New Roman"/>
                <w:b/>
                <w:bCs/>
                <w:sz w:val="20"/>
                <w:szCs w:val="20"/>
              </w:rPr>
              <w:t>D</w:t>
            </w:r>
          </w:p>
        </w:tc>
        <w:tc>
          <w:tcPr>
            <w:tcW w:w="1095" w:type="dxa"/>
          </w:tcPr>
          <w:p w14:paraId="0D609C80" w14:textId="77777777" w:rsidR="001C4B1B" w:rsidRDefault="001C4B1B" w:rsidP="00F4594F">
            <w:pPr>
              <w:autoSpaceDE w:val="0"/>
              <w:autoSpaceDN w:val="0"/>
              <w:adjustRightInd w:val="0"/>
              <w:jc w:val="center"/>
              <w:rPr>
                <w:rFonts w:ascii="Times New Roman" w:hAnsi="Times New Roman" w:cs="Times New Roman"/>
                <w:b/>
                <w:bCs/>
                <w:sz w:val="20"/>
                <w:szCs w:val="20"/>
              </w:rPr>
            </w:pPr>
          </w:p>
        </w:tc>
      </w:tr>
      <w:tr w:rsidR="001C4B1B" w14:paraId="63CF953D" w14:textId="77777777" w:rsidTr="00F4594F">
        <w:tc>
          <w:tcPr>
            <w:tcW w:w="1637" w:type="dxa"/>
          </w:tcPr>
          <w:p w14:paraId="68FCE3F2" w14:textId="77777777" w:rsidR="001C4B1B" w:rsidRDefault="001C4B1B" w:rsidP="00F4594F">
            <w:pPr>
              <w:autoSpaceDE w:val="0"/>
              <w:autoSpaceDN w:val="0"/>
              <w:adjustRightInd w:val="0"/>
              <w:rPr>
                <w:rFonts w:ascii="Times New Roman" w:hAnsi="Times New Roman" w:cs="Times New Roman"/>
                <w:i/>
                <w:iCs/>
                <w:sz w:val="20"/>
                <w:szCs w:val="20"/>
              </w:rPr>
            </w:pPr>
            <w:r>
              <w:rPr>
                <w:rFonts w:ascii="Times New Roman" w:hAnsi="Times New Roman" w:cs="Times New Roman"/>
                <w:b/>
                <w:bCs/>
                <w:sz w:val="20"/>
                <w:szCs w:val="20"/>
              </w:rPr>
              <w:t>Context of and purpose for writing</w:t>
            </w:r>
            <w:r>
              <w:rPr>
                <w:rFonts w:ascii="Times New Roman" w:hAnsi="Times New Roman" w:cs="Times New Roman"/>
                <w:i/>
                <w:iCs/>
                <w:sz w:val="20"/>
                <w:szCs w:val="20"/>
              </w:rPr>
              <w:t xml:space="preserve"> </w:t>
            </w:r>
          </w:p>
          <w:p w14:paraId="48C1BC3D" w14:textId="77777777" w:rsidR="001C4B1B" w:rsidRDefault="001C4B1B" w:rsidP="00F4594F">
            <w:pPr>
              <w:autoSpaceDE w:val="0"/>
              <w:autoSpaceDN w:val="0"/>
              <w:adjustRightInd w:val="0"/>
              <w:rPr>
                <w:rFonts w:ascii="Times New Roman" w:hAnsi="Times New Roman" w:cs="Times New Roman"/>
                <w:i/>
                <w:iCs/>
                <w:sz w:val="20"/>
                <w:szCs w:val="20"/>
              </w:rPr>
            </w:pPr>
            <w:r>
              <w:rPr>
                <w:rFonts w:ascii="Times New Roman" w:hAnsi="Times New Roman" w:cs="Times New Roman"/>
                <w:i/>
                <w:iCs/>
                <w:sz w:val="20"/>
                <w:szCs w:val="20"/>
              </w:rPr>
              <w:t>Includes considerations of</w:t>
            </w:r>
          </w:p>
          <w:p w14:paraId="4B5F5DA1" w14:textId="77777777" w:rsidR="001C4B1B" w:rsidRDefault="001C4B1B" w:rsidP="00F4594F">
            <w:pPr>
              <w:autoSpaceDE w:val="0"/>
              <w:autoSpaceDN w:val="0"/>
              <w:adjustRightInd w:val="0"/>
              <w:rPr>
                <w:rFonts w:ascii="Times New Roman" w:hAnsi="Times New Roman" w:cs="Times New Roman"/>
                <w:i/>
                <w:iCs/>
                <w:sz w:val="20"/>
                <w:szCs w:val="20"/>
              </w:rPr>
            </w:pPr>
            <w:r>
              <w:rPr>
                <w:rFonts w:ascii="Times New Roman" w:hAnsi="Times New Roman" w:cs="Times New Roman"/>
                <w:i/>
                <w:iCs/>
                <w:sz w:val="20"/>
                <w:szCs w:val="20"/>
              </w:rPr>
              <w:t>audience, purpose, and the</w:t>
            </w:r>
          </w:p>
          <w:p w14:paraId="2497D1CA" w14:textId="77777777" w:rsidR="001C4B1B" w:rsidRDefault="001C4B1B" w:rsidP="00F4594F">
            <w:pPr>
              <w:autoSpaceDE w:val="0"/>
              <w:autoSpaceDN w:val="0"/>
              <w:adjustRightInd w:val="0"/>
              <w:rPr>
                <w:rFonts w:ascii="Times New Roman" w:hAnsi="Times New Roman" w:cs="Times New Roman"/>
                <w:i/>
                <w:iCs/>
                <w:sz w:val="20"/>
                <w:szCs w:val="20"/>
              </w:rPr>
            </w:pPr>
            <w:r>
              <w:rPr>
                <w:rFonts w:ascii="Times New Roman" w:hAnsi="Times New Roman" w:cs="Times New Roman"/>
                <w:i/>
                <w:iCs/>
                <w:sz w:val="20"/>
                <w:szCs w:val="20"/>
              </w:rPr>
              <w:t>circumstances surrounding the</w:t>
            </w:r>
          </w:p>
          <w:p w14:paraId="6F58063A" w14:textId="77777777" w:rsidR="001C4B1B" w:rsidRPr="005E77C3" w:rsidRDefault="001C4B1B" w:rsidP="00F4594F">
            <w:pPr>
              <w:autoSpaceDE w:val="0"/>
              <w:autoSpaceDN w:val="0"/>
              <w:adjustRightInd w:val="0"/>
              <w:rPr>
                <w:rFonts w:ascii="Times New Roman" w:hAnsi="Times New Roman" w:cs="Times New Roman"/>
                <w:bCs/>
                <w:i/>
                <w:sz w:val="20"/>
                <w:szCs w:val="20"/>
              </w:rPr>
            </w:pPr>
            <w:r>
              <w:rPr>
                <w:rFonts w:ascii="Times New Roman" w:hAnsi="Times New Roman" w:cs="Times New Roman"/>
                <w:bCs/>
                <w:i/>
                <w:sz w:val="20"/>
                <w:szCs w:val="20"/>
              </w:rPr>
              <w:t>task.</w:t>
            </w:r>
          </w:p>
        </w:tc>
        <w:tc>
          <w:tcPr>
            <w:tcW w:w="1640" w:type="dxa"/>
          </w:tcPr>
          <w:p w14:paraId="1EF3C2BA" w14:textId="77777777" w:rsidR="001C4B1B" w:rsidRDefault="001C4B1B" w:rsidP="00F4594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Demonstrates a thorough</w:t>
            </w:r>
          </w:p>
          <w:p w14:paraId="08822387" w14:textId="77777777" w:rsidR="001C4B1B" w:rsidRDefault="001C4B1B" w:rsidP="00F4594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understanding of context,</w:t>
            </w:r>
          </w:p>
          <w:p w14:paraId="0399B03D" w14:textId="77777777" w:rsidR="001C4B1B" w:rsidRDefault="001C4B1B" w:rsidP="00F4594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audience, and purpose that is</w:t>
            </w:r>
          </w:p>
          <w:p w14:paraId="3A0ABE7F" w14:textId="77777777" w:rsidR="001C4B1B" w:rsidRDefault="001C4B1B" w:rsidP="00F4594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responsive to the assigned</w:t>
            </w:r>
          </w:p>
          <w:p w14:paraId="493AD9AA" w14:textId="77777777" w:rsidR="001C4B1B" w:rsidRDefault="001C4B1B" w:rsidP="00F4594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task and focuses all elements</w:t>
            </w:r>
          </w:p>
          <w:p w14:paraId="71BD2C31" w14:textId="77777777" w:rsidR="001C4B1B" w:rsidRDefault="001C4B1B" w:rsidP="00F4594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of the work on meeting the terms of the brief.</w:t>
            </w:r>
          </w:p>
          <w:p w14:paraId="0155410D" w14:textId="77777777" w:rsidR="001C4B1B" w:rsidRDefault="001C4B1B" w:rsidP="00F4594F">
            <w:pPr>
              <w:autoSpaceDE w:val="0"/>
              <w:autoSpaceDN w:val="0"/>
              <w:adjustRightInd w:val="0"/>
              <w:rPr>
                <w:rFonts w:ascii="Times New Roman" w:hAnsi="Times New Roman" w:cs="Times New Roman"/>
                <w:b/>
                <w:bCs/>
                <w:sz w:val="20"/>
                <w:szCs w:val="20"/>
              </w:rPr>
            </w:pPr>
          </w:p>
        </w:tc>
        <w:tc>
          <w:tcPr>
            <w:tcW w:w="1663" w:type="dxa"/>
          </w:tcPr>
          <w:p w14:paraId="3EAD3CE8" w14:textId="77777777" w:rsidR="001C4B1B" w:rsidRDefault="001C4B1B" w:rsidP="00F4594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Demonstrates adequate</w:t>
            </w:r>
          </w:p>
          <w:p w14:paraId="17065811" w14:textId="77777777" w:rsidR="001C4B1B" w:rsidRDefault="001C4B1B" w:rsidP="00F4594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consideration of context,</w:t>
            </w:r>
          </w:p>
          <w:p w14:paraId="696D4390" w14:textId="77777777" w:rsidR="001C4B1B" w:rsidRDefault="001C4B1B" w:rsidP="00F4594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xml:space="preserve">audience, and purpose that is responsive to the assigned task and focuses most elements on meeting the terms of the brief. </w:t>
            </w:r>
          </w:p>
          <w:p w14:paraId="1FC5DEC7" w14:textId="77777777" w:rsidR="001C4B1B" w:rsidRDefault="001C4B1B" w:rsidP="00F4594F">
            <w:pPr>
              <w:autoSpaceDE w:val="0"/>
              <w:autoSpaceDN w:val="0"/>
              <w:adjustRightInd w:val="0"/>
              <w:rPr>
                <w:rFonts w:ascii="Times New Roman" w:hAnsi="Times New Roman" w:cs="Times New Roman"/>
                <w:b/>
                <w:bCs/>
                <w:sz w:val="20"/>
                <w:szCs w:val="20"/>
              </w:rPr>
            </w:pPr>
          </w:p>
        </w:tc>
        <w:tc>
          <w:tcPr>
            <w:tcW w:w="1605" w:type="dxa"/>
          </w:tcPr>
          <w:p w14:paraId="05004E9D" w14:textId="77777777" w:rsidR="001C4B1B" w:rsidRDefault="001C4B1B" w:rsidP="00F4594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Demonstrates awareness of</w:t>
            </w:r>
          </w:p>
          <w:p w14:paraId="77D49A19" w14:textId="77777777" w:rsidR="001C4B1B" w:rsidRDefault="001C4B1B" w:rsidP="00F4594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context, audience, purpose,</w:t>
            </w:r>
          </w:p>
          <w:p w14:paraId="3228B2B6" w14:textId="77777777" w:rsidR="001C4B1B" w:rsidRDefault="001C4B1B" w:rsidP="00F4594F">
            <w:pPr>
              <w:autoSpaceDE w:val="0"/>
              <w:autoSpaceDN w:val="0"/>
              <w:adjustRightInd w:val="0"/>
              <w:rPr>
                <w:rFonts w:ascii="Times New Roman" w:hAnsi="Times New Roman" w:cs="Times New Roman"/>
                <w:b/>
                <w:bCs/>
                <w:sz w:val="20"/>
                <w:szCs w:val="20"/>
              </w:rPr>
            </w:pPr>
            <w:r>
              <w:rPr>
                <w:rFonts w:ascii="Times New Roman" w:hAnsi="Times New Roman" w:cs="Times New Roman"/>
                <w:sz w:val="20"/>
                <w:szCs w:val="20"/>
              </w:rPr>
              <w:t xml:space="preserve">and to the assigned task and focuses some elements on meeting the terms of the brief. </w:t>
            </w:r>
          </w:p>
        </w:tc>
        <w:tc>
          <w:tcPr>
            <w:tcW w:w="1602" w:type="dxa"/>
          </w:tcPr>
          <w:p w14:paraId="5E5CACE2" w14:textId="77777777" w:rsidR="001C4B1B" w:rsidRDefault="001C4B1B" w:rsidP="00F4594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Demonstrates minimal</w:t>
            </w:r>
          </w:p>
          <w:p w14:paraId="24613FDB" w14:textId="77777777" w:rsidR="001C4B1B" w:rsidRDefault="001C4B1B" w:rsidP="00F4594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attention to context, audience,</w:t>
            </w:r>
          </w:p>
          <w:p w14:paraId="41DB81A9" w14:textId="77777777" w:rsidR="001C4B1B" w:rsidRDefault="001C4B1B" w:rsidP="00F4594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purpose, and to the assigned</w:t>
            </w:r>
          </w:p>
          <w:p w14:paraId="1D0A06B7" w14:textId="77777777" w:rsidR="001C4B1B" w:rsidRDefault="001C4B1B" w:rsidP="00F4594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xml:space="preserve">task and has little focus on meeting the terms of the brief. </w:t>
            </w:r>
          </w:p>
          <w:p w14:paraId="24B0578D" w14:textId="77777777" w:rsidR="001C4B1B" w:rsidRDefault="001C4B1B" w:rsidP="00F4594F">
            <w:pPr>
              <w:autoSpaceDE w:val="0"/>
              <w:autoSpaceDN w:val="0"/>
              <w:adjustRightInd w:val="0"/>
              <w:rPr>
                <w:rFonts w:ascii="Times New Roman" w:hAnsi="Times New Roman" w:cs="Times New Roman"/>
                <w:b/>
                <w:bCs/>
                <w:sz w:val="20"/>
                <w:szCs w:val="20"/>
              </w:rPr>
            </w:pPr>
          </w:p>
        </w:tc>
        <w:tc>
          <w:tcPr>
            <w:tcW w:w="1095" w:type="dxa"/>
          </w:tcPr>
          <w:p w14:paraId="1C1B7120" w14:textId="77777777" w:rsidR="001C4B1B" w:rsidRDefault="001C4B1B" w:rsidP="00F4594F">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20</w:t>
            </w:r>
          </w:p>
        </w:tc>
      </w:tr>
      <w:tr w:rsidR="001C4B1B" w14:paraId="736ADAE7" w14:textId="77777777" w:rsidTr="00F4594F">
        <w:tc>
          <w:tcPr>
            <w:tcW w:w="1637" w:type="dxa"/>
          </w:tcPr>
          <w:p w14:paraId="2D9D4357" w14:textId="77777777" w:rsidR="001C4B1B" w:rsidRDefault="001C4B1B" w:rsidP="00F4594F">
            <w:pPr>
              <w:autoSpaceDE w:val="0"/>
              <w:autoSpaceDN w:val="0"/>
              <w:adjustRightInd w:val="0"/>
              <w:rPr>
                <w:rFonts w:ascii="Times New Roman" w:hAnsi="Times New Roman" w:cs="Times New Roman"/>
                <w:b/>
                <w:bCs/>
                <w:sz w:val="20"/>
                <w:szCs w:val="20"/>
              </w:rPr>
            </w:pPr>
            <w:r>
              <w:rPr>
                <w:rFonts w:ascii="Times New Roman" w:hAnsi="Times New Roman" w:cs="Times New Roman"/>
                <w:b/>
                <w:bCs/>
                <w:sz w:val="20"/>
                <w:szCs w:val="20"/>
              </w:rPr>
              <w:t>Content Development</w:t>
            </w:r>
          </w:p>
        </w:tc>
        <w:tc>
          <w:tcPr>
            <w:tcW w:w="1640" w:type="dxa"/>
          </w:tcPr>
          <w:p w14:paraId="052D35F4" w14:textId="77777777" w:rsidR="001C4B1B" w:rsidRDefault="001C4B1B" w:rsidP="00F4594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Uses appropriate, relevant, and</w:t>
            </w:r>
          </w:p>
          <w:p w14:paraId="327B80D9" w14:textId="77777777" w:rsidR="001C4B1B" w:rsidRDefault="001C4B1B" w:rsidP="00F4594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compelling content, to illustrate</w:t>
            </w:r>
          </w:p>
          <w:p w14:paraId="470AC8F1" w14:textId="77777777" w:rsidR="001C4B1B" w:rsidRDefault="001C4B1B" w:rsidP="00F4594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mastery of the subject,</w:t>
            </w:r>
          </w:p>
          <w:p w14:paraId="03CBA3AA" w14:textId="77777777" w:rsidR="001C4B1B" w:rsidRDefault="001C4B1B" w:rsidP="00F4594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conveying the writer's</w:t>
            </w:r>
          </w:p>
          <w:p w14:paraId="365269A1" w14:textId="77777777" w:rsidR="001C4B1B" w:rsidRDefault="001C4B1B" w:rsidP="00F4594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understanding, and shaping the</w:t>
            </w:r>
          </w:p>
          <w:p w14:paraId="12AB1A29" w14:textId="77777777" w:rsidR="001C4B1B" w:rsidRDefault="001C4B1B" w:rsidP="00F4594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whole work.</w:t>
            </w:r>
          </w:p>
          <w:p w14:paraId="4917541C" w14:textId="77777777" w:rsidR="001C4B1B" w:rsidRDefault="001C4B1B" w:rsidP="00F4594F">
            <w:pPr>
              <w:autoSpaceDE w:val="0"/>
              <w:autoSpaceDN w:val="0"/>
              <w:adjustRightInd w:val="0"/>
              <w:rPr>
                <w:rFonts w:ascii="Times New Roman" w:hAnsi="Times New Roman" w:cs="Times New Roman"/>
                <w:b/>
                <w:bCs/>
                <w:sz w:val="20"/>
                <w:szCs w:val="20"/>
              </w:rPr>
            </w:pPr>
          </w:p>
        </w:tc>
        <w:tc>
          <w:tcPr>
            <w:tcW w:w="1663" w:type="dxa"/>
          </w:tcPr>
          <w:p w14:paraId="1F029F60" w14:textId="77777777" w:rsidR="001C4B1B" w:rsidRDefault="001C4B1B" w:rsidP="00F4594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Uses appropriate, relevant, and</w:t>
            </w:r>
          </w:p>
          <w:p w14:paraId="42A8DA40" w14:textId="77777777" w:rsidR="001C4B1B" w:rsidRDefault="001C4B1B" w:rsidP="00F4594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compelling content to explore ideas within the context of the subject and shape the whole</w:t>
            </w:r>
          </w:p>
          <w:p w14:paraId="62C9A1D0" w14:textId="77777777" w:rsidR="001C4B1B" w:rsidRDefault="001C4B1B" w:rsidP="00F4594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work.</w:t>
            </w:r>
          </w:p>
          <w:p w14:paraId="6C519D39" w14:textId="77777777" w:rsidR="001C4B1B" w:rsidRDefault="001C4B1B" w:rsidP="00F4594F">
            <w:pPr>
              <w:autoSpaceDE w:val="0"/>
              <w:autoSpaceDN w:val="0"/>
              <w:adjustRightInd w:val="0"/>
              <w:rPr>
                <w:rFonts w:ascii="Times New Roman" w:hAnsi="Times New Roman" w:cs="Times New Roman"/>
                <w:b/>
                <w:bCs/>
                <w:sz w:val="20"/>
                <w:szCs w:val="20"/>
              </w:rPr>
            </w:pPr>
          </w:p>
        </w:tc>
        <w:tc>
          <w:tcPr>
            <w:tcW w:w="1605" w:type="dxa"/>
          </w:tcPr>
          <w:p w14:paraId="12098CCB" w14:textId="77777777" w:rsidR="001C4B1B" w:rsidRDefault="001C4B1B" w:rsidP="00F4594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Uses appropriate and relevant content to develop and</w:t>
            </w:r>
          </w:p>
          <w:p w14:paraId="136B0F9B" w14:textId="77777777" w:rsidR="001C4B1B" w:rsidRDefault="001C4B1B" w:rsidP="00F4594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explore ideas through most of</w:t>
            </w:r>
          </w:p>
          <w:p w14:paraId="0D426835" w14:textId="77777777" w:rsidR="001C4B1B" w:rsidRDefault="001C4B1B" w:rsidP="00F4594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the work.</w:t>
            </w:r>
          </w:p>
          <w:p w14:paraId="47A463E3" w14:textId="77777777" w:rsidR="001C4B1B" w:rsidRDefault="001C4B1B" w:rsidP="00F4594F">
            <w:pPr>
              <w:autoSpaceDE w:val="0"/>
              <w:autoSpaceDN w:val="0"/>
              <w:adjustRightInd w:val="0"/>
              <w:rPr>
                <w:rFonts w:ascii="Times New Roman" w:hAnsi="Times New Roman" w:cs="Times New Roman"/>
                <w:b/>
                <w:bCs/>
                <w:sz w:val="20"/>
                <w:szCs w:val="20"/>
              </w:rPr>
            </w:pPr>
          </w:p>
        </w:tc>
        <w:tc>
          <w:tcPr>
            <w:tcW w:w="1602" w:type="dxa"/>
          </w:tcPr>
          <w:p w14:paraId="0898E2DF" w14:textId="77777777" w:rsidR="001C4B1B" w:rsidRDefault="001C4B1B" w:rsidP="00F4594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Uses appropriate and relevant content to develop simple</w:t>
            </w:r>
          </w:p>
          <w:p w14:paraId="6C442B99" w14:textId="77777777" w:rsidR="001C4B1B" w:rsidRDefault="001C4B1B" w:rsidP="00F4594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ideas in some parts of the</w:t>
            </w:r>
          </w:p>
          <w:p w14:paraId="0E497B54" w14:textId="77777777" w:rsidR="001C4B1B" w:rsidRDefault="001C4B1B" w:rsidP="00F4594F">
            <w:pPr>
              <w:autoSpaceDE w:val="0"/>
              <w:autoSpaceDN w:val="0"/>
              <w:adjustRightInd w:val="0"/>
              <w:rPr>
                <w:rFonts w:ascii="Times New Roman" w:hAnsi="Times New Roman" w:cs="Times New Roman"/>
                <w:b/>
                <w:bCs/>
                <w:sz w:val="20"/>
                <w:szCs w:val="20"/>
              </w:rPr>
            </w:pPr>
            <w:r>
              <w:rPr>
                <w:rFonts w:ascii="Times New Roman" w:hAnsi="Times New Roman" w:cs="Times New Roman"/>
                <w:sz w:val="20"/>
                <w:szCs w:val="20"/>
              </w:rPr>
              <w:t xml:space="preserve">work. </w:t>
            </w:r>
          </w:p>
        </w:tc>
        <w:tc>
          <w:tcPr>
            <w:tcW w:w="1095" w:type="dxa"/>
          </w:tcPr>
          <w:p w14:paraId="340D0AFA" w14:textId="77777777" w:rsidR="001C4B1B" w:rsidRDefault="001C4B1B" w:rsidP="00F4594F">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50</w:t>
            </w:r>
          </w:p>
        </w:tc>
      </w:tr>
      <w:tr w:rsidR="001C4B1B" w14:paraId="7A4D52D6" w14:textId="77777777" w:rsidTr="00F4594F">
        <w:tc>
          <w:tcPr>
            <w:tcW w:w="1637" w:type="dxa"/>
          </w:tcPr>
          <w:p w14:paraId="655CD810" w14:textId="77777777" w:rsidR="001C4B1B" w:rsidRDefault="001C4B1B" w:rsidP="00F4594F">
            <w:pPr>
              <w:autoSpaceDE w:val="0"/>
              <w:autoSpaceDN w:val="0"/>
              <w:adjustRightInd w:val="0"/>
              <w:rPr>
                <w:rFonts w:ascii="Times New Roman" w:hAnsi="Times New Roman" w:cs="Times New Roman"/>
                <w:b/>
                <w:bCs/>
                <w:sz w:val="20"/>
                <w:szCs w:val="20"/>
              </w:rPr>
            </w:pPr>
            <w:r>
              <w:rPr>
                <w:rFonts w:ascii="Times New Roman" w:hAnsi="Times New Roman" w:cs="Times New Roman"/>
                <w:b/>
                <w:bCs/>
                <w:sz w:val="20"/>
                <w:szCs w:val="20"/>
              </w:rPr>
              <w:t>Genre and disciplinary</w:t>
            </w:r>
          </w:p>
          <w:p w14:paraId="35D9B94D" w14:textId="77777777" w:rsidR="001C4B1B" w:rsidRDefault="001C4B1B" w:rsidP="00F4594F">
            <w:pPr>
              <w:autoSpaceDE w:val="0"/>
              <w:autoSpaceDN w:val="0"/>
              <w:adjustRightInd w:val="0"/>
              <w:rPr>
                <w:rFonts w:ascii="Times New Roman" w:hAnsi="Times New Roman" w:cs="Times New Roman"/>
                <w:b/>
                <w:bCs/>
                <w:sz w:val="20"/>
                <w:szCs w:val="20"/>
              </w:rPr>
            </w:pPr>
            <w:r>
              <w:rPr>
                <w:rFonts w:ascii="Times New Roman" w:hAnsi="Times New Roman" w:cs="Times New Roman"/>
                <w:b/>
                <w:bCs/>
                <w:sz w:val="20"/>
                <w:szCs w:val="20"/>
              </w:rPr>
              <w:t>conventions</w:t>
            </w:r>
          </w:p>
          <w:p w14:paraId="7CA6907E" w14:textId="77777777" w:rsidR="001C4B1B" w:rsidRDefault="001C4B1B" w:rsidP="00F4594F">
            <w:pPr>
              <w:autoSpaceDE w:val="0"/>
              <w:autoSpaceDN w:val="0"/>
              <w:adjustRightInd w:val="0"/>
              <w:rPr>
                <w:rFonts w:ascii="Times New Roman" w:hAnsi="Times New Roman" w:cs="Times New Roman"/>
                <w:i/>
                <w:iCs/>
                <w:sz w:val="20"/>
                <w:szCs w:val="20"/>
              </w:rPr>
            </w:pPr>
            <w:r>
              <w:rPr>
                <w:rFonts w:ascii="Times New Roman" w:hAnsi="Times New Roman" w:cs="Times New Roman"/>
                <w:i/>
                <w:iCs/>
                <w:sz w:val="20"/>
                <w:szCs w:val="20"/>
              </w:rPr>
              <w:t>Formal and informal rules</w:t>
            </w:r>
          </w:p>
          <w:p w14:paraId="1D022398" w14:textId="77777777" w:rsidR="001C4B1B" w:rsidRDefault="001C4B1B" w:rsidP="00F4594F">
            <w:pPr>
              <w:autoSpaceDE w:val="0"/>
              <w:autoSpaceDN w:val="0"/>
              <w:adjustRightInd w:val="0"/>
              <w:rPr>
                <w:rFonts w:ascii="Times New Roman" w:hAnsi="Times New Roman" w:cs="Times New Roman"/>
                <w:i/>
                <w:iCs/>
                <w:sz w:val="20"/>
                <w:szCs w:val="20"/>
              </w:rPr>
            </w:pPr>
            <w:r>
              <w:rPr>
                <w:rFonts w:ascii="Times New Roman" w:hAnsi="Times New Roman" w:cs="Times New Roman"/>
                <w:i/>
                <w:iCs/>
                <w:sz w:val="20"/>
                <w:szCs w:val="20"/>
              </w:rPr>
              <w:t>inherent in the expectations for</w:t>
            </w:r>
          </w:p>
          <w:p w14:paraId="761C2E65" w14:textId="77777777" w:rsidR="001C4B1B" w:rsidRDefault="001C4B1B" w:rsidP="00F4594F">
            <w:pPr>
              <w:autoSpaceDE w:val="0"/>
              <w:autoSpaceDN w:val="0"/>
              <w:adjustRightInd w:val="0"/>
              <w:rPr>
                <w:rFonts w:ascii="Times New Roman" w:hAnsi="Times New Roman" w:cs="Times New Roman"/>
                <w:i/>
                <w:iCs/>
                <w:sz w:val="20"/>
                <w:szCs w:val="20"/>
              </w:rPr>
            </w:pPr>
            <w:r>
              <w:rPr>
                <w:rFonts w:ascii="Times New Roman" w:hAnsi="Times New Roman" w:cs="Times New Roman"/>
                <w:i/>
                <w:iCs/>
                <w:sz w:val="20"/>
                <w:szCs w:val="20"/>
              </w:rPr>
              <w:t xml:space="preserve">writing at 100 level. </w:t>
            </w:r>
          </w:p>
          <w:p w14:paraId="322CD107" w14:textId="77777777" w:rsidR="001C4B1B" w:rsidRDefault="001C4B1B" w:rsidP="00F4594F">
            <w:pPr>
              <w:autoSpaceDE w:val="0"/>
              <w:autoSpaceDN w:val="0"/>
              <w:adjustRightInd w:val="0"/>
              <w:rPr>
                <w:rFonts w:ascii="Times New Roman" w:hAnsi="Times New Roman" w:cs="Times New Roman"/>
                <w:b/>
                <w:bCs/>
                <w:sz w:val="20"/>
                <w:szCs w:val="20"/>
              </w:rPr>
            </w:pPr>
          </w:p>
        </w:tc>
        <w:tc>
          <w:tcPr>
            <w:tcW w:w="1640" w:type="dxa"/>
          </w:tcPr>
          <w:p w14:paraId="7C5BC897" w14:textId="77777777" w:rsidR="001C4B1B" w:rsidRDefault="001C4B1B" w:rsidP="00F4594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Demonstrates detailed attention</w:t>
            </w:r>
          </w:p>
          <w:p w14:paraId="682B3AE5" w14:textId="77777777" w:rsidR="001C4B1B" w:rsidRDefault="001C4B1B" w:rsidP="00F4594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to and successful execution of a</w:t>
            </w:r>
          </w:p>
          <w:p w14:paraId="5D7F4EB6" w14:textId="77777777" w:rsidR="001C4B1B" w:rsidRDefault="001C4B1B" w:rsidP="00F4594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xml:space="preserve">wide range of conventions </w:t>
            </w:r>
          </w:p>
          <w:p w14:paraId="77FB8F0E" w14:textId="77777777" w:rsidR="001C4B1B" w:rsidRDefault="001C4B1B" w:rsidP="00F4594F">
            <w:pPr>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particular to</w:t>
            </w:r>
            <w:proofErr w:type="gramEnd"/>
            <w:r>
              <w:rPr>
                <w:rFonts w:ascii="Times New Roman" w:hAnsi="Times New Roman" w:cs="Times New Roman"/>
                <w:sz w:val="20"/>
                <w:szCs w:val="20"/>
              </w:rPr>
              <w:t xml:space="preserve"> the </w:t>
            </w:r>
          </w:p>
          <w:p w14:paraId="08ABFE5B" w14:textId="77777777" w:rsidR="001C4B1B" w:rsidRDefault="001C4B1B" w:rsidP="00F4594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writing task, including organization,</w:t>
            </w:r>
          </w:p>
          <w:p w14:paraId="49499CAF" w14:textId="77777777" w:rsidR="001C4B1B" w:rsidRDefault="001C4B1B" w:rsidP="00F4594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content, presentation,</w:t>
            </w:r>
          </w:p>
          <w:p w14:paraId="280CC52F" w14:textId="77777777" w:rsidR="001C4B1B" w:rsidRDefault="001C4B1B" w:rsidP="00F4594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formatting, and stylistic choices.</w:t>
            </w:r>
          </w:p>
          <w:p w14:paraId="0CF56D3A" w14:textId="77777777" w:rsidR="001C4B1B" w:rsidRDefault="001C4B1B" w:rsidP="00F4594F">
            <w:pPr>
              <w:autoSpaceDE w:val="0"/>
              <w:autoSpaceDN w:val="0"/>
              <w:adjustRightInd w:val="0"/>
              <w:rPr>
                <w:rFonts w:ascii="Times New Roman" w:hAnsi="Times New Roman" w:cs="Times New Roman"/>
                <w:b/>
                <w:bCs/>
                <w:sz w:val="20"/>
                <w:szCs w:val="20"/>
              </w:rPr>
            </w:pPr>
          </w:p>
        </w:tc>
        <w:tc>
          <w:tcPr>
            <w:tcW w:w="1663" w:type="dxa"/>
          </w:tcPr>
          <w:p w14:paraId="3E6BF2AF" w14:textId="77777777" w:rsidR="001C4B1B" w:rsidRDefault="001C4B1B" w:rsidP="00F4594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Demonstrates consistent use of</w:t>
            </w:r>
          </w:p>
          <w:p w14:paraId="4E49E848" w14:textId="77777777" w:rsidR="001C4B1B" w:rsidRDefault="001C4B1B" w:rsidP="00F4594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important conventions</w:t>
            </w:r>
          </w:p>
          <w:p w14:paraId="046101A7" w14:textId="77777777" w:rsidR="001C4B1B" w:rsidRDefault="001C4B1B" w:rsidP="00F4594F">
            <w:pPr>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particular to</w:t>
            </w:r>
            <w:proofErr w:type="gramEnd"/>
            <w:r>
              <w:rPr>
                <w:rFonts w:ascii="Times New Roman" w:hAnsi="Times New Roman" w:cs="Times New Roman"/>
                <w:sz w:val="20"/>
                <w:szCs w:val="20"/>
              </w:rPr>
              <w:t xml:space="preserve"> the writing task, including organization,</w:t>
            </w:r>
          </w:p>
          <w:p w14:paraId="188921F0" w14:textId="77777777" w:rsidR="001C4B1B" w:rsidRDefault="001C4B1B" w:rsidP="00F4594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content, presentation, and</w:t>
            </w:r>
          </w:p>
          <w:p w14:paraId="5FE7A57D" w14:textId="77777777" w:rsidR="001C4B1B" w:rsidRDefault="001C4B1B" w:rsidP="00F4594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stylistic choices.</w:t>
            </w:r>
          </w:p>
          <w:p w14:paraId="54C49A2E" w14:textId="77777777" w:rsidR="001C4B1B" w:rsidRDefault="001C4B1B" w:rsidP="00F4594F">
            <w:pPr>
              <w:autoSpaceDE w:val="0"/>
              <w:autoSpaceDN w:val="0"/>
              <w:adjustRightInd w:val="0"/>
              <w:rPr>
                <w:rFonts w:ascii="Times New Roman" w:hAnsi="Times New Roman" w:cs="Times New Roman"/>
                <w:b/>
                <w:bCs/>
                <w:sz w:val="20"/>
                <w:szCs w:val="20"/>
              </w:rPr>
            </w:pPr>
          </w:p>
        </w:tc>
        <w:tc>
          <w:tcPr>
            <w:tcW w:w="1605" w:type="dxa"/>
          </w:tcPr>
          <w:p w14:paraId="155BB486" w14:textId="77777777" w:rsidR="001C4B1B" w:rsidRDefault="001C4B1B" w:rsidP="00F4594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Follows expectations</w:t>
            </w:r>
          </w:p>
          <w:p w14:paraId="7A293C09" w14:textId="77777777" w:rsidR="001C4B1B" w:rsidRDefault="001C4B1B" w:rsidP="00F4594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appropriate to the specific</w:t>
            </w:r>
          </w:p>
          <w:p w14:paraId="1AF130CA" w14:textId="77777777" w:rsidR="001C4B1B" w:rsidRDefault="001C4B1B" w:rsidP="00F4594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writing task for basic organization,</w:t>
            </w:r>
          </w:p>
          <w:p w14:paraId="31E97140" w14:textId="77777777" w:rsidR="001C4B1B" w:rsidRDefault="001C4B1B" w:rsidP="00F4594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content, and presentation.</w:t>
            </w:r>
          </w:p>
          <w:p w14:paraId="63AA831B" w14:textId="77777777" w:rsidR="001C4B1B" w:rsidRDefault="001C4B1B" w:rsidP="00F4594F">
            <w:pPr>
              <w:autoSpaceDE w:val="0"/>
              <w:autoSpaceDN w:val="0"/>
              <w:adjustRightInd w:val="0"/>
              <w:rPr>
                <w:rFonts w:ascii="Times New Roman" w:hAnsi="Times New Roman" w:cs="Times New Roman"/>
                <w:b/>
                <w:bCs/>
                <w:sz w:val="20"/>
                <w:szCs w:val="20"/>
              </w:rPr>
            </w:pPr>
          </w:p>
        </w:tc>
        <w:tc>
          <w:tcPr>
            <w:tcW w:w="1602" w:type="dxa"/>
          </w:tcPr>
          <w:p w14:paraId="1F74A15D" w14:textId="77777777" w:rsidR="001C4B1B" w:rsidRDefault="001C4B1B" w:rsidP="00F4594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Attempts to use a consistent</w:t>
            </w:r>
          </w:p>
          <w:p w14:paraId="585F3E9B" w14:textId="77777777" w:rsidR="001C4B1B" w:rsidRDefault="001C4B1B" w:rsidP="00F4594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system for basic organization</w:t>
            </w:r>
          </w:p>
          <w:p w14:paraId="58F1A7A2" w14:textId="77777777" w:rsidR="001C4B1B" w:rsidRDefault="001C4B1B" w:rsidP="00F4594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and presentation.</w:t>
            </w:r>
          </w:p>
          <w:p w14:paraId="49B8DE33" w14:textId="77777777" w:rsidR="001C4B1B" w:rsidRDefault="001C4B1B" w:rsidP="00F4594F">
            <w:pPr>
              <w:autoSpaceDE w:val="0"/>
              <w:autoSpaceDN w:val="0"/>
              <w:adjustRightInd w:val="0"/>
              <w:rPr>
                <w:rFonts w:ascii="Times New Roman" w:hAnsi="Times New Roman" w:cs="Times New Roman"/>
                <w:b/>
                <w:bCs/>
                <w:sz w:val="20"/>
                <w:szCs w:val="20"/>
              </w:rPr>
            </w:pPr>
          </w:p>
        </w:tc>
        <w:tc>
          <w:tcPr>
            <w:tcW w:w="1095" w:type="dxa"/>
          </w:tcPr>
          <w:p w14:paraId="54311707" w14:textId="77777777" w:rsidR="001C4B1B" w:rsidRDefault="001C4B1B" w:rsidP="00F4594F">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10</w:t>
            </w:r>
          </w:p>
        </w:tc>
      </w:tr>
      <w:tr w:rsidR="001C4B1B" w14:paraId="1CE0249D" w14:textId="77777777" w:rsidTr="00F4594F">
        <w:tc>
          <w:tcPr>
            <w:tcW w:w="1637" w:type="dxa"/>
          </w:tcPr>
          <w:p w14:paraId="036FE025" w14:textId="77777777" w:rsidR="001C4B1B" w:rsidRDefault="001C4B1B" w:rsidP="00F4594F">
            <w:pPr>
              <w:autoSpaceDE w:val="0"/>
              <w:autoSpaceDN w:val="0"/>
              <w:adjustRightInd w:val="0"/>
              <w:rPr>
                <w:rFonts w:ascii="Times New Roman" w:hAnsi="Times New Roman" w:cs="Times New Roman"/>
                <w:b/>
                <w:bCs/>
                <w:sz w:val="20"/>
                <w:szCs w:val="20"/>
              </w:rPr>
            </w:pPr>
            <w:r>
              <w:rPr>
                <w:rFonts w:ascii="Times New Roman" w:hAnsi="Times New Roman" w:cs="Times New Roman"/>
                <w:b/>
                <w:bCs/>
                <w:sz w:val="20"/>
                <w:szCs w:val="20"/>
              </w:rPr>
              <w:t>Sources and evidence</w:t>
            </w:r>
          </w:p>
          <w:p w14:paraId="75F69D6A" w14:textId="77777777" w:rsidR="001C4B1B" w:rsidRDefault="001C4B1B" w:rsidP="00F4594F">
            <w:pPr>
              <w:autoSpaceDE w:val="0"/>
              <w:autoSpaceDN w:val="0"/>
              <w:adjustRightInd w:val="0"/>
              <w:rPr>
                <w:rFonts w:ascii="Times New Roman" w:hAnsi="Times New Roman" w:cs="Times New Roman"/>
                <w:b/>
                <w:bCs/>
                <w:sz w:val="20"/>
                <w:szCs w:val="20"/>
              </w:rPr>
            </w:pPr>
            <w:r>
              <w:rPr>
                <w:rFonts w:ascii="Times New Roman" w:hAnsi="Times New Roman" w:cs="Times New Roman"/>
                <w:b/>
                <w:bCs/>
                <w:sz w:val="20"/>
                <w:szCs w:val="20"/>
              </w:rPr>
              <w:t>(quality of sources and correct referencing)</w:t>
            </w:r>
          </w:p>
        </w:tc>
        <w:tc>
          <w:tcPr>
            <w:tcW w:w="1640" w:type="dxa"/>
          </w:tcPr>
          <w:p w14:paraId="1101F1A2" w14:textId="77777777" w:rsidR="001C4B1B" w:rsidRDefault="001C4B1B" w:rsidP="00F4594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Demonstrates skillful use of</w:t>
            </w:r>
          </w:p>
          <w:p w14:paraId="129F8CBA" w14:textId="77777777" w:rsidR="001C4B1B" w:rsidRDefault="001C4B1B" w:rsidP="00F4594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high quality, credible, relevant</w:t>
            </w:r>
          </w:p>
          <w:p w14:paraId="0DE669E1" w14:textId="77777777" w:rsidR="001C4B1B" w:rsidRDefault="001C4B1B" w:rsidP="00F4594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sources to develop ideas that</w:t>
            </w:r>
          </w:p>
          <w:p w14:paraId="5B7899F4" w14:textId="77777777" w:rsidR="001C4B1B" w:rsidRDefault="001C4B1B" w:rsidP="00F4594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xml:space="preserve">are appropriate to the brief. </w:t>
            </w:r>
          </w:p>
          <w:p w14:paraId="3CB70ED7" w14:textId="77777777" w:rsidR="001C4B1B" w:rsidRDefault="001C4B1B" w:rsidP="00F4594F">
            <w:pPr>
              <w:autoSpaceDE w:val="0"/>
              <w:autoSpaceDN w:val="0"/>
              <w:adjustRightInd w:val="0"/>
              <w:rPr>
                <w:rFonts w:ascii="Times New Roman" w:hAnsi="Times New Roman" w:cs="Times New Roman"/>
                <w:b/>
                <w:bCs/>
                <w:sz w:val="20"/>
                <w:szCs w:val="20"/>
              </w:rPr>
            </w:pPr>
            <w:r>
              <w:rPr>
                <w:rFonts w:ascii="Times New Roman" w:hAnsi="Times New Roman" w:cs="Times New Roman"/>
                <w:sz w:val="20"/>
                <w:szCs w:val="20"/>
              </w:rPr>
              <w:t xml:space="preserve">APA format is </w:t>
            </w:r>
            <w:r>
              <w:rPr>
                <w:rFonts w:ascii="Times New Roman" w:hAnsi="Times New Roman" w:cs="Times New Roman"/>
                <w:sz w:val="20"/>
                <w:szCs w:val="20"/>
              </w:rPr>
              <w:lastRenderedPageBreak/>
              <w:t>exact. No errors are evident.</w:t>
            </w:r>
            <w:r>
              <w:t xml:space="preserve"> </w:t>
            </w:r>
          </w:p>
        </w:tc>
        <w:tc>
          <w:tcPr>
            <w:tcW w:w="1663" w:type="dxa"/>
          </w:tcPr>
          <w:p w14:paraId="55C128D8" w14:textId="77777777" w:rsidR="001C4B1B" w:rsidRDefault="001C4B1B" w:rsidP="00F4594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lastRenderedPageBreak/>
              <w:t>Demonstrates consistent use of</w:t>
            </w:r>
          </w:p>
          <w:p w14:paraId="6E48BF08" w14:textId="77777777" w:rsidR="001C4B1B" w:rsidRDefault="001C4B1B" w:rsidP="00F4594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credible, relevant sources to</w:t>
            </w:r>
          </w:p>
          <w:p w14:paraId="77D58A91" w14:textId="77777777" w:rsidR="001C4B1B" w:rsidRDefault="001C4B1B" w:rsidP="00F4594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xml:space="preserve">support ideas that are appropriate to the brief. </w:t>
            </w:r>
          </w:p>
          <w:p w14:paraId="5631D5D5" w14:textId="77777777" w:rsidR="001C4B1B" w:rsidRDefault="001C4B1B" w:rsidP="00F4594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APA format is followed. Student lists</w:t>
            </w:r>
          </w:p>
          <w:p w14:paraId="50E541A4" w14:textId="77777777" w:rsidR="001C4B1B" w:rsidRDefault="001C4B1B" w:rsidP="00F4594F">
            <w:pPr>
              <w:autoSpaceDE w:val="0"/>
              <w:autoSpaceDN w:val="0"/>
              <w:adjustRightInd w:val="0"/>
              <w:rPr>
                <w:rFonts w:ascii="Times New Roman" w:hAnsi="Times New Roman" w:cs="Times New Roman"/>
                <w:b/>
                <w:bCs/>
                <w:sz w:val="20"/>
                <w:szCs w:val="20"/>
              </w:rPr>
            </w:pPr>
            <w:r>
              <w:rPr>
                <w:rFonts w:ascii="Times New Roman" w:hAnsi="Times New Roman" w:cs="Times New Roman"/>
                <w:sz w:val="20"/>
                <w:szCs w:val="20"/>
              </w:rPr>
              <w:lastRenderedPageBreak/>
              <w:t>most of the components in correct form</w:t>
            </w:r>
          </w:p>
        </w:tc>
        <w:tc>
          <w:tcPr>
            <w:tcW w:w="1605" w:type="dxa"/>
          </w:tcPr>
          <w:p w14:paraId="061414B0" w14:textId="77777777" w:rsidR="001C4B1B" w:rsidRDefault="001C4B1B" w:rsidP="00F4594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lastRenderedPageBreak/>
              <w:t>Demonstrates an attempt to</w:t>
            </w:r>
          </w:p>
          <w:p w14:paraId="4B6A4AD3" w14:textId="77777777" w:rsidR="001C4B1B" w:rsidRDefault="001C4B1B" w:rsidP="00F4594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use credible and/or relevant</w:t>
            </w:r>
          </w:p>
          <w:p w14:paraId="47C564E8" w14:textId="77777777" w:rsidR="001C4B1B" w:rsidRDefault="001C4B1B" w:rsidP="00F4594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sources to support ideas that</w:t>
            </w:r>
          </w:p>
          <w:p w14:paraId="7ABCF377" w14:textId="77777777" w:rsidR="001C4B1B" w:rsidRDefault="001C4B1B" w:rsidP="00F4594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are appropriate for the</w:t>
            </w:r>
          </w:p>
          <w:p w14:paraId="3DD51E9B" w14:textId="77777777" w:rsidR="001C4B1B" w:rsidRDefault="001C4B1B" w:rsidP="00F4594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discipline and genre of the</w:t>
            </w:r>
          </w:p>
          <w:p w14:paraId="3403FC3F" w14:textId="77777777" w:rsidR="001C4B1B" w:rsidRDefault="001C4B1B" w:rsidP="00F4594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lastRenderedPageBreak/>
              <w:t>writing.</w:t>
            </w:r>
          </w:p>
          <w:p w14:paraId="17F0D1DC" w14:textId="77777777" w:rsidR="001C4B1B" w:rsidRDefault="001C4B1B" w:rsidP="00F4594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APA format is followed</w:t>
            </w:r>
          </w:p>
          <w:p w14:paraId="0CAF97A7" w14:textId="77777777" w:rsidR="001C4B1B" w:rsidRDefault="001C4B1B" w:rsidP="00F4594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although several errors are</w:t>
            </w:r>
          </w:p>
          <w:p w14:paraId="47599405" w14:textId="77777777" w:rsidR="001C4B1B" w:rsidRDefault="001C4B1B" w:rsidP="00F4594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apparent.</w:t>
            </w:r>
          </w:p>
          <w:p w14:paraId="5290600D" w14:textId="77777777" w:rsidR="001C4B1B" w:rsidRDefault="001C4B1B" w:rsidP="00F4594F">
            <w:pPr>
              <w:autoSpaceDE w:val="0"/>
              <w:autoSpaceDN w:val="0"/>
              <w:adjustRightInd w:val="0"/>
              <w:rPr>
                <w:rFonts w:ascii="Times New Roman" w:hAnsi="Times New Roman" w:cs="Times New Roman"/>
                <w:b/>
                <w:bCs/>
                <w:sz w:val="20"/>
                <w:szCs w:val="20"/>
              </w:rPr>
            </w:pPr>
          </w:p>
        </w:tc>
        <w:tc>
          <w:tcPr>
            <w:tcW w:w="1602" w:type="dxa"/>
          </w:tcPr>
          <w:p w14:paraId="07C1C392" w14:textId="77777777" w:rsidR="001C4B1B" w:rsidRDefault="001C4B1B" w:rsidP="00F4594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lastRenderedPageBreak/>
              <w:t>Demonstrates an attempt to</w:t>
            </w:r>
          </w:p>
          <w:p w14:paraId="2F785A48" w14:textId="77777777" w:rsidR="001C4B1B" w:rsidRDefault="001C4B1B" w:rsidP="00F4594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use sources to support ideas</w:t>
            </w:r>
          </w:p>
          <w:p w14:paraId="372C565F" w14:textId="77777777" w:rsidR="001C4B1B" w:rsidRDefault="001C4B1B" w:rsidP="00F4594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in the writing.</w:t>
            </w:r>
          </w:p>
          <w:p w14:paraId="3AFA48AA" w14:textId="77777777" w:rsidR="001C4B1B" w:rsidRDefault="001C4B1B" w:rsidP="00F4594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Sources are not cited</w:t>
            </w:r>
          </w:p>
          <w:p w14:paraId="2EC2668B" w14:textId="77777777" w:rsidR="001C4B1B" w:rsidRDefault="001C4B1B" w:rsidP="00F4594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properly.</w:t>
            </w:r>
          </w:p>
          <w:p w14:paraId="72E4B297" w14:textId="77777777" w:rsidR="001C4B1B" w:rsidRDefault="001C4B1B" w:rsidP="00F4594F">
            <w:pPr>
              <w:autoSpaceDE w:val="0"/>
              <w:autoSpaceDN w:val="0"/>
              <w:adjustRightInd w:val="0"/>
              <w:rPr>
                <w:rFonts w:ascii="Times New Roman" w:hAnsi="Times New Roman" w:cs="Times New Roman"/>
                <w:b/>
                <w:bCs/>
                <w:sz w:val="20"/>
                <w:szCs w:val="20"/>
              </w:rPr>
            </w:pPr>
          </w:p>
        </w:tc>
        <w:tc>
          <w:tcPr>
            <w:tcW w:w="1095" w:type="dxa"/>
          </w:tcPr>
          <w:p w14:paraId="4AA451BA" w14:textId="77777777" w:rsidR="001C4B1B" w:rsidRDefault="001C4B1B" w:rsidP="00F4594F">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10</w:t>
            </w:r>
          </w:p>
        </w:tc>
      </w:tr>
      <w:tr w:rsidR="001C4B1B" w14:paraId="271FCDC9" w14:textId="77777777" w:rsidTr="00F4594F">
        <w:tc>
          <w:tcPr>
            <w:tcW w:w="1637" w:type="dxa"/>
          </w:tcPr>
          <w:p w14:paraId="5DE95EEB" w14:textId="77777777" w:rsidR="001C4B1B" w:rsidRDefault="001C4B1B" w:rsidP="00F4594F">
            <w:pPr>
              <w:autoSpaceDE w:val="0"/>
              <w:autoSpaceDN w:val="0"/>
              <w:adjustRightInd w:val="0"/>
              <w:rPr>
                <w:rFonts w:ascii="Times New Roman" w:hAnsi="Times New Roman" w:cs="Times New Roman"/>
                <w:b/>
                <w:bCs/>
                <w:sz w:val="20"/>
                <w:szCs w:val="20"/>
              </w:rPr>
            </w:pPr>
            <w:r>
              <w:rPr>
                <w:rFonts w:ascii="Times New Roman" w:hAnsi="Times New Roman" w:cs="Times New Roman"/>
                <w:b/>
                <w:bCs/>
                <w:sz w:val="20"/>
                <w:szCs w:val="20"/>
              </w:rPr>
              <w:t>Control of syntax and</w:t>
            </w:r>
          </w:p>
          <w:p w14:paraId="5CEB4CF0" w14:textId="77777777" w:rsidR="001C4B1B" w:rsidRDefault="001C4B1B" w:rsidP="00F4594F">
            <w:pPr>
              <w:autoSpaceDE w:val="0"/>
              <w:autoSpaceDN w:val="0"/>
              <w:adjustRightInd w:val="0"/>
              <w:rPr>
                <w:rFonts w:ascii="Times New Roman" w:hAnsi="Times New Roman" w:cs="Times New Roman"/>
                <w:b/>
                <w:bCs/>
                <w:sz w:val="20"/>
                <w:szCs w:val="20"/>
              </w:rPr>
            </w:pPr>
            <w:r>
              <w:rPr>
                <w:rFonts w:ascii="Times New Roman" w:hAnsi="Times New Roman" w:cs="Times New Roman"/>
                <w:b/>
                <w:bCs/>
                <w:sz w:val="20"/>
                <w:szCs w:val="20"/>
              </w:rPr>
              <w:t>mechanics</w:t>
            </w:r>
          </w:p>
          <w:p w14:paraId="49F37EC9" w14:textId="77777777" w:rsidR="001C4B1B" w:rsidRDefault="001C4B1B" w:rsidP="00F4594F">
            <w:pPr>
              <w:autoSpaceDE w:val="0"/>
              <w:autoSpaceDN w:val="0"/>
              <w:adjustRightInd w:val="0"/>
              <w:rPr>
                <w:rFonts w:ascii="Times New Roman" w:hAnsi="Times New Roman" w:cs="Times New Roman"/>
                <w:b/>
                <w:bCs/>
                <w:sz w:val="20"/>
                <w:szCs w:val="20"/>
              </w:rPr>
            </w:pPr>
            <w:r>
              <w:rPr>
                <w:rFonts w:ascii="Times New Roman" w:hAnsi="Times New Roman" w:cs="Times New Roman"/>
                <w:b/>
                <w:bCs/>
                <w:sz w:val="20"/>
                <w:szCs w:val="20"/>
              </w:rPr>
              <w:t>(quality of writing)</w:t>
            </w:r>
          </w:p>
        </w:tc>
        <w:tc>
          <w:tcPr>
            <w:tcW w:w="1640" w:type="dxa"/>
          </w:tcPr>
          <w:p w14:paraId="1D53B891" w14:textId="77777777" w:rsidR="001C4B1B" w:rsidRDefault="001C4B1B" w:rsidP="00F4594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Uses graceful language that</w:t>
            </w:r>
          </w:p>
          <w:p w14:paraId="2FDC5A75" w14:textId="77777777" w:rsidR="001C4B1B" w:rsidRDefault="001C4B1B" w:rsidP="00F4594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skillfully communicates</w:t>
            </w:r>
          </w:p>
          <w:p w14:paraId="338714CB" w14:textId="77777777" w:rsidR="001C4B1B" w:rsidRDefault="001C4B1B" w:rsidP="00F4594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meaning to readers with clarity</w:t>
            </w:r>
          </w:p>
          <w:p w14:paraId="603584DD" w14:textId="77777777" w:rsidR="001C4B1B" w:rsidRDefault="001C4B1B" w:rsidP="00F4594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and fluency, and is virtually</w:t>
            </w:r>
          </w:p>
          <w:p w14:paraId="0036F951" w14:textId="77777777" w:rsidR="001C4B1B" w:rsidRDefault="001C4B1B" w:rsidP="00F4594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error-free.</w:t>
            </w:r>
          </w:p>
          <w:p w14:paraId="58074289" w14:textId="77777777" w:rsidR="001C4B1B" w:rsidRDefault="001C4B1B" w:rsidP="00F4594F">
            <w:pPr>
              <w:autoSpaceDE w:val="0"/>
              <w:autoSpaceDN w:val="0"/>
              <w:adjustRightInd w:val="0"/>
              <w:rPr>
                <w:rFonts w:ascii="Times New Roman" w:hAnsi="Times New Roman" w:cs="Times New Roman"/>
                <w:b/>
                <w:bCs/>
                <w:sz w:val="20"/>
                <w:szCs w:val="20"/>
              </w:rPr>
            </w:pPr>
          </w:p>
        </w:tc>
        <w:tc>
          <w:tcPr>
            <w:tcW w:w="1663" w:type="dxa"/>
          </w:tcPr>
          <w:p w14:paraId="29905EC2" w14:textId="77777777" w:rsidR="001C4B1B" w:rsidRDefault="001C4B1B" w:rsidP="00F4594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Uses straightforward language</w:t>
            </w:r>
          </w:p>
          <w:p w14:paraId="22900A4D" w14:textId="77777777" w:rsidR="001C4B1B" w:rsidRDefault="001C4B1B" w:rsidP="00F4594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that generally conveys meaning</w:t>
            </w:r>
          </w:p>
          <w:p w14:paraId="0AE7ECF0" w14:textId="77777777" w:rsidR="001C4B1B" w:rsidRDefault="001C4B1B" w:rsidP="00F4594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to readers. The language in the</w:t>
            </w:r>
          </w:p>
          <w:p w14:paraId="7E79792B" w14:textId="77777777" w:rsidR="001C4B1B" w:rsidRDefault="001C4B1B" w:rsidP="00F4594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assignment has few errors.</w:t>
            </w:r>
          </w:p>
          <w:p w14:paraId="152A597D" w14:textId="77777777" w:rsidR="001C4B1B" w:rsidRDefault="001C4B1B" w:rsidP="00F4594F">
            <w:pPr>
              <w:autoSpaceDE w:val="0"/>
              <w:autoSpaceDN w:val="0"/>
              <w:adjustRightInd w:val="0"/>
              <w:rPr>
                <w:rFonts w:ascii="Times New Roman" w:hAnsi="Times New Roman" w:cs="Times New Roman"/>
                <w:b/>
                <w:bCs/>
                <w:sz w:val="20"/>
                <w:szCs w:val="20"/>
              </w:rPr>
            </w:pPr>
          </w:p>
        </w:tc>
        <w:tc>
          <w:tcPr>
            <w:tcW w:w="1605" w:type="dxa"/>
          </w:tcPr>
          <w:p w14:paraId="14B7D56C" w14:textId="77777777" w:rsidR="001C4B1B" w:rsidRDefault="001C4B1B" w:rsidP="00F4594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Uses language that generally</w:t>
            </w:r>
          </w:p>
          <w:p w14:paraId="6B834EDF" w14:textId="77777777" w:rsidR="001C4B1B" w:rsidRDefault="001C4B1B" w:rsidP="00F4594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conveys meaning to readers</w:t>
            </w:r>
          </w:p>
          <w:p w14:paraId="2775BB85" w14:textId="77777777" w:rsidR="001C4B1B" w:rsidRDefault="001C4B1B" w:rsidP="00F4594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with clarity, although writing</w:t>
            </w:r>
          </w:p>
          <w:p w14:paraId="6AA7B68E" w14:textId="77777777" w:rsidR="001C4B1B" w:rsidRDefault="001C4B1B" w:rsidP="00F4594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may include some errors.</w:t>
            </w:r>
          </w:p>
          <w:p w14:paraId="3F134C3D" w14:textId="77777777" w:rsidR="001C4B1B" w:rsidRDefault="001C4B1B" w:rsidP="00F4594F">
            <w:pPr>
              <w:autoSpaceDE w:val="0"/>
              <w:autoSpaceDN w:val="0"/>
              <w:adjustRightInd w:val="0"/>
              <w:rPr>
                <w:rFonts w:ascii="Times New Roman" w:hAnsi="Times New Roman" w:cs="Times New Roman"/>
                <w:b/>
                <w:bCs/>
                <w:sz w:val="20"/>
                <w:szCs w:val="20"/>
              </w:rPr>
            </w:pPr>
          </w:p>
        </w:tc>
        <w:tc>
          <w:tcPr>
            <w:tcW w:w="1602" w:type="dxa"/>
          </w:tcPr>
          <w:p w14:paraId="62609427" w14:textId="77777777" w:rsidR="001C4B1B" w:rsidRDefault="001C4B1B" w:rsidP="00F4594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Uses language that sometimes</w:t>
            </w:r>
          </w:p>
          <w:p w14:paraId="2E208DC3" w14:textId="77777777" w:rsidR="001C4B1B" w:rsidRDefault="001C4B1B" w:rsidP="00F4594F">
            <w:pPr>
              <w:autoSpaceDE w:val="0"/>
              <w:autoSpaceDN w:val="0"/>
              <w:adjustRightInd w:val="0"/>
              <w:rPr>
                <w:rFonts w:ascii="Times New Roman" w:hAnsi="Times New Roman" w:cs="Times New Roman"/>
                <w:b/>
                <w:bCs/>
                <w:sz w:val="20"/>
                <w:szCs w:val="20"/>
              </w:rPr>
            </w:pPr>
            <w:r>
              <w:rPr>
                <w:rFonts w:ascii="Times New Roman" w:hAnsi="Times New Roman" w:cs="Times New Roman"/>
                <w:sz w:val="20"/>
                <w:szCs w:val="20"/>
              </w:rPr>
              <w:t>impedes meaning because of errors in usage.</w:t>
            </w:r>
          </w:p>
        </w:tc>
        <w:tc>
          <w:tcPr>
            <w:tcW w:w="1095" w:type="dxa"/>
          </w:tcPr>
          <w:p w14:paraId="31EB3367" w14:textId="77777777" w:rsidR="001C4B1B" w:rsidRDefault="001C4B1B" w:rsidP="00F4594F">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10</w:t>
            </w:r>
          </w:p>
        </w:tc>
      </w:tr>
    </w:tbl>
    <w:p w14:paraId="3A833B8A" w14:textId="2869FDD4" w:rsidR="00BF1043" w:rsidRDefault="00BF1043" w:rsidP="00BF1043">
      <w:pPr>
        <w:jc w:val="center"/>
        <w:rPr>
          <w:rFonts w:ascii="Arial" w:hAnsi="Arial" w:cs="Arial"/>
          <w:b/>
          <w:sz w:val="28"/>
          <w:szCs w:val="28"/>
        </w:rPr>
      </w:pPr>
    </w:p>
    <w:p w14:paraId="053B694A" w14:textId="5B0F40D1" w:rsidR="008A4117" w:rsidRDefault="008A4117" w:rsidP="00BF1043">
      <w:pPr>
        <w:jc w:val="center"/>
        <w:rPr>
          <w:rFonts w:ascii="Arial" w:hAnsi="Arial" w:cs="Arial"/>
          <w:b/>
          <w:sz w:val="28"/>
          <w:szCs w:val="28"/>
        </w:rPr>
      </w:pPr>
    </w:p>
    <w:p w14:paraId="73367248" w14:textId="69ECD7BD" w:rsidR="008A4117" w:rsidRPr="008A4117" w:rsidRDefault="008A4117" w:rsidP="008A4117">
      <w:pPr>
        <w:jc w:val="center"/>
        <w:rPr>
          <w:rFonts w:ascii="Arial" w:hAnsi="Arial" w:cs="Arial"/>
          <w:b/>
          <w:szCs w:val="28"/>
        </w:rPr>
      </w:pPr>
      <w:r w:rsidRPr="008A4117">
        <w:rPr>
          <w:rFonts w:ascii="Arial" w:hAnsi="Arial" w:cs="Arial"/>
          <w:b/>
          <w:szCs w:val="28"/>
        </w:rPr>
        <w:t>Participation Rubric</w:t>
      </w:r>
    </w:p>
    <w:p w14:paraId="105D69E7" w14:textId="40DF33CB" w:rsidR="00F4594F" w:rsidRDefault="00F4594F" w:rsidP="00BF1043">
      <w:pPr>
        <w:jc w:val="center"/>
        <w:rPr>
          <w:rFonts w:ascii="Arial" w:hAnsi="Arial" w:cs="Arial"/>
          <w:b/>
          <w:sz w:val="28"/>
          <w:szCs w:val="28"/>
        </w:rPr>
      </w:pPr>
    </w:p>
    <w:tbl>
      <w:tblPr>
        <w:tblStyle w:val="TableGrid"/>
        <w:tblW w:w="0" w:type="auto"/>
        <w:tblLook w:val="04A0" w:firstRow="1" w:lastRow="0" w:firstColumn="1" w:lastColumn="0" w:noHBand="0" w:noVBand="1"/>
      </w:tblPr>
      <w:tblGrid>
        <w:gridCol w:w="1412"/>
        <w:gridCol w:w="1424"/>
        <w:gridCol w:w="1346"/>
        <w:gridCol w:w="1601"/>
        <w:gridCol w:w="1512"/>
        <w:gridCol w:w="1657"/>
      </w:tblGrid>
      <w:tr w:rsidR="00A17609" w14:paraId="30B9C78E" w14:textId="77777777" w:rsidTr="00EB1AE5">
        <w:tc>
          <w:tcPr>
            <w:tcW w:w="1473" w:type="dxa"/>
          </w:tcPr>
          <w:p w14:paraId="5141BA3F" w14:textId="1AD0D146" w:rsidR="008A4117" w:rsidRPr="008A4117" w:rsidRDefault="008A4117" w:rsidP="008A4117">
            <w:pPr>
              <w:jc w:val="center"/>
              <w:rPr>
                <w:rFonts w:ascii="Arial" w:hAnsi="Arial" w:cs="Arial"/>
                <w:b/>
                <w:sz w:val="20"/>
                <w:szCs w:val="28"/>
              </w:rPr>
            </w:pPr>
            <w:r>
              <w:rPr>
                <w:rFonts w:ascii="Arial" w:hAnsi="Arial" w:cs="Arial"/>
                <w:b/>
                <w:sz w:val="20"/>
                <w:szCs w:val="28"/>
              </w:rPr>
              <w:t>Component</w:t>
            </w:r>
          </w:p>
        </w:tc>
        <w:tc>
          <w:tcPr>
            <w:tcW w:w="1475" w:type="dxa"/>
          </w:tcPr>
          <w:p w14:paraId="6192EC75" w14:textId="5A99D1EF" w:rsidR="008A4117" w:rsidRPr="00A17609" w:rsidRDefault="008A4117" w:rsidP="008A4117">
            <w:pPr>
              <w:jc w:val="center"/>
              <w:rPr>
                <w:rFonts w:ascii="Arial" w:hAnsi="Arial" w:cs="Arial"/>
                <w:b/>
                <w:sz w:val="20"/>
                <w:szCs w:val="28"/>
              </w:rPr>
            </w:pPr>
            <w:r w:rsidRPr="00A17609">
              <w:rPr>
                <w:rFonts w:ascii="Arial" w:hAnsi="Arial" w:cs="Arial"/>
                <w:b/>
                <w:sz w:val="20"/>
                <w:szCs w:val="28"/>
              </w:rPr>
              <w:t>A</w:t>
            </w:r>
            <w:r w:rsidR="00A17609">
              <w:rPr>
                <w:rFonts w:ascii="Arial" w:hAnsi="Arial" w:cs="Arial"/>
                <w:b/>
                <w:sz w:val="20"/>
                <w:szCs w:val="28"/>
              </w:rPr>
              <w:t xml:space="preserve"> (90 – 100)</w:t>
            </w:r>
          </w:p>
        </w:tc>
        <w:tc>
          <w:tcPr>
            <w:tcW w:w="1454" w:type="dxa"/>
          </w:tcPr>
          <w:p w14:paraId="5C864215" w14:textId="607F8AF8" w:rsidR="008A4117" w:rsidRPr="00A17609" w:rsidRDefault="008A4117" w:rsidP="008A4117">
            <w:pPr>
              <w:jc w:val="center"/>
              <w:rPr>
                <w:rFonts w:ascii="Arial" w:hAnsi="Arial" w:cs="Arial"/>
                <w:b/>
                <w:sz w:val="20"/>
                <w:szCs w:val="28"/>
              </w:rPr>
            </w:pPr>
            <w:r w:rsidRPr="00A17609">
              <w:rPr>
                <w:rFonts w:ascii="Arial" w:hAnsi="Arial" w:cs="Arial"/>
                <w:b/>
                <w:sz w:val="20"/>
                <w:szCs w:val="28"/>
              </w:rPr>
              <w:t>B</w:t>
            </w:r>
            <w:r w:rsidR="00A17609">
              <w:rPr>
                <w:rFonts w:ascii="Arial" w:hAnsi="Arial" w:cs="Arial"/>
                <w:b/>
                <w:sz w:val="20"/>
                <w:szCs w:val="28"/>
              </w:rPr>
              <w:t xml:space="preserve"> (80 – 89)</w:t>
            </w:r>
          </w:p>
        </w:tc>
        <w:tc>
          <w:tcPr>
            <w:tcW w:w="1606" w:type="dxa"/>
          </w:tcPr>
          <w:p w14:paraId="25A209F4" w14:textId="0E44987B" w:rsidR="008A4117" w:rsidRPr="00A17609" w:rsidRDefault="008A4117" w:rsidP="008A4117">
            <w:pPr>
              <w:jc w:val="center"/>
              <w:rPr>
                <w:rFonts w:ascii="Arial" w:hAnsi="Arial" w:cs="Arial"/>
                <w:b/>
                <w:sz w:val="20"/>
                <w:szCs w:val="28"/>
              </w:rPr>
            </w:pPr>
            <w:r w:rsidRPr="00A17609">
              <w:rPr>
                <w:rFonts w:ascii="Arial" w:hAnsi="Arial" w:cs="Arial"/>
                <w:b/>
                <w:sz w:val="20"/>
                <w:szCs w:val="28"/>
              </w:rPr>
              <w:t>C</w:t>
            </w:r>
            <w:r w:rsidR="00A17609">
              <w:rPr>
                <w:rFonts w:ascii="Arial" w:hAnsi="Arial" w:cs="Arial"/>
                <w:b/>
                <w:sz w:val="20"/>
                <w:szCs w:val="28"/>
              </w:rPr>
              <w:t xml:space="preserve"> (70 – 79)</w:t>
            </w:r>
          </w:p>
        </w:tc>
        <w:tc>
          <w:tcPr>
            <w:tcW w:w="1481" w:type="dxa"/>
          </w:tcPr>
          <w:p w14:paraId="5464A5D0" w14:textId="741E40FE" w:rsidR="008A4117" w:rsidRPr="00A17609" w:rsidRDefault="008A4117" w:rsidP="008A4117">
            <w:pPr>
              <w:jc w:val="center"/>
              <w:rPr>
                <w:rFonts w:ascii="Arial" w:hAnsi="Arial" w:cs="Arial"/>
                <w:b/>
                <w:sz w:val="20"/>
                <w:szCs w:val="28"/>
              </w:rPr>
            </w:pPr>
            <w:r w:rsidRPr="00A17609">
              <w:rPr>
                <w:rFonts w:ascii="Arial" w:hAnsi="Arial" w:cs="Arial"/>
                <w:b/>
                <w:sz w:val="20"/>
                <w:szCs w:val="28"/>
              </w:rPr>
              <w:t>D</w:t>
            </w:r>
            <w:r w:rsidR="00A17609">
              <w:rPr>
                <w:rFonts w:ascii="Arial" w:hAnsi="Arial" w:cs="Arial"/>
                <w:b/>
                <w:sz w:val="20"/>
                <w:szCs w:val="28"/>
              </w:rPr>
              <w:t xml:space="preserve"> (60 – 69)</w:t>
            </w:r>
          </w:p>
        </w:tc>
        <w:tc>
          <w:tcPr>
            <w:tcW w:w="1463" w:type="dxa"/>
          </w:tcPr>
          <w:p w14:paraId="0E0B9F27" w14:textId="77777777" w:rsidR="008A4117" w:rsidRDefault="008A4117" w:rsidP="008A4117">
            <w:pPr>
              <w:jc w:val="center"/>
              <w:rPr>
                <w:rFonts w:ascii="Arial" w:hAnsi="Arial" w:cs="Arial"/>
                <w:b/>
                <w:sz w:val="20"/>
                <w:szCs w:val="28"/>
              </w:rPr>
            </w:pPr>
            <w:r w:rsidRPr="00A17609">
              <w:rPr>
                <w:rFonts w:ascii="Arial" w:hAnsi="Arial" w:cs="Arial"/>
                <w:b/>
                <w:sz w:val="20"/>
                <w:szCs w:val="28"/>
              </w:rPr>
              <w:t>F</w:t>
            </w:r>
            <w:r w:rsidR="00A17609">
              <w:rPr>
                <w:rFonts w:ascii="Arial" w:hAnsi="Arial" w:cs="Arial"/>
                <w:b/>
                <w:sz w:val="20"/>
                <w:szCs w:val="28"/>
              </w:rPr>
              <w:t xml:space="preserve"> (0 – </w:t>
            </w:r>
            <w:proofErr w:type="gramStart"/>
            <w:r w:rsidR="00A17609">
              <w:rPr>
                <w:rFonts w:ascii="Arial" w:hAnsi="Arial" w:cs="Arial"/>
                <w:b/>
                <w:sz w:val="20"/>
                <w:szCs w:val="28"/>
              </w:rPr>
              <w:t>59 )</w:t>
            </w:r>
            <w:proofErr w:type="gramEnd"/>
          </w:p>
          <w:p w14:paraId="343A040A" w14:textId="5156E7E8" w:rsidR="00A17609" w:rsidRPr="00A17609" w:rsidRDefault="00A17609" w:rsidP="008A4117">
            <w:pPr>
              <w:jc w:val="center"/>
              <w:rPr>
                <w:rFonts w:ascii="Arial" w:hAnsi="Arial" w:cs="Arial"/>
                <w:b/>
                <w:sz w:val="20"/>
                <w:szCs w:val="28"/>
              </w:rPr>
            </w:pPr>
          </w:p>
        </w:tc>
      </w:tr>
      <w:tr w:rsidR="00A17609" w:rsidRPr="008A4117" w14:paraId="2340028F" w14:textId="77777777" w:rsidTr="00EB1AE5">
        <w:tc>
          <w:tcPr>
            <w:tcW w:w="1473" w:type="dxa"/>
          </w:tcPr>
          <w:p w14:paraId="52AC66BE" w14:textId="77777777" w:rsidR="008A4117" w:rsidRDefault="008A4117" w:rsidP="008A4117">
            <w:pPr>
              <w:rPr>
                <w:rFonts w:ascii="Arial" w:hAnsi="Arial" w:cs="Arial"/>
                <w:b/>
                <w:sz w:val="20"/>
                <w:szCs w:val="20"/>
              </w:rPr>
            </w:pPr>
            <w:r w:rsidRPr="008A4117">
              <w:rPr>
                <w:rFonts w:ascii="Arial" w:hAnsi="Arial" w:cs="Arial"/>
                <w:b/>
                <w:sz w:val="20"/>
                <w:szCs w:val="20"/>
              </w:rPr>
              <w:t>Frequency of participation</w:t>
            </w:r>
          </w:p>
          <w:p w14:paraId="0281A47C" w14:textId="77777777" w:rsidR="008A4117" w:rsidRDefault="008A4117" w:rsidP="008A4117">
            <w:pPr>
              <w:rPr>
                <w:rFonts w:ascii="Arial" w:hAnsi="Arial" w:cs="Arial"/>
                <w:b/>
                <w:sz w:val="20"/>
                <w:szCs w:val="20"/>
              </w:rPr>
            </w:pPr>
          </w:p>
          <w:p w14:paraId="622956D8" w14:textId="3FC8BE7D" w:rsidR="008A4117" w:rsidRPr="008A4117" w:rsidRDefault="008A4117" w:rsidP="008A4117">
            <w:pPr>
              <w:rPr>
                <w:rFonts w:ascii="Arial" w:hAnsi="Arial" w:cs="Arial"/>
                <w:b/>
                <w:sz w:val="20"/>
                <w:szCs w:val="20"/>
              </w:rPr>
            </w:pPr>
            <w:r>
              <w:rPr>
                <w:rFonts w:ascii="Arial" w:hAnsi="Arial" w:cs="Arial"/>
                <w:b/>
                <w:sz w:val="20"/>
                <w:szCs w:val="20"/>
              </w:rPr>
              <w:t>(25 points)</w:t>
            </w:r>
          </w:p>
        </w:tc>
        <w:tc>
          <w:tcPr>
            <w:tcW w:w="1475" w:type="dxa"/>
          </w:tcPr>
          <w:p w14:paraId="66F58883" w14:textId="7BA8270F" w:rsidR="008A4117" w:rsidRPr="008A4117" w:rsidRDefault="008A4117" w:rsidP="008A4117">
            <w:pPr>
              <w:rPr>
                <w:rFonts w:ascii="Arial" w:hAnsi="Arial" w:cs="Arial"/>
                <w:sz w:val="20"/>
                <w:szCs w:val="20"/>
              </w:rPr>
            </w:pPr>
            <w:r w:rsidRPr="008A4117">
              <w:rPr>
                <w:rFonts w:ascii="Arial" w:hAnsi="Arial" w:cs="Arial"/>
                <w:sz w:val="20"/>
                <w:szCs w:val="20"/>
              </w:rPr>
              <w:t>Student initiate</w:t>
            </w:r>
            <w:r>
              <w:rPr>
                <w:rFonts w:ascii="Arial" w:hAnsi="Arial" w:cs="Arial"/>
                <w:sz w:val="20"/>
                <w:szCs w:val="20"/>
              </w:rPr>
              <w:t>s contributions in most classes (20 or more) and sometimes offers more than one contribution per class.</w:t>
            </w:r>
          </w:p>
        </w:tc>
        <w:tc>
          <w:tcPr>
            <w:tcW w:w="1454" w:type="dxa"/>
          </w:tcPr>
          <w:p w14:paraId="748306F1" w14:textId="71C00008" w:rsidR="008A4117" w:rsidRPr="008A4117" w:rsidRDefault="008A4117" w:rsidP="008A4117">
            <w:pPr>
              <w:rPr>
                <w:rFonts w:ascii="Arial" w:hAnsi="Arial" w:cs="Arial"/>
                <w:sz w:val="20"/>
                <w:szCs w:val="20"/>
              </w:rPr>
            </w:pPr>
            <w:r>
              <w:rPr>
                <w:rFonts w:ascii="Arial" w:hAnsi="Arial" w:cs="Arial"/>
                <w:sz w:val="20"/>
                <w:szCs w:val="20"/>
              </w:rPr>
              <w:t>Student initiates contributions in many classes (17 to 20).</w:t>
            </w:r>
          </w:p>
        </w:tc>
        <w:tc>
          <w:tcPr>
            <w:tcW w:w="1606" w:type="dxa"/>
          </w:tcPr>
          <w:p w14:paraId="61AE4755" w14:textId="03D6BD1B" w:rsidR="008A4117" w:rsidRPr="008A4117" w:rsidRDefault="008A4117" w:rsidP="008A4117">
            <w:pPr>
              <w:rPr>
                <w:rFonts w:ascii="Arial" w:hAnsi="Arial" w:cs="Arial"/>
                <w:sz w:val="20"/>
                <w:szCs w:val="20"/>
              </w:rPr>
            </w:pPr>
            <w:r>
              <w:rPr>
                <w:rFonts w:ascii="Arial" w:hAnsi="Arial" w:cs="Arial"/>
                <w:sz w:val="20"/>
                <w:szCs w:val="20"/>
              </w:rPr>
              <w:t>Student initiates contributions a limited number of classes (15 to 18).</w:t>
            </w:r>
          </w:p>
        </w:tc>
        <w:tc>
          <w:tcPr>
            <w:tcW w:w="1481" w:type="dxa"/>
          </w:tcPr>
          <w:p w14:paraId="75F3646A" w14:textId="310F7CB2" w:rsidR="008A4117" w:rsidRPr="008A4117" w:rsidRDefault="008A4117" w:rsidP="008A4117">
            <w:pPr>
              <w:rPr>
                <w:rFonts w:ascii="Arial" w:hAnsi="Arial" w:cs="Arial"/>
                <w:sz w:val="20"/>
                <w:szCs w:val="20"/>
              </w:rPr>
            </w:pPr>
            <w:r>
              <w:rPr>
                <w:rFonts w:ascii="Arial" w:hAnsi="Arial" w:cs="Arial"/>
                <w:sz w:val="20"/>
                <w:szCs w:val="20"/>
              </w:rPr>
              <w:t>Student participates in very few classes (fewer than 12) and sometimes needs prompting to get involved in discussion.</w:t>
            </w:r>
          </w:p>
        </w:tc>
        <w:tc>
          <w:tcPr>
            <w:tcW w:w="1463" w:type="dxa"/>
          </w:tcPr>
          <w:p w14:paraId="15601CDD" w14:textId="2F94DEF5" w:rsidR="008A4117" w:rsidRPr="008A4117" w:rsidRDefault="008A4117" w:rsidP="008A4117">
            <w:pPr>
              <w:rPr>
                <w:rFonts w:ascii="Arial" w:hAnsi="Arial" w:cs="Arial"/>
                <w:sz w:val="20"/>
                <w:szCs w:val="20"/>
              </w:rPr>
            </w:pPr>
            <w:r>
              <w:rPr>
                <w:rFonts w:ascii="Arial" w:hAnsi="Arial" w:cs="Arial"/>
                <w:sz w:val="20"/>
                <w:szCs w:val="20"/>
              </w:rPr>
              <w:t>Minimal or no participation (fewer than 10 classes).</w:t>
            </w:r>
          </w:p>
        </w:tc>
      </w:tr>
      <w:tr w:rsidR="00A17609" w:rsidRPr="008A4117" w14:paraId="5DEA667B" w14:textId="77777777" w:rsidTr="00EB1AE5">
        <w:tc>
          <w:tcPr>
            <w:tcW w:w="1473" w:type="dxa"/>
          </w:tcPr>
          <w:p w14:paraId="467B274C" w14:textId="77777777" w:rsidR="008A4117" w:rsidRDefault="008A4117" w:rsidP="008A4117">
            <w:pPr>
              <w:rPr>
                <w:rFonts w:ascii="Arial" w:hAnsi="Arial" w:cs="Arial"/>
                <w:b/>
                <w:sz w:val="20"/>
                <w:szCs w:val="20"/>
              </w:rPr>
            </w:pPr>
            <w:r w:rsidRPr="008A4117">
              <w:rPr>
                <w:rFonts w:ascii="Arial" w:hAnsi="Arial" w:cs="Arial"/>
                <w:b/>
                <w:sz w:val="20"/>
                <w:szCs w:val="20"/>
              </w:rPr>
              <w:t>Quality of comments</w:t>
            </w:r>
          </w:p>
          <w:p w14:paraId="69AEEB3C" w14:textId="66C1E346" w:rsidR="008A4117" w:rsidRPr="008A4117" w:rsidRDefault="008A4117" w:rsidP="008A4117">
            <w:pPr>
              <w:rPr>
                <w:rFonts w:ascii="Arial" w:hAnsi="Arial" w:cs="Arial"/>
                <w:b/>
                <w:sz w:val="20"/>
                <w:szCs w:val="20"/>
              </w:rPr>
            </w:pPr>
            <w:r>
              <w:rPr>
                <w:rFonts w:ascii="Arial" w:hAnsi="Arial" w:cs="Arial"/>
                <w:b/>
                <w:sz w:val="20"/>
                <w:szCs w:val="20"/>
              </w:rPr>
              <w:t>(25 points)</w:t>
            </w:r>
          </w:p>
        </w:tc>
        <w:tc>
          <w:tcPr>
            <w:tcW w:w="1475" w:type="dxa"/>
          </w:tcPr>
          <w:p w14:paraId="76833AFB" w14:textId="1124BC63" w:rsidR="008A4117" w:rsidRPr="008A4117" w:rsidRDefault="008A4117" w:rsidP="008A4117">
            <w:pPr>
              <w:rPr>
                <w:rFonts w:ascii="Arial" w:hAnsi="Arial" w:cs="Arial"/>
                <w:sz w:val="20"/>
                <w:szCs w:val="20"/>
              </w:rPr>
            </w:pPr>
            <w:r>
              <w:rPr>
                <w:rFonts w:ascii="Arial" w:hAnsi="Arial" w:cs="Arial"/>
                <w:sz w:val="20"/>
                <w:szCs w:val="20"/>
              </w:rPr>
              <w:t>Comments are always insightful, constructive and move the conversation forward. Opinions are thoughtful and well justified.</w:t>
            </w:r>
          </w:p>
        </w:tc>
        <w:tc>
          <w:tcPr>
            <w:tcW w:w="1454" w:type="dxa"/>
          </w:tcPr>
          <w:p w14:paraId="237A9563" w14:textId="02A46772" w:rsidR="008A4117" w:rsidRPr="008A4117" w:rsidRDefault="008A4117" w:rsidP="008A4117">
            <w:pPr>
              <w:rPr>
                <w:rFonts w:ascii="Arial" w:hAnsi="Arial" w:cs="Arial"/>
                <w:sz w:val="20"/>
                <w:szCs w:val="20"/>
              </w:rPr>
            </w:pPr>
            <w:r>
              <w:rPr>
                <w:rFonts w:ascii="Arial" w:hAnsi="Arial" w:cs="Arial"/>
                <w:sz w:val="20"/>
                <w:szCs w:val="20"/>
              </w:rPr>
              <w:t>Comments are generally reasonable and thoughtful and move the class conversation forward.</w:t>
            </w:r>
          </w:p>
        </w:tc>
        <w:tc>
          <w:tcPr>
            <w:tcW w:w="1606" w:type="dxa"/>
          </w:tcPr>
          <w:p w14:paraId="30C1C784" w14:textId="38D5CA69" w:rsidR="008A4117" w:rsidRPr="008A4117" w:rsidRDefault="008A4117" w:rsidP="008A4117">
            <w:pPr>
              <w:rPr>
                <w:rFonts w:ascii="Arial" w:hAnsi="Arial" w:cs="Arial"/>
                <w:sz w:val="20"/>
                <w:szCs w:val="20"/>
              </w:rPr>
            </w:pPr>
            <w:r>
              <w:rPr>
                <w:rFonts w:ascii="Arial" w:hAnsi="Arial" w:cs="Arial"/>
                <w:sz w:val="20"/>
                <w:szCs w:val="20"/>
              </w:rPr>
              <w:t xml:space="preserve">Comments are </w:t>
            </w:r>
            <w:r w:rsidR="00A17609">
              <w:rPr>
                <w:rFonts w:ascii="Arial" w:hAnsi="Arial" w:cs="Arial"/>
                <w:sz w:val="20"/>
                <w:szCs w:val="20"/>
              </w:rPr>
              <w:t xml:space="preserve">only occasionally </w:t>
            </w:r>
            <w:r>
              <w:rPr>
                <w:rFonts w:ascii="Arial" w:hAnsi="Arial" w:cs="Arial"/>
                <w:sz w:val="20"/>
                <w:szCs w:val="20"/>
              </w:rPr>
              <w:t xml:space="preserve">reasonable and </w:t>
            </w:r>
            <w:r w:rsidR="00A17609">
              <w:rPr>
                <w:rFonts w:ascii="Arial" w:hAnsi="Arial" w:cs="Arial"/>
                <w:sz w:val="20"/>
                <w:szCs w:val="20"/>
              </w:rPr>
              <w:t>help m</w:t>
            </w:r>
            <w:r>
              <w:rPr>
                <w:rFonts w:ascii="Arial" w:hAnsi="Arial" w:cs="Arial"/>
                <w:sz w:val="20"/>
                <w:szCs w:val="20"/>
              </w:rPr>
              <w:t>ove the class conversation forward</w:t>
            </w:r>
            <w:r w:rsidR="00A17609">
              <w:rPr>
                <w:rFonts w:ascii="Arial" w:hAnsi="Arial" w:cs="Arial"/>
                <w:sz w:val="20"/>
                <w:szCs w:val="20"/>
              </w:rPr>
              <w:t>, but they are often irrelevant or repeating facts</w:t>
            </w:r>
            <w:r>
              <w:rPr>
                <w:rFonts w:ascii="Arial" w:hAnsi="Arial" w:cs="Arial"/>
                <w:sz w:val="20"/>
                <w:szCs w:val="20"/>
              </w:rPr>
              <w:t>.</w:t>
            </w:r>
          </w:p>
        </w:tc>
        <w:tc>
          <w:tcPr>
            <w:tcW w:w="1481" w:type="dxa"/>
          </w:tcPr>
          <w:p w14:paraId="150FD08C" w14:textId="071799B1" w:rsidR="008A4117" w:rsidRPr="008A4117" w:rsidRDefault="00A17609" w:rsidP="008A4117">
            <w:pPr>
              <w:rPr>
                <w:rFonts w:ascii="Arial" w:hAnsi="Arial" w:cs="Arial"/>
                <w:sz w:val="20"/>
                <w:szCs w:val="20"/>
              </w:rPr>
            </w:pPr>
            <w:r>
              <w:rPr>
                <w:rFonts w:ascii="Arial" w:hAnsi="Arial" w:cs="Arial"/>
                <w:sz w:val="20"/>
                <w:szCs w:val="20"/>
              </w:rPr>
              <w:t>Comments are often a repeat of fact or are not in the context of the discussion.</w:t>
            </w:r>
          </w:p>
        </w:tc>
        <w:tc>
          <w:tcPr>
            <w:tcW w:w="1463" w:type="dxa"/>
          </w:tcPr>
          <w:p w14:paraId="1AC04A2D" w14:textId="708ED569" w:rsidR="008A4117" w:rsidRPr="008A4117" w:rsidRDefault="00A17609" w:rsidP="008A4117">
            <w:pPr>
              <w:rPr>
                <w:rFonts w:ascii="Arial" w:hAnsi="Arial" w:cs="Arial"/>
                <w:sz w:val="20"/>
                <w:szCs w:val="20"/>
              </w:rPr>
            </w:pPr>
            <w:r>
              <w:rPr>
                <w:rFonts w:ascii="Arial" w:hAnsi="Arial" w:cs="Arial"/>
                <w:sz w:val="20"/>
                <w:szCs w:val="20"/>
              </w:rPr>
              <w:t>Minimal or no comments.</w:t>
            </w:r>
          </w:p>
        </w:tc>
      </w:tr>
      <w:tr w:rsidR="00A17609" w:rsidRPr="008A4117" w14:paraId="065916AA" w14:textId="77777777" w:rsidTr="00EB1AE5">
        <w:tc>
          <w:tcPr>
            <w:tcW w:w="1473" w:type="dxa"/>
          </w:tcPr>
          <w:p w14:paraId="0CAF31A9" w14:textId="77777777" w:rsidR="00A17609" w:rsidRDefault="00A17609" w:rsidP="00A17609">
            <w:pPr>
              <w:rPr>
                <w:rFonts w:ascii="Arial" w:hAnsi="Arial" w:cs="Arial"/>
                <w:b/>
                <w:sz w:val="20"/>
                <w:szCs w:val="20"/>
              </w:rPr>
            </w:pPr>
            <w:r w:rsidRPr="008A4117">
              <w:rPr>
                <w:rFonts w:ascii="Arial" w:hAnsi="Arial" w:cs="Arial"/>
                <w:b/>
                <w:sz w:val="20"/>
                <w:szCs w:val="20"/>
              </w:rPr>
              <w:t>Level of engagement</w:t>
            </w:r>
          </w:p>
          <w:p w14:paraId="046A5720" w14:textId="2FFE6DB6" w:rsidR="00A17609" w:rsidRPr="008A4117" w:rsidRDefault="00A17609" w:rsidP="00A17609">
            <w:pPr>
              <w:rPr>
                <w:rFonts w:ascii="Arial" w:hAnsi="Arial" w:cs="Arial"/>
                <w:b/>
                <w:sz w:val="20"/>
                <w:szCs w:val="20"/>
              </w:rPr>
            </w:pPr>
            <w:r>
              <w:rPr>
                <w:rFonts w:ascii="Arial" w:hAnsi="Arial" w:cs="Arial"/>
                <w:b/>
                <w:sz w:val="20"/>
                <w:szCs w:val="20"/>
              </w:rPr>
              <w:t>(25 points)</w:t>
            </w:r>
          </w:p>
        </w:tc>
        <w:tc>
          <w:tcPr>
            <w:tcW w:w="1475" w:type="dxa"/>
          </w:tcPr>
          <w:p w14:paraId="7E9D2350" w14:textId="02B88891" w:rsidR="00A17609" w:rsidRPr="008A4117" w:rsidRDefault="00A17609" w:rsidP="00A17609">
            <w:pPr>
              <w:rPr>
                <w:rFonts w:ascii="Arial" w:hAnsi="Arial" w:cs="Arial"/>
                <w:sz w:val="20"/>
                <w:szCs w:val="20"/>
              </w:rPr>
            </w:pPr>
            <w:r>
              <w:rPr>
                <w:rFonts w:ascii="Arial" w:hAnsi="Arial" w:cs="Arial"/>
                <w:sz w:val="20"/>
                <w:szCs w:val="20"/>
              </w:rPr>
              <w:t xml:space="preserve">Student listens attentively when others offer comments and perspectives and clearly demonstrates commitment </w:t>
            </w:r>
            <w:r>
              <w:rPr>
                <w:rFonts w:ascii="Arial" w:hAnsi="Arial" w:cs="Arial"/>
                <w:sz w:val="20"/>
                <w:szCs w:val="20"/>
              </w:rPr>
              <w:lastRenderedPageBreak/>
              <w:t>to all class policies.</w:t>
            </w:r>
          </w:p>
        </w:tc>
        <w:tc>
          <w:tcPr>
            <w:tcW w:w="1454" w:type="dxa"/>
          </w:tcPr>
          <w:p w14:paraId="6D60B935" w14:textId="2E505319" w:rsidR="00A17609" w:rsidRPr="008A4117" w:rsidRDefault="00A17609" w:rsidP="00A17609">
            <w:pPr>
              <w:rPr>
                <w:rFonts w:ascii="Arial" w:hAnsi="Arial" w:cs="Arial"/>
                <w:sz w:val="20"/>
                <w:szCs w:val="20"/>
              </w:rPr>
            </w:pPr>
            <w:r>
              <w:rPr>
                <w:rFonts w:ascii="Arial" w:hAnsi="Arial" w:cs="Arial"/>
                <w:sz w:val="20"/>
                <w:szCs w:val="20"/>
              </w:rPr>
              <w:lastRenderedPageBreak/>
              <w:t xml:space="preserve">Student is </w:t>
            </w:r>
            <w:proofErr w:type="gramStart"/>
            <w:r>
              <w:rPr>
                <w:rFonts w:ascii="Arial" w:hAnsi="Arial" w:cs="Arial"/>
                <w:sz w:val="20"/>
                <w:szCs w:val="20"/>
              </w:rPr>
              <w:t>generally  attentive</w:t>
            </w:r>
            <w:proofErr w:type="gramEnd"/>
            <w:r>
              <w:rPr>
                <w:rFonts w:ascii="Arial" w:hAnsi="Arial" w:cs="Arial"/>
                <w:sz w:val="20"/>
                <w:szCs w:val="20"/>
              </w:rPr>
              <w:t xml:space="preserve"> and shows interest in the issues and discussion in class.  Occasionally appears distracted.</w:t>
            </w:r>
          </w:p>
        </w:tc>
        <w:tc>
          <w:tcPr>
            <w:tcW w:w="1606" w:type="dxa"/>
          </w:tcPr>
          <w:p w14:paraId="32AE1DEA" w14:textId="02E0F5BE" w:rsidR="00A17609" w:rsidRPr="008A4117" w:rsidRDefault="00A17609" w:rsidP="00A17609">
            <w:pPr>
              <w:rPr>
                <w:rFonts w:ascii="Arial" w:hAnsi="Arial" w:cs="Arial"/>
                <w:sz w:val="20"/>
                <w:szCs w:val="20"/>
              </w:rPr>
            </w:pPr>
            <w:r>
              <w:rPr>
                <w:rFonts w:ascii="Arial" w:hAnsi="Arial" w:cs="Arial"/>
                <w:sz w:val="20"/>
                <w:szCs w:val="20"/>
              </w:rPr>
              <w:t xml:space="preserve">Student is often distracted and / or attentive and shows interest in the issues and discussion in class. Occasionally needs encouragement or a reminder </w:t>
            </w:r>
            <w:r>
              <w:rPr>
                <w:rFonts w:ascii="Arial" w:hAnsi="Arial" w:cs="Arial"/>
                <w:sz w:val="20"/>
                <w:szCs w:val="20"/>
              </w:rPr>
              <w:lastRenderedPageBreak/>
              <w:t>to focus.</w:t>
            </w:r>
          </w:p>
        </w:tc>
        <w:tc>
          <w:tcPr>
            <w:tcW w:w="1481" w:type="dxa"/>
          </w:tcPr>
          <w:p w14:paraId="5CBE76FE" w14:textId="5937536E" w:rsidR="00A17609" w:rsidRPr="008A4117" w:rsidRDefault="00EB1AE5" w:rsidP="00A17609">
            <w:pPr>
              <w:rPr>
                <w:rFonts w:ascii="Arial" w:hAnsi="Arial" w:cs="Arial"/>
                <w:sz w:val="20"/>
                <w:szCs w:val="20"/>
              </w:rPr>
            </w:pPr>
            <w:r>
              <w:rPr>
                <w:rFonts w:ascii="Arial" w:hAnsi="Arial" w:cs="Arial"/>
                <w:sz w:val="20"/>
                <w:szCs w:val="20"/>
              </w:rPr>
              <w:lastRenderedPageBreak/>
              <w:t xml:space="preserve">Student is distracted in class by technology (phone, tablet or laptop) for things unrelated to class. Student has side conversations or exhibits </w:t>
            </w:r>
            <w:r>
              <w:rPr>
                <w:rFonts w:ascii="Arial" w:hAnsi="Arial" w:cs="Arial"/>
                <w:sz w:val="20"/>
                <w:szCs w:val="20"/>
              </w:rPr>
              <w:lastRenderedPageBreak/>
              <w:t xml:space="preserve">other disengaged </w:t>
            </w:r>
            <w:proofErr w:type="spellStart"/>
            <w:r>
              <w:rPr>
                <w:rFonts w:ascii="Arial" w:hAnsi="Arial" w:cs="Arial"/>
                <w:sz w:val="20"/>
                <w:szCs w:val="20"/>
              </w:rPr>
              <w:t>behaviour</w:t>
            </w:r>
            <w:proofErr w:type="spellEnd"/>
            <w:r>
              <w:rPr>
                <w:rFonts w:ascii="Arial" w:hAnsi="Arial" w:cs="Arial"/>
                <w:sz w:val="20"/>
                <w:szCs w:val="20"/>
              </w:rPr>
              <w:t>.</w:t>
            </w:r>
          </w:p>
        </w:tc>
        <w:tc>
          <w:tcPr>
            <w:tcW w:w="1463" w:type="dxa"/>
          </w:tcPr>
          <w:p w14:paraId="11E7D813" w14:textId="46878C30" w:rsidR="00A17609" w:rsidRPr="008A4117" w:rsidRDefault="00EB1AE5" w:rsidP="00A17609">
            <w:pPr>
              <w:rPr>
                <w:rFonts w:ascii="Arial" w:hAnsi="Arial" w:cs="Arial"/>
                <w:sz w:val="20"/>
                <w:szCs w:val="20"/>
              </w:rPr>
            </w:pPr>
            <w:r>
              <w:rPr>
                <w:rFonts w:ascii="Arial" w:hAnsi="Arial" w:cs="Arial"/>
                <w:sz w:val="20"/>
                <w:szCs w:val="20"/>
              </w:rPr>
              <w:lastRenderedPageBreak/>
              <w:t>Minimal or no engagement.</w:t>
            </w:r>
          </w:p>
        </w:tc>
      </w:tr>
      <w:tr w:rsidR="00A17609" w:rsidRPr="008A4117" w14:paraId="1C08499A" w14:textId="77777777" w:rsidTr="00EB1AE5">
        <w:tc>
          <w:tcPr>
            <w:tcW w:w="1473" w:type="dxa"/>
          </w:tcPr>
          <w:p w14:paraId="5E266BDA" w14:textId="77777777" w:rsidR="00A17609" w:rsidRDefault="00A17609" w:rsidP="00A17609">
            <w:pPr>
              <w:rPr>
                <w:rFonts w:ascii="Arial" w:hAnsi="Arial" w:cs="Arial"/>
                <w:b/>
                <w:sz w:val="20"/>
                <w:szCs w:val="20"/>
              </w:rPr>
            </w:pPr>
            <w:proofErr w:type="spellStart"/>
            <w:r w:rsidRPr="008A4117">
              <w:rPr>
                <w:rFonts w:ascii="Arial" w:hAnsi="Arial" w:cs="Arial"/>
                <w:b/>
                <w:sz w:val="20"/>
                <w:szCs w:val="20"/>
              </w:rPr>
              <w:t>Behaviour</w:t>
            </w:r>
            <w:proofErr w:type="spellEnd"/>
            <w:r w:rsidRPr="008A4117">
              <w:rPr>
                <w:rFonts w:ascii="Arial" w:hAnsi="Arial" w:cs="Arial"/>
                <w:b/>
                <w:sz w:val="20"/>
                <w:szCs w:val="20"/>
              </w:rPr>
              <w:t xml:space="preserve"> and punctuality</w:t>
            </w:r>
          </w:p>
          <w:p w14:paraId="22C72F5B" w14:textId="1BACB0CB" w:rsidR="00A17609" w:rsidRPr="008A4117" w:rsidRDefault="00A17609" w:rsidP="00A17609">
            <w:pPr>
              <w:rPr>
                <w:rFonts w:ascii="Arial" w:hAnsi="Arial" w:cs="Arial"/>
                <w:b/>
                <w:sz w:val="20"/>
                <w:szCs w:val="20"/>
              </w:rPr>
            </w:pPr>
            <w:r>
              <w:rPr>
                <w:rFonts w:ascii="Arial" w:hAnsi="Arial" w:cs="Arial"/>
                <w:b/>
                <w:sz w:val="20"/>
                <w:szCs w:val="20"/>
              </w:rPr>
              <w:t>25 points</w:t>
            </w:r>
          </w:p>
        </w:tc>
        <w:tc>
          <w:tcPr>
            <w:tcW w:w="1475" w:type="dxa"/>
          </w:tcPr>
          <w:p w14:paraId="4E70875B" w14:textId="577D9E60" w:rsidR="00A17609" w:rsidRPr="008A4117" w:rsidRDefault="00EB1AE5" w:rsidP="00A17609">
            <w:pPr>
              <w:rPr>
                <w:rFonts w:ascii="Arial" w:hAnsi="Arial" w:cs="Arial"/>
                <w:sz w:val="20"/>
                <w:szCs w:val="20"/>
              </w:rPr>
            </w:pPr>
            <w:r>
              <w:rPr>
                <w:rFonts w:ascii="Arial" w:hAnsi="Arial" w:cs="Arial"/>
                <w:sz w:val="20"/>
                <w:szCs w:val="20"/>
              </w:rPr>
              <w:t>Always punctual, courteous and professional</w:t>
            </w:r>
          </w:p>
        </w:tc>
        <w:tc>
          <w:tcPr>
            <w:tcW w:w="1454" w:type="dxa"/>
          </w:tcPr>
          <w:p w14:paraId="4E058AF8" w14:textId="61D2A768" w:rsidR="00A17609" w:rsidRPr="008A4117" w:rsidRDefault="00EB1AE5" w:rsidP="00A17609">
            <w:pPr>
              <w:rPr>
                <w:rFonts w:ascii="Arial" w:hAnsi="Arial" w:cs="Arial"/>
                <w:sz w:val="20"/>
                <w:szCs w:val="20"/>
              </w:rPr>
            </w:pPr>
            <w:r>
              <w:rPr>
                <w:rFonts w:ascii="Arial" w:hAnsi="Arial" w:cs="Arial"/>
                <w:sz w:val="20"/>
                <w:szCs w:val="20"/>
              </w:rPr>
              <w:t>Generally punctual, courteous and professional</w:t>
            </w:r>
          </w:p>
        </w:tc>
        <w:tc>
          <w:tcPr>
            <w:tcW w:w="1606" w:type="dxa"/>
          </w:tcPr>
          <w:p w14:paraId="45B12EED" w14:textId="2AE2348D" w:rsidR="00A17609" w:rsidRPr="008A4117" w:rsidRDefault="00EB1AE5" w:rsidP="00A17609">
            <w:pPr>
              <w:rPr>
                <w:rFonts w:ascii="Arial" w:hAnsi="Arial" w:cs="Arial"/>
                <w:sz w:val="20"/>
                <w:szCs w:val="20"/>
              </w:rPr>
            </w:pPr>
            <w:r>
              <w:rPr>
                <w:rFonts w:ascii="Arial" w:hAnsi="Arial" w:cs="Arial"/>
                <w:sz w:val="20"/>
                <w:szCs w:val="20"/>
              </w:rPr>
              <w:t xml:space="preserve">Regularly late. Often engages in private conversations and other unprofessional </w:t>
            </w:r>
            <w:proofErr w:type="spellStart"/>
            <w:r>
              <w:rPr>
                <w:rFonts w:ascii="Arial" w:hAnsi="Arial" w:cs="Arial"/>
                <w:sz w:val="20"/>
                <w:szCs w:val="20"/>
              </w:rPr>
              <w:t>behaviour</w:t>
            </w:r>
            <w:proofErr w:type="spellEnd"/>
            <w:r>
              <w:rPr>
                <w:rFonts w:ascii="Arial" w:hAnsi="Arial" w:cs="Arial"/>
                <w:sz w:val="20"/>
                <w:szCs w:val="20"/>
              </w:rPr>
              <w:t>.</w:t>
            </w:r>
          </w:p>
        </w:tc>
        <w:tc>
          <w:tcPr>
            <w:tcW w:w="1481" w:type="dxa"/>
          </w:tcPr>
          <w:p w14:paraId="396203FA" w14:textId="5A188D9D" w:rsidR="00A17609" w:rsidRPr="008A4117" w:rsidRDefault="00EB1AE5" w:rsidP="00A17609">
            <w:pPr>
              <w:rPr>
                <w:rFonts w:ascii="Arial" w:hAnsi="Arial" w:cs="Arial"/>
                <w:sz w:val="20"/>
                <w:szCs w:val="20"/>
              </w:rPr>
            </w:pPr>
            <w:r>
              <w:rPr>
                <w:rFonts w:ascii="Arial" w:hAnsi="Arial" w:cs="Arial"/>
                <w:sz w:val="20"/>
                <w:szCs w:val="20"/>
              </w:rPr>
              <w:t xml:space="preserve">Routinely late and constantly engages in private conversations and other unprofessional </w:t>
            </w:r>
            <w:proofErr w:type="spellStart"/>
            <w:r>
              <w:rPr>
                <w:rFonts w:ascii="Arial" w:hAnsi="Arial" w:cs="Arial"/>
                <w:sz w:val="20"/>
                <w:szCs w:val="20"/>
              </w:rPr>
              <w:t>behaviour</w:t>
            </w:r>
            <w:proofErr w:type="spellEnd"/>
            <w:r>
              <w:rPr>
                <w:rFonts w:ascii="Arial" w:hAnsi="Arial" w:cs="Arial"/>
                <w:sz w:val="20"/>
                <w:szCs w:val="20"/>
              </w:rPr>
              <w:t>.</w:t>
            </w:r>
          </w:p>
        </w:tc>
        <w:tc>
          <w:tcPr>
            <w:tcW w:w="1463" w:type="dxa"/>
          </w:tcPr>
          <w:p w14:paraId="003F6B69" w14:textId="4FB43030" w:rsidR="00A17609" w:rsidRPr="008A4117" w:rsidRDefault="00EB1AE5" w:rsidP="00A17609">
            <w:pPr>
              <w:rPr>
                <w:rFonts w:ascii="Arial" w:hAnsi="Arial" w:cs="Arial"/>
                <w:sz w:val="20"/>
                <w:szCs w:val="20"/>
              </w:rPr>
            </w:pPr>
            <w:r>
              <w:rPr>
                <w:rFonts w:ascii="Arial" w:hAnsi="Arial" w:cs="Arial"/>
                <w:sz w:val="20"/>
                <w:szCs w:val="20"/>
              </w:rPr>
              <w:t>Demonstrates little or no understanding of punctuality, courtesy or professionalism.</w:t>
            </w:r>
          </w:p>
        </w:tc>
      </w:tr>
    </w:tbl>
    <w:p w14:paraId="4DD2C863" w14:textId="77777777" w:rsidR="00F4594F" w:rsidRPr="00C80656" w:rsidRDefault="00F4594F" w:rsidP="00F4594F">
      <w:pPr>
        <w:rPr>
          <w:rFonts w:ascii="Arial" w:hAnsi="Arial" w:cs="Arial"/>
          <w:b/>
          <w:sz w:val="28"/>
          <w:szCs w:val="28"/>
        </w:rPr>
      </w:pPr>
    </w:p>
    <w:sectPr w:rsidR="00F4594F" w:rsidRPr="00C80656" w:rsidSect="009E5EA1">
      <w:type w:val="continuous"/>
      <w:pgSz w:w="11900" w:h="16840"/>
      <w:pgMar w:top="1060" w:right="1582" w:bottom="1701" w:left="1582"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472576" w14:textId="77777777" w:rsidR="00255457" w:rsidRDefault="00255457" w:rsidP="004C7B94">
      <w:r>
        <w:separator/>
      </w:r>
    </w:p>
  </w:endnote>
  <w:endnote w:type="continuationSeparator" w:id="0">
    <w:p w14:paraId="02D8412F" w14:textId="77777777" w:rsidR="00255457" w:rsidRDefault="00255457" w:rsidP="004C7B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MinionPro-Regular">
    <w:altName w:val="Times New Roman"/>
    <w:charset w:val="00"/>
    <w:family w:val="auto"/>
    <w:pitch w:val="default"/>
  </w:font>
  <w:font w:name="ProximaNova-Light">
    <w:altName w:val="Cambria"/>
    <w:panose1 w:val="00000000000000000000"/>
    <w:charset w:val="4D"/>
    <w:family w:val="auto"/>
    <w:notTrueType/>
    <w:pitch w:val="default"/>
    <w:sig w:usb0="00000003" w:usb1="00000000" w:usb2="00000000" w:usb3="00000000" w:csb0="00000001" w:csb1="00000000"/>
  </w:font>
  <w:font w:name="MS ??">
    <w:altName w:val="MS Mincho"/>
    <w:panose1 w:val="00000000000000000000"/>
    <w:charset w:val="80"/>
    <w:family w:val="auto"/>
    <w:notTrueType/>
    <w:pitch w:val="variable"/>
    <w:sig w:usb0="00000000" w:usb1="08070000" w:usb2="00000010" w:usb3="00000000" w:csb0="00020000" w:csb1="00000000"/>
  </w:font>
  <w:font w:name="PMingLiU">
    <w:altName w:val="新細明體"/>
    <w:panose1 w:val="02020500000000000000"/>
    <w:charset w:val="88"/>
    <w:family w:val="roman"/>
    <w:pitch w:val="variable"/>
    <w:sig w:usb0="A00002FF" w:usb1="28CFFCFA" w:usb2="00000016" w:usb3="00000000" w:csb0="00100001"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3A986D" w14:textId="77777777" w:rsidR="00255457" w:rsidRDefault="00255457" w:rsidP="00792ED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7C4B402" w14:textId="77777777" w:rsidR="00255457" w:rsidRDefault="00255457" w:rsidP="0004520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F6766B" w14:textId="01A41816" w:rsidR="00255457" w:rsidRDefault="00255457" w:rsidP="00792ED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66D19">
      <w:rPr>
        <w:rStyle w:val="PageNumber"/>
        <w:noProof/>
      </w:rPr>
      <w:t>9</w:t>
    </w:r>
    <w:r>
      <w:rPr>
        <w:rStyle w:val="PageNumber"/>
      </w:rPr>
      <w:fldChar w:fldCharType="end"/>
    </w:r>
  </w:p>
  <w:p w14:paraId="63987AA9" w14:textId="77777777" w:rsidR="00255457" w:rsidRPr="00235CEC" w:rsidRDefault="00255457" w:rsidP="00045203">
    <w:pPr>
      <w:pStyle w:val="Footer"/>
      <w:ind w:right="360" w:hanging="567"/>
      <w:rPr>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CA9B68" w14:textId="77777777" w:rsidR="00255457" w:rsidRDefault="00255457" w:rsidP="004C7B94">
      <w:r>
        <w:separator/>
      </w:r>
    </w:p>
  </w:footnote>
  <w:footnote w:type="continuationSeparator" w:id="0">
    <w:p w14:paraId="7C9EC32B" w14:textId="77777777" w:rsidR="00255457" w:rsidRDefault="00255457" w:rsidP="004C7B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C00ABE04"/>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403B95"/>
    <w:multiLevelType w:val="hybridMultilevel"/>
    <w:tmpl w:val="7024A62A"/>
    <w:lvl w:ilvl="0" w:tplc="E17E3B20">
      <w:start w:val="1"/>
      <w:numFmt w:val="decimal"/>
      <w:lvlText w:val="(%1)"/>
      <w:lvlJc w:val="left"/>
      <w:pPr>
        <w:ind w:left="7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E6224D"/>
    <w:multiLevelType w:val="hybridMultilevel"/>
    <w:tmpl w:val="7024A62A"/>
    <w:lvl w:ilvl="0" w:tplc="E17E3B20">
      <w:start w:val="1"/>
      <w:numFmt w:val="decimal"/>
      <w:lvlText w:val="(%1)"/>
      <w:lvlJc w:val="left"/>
      <w:pPr>
        <w:ind w:left="7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5170F4"/>
    <w:multiLevelType w:val="hybridMultilevel"/>
    <w:tmpl w:val="0442B53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 w15:restartNumberingAfterBreak="0">
    <w:nsid w:val="0BC364E0"/>
    <w:multiLevelType w:val="hybridMultilevel"/>
    <w:tmpl w:val="73C6DC70"/>
    <w:lvl w:ilvl="0" w:tplc="E17E3B20">
      <w:start w:val="1"/>
      <w:numFmt w:val="decimal"/>
      <w:lvlText w:val="(%1)"/>
      <w:lvlJc w:val="left"/>
      <w:pPr>
        <w:ind w:left="760" w:hanging="360"/>
      </w:pPr>
      <w:rPr>
        <w:rFonts w:hint="default"/>
      </w:rPr>
    </w:lvl>
    <w:lvl w:ilvl="1" w:tplc="04090019" w:tentative="1">
      <w:start w:val="1"/>
      <w:numFmt w:val="lowerLetter"/>
      <w:lvlText w:val="%2."/>
      <w:lvlJc w:val="left"/>
      <w:pPr>
        <w:ind w:left="1460" w:hanging="360"/>
      </w:pPr>
    </w:lvl>
    <w:lvl w:ilvl="2" w:tplc="0409001B" w:tentative="1">
      <w:start w:val="1"/>
      <w:numFmt w:val="lowerRoman"/>
      <w:lvlText w:val="%3."/>
      <w:lvlJc w:val="right"/>
      <w:pPr>
        <w:ind w:left="2180" w:hanging="180"/>
      </w:pPr>
    </w:lvl>
    <w:lvl w:ilvl="3" w:tplc="0409000F" w:tentative="1">
      <w:start w:val="1"/>
      <w:numFmt w:val="decimal"/>
      <w:lvlText w:val="%4."/>
      <w:lvlJc w:val="left"/>
      <w:pPr>
        <w:ind w:left="2900" w:hanging="360"/>
      </w:pPr>
    </w:lvl>
    <w:lvl w:ilvl="4" w:tplc="04090019" w:tentative="1">
      <w:start w:val="1"/>
      <w:numFmt w:val="lowerLetter"/>
      <w:lvlText w:val="%5."/>
      <w:lvlJc w:val="left"/>
      <w:pPr>
        <w:ind w:left="3620" w:hanging="360"/>
      </w:pPr>
    </w:lvl>
    <w:lvl w:ilvl="5" w:tplc="0409001B" w:tentative="1">
      <w:start w:val="1"/>
      <w:numFmt w:val="lowerRoman"/>
      <w:lvlText w:val="%6."/>
      <w:lvlJc w:val="right"/>
      <w:pPr>
        <w:ind w:left="4340" w:hanging="180"/>
      </w:pPr>
    </w:lvl>
    <w:lvl w:ilvl="6" w:tplc="0409000F" w:tentative="1">
      <w:start w:val="1"/>
      <w:numFmt w:val="decimal"/>
      <w:lvlText w:val="%7."/>
      <w:lvlJc w:val="left"/>
      <w:pPr>
        <w:ind w:left="5060" w:hanging="360"/>
      </w:pPr>
    </w:lvl>
    <w:lvl w:ilvl="7" w:tplc="04090019" w:tentative="1">
      <w:start w:val="1"/>
      <w:numFmt w:val="lowerLetter"/>
      <w:lvlText w:val="%8."/>
      <w:lvlJc w:val="left"/>
      <w:pPr>
        <w:ind w:left="5780" w:hanging="360"/>
      </w:pPr>
    </w:lvl>
    <w:lvl w:ilvl="8" w:tplc="0409001B" w:tentative="1">
      <w:start w:val="1"/>
      <w:numFmt w:val="lowerRoman"/>
      <w:lvlText w:val="%9."/>
      <w:lvlJc w:val="right"/>
      <w:pPr>
        <w:ind w:left="6500" w:hanging="180"/>
      </w:pPr>
    </w:lvl>
  </w:abstractNum>
  <w:abstractNum w:abstractNumId="5" w15:restartNumberingAfterBreak="0">
    <w:nsid w:val="0F87632B"/>
    <w:multiLevelType w:val="hybridMultilevel"/>
    <w:tmpl w:val="7024A62A"/>
    <w:lvl w:ilvl="0" w:tplc="E17E3B20">
      <w:start w:val="1"/>
      <w:numFmt w:val="decimal"/>
      <w:lvlText w:val="(%1)"/>
      <w:lvlJc w:val="left"/>
      <w:pPr>
        <w:ind w:left="7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496AE5"/>
    <w:multiLevelType w:val="hybridMultilevel"/>
    <w:tmpl w:val="7024A62A"/>
    <w:lvl w:ilvl="0" w:tplc="E17E3B20">
      <w:start w:val="1"/>
      <w:numFmt w:val="decimal"/>
      <w:lvlText w:val="(%1)"/>
      <w:lvlJc w:val="left"/>
      <w:pPr>
        <w:ind w:left="7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4820A5"/>
    <w:multiLevelType w:val="hybridMultilevel"/>
    <w:tmpl w:val="2E6A1E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5EF396E"/>
    <w:multiLevelType w:val="hybridMultilevel"/>
    <w:tmpl w:val="7024A62A"/>
    <w:lvl w:ilvl="0" w:tplc="E17E3B20">
      <w:start w:val="1"/>
      <w:numFmt w:val="decimal"/>
      <w:lvlText w:val="(%1)"/>
      <w:lvlJc w:val="left"/>
      <w:pPr>
        <w:ind w:left="7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505F7F"/>
    <w:multiLevelType w:val="hybridMultilevel"/>
    <w:tmpl w:val="7024A62A"/>
    <w:lvl w:ilvl="0" w:tplc="E17E3B20">
      <w:start w:val="1"/>
      <w:numFmt w:val="decimal"/>
      <w:lvlText w:val="(%1)"/>
      <w:lvlJc w:val="left"/>
      <w:pPr>
        <w:ind w:left="7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D45CAF"/>
    <w:multiLevelType w:val="hybridMultilevel"/>
    <w:tmpl w:val="7024A62A"/>
    <w:lvl w:ilvl="0" w:tplc="E17E3B20">
      <w:start w:val="1"/>
      <w:numFmt w:val="decimal"/>
      <w:lvlText w:val="(%1)"/>
      <w:lvlJc w:val="left"/>
      <w:pPr>
        <w:ind w:left="7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BC3200"/>
    <w:multiLevelType w:val="hybridMultilevel"/>
    <w:tmpl w:val="076405AC"/>
    <w:lvl w:ilvl="0" w:tplc="D7BCC8A4">
      <w:start w:val="1"/>
      <w:numFmt w:val="decimal"/>
      <w:lvlText w:val="(%1)"/>
      <w:lvlJc w:val="left"/>
      <w:pPr>
        <w:ind w:left="7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E07F66"/>
    <w:multiLevelType w:val="hybridMultilevel"/>
    <w:tmpl w:val="7024A62A"/>
    <w:lvl w:ilvl="0" w:tplc="E17E3B20">
      <w:start w:val="1"/>
      <w:numFmt w:val="decimal"/>
      <w:lvlText w:val="(%1)"/>
      <w:lvlJc w:val="left"/>
      <w:pPr>
        <w:ind w:left="7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FE5972"/>
    <w:multiLevelType w:val="hybridMultilevel"/>
    <w:tmpl w:val="7024A62A"/>
    <w:lvl w:ilvl="0" w:tplc="E17E3B20">
      <w:start w:val="1"/>
      <w:numFmt w:val="decimal"/>
      <w:lvlText w:val="(%1)"/>
      <w:lvlJc w:val="left"/>
      <w:pPr>
        <w:ind w:left="7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B40571"/>
    <w:multiLevelType w:val="hybridMultilevel"/>
    <w:tmpl w:val="7024A62A"/>
    <w:lvl w:ilvl="0" w:tplc="E17E3B20">
      <w:start w:val="1"/>
      <w:numFmt w:val="decimal"/>
      <w:lvlText w:val="(%1)"/>
      <w:lvlJc w:val="left"/>
      <w:pPr>
        <w:ind w:left="7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B535A10"/>
    <w:multiLevelType w:val="hybridMultilevel"/>
    <w:tmpl w:val="7024A62A"/>
    <w:lvl w:ilvl="0" w:tplc="E17E3B20">
      <w:start w:val="1"/>
      <w:numFmt w:val="decimal"/>
      <w:lvlText w:val="(%1)"/>
      <w:lvlJc w:val="left"/>
      <w:pPr>
        <w:ind w:left="7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9C1598"/>
    <w:multiLevelType w:val="hybridMultilevel"/>
    <w:tmpl w:val="40E02DFC"/>
    <w:lvl w:ilvl="0" w:tplc="E17E3B20">
      <w:start w:val="1"/>
      <w:numFmt w:val="decimal"/>
      <w:lvlText w:val="(%1)"/>
      <w:lvlJc w:val="left"/>
      <w:pPr>
        <w:ind w:left="7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3E06CE"/>
    <w:multiLevelType w:val="hybridMultilevel"/>
    <w:tmpl w:val="7024A62A"/>
    <w:lvl w:ilvl="0" w:tplc="E17E3B20">
      <w:start w:val="1"/>
      <w:numFmt w:val="decimal"/>
      <w:lvlText w:val="(%1)"/>
      <w:lvlJc w:val="left"/>
      <w:pPr>
        <w:ind w:left="7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8177A1"/>
    <w:multiLevelType w:val="multilevel"/>
    <w:tmpl w:val="269C99B6"/>
    <w:lvl w:ilvl="0">
      <w:start w:val="1"/>
      <w:numFmt w:val="decimal"/>
      <w:lvlText w:val="(%1)"/>
      <w:lvlJc w:val="left"/>
      <w:pPr>
        <w:ind w:left="74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56207C4"/>
    <w:multiLevelType w:val="hybridMultilevel"/>
    <w:tmpl w:val="1ED4F39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0" w15:restartNumberingAfterBreak="0">
    <w:nsid w:val="497E20B6"/>
    <w:multiLevelType w:val="hybridMultilevel"/>
    <w:tmpl w:val="7024A62A"/>
    <w:lvl w:ilvl="0" w:tplc="E17E3B20">
      <w:start w:val="1"/>
      <w:numFmt w:val="decimal"/>
      <w:lvlText w:val="(%1)"/>
      <w:lvlJc w:val="left"/>
      <w:pPr>
        <w:ind w:left="7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D10914"/>
    <w:multiLevelType w:val="hybridMultilevel"/>
    <w:tmpl w:val="7024A62A"/>
    <w:lvl w:ilvl="0" w:tplc="E17E3B20">
      <w:start w:val="1"/>
      <w:numFmt w:val="decimal"/>
      <w:lvlText w:val="(%1)"/>
      <w:lvlJc w:val="left"/>
      <w:pPr>
        <w:ind w:left="7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815597"/>
    <w:multiLevelType w:val="hybridMultilevel"/>
    <w:tmpl w:val="7024A62A"/>
    <w:lvl w:ilvl="0" w:tplc="E17E3B20">
      <w:start w:val="1"/>
      <w:numFmt w:val="decimal"/>
      <w:lvlText w:val="(%1)"/>
      <w:lvlJc w:val="left"/>
      <w:pPr>
        <w:ind w:left="7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392A1F"/>
    <w:multiLevelType w:val="hybridMultilevel"/>
    <w:tmpl w:val="7024A62A"/>
    <w:lvl w:ilvl="0" w:tplc="E17E3B20">
      <w:start w:val="1"/>
      <w:numFmt w:val="decimal"/>
      <w:lvlText w:val="(%1)"/>
      <w:lvlJc w:val="left"/>
      <w:pPr>
        <w:ind w:left="7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A0036E"/>
    <w:multiLevelType w:val="hybridMultilevel"/>
    <w:tmpl w:val="076405AC"/>
    <w:lvl w:ilvl="0" w:tplc="D7BCC8A4">
      <w:start w:val="1"/>
      <w:numFmt w:val="decimal"/>
      <w:lvlText w:val="(%1)"/>
      <w:lvlJc w:val="left"/>
      <w:pPr>
        <w:ind w:left="7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F221B9D"/>
    <w:multiLevelType w:val="hybridMultilevel"/>
    <w:tmpl w:val="269C99B6"/>
    <w:lvl w:ilvl="0" w:tplc="E17E3B20">
      <w:start w:val="1"/>
      <w:numFmt w:val="decimal"/>
      <w:lvlText w:val="(%1)"/>
      <w:lvlJc w:val="left"/>
      <w:pPr>
        <w:ind w:left="7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5DB7194"/>
    <w:multiLevelType w:val="hybridMultilevel"/>
    <w:tmpl w:val="7024A62A"/>
    <w:lvl w:ilvl="0" w:tplc="E17E3B20">
      <w:start w:val="1"/>
      <w:numFmt w:val="decimal"/>
      <w:lvlText w:val="(%1)"/>
      <w:lvlJc w:val="left"/>
      <w:pPr>
        <w:ind w:left="7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F70754"/>
    <w:multiLevelType w:val="hybridMultilevel"/>
    <w:tmpl w:val="7024A62A"/>
    <w:lvl w:ilvl="0" w:tplc="E17E3B20">
      <w:start w:val="1"/>
      <w:numFmt w:val="decimal"/>
      <w:lvlText w:val="(%1)"/>
      <w:lvlJc w:val="left"/>
      <w:pPr>
        <w:ind w:left="7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FBE47D9"/>
    <w:multiLevelType w:val="hybridMultilevel"/>
    <w:tmpl w:val="3356B2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64876706"/>
    <w:multiLevelType w:val="hybridMultilevel"/>
    <w:tmpl w:val="7024A62A"/>
    <w:lvl w:ilvl="0" w:tplc="E17E3B20">
      <w:start w:val="1"/>
      <w:numFmt w:val="decimal"/>
      <w:lvlText w:val="(%1)"/>
      <w:lvlJc w:val="left"/>
      <w:pPr>
        <w:ind w:left="7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5E9718A"/>
    <w:multiLevelType w:val="hybridMultilevel"/>
    <w:tmpl w:val="1C72A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6720347"/>
    <w:multiLevelType w:val="hybridMultilevel"/>
    <w:tmpl w:val="B9A0AB7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9907636"/>
    <w:multiLevelType w:val="hybridMultilevel"/>
    <w:tmpl w:val="6906A13A"/>
    <w:lvl w:ilvl="0" w:tplc="E17E3B20">
      <w:start w:val="1"/>
      <w:numFmt w:val="decimal"/>
      <w:lvlText w:val="(%1)"/>
      <w:lvlJc w:val="left"/>
      <w:pPr>
        <w:ind w:left="7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A273A33"/>
    <w:multiLevelType w:val="hybridMultilevel"/>
    <w:tmpl w:val="ECF28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E3D62F2"/>
    <w:multiLevelType w:val="hybridMultilevel"/>
    <w:tmpl w:val="7024A62A"/>
    <w:lvl w:ilvl="0" w:tplc="E17E3B20">
      <w:start w:val="1"/>
      <w:numFmt w:val="decimal"/>
      <w:lvlText w:val="(%1)"/>
      <w:lvlJc w:val="left"/>
      <w:pPr>
        <w:ind w:left="7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0954B69"/>
    <w:multiLevelType w:val="hybridMultilevel"/>
    <w:tmpl w:val="6EB22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2A5758A"/>
    <w:multiLevelType w:val="hybridMultilevel"/>
    <w:tmpl w:val="7024A62A"/>
    <w:lvl w:ilvl="0" w:tplc="E17E3B20">
      <w:start w:val="1"/>
      <w:numFmt w:val="decimal"/>
      <w:lvlText w:val="(%1)"/>
      <w:lvlJc w:val="left"/>
      <w:pPr>
        <w:ind w:left="7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39A242D"/>
    <w:multiLevelType w:val="hybridMultilevel"/>
    <w:tmpl w:val="D16A8C4C"/>
    <w:lvl w:ilvl="0" w:tplc="04090001">
      <w:start w:val="1"/>
      <w:numFmt w:val="bullet"/>
      <w:lvlText w:val=""/>
      <w:lvlJc w:val="left"/>
      <w:pPr>
        <w:ind w:left="740" w:hanging="360"/>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38" w15:restartNumberingAfterBreak="0">
    <w:nsid w:val="73B662C9"/>
    <w:multiLevelType w:val="hybridMultilevel"/>
    <w:tmpl w:val="25AEFDFE"/>
    <w:lvl w:ilvl="0" w:tplc="BC70A268">
      <w:start w:val="1"/>
      <w:numFmt w:val="decimal"/>
      <w:lvlText w:val="(%1)"/>
      <w:lvlJc w:val="left"/>
      <w:pPr>
        <w:ind w:left="74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4095E49"/>
    <w:multiLevelType w:val="hybridMultilevel"/>
    <w:tmpl w:val="0DE213FC"/>
    <w:lvl w:ilvl="0" w:tplc="06C0352A">
      <w:start w:val="17"/>
      <w:numFmt w:val="bullet"/>
      <w:lvlText w:val=""/>
      <w:lvlJc w:val="left"/>
      <w:pPr>
        <w:ind w:left="360" w:hanging="360"/>
      </w:pPr>
      <w:rPr>
        <w:rFonts w:ascii="Symbol" w:eastAsia="Times New Roman" w:hAnsi="Symbol" w:cs="Arial"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6FB439B"/>
    <w:multiLevelType w:val="hybridMultilevel"/>
    <w:tmpl w:val="7024A62A"/>
    <w:lvl w:ilvl="0" w:tplc="E17E3B20">
      <w:start w:val="1"/>
      <w:numFmt w:val="decimal"/>
      <w:lvlText w:val="(%1)"/>
      <w:lvlJc w:val="left"/>
      <w:pPr>
        <w:ind w:left="7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BCD30EB"/>
    <w:multiLevelType w:val="hybridMultilevel"/>
    <w:tmpl w:val="5B66AE2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25"/>
  </w:num>
  <w:num w:numId="2">
    <w:abstractNumId w:val="18"/>
  </w:num>
  <w:num w:numId="3">
    <w:abstractNumId w:val="16"/>
  </w:num>
  <w:num w:numId="4">
    <w:abstractNumId w:val="4"/>
  </w:num>
  <w:num w:numId="5">
    <w:abstractNumId w:val="22"/>
  </w:num>
  <w:num w:numId="6">
    <w:abstractNumId w:val="26"/>
  </w:num>
  <w:num w:numId="7">
    <w:abstractNumId w:val="6"/>
  </w:num>
  <w:num w:numId="8">
    <w:abstractNumId w:val="10"/>
  </w:num>
  <w:num w:numId="9">
    <w:abstractNumId w:val="27"/>
  </w:num>
  <w:num w:numId="10">
    <w:abstractNumId w:val="20"/>
  </w:num>
  <w:num w:numId="11">
    <w:abstractNumId w:val="13"/>
  </w:num>
  <w:num w:numId="12">
    <w:abstractNumId w:val="17"/>
  </w:num>
  <w:num w:numId="13">
    <w:abstractNumId w:val="15"/>
  </w:num>
  <w:num w:numId="14">
    <w:abstractNumId w:val="9"/>
  </w:num>
  <w:num w:numId="15">
    <w:abstractNumId w:val="29"/>
  </w:num>
  <w:num w:numId="16">
    <w:abstractNumId w:val="8"/>
  </w:num>
  <w:num w:numId="17">
    <w:abstractNumId w:val="36"/>
  </w:num>
  <w:num w:numId="18">
    <w:abstractNumId w:val="34"/>
  </w:num>
  <w:num w:numId="19">
    <w:abstractNumId w:val="12"/>
  </w:num>
  <w:num w:numId="20">
    <w:abstractNumId w:val="38"/>
  </w:num>
  <w:num w:numId="21">
    <w:abstractNumId w:val="32"/>
  </w:num>
  <w:num w:numId="22">
    <w:abstractNumId w:val="1"/>
  </w:num>
  <w:num w:numId="23">
    <w:abstractNumId w:val="24"/>
  </w:num>
  <w:num w:numId="24">
    <w:abstractNumId w:val="23"/>
  </w:num>
  <w:num w:numId="25">
    <w:abstractNumId w:val="5"/>
  </w:num>
  <w:num w:numId="26">
    <w:abstractNumId w:val="11"/>
  </w:num>
  <w:num w:numId="27">
    <w:abstractNumId w:val="14"/>
  </w:num>
  <w:num w:numId="28">
    <w:abstractNumId w:val="40"/>
  </w:num>
  <w:num w:numId="29">
    <w:abstractNumId w:val="21"/>
  </w:num>
  <w:num w:numId="30">
    <w:abstractNumId w:val="2"/>
  </w:num>
  <w:num w:numId="31">
    <w:abstractNumId w:val="39"/>
  </w:num>
  <w:num w:numId="32">
    <w:abstractNumId w:val="19"/>
  </w:num>
  <w:num w:numId="33">
    <w:abstractNumId w:val="3"/>
  </w:num>
  <w:num w:numId="34">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8"/>
  </w:num>
  <w:num w:numId="36">
    <w:abstractNumId w:val="0"/>
  </w:num>
  <w:num w:numId="37">
    <w:abstractNumId w:val="30"/>
  </w:num>
  <w:num w:numId="38">
    <w:abstractNumId w:val="37"/>
  </w:num>
  <w:num w:numId="39">
    <w:abstractNumId w:val="35"/>
  </w:num>
  <w:num w:numId="40">
    <w:abstractNumId w:val="31"/>
  </w:num>
  <w:num w:numId="41">
    <w:abstractNumId w:val="7"/>
  </w:num>
  <w:num w:numId="42">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hideGrammaticalErrors/>
  <w:proofState w:spelling="clean" w:grammar="clean"/>
  <w:defaultTabStop w:val="720"/>
  <w:characterSpacingControl w:val="doNotCompress"/>
  <w:hdrShapeDefaults>
    <o:shapedefaults v:ext="edit" spidmax="2252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3685"/>
    <w:rsid w:val="0000433E"/>
    <w:rsid w:val="00034509"/>
    <w:rsid w:val="00041C0D"/>
    <w:rsid w:val="00042A77"/>
    <w:rsid w:val="00045203"/>
    <w:rsid w:val="00054383"/>
    <w:rsid w:val="000571DB"/>
    <w:rsid w:val="0007243F"/>
    <w:rsid w:val="000A49FE"/>
    <w:rsid w:val="000B7487"/>
    <w:rsid w:val="000E1446"/>
    <w:rsid w:val="000F58DB"/>
    <w:rsid w:val="001047E2"/>
    <w:rsid w:val="00105276"/>
    <w:rsid w:val="0011240B"/>
    <w:rsid w:val="00155FF5"/>
    <w:rsid w:val="0017436A"/>
    <w:rsid w:val="00183CA7"/>
    <w:rsid w:val="001C4B1B"/>
    <w:rsid w:val="001C4F10"/>
    <w:rsid w:val="001E7FDF"/>
    <w:rsid w:val="002053B8"/>
    <w:rsid w:val="00216F89"/>
    <w:rsid w:val="002333C4"/>
    <w:rsid w:val="00234BB0"/>
    <w:rsid w:val="00235CEC"/>
    <w:rsid w:val="0024227A"/>
    <w:rsid w:val="002449F3"/>
    <w:rsid w:val="00244D78"/>
    <w:rsid w:val="00255457"/>
    <w:rsid w:val="00277303"/>
    <w:rsid w:val="00290344"/>
    <w:rsid w:val="00295645"/>
    <w:rsid w:val="002A1915"/>
    <w:rsid w:val="002B6FD2"/>
    <w:rsid w:val="002D6363"/>
    <w:rsid w:val="002E6044"/>
    <w:rsid w:val="002F10B8"/>
    <w:rsid w:val="00321FB4"/>
    <w:rsid w:val="00327A88"/>
    <w:rsid w:val="003307B8"/>
    <w:rsid w:val="003312A4"/>
    <w:rsid w:val="003345CD"/>
    <w:rsid w:val="0034084D"/>
    <w:rsid w:val="00340B5E"/>
    <w:rsid w:val="0037612F"/>
    <w:rsid w:val="003A0D4E"/>
    <w:rsid w:val="003B13F0"/>
    <w:rsid w:val="003B2E92"/>
    <w:rsid w:val="003C02E9"/>
    <w:rsid w:val="003E4F34"/>
    <w:rsid w:val="00415B49"/>
    <w:rsid w:val="00422A97"/>
    <w:rsid w:val="004268FA"/>
    <w:rsid w:val="00431FC5"/>
    <w:rsid w:val="00445CC0"/>
    <w:rsid w:val="00447F33"/>
    <w:rsid w:val="0045056F"/>
    <w:rsid w:val="00470F83"/>
    <w:rsid w:val="00472389"/>
    <w:rsid w:val="0047563D"/>
    <w:rsid w:val="00490FA4"/>
    <w:rsid w:val="004A5FE5"/>
    <w:rsid w:val="004A7C0D"/>
    <w:rsid w:val="004B6E55"/>
    <w:rsid w:val="004C7B94"/>
    <w:rsid w:val="004D1789"/>
    <w:rsid w:val="004E1385"/>
    <w:rsid w:val="004E5512"/>
    <w:rsid w:val="00521016"/>
    <w:rsid w:val="00525AF1"/>
    <w:rsid w:val="00532453"/>
    <w:rsid w:val="00534675"/>
    <w:rsid w:val="00545332"/>
    <w:rsid w:val="00563F17"/>
    <w:rsid w:val="00564F5C"/>
    <w:rsid w:val="00587907"/>
    <w:rsid w:val="00597C17"/>
    <w:rsid w:val="005C0729"/>
    <w:rsid w:val="005C636C"/>
    <w:rsid w:val="005E0265"/>
    <w:rsid w:val="005E5D53"/>
    <w:rsid w:val="0060380C"/>
    <w:rsid w:val="006040DD"/>
    <w:rsid w:val="0062373F"/>
    <w:rsid w:val="0063286E"/>
    <w:rsid w:val="00646C4E"/>
    <w:rsid w:val="00647619"/>
    <w:rsid w:val="00652D1F"/>
    <w:rsid w:val="00666D19"/>
    <w:rsid w:val="0067192E"/>
    <w:rsid w:val="00686DE5"/>
    <w:rsid w:val="006B33B4"/>
    <w:rsid w:val="006B6A78"/>
    <w:rsid w:val="006C1F85"/>
    <w:rsid w:val="006D4C83"/>
    <w:rsid w:val="006E20C7"/>
    <w:rsid w:val="006E600E"/>
    <w:rsid w:val="006E7CED"/>
    <w:rsid w:val="006F177D"/>
    <w:rsid w:val="006F3B6F"/>
    <w:rsid w:val="00705F03"/>
    <w:rsid w:val="007506E3"/>
    <w:rsid w:val="007604ED"/>
    <w:rsid w:val="0078156E"/>
    <w:rsid w:val="00787FE4"/>
    <w:rsid w:val="00792ED3"/>
    <w:rsid w:val="007C52D9"/>
    <w:rsid w:val="007D6794"/>
    <w:rsid w:val="007F25B6"/>
    <w:rsid w:val="007F694A"/>
    <w:rsid w:val="00812FD3"/>
    <w:rsid w:val="00815AE5"/>
    <w:rsid w:val="00825D0E"/>
    <w:rsid w:val="00840A2C"/>
    <w:rsid w:val="00896ECC"/>
    <w:rsid w:val="008A4117"/>
    <w:rsid w:val="008C4A53"/>
    <w:rsid w:val="008D6A5D"/>
    <w:rsid w:val="009058D6"/>
    <w:rsid w:val="00912A8D"/>
    <w:rsid w:val="00920F98"/>
    <w:rsid w:val="00927051"/>
    <w:rsid w:val="009640AE"/>
    <w:rsid w:val="00967E4F"/>
    <w:rsid w:val="00976E22"/>
    <w:rsid w:val="00985FA3"/>
    <w:rsid w:val="00986D39"/>
    <w:rsid w:val="00987C80"/>
    <w:rsid w:val="009A18E6"/>
    <w:rsid w:val="009C700F"/>
    <w:rsid w:val="009E5EA1"/>
    <w:rsid w:val="009E7906"/>
    <w:rsid w:val="00A01A53"/>
    <w:rsid w:val="00A0527B"/>
    <w:rsid w:val="00A138B3"/>
    <w:rsid w:val="00A13C15"/>
    <w:rsid w:val="00A17609"/>
    <w:rsid w:val="00A65C56"/>
    <w:rsid w:val="00A666ED"/>
    <w:rsid w:val="00AB7ED7"/>
    <w:rsid w:val="00AC7255"/>
    <w:rsid w:val="00AD1CD6"/>
    <w:rsid w:val="00AF0046"/>
    <w:rsid w:val="00AF2B4F"/>
    <w:rsid w:val="00B10366"/>
    <w:rsid w:val="00B12F19"/>
    <w:rsid w:val="00B25A4B"/>
    <w:rsid w:val="00B37BD0"/>
    <w:rsid w:val="00B70C43"/>
    <w:rsid w:val="00B74EEF"/>
    <w:rsid w:val="00B75FE8"/>
    <w:rsid w:val="00B81180"/>
    <w:rsid w:val="00B938F2"/>
    <w:rsid w:val="00BA2601"/>
    <w:rsid w:val="00BD47E7"/>
    <w:rsid w:val="00BE2E85"/>
    <w:rsid w:val="00BF1043"/>
    <w:rsid w:val="00C13696"/>
    <w:rsid w:val="00C315AF"/>
    <w:rsid w:val="00C5326A"/>
    <w:rsid w:val="00C925CF"/>
    <w:rsid w:val="00CA3FC5"/>
    <w:rsid w:val="00CC5734"/>
    <w:rsid w:val="00CE4032"/>
    <w:rsid w:val="00D037E3"/>
    <w:rsid w:val="00D23AD5"/>
    <w:rsid w:val="00D2626A"/>
    <w:rsid w:val="00D626F3"/>
    <w:rsid w:val="00D66D43"/>
    <w:rsid w:val="00D802F2"/>
    <w:rsid w:val="00D97BCD"/>
    <w:rsid w:val="00DA3795"/>
    <w:rsid w:val="00DD3685"/>
    <w:rsid w:val="00DE43F5"/>
    <w:rsid w:val="00DF530F"/>
    <w:rsid w:val="00E205FB"/>
    <w:rsid w:val="00E31B75"/>
    <w:rsid w:val="00E35E3A"/>
    <w:rsid w:val="00E51540"/>
    <w:rsid w:val="00E54863"/>
    <w:rsid w:val="00E76C60"/>
    <w:rsid w:val="00E81B35"/>
    <w:rsid w:val="00E9197E"/>
    <w:rsid w:val="00EA433E"/>
    <w:rsid w:val="00EB1AE5"/>
    <w:rsid w:val="00EB7E2C"/>
    <w:rsid w:val="00EC6A9E"/>
    <w:rsid w:val="00EE10C4"/>
    <w:rsid w:val="00EE5C7F"/>
    <w:rsid w:val="00EF7F1A"/>
    <w:rsid w:val="00F103CF"/>
    <w:rsid w:val="00F213E4"/>
    <w:rsid w:val="00F44F87"/>
    <w:rsid w:val="00F4594F"/>
    <w:rsid w:val="00F705CD"/>
    <w:rsid w:val="00F734C4"/>
    <w:rsid w:val="00F76621"/>
    <w:rsid w:val="00FA03EF"/>
    <w:rsid w:val="00FA09CE"/>
    <w:rsid w:val="00FA24BF"/>
    <w:rsid w:val="00FA4F3A"/>
    <w:rsid w:val="00FD3CDD"/>
    <w:rsid w:val="00FE27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2529"/>
    <o:shapelayout v:ext="edit">
      <o:idmap v:ext="edit" data="1"/>
    </o:shapelayout>
  </w:shapeDefaults>
  <w:decimalSymbol w:val="."/>
  <w:listSeparator w:val=","/>
  <w14:docId w14:val="258F3627"/>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atentStyles>
  <w:style w:type="paragraph" w:default="1" w:styleId="Normal">
    <w:name w:val="Normal"/>
    <w:qFormat/>
    <w:rsid w:val="00AF2B4F"/>
  </w:style>
  <w:style w:type="paragraph" w:styleId="Heading1">
    <w:name w:val="heading 1"/>
    <w:basedOn w:val="Normal"/>
    <w:next w:val="Normal"/>
    <w:link w:val="Heading1Char"/>
    <w:uiPriority w:val="9"/>
    <w:qFormat/>
    <w:rsid w:val="00EC6A9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1"/>
    <w:qFormat/>
    <w:rsid w:val="003345CD"/>
    <w:pPr>
      <w:widowControl w:val="0"/>
      <w:autoSpaceDE w:val="0"/>
      <w:autoSpaceDN w:val="0"/>
      <w:adjustRightInd w:val="0"/>
      <w:ind w:left="120"/>
      <w:outlineLvl w:val="1"/>
    </w:pPr>
    <w:rPr>
      <w:rFonts w:ascii="Arial" w:eastAsia="Times New Roman" w:hAnsi="Arial" w:cs="Arial"/>
      <w:b/>
      <w:bCs/>
      <w:sz w:val="18"/>
      <w:szCs w:val="18"/>
    </w:rPr>
  </w:style>
  <w:style w:type="paragraph" w:styleId="Heading3">
    <w:name w:val="heading 3"/>
    <w:basedOn w:val="Normal"/>
    <w:next w:val="Normal"/>
    <w:link w:val="Heading3Char"/>
    <w:uiPriority w:val="9"/>
    <w:unhideWhenUsed/>
    <w:qFormat/>
    <w:rsid w:val="00445CC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D3685"/>
    <w:pPr>
      <w:widowControl w:val="0"/>
      <w:autoSpaceDE w:val="0"/>
      <w:autoSpaceDN w:val="0"/>
      <w:adjustRightInd w:val="0"/>
      <w:spacing w:before="1"/>
      <w:ind w:left="120"/>
    </w:pPr>
    <w:rPr>
      <w:rFonts w:ascii="Arial" w:eastAsia="Times New Roman" w:hAnsi="Arial" w:cs="Arial"/>
      <w:sz w:val="18"/>
      <w:szCs w:val="18"/>
    </w:rPr>
  </w:style>
  <w:style w:type="character" w:customStyle="1" w:styleId="BodyTextChar">
    <w:name w:val="Body Text Char"/>
    <w:basedOn w:val="DefaultParagraphFont"/>
    <w:link w:val="BodyText"/>
    <w:uiPriority w:val="99"/>
    <w:rsid w:val="00DD3685"/>
    <w:rPr>
      <w:rFonts w:ascii="Arial" w:eastAsia="Times New Roman" w:hAnsi="Arial" w:cs="Arial"/>
      <w:sz w:val="18"/>
      <w:szCs w:val="18"/>
    </w:rPr>
  </w:style>
  <w:style w:type="paragraph" w:styleId="BalloonText">
    <w:name w:val="Balloon Text"/>
    <w:basedOn w:val="Normal"/>
    <w:link w:val="BalloonTextChar"/>
    <w:uiPriority w:val="99"/>
    <w:semiHidden/>
    <w:unhideWhenUsed/>
    <w:rsid w:val="00DD368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D3685"/>
    <w:rPr>
      <w:rFonts w:ascii="Lucida Grande" w:hAnsi="Lucida Grande" w:cs="Lucida Grande"/>
      <w:sz w:val="18"/>
      <w:szCs w:val="18"/>
    </w:rPr>
  </w:style>
  <w:style w:type="character" w:customStyle="1" w:styleId="Heading2Char">
    <w:name w:val="Heading 2 Char"/>
    <w:basedOn w:val="DefaultParagraphFont"/>
    <w:link w:val="Heading2"/>
    <w:uiPriority w:val="9"/>
    <w:rsid w:val="003345CD"/>
    <w:rPr>
      <w:rFonts w:ascii="Arial" w:eastAsia="Times New Roman" w:hAnsi="Arial" w:cs="Arial"/>
      <w:b/>
      <w:bCs/>
      <w:sz w:val="18"/>
      <w:szCs w:val="18"/>
    </w:rPr>
  </w:style>
  <w:style w:type="paragraph" w:styleId="Header">
    <w:name w:val="header"/>
    <w:basedOn w:val="Normal"/>
    <w:link w:val="HeaderChar"/>
    <w:uiPriority w:val="99"/>
    <w:unhideWhenUsed/>
    <w:rsid w:val="004C7B94"/>
    <w:pPr>
      <w:tabs>
        <w:tab w:val="center" w:pos="4320"/>
        <w:tab w:val="right" w:pos="8640"/>
      </w:tabs>
    </w:pPr>
  </w:style>
  <w:style w:type="character" w:customStyle="1" w:styleId="HeaderChar">
    <w:name w:val="Header Char"/>
    <w:basedOn w:val="DefaultParagraphFont"/>
    <w:link w:val="Header"/>
    <w:uiPriority w:val="99"/>
    <w:rsid w:val="004C7B94"/>
  </w:style>
  <w:style w:type="paragraph" w:styleId="Footer">
    <w:name w:val="footer"/>
    <w:basedOn w:val="Normal"/>
    <w:link w:val="FooterChar"/>
    <w:uiPriority w:val="99"/>
    <w:unhideWhenUsed/>
    <w:rsid w:val="004C7B94"/>
    <w:pPr>
      <w:tabs>
        <w:tab w:val="center" w:pos="4320"/>
        <w:tab w:val="right" w:pos="8640"/>
      </w:tabs>
    </w:pPr>
  </w:style>
  <w:style w:type="character" w:customStyle="1" w:styleId="FooterChar">
    <w:name w:val="Footer Char"/>
    <w:basedOn w:val="DefaultParagraphFont"/>
    <w:link w:val="Footer"/>
    <w:uiPriority w:val="99"/>
    <w:rsid w:val="004C7B94"/>
  </w:style>
  <w:style w:type="character" w:customStyle="1" w:styleId="Heading1Char">
    <w:name w:val="Heading 1 Char"/>
    <w:basedOn w:val="DefaultParagraphFont"/>
    <w:link w:val="Heading1"/>
    <w:uiPriority w:val="9"/>
    <w:rsid w:val="00EC6A9E"/>
    <w:rPr>
      <w:rFonts w:asciiTheme="majorHAnsi" w:eastAsiaTheme="majorEastAsia" w:hAnsiTheme="majorHAnsi" w:cstheme="majorBidi"/>
      <w:b/>
      <w:bCs/>
      <w:color w:val="345A8A" w:themeColor="accent1" w:themeShade="B5"/>
      <w:sz w:val="32"/>
      <w:szCs w:val="32"/>
    </w:rPr>
  </w:style>
  <w:style w:type="paragraph" w:customStyle="1" w:styleId="NoParagraphStyle">
    <w:name w:val="[No Paragraph Style]"/>
    <w:rsid w:val="00912A8D"/>
    <w:pPr>
      <w:widowControl w:val="0"/>
      <w:autoSpaceDE w:val="0"/>
      <w:autoSpaceDN w:val="0"/>
      <w:adjustRightInd w:val="0"/>
      <w:spacing w:line="288" w:lineRule="auto"/>
      <w:textAlignment w:val="center"/>
    </w:pPr>
    <w:rPr>
      <w:rFonts w:ascii="MinionPro-Regular" w:hAnsi="MinionPro-Regular" w:cs="MinionPro-Regular"/>
      <w:color w:val="000000"/>
      <w:lang w:val="en-GB"/>
    </w:rPr>
  </w:style>
  <w:style w:type="paragraph" w:customStyle="1" w:styleId="MainCopy">
    <w:name w:val="Main Copy"/>
    <w:basedOn w:val="NoParagraphStyle"/>
    <w:uiPriority w:val="99"/>
    <w:rsid w:val="00912A8D"/>
    <w:pPr>
      <w:suppressAutoHyphens/>
      <w:spacing w:before="120" w:line="220" w:lineRule="atLeast"/>
    </w:pPr>
    <w:rPr>
      <w:rFonts w:ascii="ProximaNova-Light" w:hAnsi="ProximaNova-Light" w:cs="ProximaNova-Light"/>
      <w:sz w:val="18"/>
      <w:szCs w:val="18"/>
    </w:rPr>
  </w:style>
  <w:style w:type="paragraph" w:customStyle="1" w:styleId="Table">
    <w:name w:val="Table"/>
    <w:basedOn w:val="MainCopy"/>
    <w:uiPriority w:val="99"/>
    <w:rsid w:val="00912A8D"/>
    <w:pPr>
      <w:tabs>
        <w:tab w:val="left" w:pos="2320"/>
        <w:tab w:val="left" w:pos="3380"/>
      </w:tabs>
      <w:spacing w:before="0"/>
    </w:pPr>
  </w:style>
  <w:style w:type="character" w:customStyle="1" w:styleId="MainCopySubtitle">
    <w:name w:val="Main Copy_Subtitle"/>
    <w:uiPriority w:val="99"/>
    <w:rsid w:val="00912A8D"/>
  </w:style>
  <w:style w:type="character" w:customStyle="1" w:styleId="Heading3Char">
    <w:name w:val="Heading 3 Char"/>
    <w:basedOn w:val="DefaultParagraphFont"/>
    <w:link w:val="Heading3"/>
    <w:uiPriority w:val="9"/>
    <w:rsid w:val="00445CC0"/>
    <w:rPr>
      <w:rFonts w:asciiTheme="majorHAnsi" w:eastAsiaTheme="majorEastAsia" w:hAnsiTheme="majorHAnsi" w:cstheme="majorBidi"/>
      <w:b/>
      <w:bCs/>
      <w:color w:val="4F81BD" w:themeColor="accent1"/>
    </w:rPr>
  </w:style>
  <w:style w:type="character" w:styleId="Hyperlink">
    <w:name w:val="Hyperlink"/>
    <w:basedOn w:val="DefaultParagraphFont"/>
    <w:uiPriority w:val="99"/>
    <w:rsid w:val="00445CC0"/>
    <w:rPr>
      <w:rFonts w:cs="Times New Roman"/>
      <w:color w:val="0000FF"/>
      <w:u w:val="single"/>
    </w:rPr>
  </w:style>
  <w:style w:type="paragraph" w:styleId="ListParagraph">
    <w:name w:val="List Paragraph"/>
    <w:basedOn w:val="Normal"/>
    <w:qFormat/>
    <w:rsid w:val="00445CC0"/>
    <w:pPr>
      <w:ind w:left="720"/>
      <w:contextualSpacing/>
    </w:pPr>
    <w:rPr>
      <w:rFonts w:ascii="Cambria" w:eastAsia="MS ??" w:hAnsi="Cambria" w:cs="Times New Roman"/>
      <w:lang w:val="en-GB"/>
    </w:rPr>
  </w:style>
  <w:style w:type="character" w:styleId="PageNumber">
    <w:name w:val="page number"/>
    <w:basedOn w:val="DefaultParagraphFont"/>
    <w:uiPriority w:val="99"/>
    <w:semiHidden/>
    <w:unhideWhenUsed/>
    <w:rsid w:val="004A7C0D"/>
  </w:style>
  <w:style w:type="paragraph" w:styleId="TOC1">
    <w:name w:val="toc 1"/>
    <w:basedOn w:val="Normal"/>
    <w:next w:val="Normal"/>
    <w:autoRedefine/>
    <w:uiPriority w:val="39"/>
    <w:unhideWhenUsed/>
    <w:rsid w:val="004A7C0D"/>
  </w:style>
  <w:style w:type="paragraph" w:styleId="TOC2">
    <w:name w:val="toc 2"/>
    <w:basedOn w:val="Normal"/>
    <w:next w:val="Normal"/>
    <w:autoRedefine/>
    <w:uiPriority w:val="39"/>
    <w:unhideWhenUsed/>
    <w:rsid w:val="004A7C0D"/>
    <w:pPr>
      <w:ind w:left="240"/>
    </w:pPr>
  </w:style>
  <w:style w:type="paragraph" w:styleId="TOC3">
    <w:name w:val="toc 3"/>
    <w:basedOn w:val="Normal"/>
    <w:next w:val="Normal"/>
    <w:autoRedefine/>
    <w:uiPriority w:val="39"/>
    <w:unhideWhenUsed/>
    <w:rsid w:val="004A7C0D"/>
    <w:pPr>
      <w:ind w:left="480"/>
    </w:pPr>
  </w:style>
  <w:style w:type="paragraph" w:styleId="TOC4">
    <w:name w:val="toc 4"/>
    <w:basedOn w:val="Normal"/>
    <w:next w:val="Normal"/>
    <w:autoRedefine/>
    <w:uiPriority w:val="39"/>
    <w:unhideWhenUsed/>
    <w:rsid w:val="004A7C0D"/>
    <w:pPr>
      <w:ind w:left="720"/>
    </w:pPr>
  </w:style>
  <w:style w:type="paragraph" w:styleId="TOC5">
    <w:name w:val="toc 5"/>
    <w:basedOn w:val="Normal"/>
    <w:next w:val="Normal"/>
    <w:autoRedefine/>
    <w:uiPriority w:val="39"/>
    <w:unhideWhenUsed/>
    <w:rsid w:val="004A7C0D"/>
    <w:pPr>
      <w:ind w:left="960"/>
    </w:pPr>
  </w:style>
  <w:style w:type="paragraph" w:styleId="TOC6">
    <w:name w:val="toc 6"/>
    <w:basedOn w:val="Normal"/>
    <w:next w:val="Normal"/>
    <w:autoRedefine/>
    <w:uiPriority w:val="39"/>
    <w:unhideWhenUsed/>
    <w:rsid w:val="004A7C0D"/>
    <w:pPr>
      <w:ind w:left="1200"/>
    </w:pPr>
  </w:style>
  <w:style w:type="paragraph" w:styleId="TOC7">
    <w:name w:val="toc 7"/>
    <w:basedOn w:val="Normal"/>
    <w:next w:val="Normal"/>
    <w:autoRedefine/>
    <w:uiPriority w:val="39"/>
    <w:unhideWhenUsed/>
    <w:rsid w:val="004A7C0D"/>
    <w:pPr>
      <w:ind w:left="1440"/>
    </w:pPr>
  </w:style>
  <w:style w:type="paragraph" w:styleId="TOC8">
    <w:name w:val="toc 8"/>
    <w:basedOn w:val="Normal"/>
    <w:next w:val="Normal"/>
    <w:autoRedefine/>
    <w:uiPriority w:val="39"/>
    <w:unhideWhenUsed/>
    <w:rsid w:val="004A7C0D"/>
    <w:pPr>
      <w:ind w:left="1680"/>
    </w:pPr>
  </w:style>
  <w:style w:type="paragraph" w:styleId="TOC9">
    <w:name w:val="toc 9"/>
    <w:basedOn w:val="Normal"/>
    <w:next w:val="Normal"/>
    <w:autoRedefine/>
    <w:uiPriority w:val="39"/>
    <w:unhideWhenUsed/>
    <w:rsid w:val="004A7C0D"/>
    <w:pPr>
      <w:ind w:left="1920"/>
    </w:pPr>
  </w:style>
  <w:style w:type="paragraph" w:styleId="NoSpacing">
    <w:name w:val="No Spacing"/>
    <w:link w:val="NoSpacingChar"/>
    <w:qFormat/>
    <w:rsid w:val="004A7C0D"/>
    <w:rPr>
      <w:rFonts w:ascii="PMingLiU" w:hAnsi="PMingLiU"/>
      <w:sz w:val="22"/>
      <w:szCs w:val="22"/>
    </w:rPr>
  </w:style>
  <w:style w:type="character" w:customStyle="1" w:styleId="NoSpacingChar">
    <w:name w:val="No Spacing Char"/>
    <w:basedOn w:val="DefaultParagraphFont"/>
    <w:link w:val="NoSpacing"/>
    <w:rsid w:val="004A7C0D"/>
    <w:rPr>
      <w:rFonts w:ascii="PMingLiU" w:hAnsi="PMingLiU"/>
      <w:sz w:val="22"/>
      <w:szCs w:val="22"/>
    </w:rPr>
  </w:style>
  <w:style w:type="table" w:styleId="TableGrid">
    <w:name w:val="Table Grid"/>
    <w:basedOn w:val="TableNormal"/>
    <w:uiPriority w:val="59"/>
    <w:rsid w:val="00EF7F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54863"/>
    <w:rPr>
      <w:sz w:val="18"/>
      <w:szCs w:val="18"/>
    </w:rPr>
  </w:style>
  <w:style w:type="paragraph" w:styleId="CommentText">
    <w:name w:val="annotation text"/>
    <w:basedOn w:val="Normal"/>
    <w:link w:val="CommentTextChar"/>
    <w:uiPriority w:val="99"/>
    <w:semiHidden/>
    <w:unhideWhenUsed/>
    <w:rsid w:val="00E54863"/>
  </w:style>
  <w:style w:type="character" w:customStyle="1" w:styleId="CommentTextChar">
    <w:name w:val="Comment Text Char"/>
    <w:basedOn w:val="DefaultParagraphFont"/>
    <w:link w:val="CommentText"/>
    <w:uiPriority w:val="99"/>
    <w:semiHidden/>
    <w:rsid w:val="00E54863"/>
  </w:style>
  <w:style w:type="paragraph" w:styleId="CommentSubject">
    <w:name w:val="annotation subject"/>
    <w:basedOn w:val="CommentText"/>
    <w:next w:val="CommentText"/>
    <w:link w:val="CommentSubjectChar"/>
    <w:uiPriority w:val="99"/>
    <w:semiHidden/>
    <w:unhideWhenUsed/>
    <w:rsid w:val="00E54863"/>
    <w:rPr>
      <w:b/>
      <w:bCs/>
      <w:sz w:val="20"/>
      <w:szCs w:val="20"/>
    </w:rPr>
  </w:style>
  <w:style w:type="character" w:customStyle="1" w:styleId="CommentSubjectChar">
    <w:name w:val="Comment Subject Char"/>
    <w:basedOn w:val="CommentTextChar"/>
    <w:link w:val="CommentSubject"/>
    <w:uiPriority w:val="99"/>
    <w:semiHidden/>
    <w:rsid w:val="00E54863"/>
    <w:rPr>
      <w:b/>
      <w:bCs/>
      <w:sz w:val="20"/>
      <w:szCs w:val="20"/>
    </w:rPr>
  </w:style>
  <w:style w:type="character" w:styleId="FollowedHyperlink">
    <w:name w:val="FollowedHyperlink"/>
    <w:basedOn w:val="DefaultParagraphFont"/>
    <w:uiPriority w:val="99"/>
    <w:semiHidden/>
    <w:unhideWhenUsed/>
    <w:rsid w:val="00652D1F"/>
    <w:rPr>
      <w:color w:val="800080" w:themeColor="followedHyperlink"/>
      <w:u w:val="single"/>
    </w:rPr>
  </w:style>
  <w:style w:type="character" w:styleId="UnresolvedMention">
    <w:name w:val="Unresolved Mention"/>
    <w:basedOn w:val="DefaultParagraphFont"/>
    <w:uiPriority w:val="99"/>
    <w:semiHidden/>
    <w:unhideWhenUsed/>
    <w:rsid w:val="0034084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044224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www.geerthofstede.nl" TargetMode="External"/><Relationship Id="rId18" Type="http://schemas.openxmlformats.org/officeDocument/2006/relationships/hyperlink" Target="https://hbr.org/web/assessment/2014/08/whats-your-cultural-profile" TargetMode="External"/><Relationship Id="rId3" Type="http://schemas.openxmlformats.org/officeDocument/2006/relationships/styles" Target="styles.xml"/><Relationship Id="rId21" Type="http://schemas.openxmlformats.org/officeDocument/2006/relationships/hyperlink" Target="http://highered.mheducation.com/sites/oo73381225/student_view0/chaper13/self-assessment_13_2html" TargetMode="External"/><Relationship Id="rId7" Type="http://schemas.openxmlformats.org/officeDocument/2006/relationships/endnotes" Target="endnotes.xml"/><Relationship Id="rId12" Type="http://schemas.openxmlformats.org/officeDocument/2006/relationships/hyperlink" Target="http://erinmeyer.com" TargetMode="External"/><Relationship Id="rId17" Type="http://schemas.openxmlformats.org/officeDocument/2006/relationships/hyperlink" Target="http://www.truity.com/test/big-five-personality-test"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uvic.ca:8080/gustavson/globe/index.php" TargetMode="External"/><Relationship Id="rId20" Type="http://schemas.openxmlformats.org/officeDocument/2006/relationships/hyperlink" Target="http://www.queendom.com/tests/access_page/index.htm?idRegTest=313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crossculture.com/)" TargetMode="External"/><Relationship Id="rId23" Type="http://schemas.openxmlformats.org/officeDocument/2006/relationships/hyperlink" Target="http://psychology.about.com/library/quiz/bl-leadershipquiz.htm" TargetMode="External"/><Relationship Id="rId10" Type="http://schemas.openxmlformats.org/officeDocument/2006/relationships/footer" Target="footer1.xml"/><Relationship Id="rId19" Type="http://schemas.openxmlformats.org/officeDocument/2006/relationships/hyperlink" Target="http://testyourself.psychtests.com/testid/2151" TargetMode="Externa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yperlink" Target="https://www.mindtools.com/pages/article/seven-dimensions.htm" TargetMode="External"/><Relationship Id="rId22" Type="http://schemas.openxmlformats.org/officeDocument/2006/relationships/hyperlink" Target="http://testyourself.pyschtests.com/testid/31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4D1FF0-BC68-418D-8B6C-8393EA64B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TotalTime>
  <Pages>12</Pages>
  <Words>4543</Words>
  <Characters>25899</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Hult </Company>
  <LinksUpToDate>false</LinksUpToDate>
  <CharactersWithSpaces>30382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Nireesha Prakash</dc:creator>
  <cp:keywords/>
  <dc:description/>
  <cp:lastModifiedBy>Gloria Walker</cp:lastModifiedBy>
  <cp:revision>23</cp:revision>
  <cp:lastPrinted>2017-08-31T14:03:00Z</cp:lastPrinted>
  <dcterms:created xsi:type="dcterms:W3CDTF">2017-06-09T13:09:00Z</dcterms:created>
  <dcterms:modified xsi:type="dcterms:W3CDTF">2017-09-08T15:00:00Z</dcterms:modified>
</cp:coreProperties>
</file>