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p14">
  <w:body>
    <w:p w:rsidRPr="00445CC0" w:rsidR="00DD3685" w:rsidP="00445CC0" w:rsidRDefault="004E5512" w14:paraId="4FA907ED" w14:textId="77777777">
      <w:pPr>
        <w:pStyle w:val="BodyText"/>
        <w:tabs>
          <w:tab w:val="left" w:pos="1276"/>
        </w:tabs>
        <w:kinsoku w:val="0"/>
        <w:overflowPunct w:val="0"/>
        <w:spacing w:before="0" w:line="1679" w:lineRule="exact"/>
        <w:ind w:left="0"/>
        <w:rPr>
          <w:rFonts w:ascii="Garamond" w:hAnsi="Garamond" w:cs="Garamond"/>
          <w:sz w:val="29"/>
          <w:szCs w:val="29"/>
        </w:rPr>
      </w:pPr>
      <w:r w:rsidRPr="00F734C4">
        <w:rPr>
          <w:noProof/>
          <w:sz w:val="16"/>
          <w:szCs w:val="16"/>
          <w:lang w:val="en-GB" w:eastAsia="en-GB"/>
        </w:rPr>
        <w:drawing>
          <wp:anchor distT="0" distB="0" distL="114300" distR="114300" simplePos="0" relativeHeight="251659264" behindDoc="0" locked="0" layoutInCell="1" allowOverlap="1" wp14:anchorId="32B3AFC9" wp14:editId="326B9261">
            <wp:simplePos x="0" y="0"/>
            <wp:positionH relativeFrom="column">
              <wp:posOffset>0</wp:posOffset>
            </wp:positionH>
            <wp:positionV relativeFrom="paragraph">
              <wp:posOffset>114300</wp:posOffset>
            </wp:positionV>
            <wp:extent cx="1913890" cy="1052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890" cy="10528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D6794">
        <w:rPr>
          <w:rFonts w:ascii="Garamond" w:hAnsi="Garamond" w:cs="Garamond"/>
          <w:sz w:val="29"/>
          <w:szCs w:val="29"/>
        </w:rPr>
        <w:tab/>
      </w:r>
    </w:p>
    <w:p w:rsidRPr="00D23AD5" w:rsidR="00DD3685" w:rsidP="00445CC0" w:rsidRDefault="005A0C28" w14:paraId="22A1E5F1" w14:textId="3ADEF8CC">
      <w:pPr>
        <w:pStyle w:val="BodyText"/>
        <w:tabs>
          <w:tab w:val="left" w:pos="1276"/>
        </w:tabs>
        <w:kinsoku w:val="0"/>
        <w:overflowPunct w:val="0"/>
        <w:spacing w:before="0" w:line="400" w:lineRule="exact"/>
        <w:ind w:left="0"/>
        <w:rPr>
          <w:rFonts w:ascii="Times New Roman" w:hAnsi="Times New Roman" w:cs="Times New Roman"/>
          <w:color w:val="000000" w:themeColor="text1"/>
          <w:position w:val="-34"/>
          <w:sz w:val="24"/>
          <w:szCs w:val="24"/>
        </w:rPr>
      </w:pPr>
      <w:r>
        <w:rPr>
          <w:rFonts w:ascii="Garamond" w:hAnsi="Garamond" w:cs="Garamond"/>
          <w:color w:val="000000" w:themeColor="text1"/>
          <w:sz w:val="24"/>
          <w:szCs w:val="24"/>
        </w:rPr>
        <w:t>FIN200</w:t>
      </w:r>
    </w:p>
    <w:p w:rsidRPr="00445CC0" w:rsidR="00F734C4" w:rsidP="00445CC0" w:rsidRDefault="005A0C28" w14:paraId="37FF1608" w14:textId="4AB6EACD">
      <w:pPr>
        <w:pStyle w:val="BodyText"/>
        <w:tabs>
          <w:tab w:val="left" w:pos="1276"/>
        </w:tabs>
        <w:kinsoku w:val="0"/>
        <w:overflowPunct w:val="0"/>
        <w:spacing w:before="80"/>
        <w:ind w:left="0"/>
        <w:rPr>
          <w:rFonts w:ascii="Garamond" w:hAnsi="Garamond" w:cs="Garamond"/>
          <w:spacing w:val="6"/>
          <w:sz w:val="76"/>
          <w:szCs w:val="76"/>
        </w:rPr>
      </w:pPr>
      <w:r>
        <w:rPr>
          <w:rFonts w:ascii="Garamond" w:hAnsi="Garamond" w:cs="Garamond"/>
          <w:spacing w:val="6"/>
          <w:sz w:val="76"/>
          <w:szCs w:val="76"/>
        </w:rPr>
        <w:t>Principles of Finance</w:t>
      </w:r>
    </w:p>
    <w:p w:rsidRPr="00F44F87" w:rsidR="004C7B94" w:rsidP="00445CC0" w:rsidRDefault="004C7B94" w14:paraId="3B35C02D" w14:textId="1E5CFD1D">
      <w:pPr>
        <w:pStyle w:val="BodyText"/>
        <w:tabs>
          <w:tab w:val="left" w:pos="1276"/>
        </w:tabs>
        <w:kinsoku w:val="0"/>
        <w:overflowPunct w:val="0"/>
        <w:spacing w:before="13"/>
        <w:ind w:left="0"/>
        <w:rPr>
          <w:color w:val="000000" w:themeColor="text1"/>
          <w:sz w:val="16"/>
          <w:szCs w:val="16"/>
        </w:rPr>
      </w:pPr>
    </w:p>
    <w:p w:rsidR="00CA3FC5" w:rsidP="00445CC0" w:rsidRDefault="00CA3FC5" w14:paraId="181A63E1" w14:textId="77777777">
      <w:pPr>
        <w:pStyle w:val="BodyText"/>
        <w:tabs>
          <w:tab w:val="left" w:pos="1276"/>
        </w:tabs>
        <w:kinsoku w:val="0"/>
        <w:overflowPunct w:val="0"/>
        <w:spacing w:before="13"/>
        <w:ind w:left="0"/>
      </w:pPr>
    </w:p>
    <w:p w:rsidR="00CA3FC5" w:rsidP="00445CC0" w:rsidRDefault="00CA3FC5" w14:paraId="477666EF" w14:textId="77777777">
      <w:pPr>
        <w:pStyle w:val="BodyText"/>
        <w:tabs>
          <w:tab w:val="left" w:pos="1276"/>
        </w:tabs>
        <w:kinsoku w:val="0"/>
        <w:overflowPunct w:val="0"/>
        <w:spacing w:before="13"/>
        <w:ind w:left="0"/>
      </w:pPr>
    </w:p>
    <w:p w:rsidR="00105276" w:rsidP="00445CC0" w:rsidRDefault="00105276" w14:paraId="2457C182" w14:textId="77777777">
      <w:pPr>
        <w:pStyle w:val="BodyText"/>
        <w:tabs>
          <w:tab w:val="left" w:pos="1276"/>
        </w:tabs>
        <w:kinsoku w:val="0"/>
        <w:overflowPunct w:val="0"/>
        <w:spacing w:before="13"/>
        <w:ind w:left="0"/>
      </w:pPr>
    </w:p>
    <w:p w:rsidRPr="00445CC0" w:rsidR="00CA3FC5" w:rsidP="00445CC0" w:rsidRDefault="00CA3FC5" w14:paraId="55A7542B" w14:textId="77777777">
      <w:pPr>
        <w:pStyle w:val="BodyText"/>
        <w:tabs>
          <w:tab w:val="left" w:pos="1276"/>
        </w:tabs>
        <w:kinsoku w:val="0"/>
        <w:overflowPunct w:val="0"/>
        <w:spacing w:before="13"/>
        <w:ind w:left="0"/>
      </w:pPr>
    </w:p>
    <w:p w:rsidR="00EF7F1A" w:rsidP="00445CC0" w:rsidRDefault="00EF7F1A" w14:paraId="0F54DB74" w14:textId="77777777">
      <w:pPr>
        <w:pStyle w:val="BodyText"/>
        <w:tabs>
          <w:tab w:val="left" w:pos="1276"/>
        </w:tabs>
        <w:kinsoku w:val="0"/>
        <w:overflowPunct w:val="0"/>
        <w:spacing w:before="13"/>
        <w:ind w:left="0"/>
      </w:pPr>
    </w:p>
    <w:tbl>
      <w:tblPr>
        <w:tblStyle w:val="TableGrid"/>
        <w:tblW w:w="8955" w:type="dxa"/>
        <w:tblInd w:w="-5" w:type="dxa"/>
        <w:tblBorders>
          <w:top w:val="none" w:color="auto" w:sz="0" w:space="0"/>
          <w:left w:val="none" w:color="auto" w:sz="0" w:space="0"/>
          <w:bottom w:val="none" w:color="auto" w:sz="0" w:space="0"/>
          <w:right w:val="none" w:color="auto" w:sz="0" w:space="0"/>
        </w:tblBorders>
        <w:tblLayout w:type="fixed"/>
        <w:tblCellMar>
          <w:left w:w="0" w:type="dxa"/>
          <w:right w:w="0" w:type="dxa"/>
        </w:tblCellMar>
        <w:tblLook w:val="04A0" w:firstRow="1" w:lastRow="0" w:firstColumn="1" w:lastColumn="0" w:noHBand="0" w:noVBand="1"/>
      </w:tblPr>
      <w:tblGrid>
        <w:gridCol w:w="8793"/>
        <w:gridCol w:w="162"/>
      </w:tblGrid>
      <w:tr w:rsidR="00920F98" w:rsidTr="305F60FB" w14:paraId="2250C313" w14:textId="77777777">
        <w:trPr>
          <w:cantSplit/>
        </w:trPr>
        <w:tc>
          <w:tcPr>
            <w:tcW w:w="8793" w:type="dxa"/>
            <w:tcBorders>
              <w:top w:val="single" w:color="auto" w:sz="4" w:space="0"/>
              <w:bottom w:val="single" w:color="auto" w:sz="4" w:space="0"/>
              <w:right w:val="nil"/>
            </w:tcBorders>
            <w:tcMar/>
          </w:tcPr>
          <w:p w:rsidRPr="003B2E92" w:rsidR="00920F98" w:rsidP="00EF7F1A" w:rsidRDefault="00920F98" w14:paraId="45739ED9" w14:textId="5030E73A">
            <w:pPr>
              <w:pStyle w:val="Heading2"/>
              <w:tabs>
                <w:tab w:val="left" w:pos="1276"/>
              </w:tabs>
              <w:kinsoku w:val="0"/>
              <w:overflowPunct w:val="0"/>
              <w:spacing w:before="80"/>
              <w:ind w:left="0"/>
              <w:rPr>
                <w:b w:val="0"/>
                <w:bCs w:val="0"/>
                <w:sz w:val="16"/>
                <w:szCs w:val="16"/>
              </w:rPr>
            </w:pPr>
            <w:r w:rsidRPr="00F734C4">
              <w:rPr>
                <w:sz w:val="16"/>
                <w:szCs w:val="16"/>
              </w:rPr>
              <w:t>UNDERGRADUATE</w:t>
            </w:r>
            <w:r w:rsidRPr="00F734C4">
              <w:rPr>
                <w:spacing w:val="-25"/>
                <w:sz w:val="16"/>
                <w:szCs w:val="16"/>
              </w:rPr>
              <w:t xml:space="preserve"> </w:t>
            </w:r>
            <w:r>
              <w:rPr>
                <w:sz w:val="16"/>
                <w:szCs w:val="16"/>
              </w:rPr>
              <w:t>SCHOOL</w:t>
            </w:r>
            <w:r>
              <w:rPr>
                <w:sz w:val="16"/>
                <w:szCs w:val="16"/>
              </w:rPr>
              <w:br/>
            </w:r>
            <w:r w:rsidR="00CF77E8">
              <w:rPr>
                <w:b w:val="0"/>
                <w:sz w:val="16"/>
                <w:szCs w:val="16"/>
              </w:rPr>
              <w:t>SPRING 2018</w:t>
            </w:r>
          </w:p>
          <w:p w:rsidRPr="00F734C4" w:rsidR="00920F98" w:rsidP="00EF7F1A" w:rsidRDefault="00920F98" w14:paraId="7FA1BD06" w14:textId="77777777">
            <w:pPr>
              <w:pStyle w:val="Heading2"/>
              <w:tabs>
                <w:tab w:val="left" w:pos="1276"/>
              </w:tabs>
              <w:kinsoku w:val="0"/>
              <w:overflowPunct w:val="0"/>
              <w:spacing w:before="80"/>
              <w:ind w:left="0"/>
              <w:rPr>
                <w:sz w:val="16"/>
                <w:szCs w:val="16"/>
              </w:rPr>
            </w:pPr>
          </w:p>
        </w:tc>
        <w:tc>
          <w:tcPr>
            <w:tcW w:w="162" w:type="dxa"/>
            <w:tcBorders>
              <w:top w:val="nil"/>
              <w:left w:val="nil"/>
              <w:bottom w:val="nil"/>
              <w:right w:val="nil"/>
            </w:tcBorders>
            <w:tcMar/>
          </w:tcPr>
          <w:p w:rsidR="00920F98" w:rsidP="00EF7F1A" w:rsidRDefault="00920F98" w14:paraId="7ADD9958" w14:textId="77777777">
            <w:pPr>
              <w:pStyle w:val="Heading2"/>
              <w:tabs>
                <w:tab w:val="left" w:pos="1276"/>
              </w:tabs>
              <w:kinsoku w:val="0"/>
              <w:overflowPunct w:val="0"/>
              <w:ind w:left="0"/>
              <w:rPr>
                <w:sz w:val="16"/>
                <w:szCs w:val="16"/>
              </w:rPr>
            </w:pPr>
          </w:p>
        </w:tc>
      </w:tr>
      <w:tr w:rsidR="00920F98" w:rsidTr="305F60FB" w14:paraId="40FD19AC" w14:textId="77777777">
        <w:trPr>
          <w:cantSplit/>
        </w:trPr>
        <w:tc>
          <w:tcPr>
            <w:tcW w:w="8793" w:type="dxa"/>
            <w:tcBorders>
              <w:top w:val="single" w:color="auto" w:sz="4" w:space="0"/>
              <w:bottom w:val="nil"/>
              <w:right w:val="nil"/>
            </w:tcBorders>
            <w:tcMar/>
          </w:tcPr>
          <w:p w:rsidR="00920F98" w:rsidP="00642F08" w:rsidRDefault="00920F98" w14:paraId="0F587E5B" w14:textId="2B8EDEE1">
            <w:pPr>
              <w:pStyle w:val="Heading2"/>
              <w:tabs>
                <w:tab w:val="left" w:pos="1276"/>
              </w:tabs>
              <w:kinsoku w:val="0"/>
              <w:overflowPunct w:val="0"/>
              <w:spacing w:before="80"/>
              <w:ind w:left="0"/>
            </w:pPr>
            <w:r w:rsidRPr="00F734C4">
              <w:rPr>
                <w:sz w:val="16"/>
                <w:szCs w:val="16"/>
              </w:rPr>
              <w:t>INSTRUCTOR</w:t>
            </w:r>
            <w:r>
              <w:rPr>
                <w:sz w:val="16"/>
                <w:szCs w:val="16"/>
              </w:rPr>
              <w:br/>
            </w:r>
            <w:r w:rsidR="00642F08">
              <w:rPr>
                <w:b w:val="0"/>
                <w:sz w:val="16"/>
                <w:szCs w:val="16"/>
              </w:rPr>
              <w:t>Anvar Abdullaev</w:t>
            </w:r>
          </w:p>
        </w:tc>
        <w:tc>
          <w:tcPr>
            <w:tcW w:w="162" w:type="dxa"/>
            <w:tcBorders>
              <w:top w:val="nil"/>
              <w:left w:val="nil"/>
              <w:bottom w:val="nil"/>
              <w:right w:val="nil"/>
            </w:tcBorders>
            <w:tcMar/>
          </w:tcPr>
          <w:p w:rsidR="00920F98" w:rsidP="00EF7F1A" w:rsidRDefault="00920F98" w14:paraId="50F4235A" w14:textId="77777777">
            <w:pPr>
              <w:pStyle w:val="Heading2"/>
              <w:tabs>
                <w:tab w:val="left" w:pos="1276"/>
              </w:tabs>
              <w:kinsoku w:val="0"/>
              <w:overflowPunct w:val="0"/>
              <w:ind w:left="0"/>
              <w:rPr>
                <w:sz w:val="16"/>
                <w:szCs w:val="16"/>
              </w:rPr>
            </w:pPr>
          </w:p>
        </w:tc>
      </w:tr>
      <w:tr w:rsidR="00920F98" w:rsidTr="305F60FB" w14:paraId="77E7481F" w14:textId="77777777">
        <w:trPr>
          <w:cantSplit/>
        </w:trPr>
        <w:tc>
          <w:tcPr>
            <w:tcW w:w="8793" w:type="dxa"/>
            <w:tcBorders>
              <w:top w:val="nil"/>
              <w:bottom w:val="nil"/>
              <w:right w:val="nil"/>
            </w:tcBorders>
            <w:tcMar/>
          </w:tcPr>
          <w:p w:rsidR="00920F98" w:rsidP="00CC5734" w:rsidRDefault="00920F98" w14:paraId="48CEBD7E" w14:textId="77777777">
            <w:pPr>
              <w:pStyle w:val="Heading2"/>
              <w:tabs>
                <w:tab w:val="left" w:pos="1276"/>
              </w:tabs>
              <w:kinsoku w:val="0"/>
              <w:overflowPunct w:val="0"/>
              <w:spacing w:before="80"/>
              <w:ind w:left="0"/>
            </w:pPr>
          </w:p>
        </w:tc>
        <w:tc>
          <w:tcPr>
            <w:tcW w:w="162" w:type="dxa"/>
            <w:tcBorders>
              <w:top w:val="nil"/>
              <w:left w:val="nil"/>
              <w:bottom w:val="nil"/>
              <w:right w:val="nil"/>
            </w:tcBorders>
            <w:tcMar/>
          </w:tcPr>
          <w:p w:rsidRPr="00F734C4" w:rsidR="00920F98" w:rsidP="00CC5734" w:rsidRDefault="00920F98" w14:paraId="3E4854BA" w14:textId="77777777">
            <w:pPr>
              <w:pStyle w:val="BodyText"/>
              <w:tabs>
                <w:tab w:val="left" w:pos="1276"/>
              </w:tabs>
              <w:kinsoku w:val="0"/>
              <w:overflowPunct w:val="0"/>
              <w:spacing w:before="80"/>
              <w:ind w:left="0"/>
              <w:rPr>
                <w:b/>
                <w:bCs/>
                <w:w w:val="95"/>
                <w:sz w:val="16"/>
                <w:szCs w:val="16"/>
              </w:rPr>
            </w:pPr>
          </w:p>
        </w:tc>
      </w:tr>
      <w:tr w:rsidR="00920F98" w:rsidTr="305F60FB" w14:paraId="699447F2" w14:textId="77777777">
        <w:trPr>
          <w:cantSplit/>
        </w:trPr>
        <w:tc>
          <w:tcPr>
            <w:tcW w:w="8793" w:type="dxa"/>
            <w:tcBorders>
              <w:top w:val="nil"/>
              <w:bottom w:val="nil"/>
              <w:right w:val="nil"/>
            </w:tcBorders>
            <w:tcMar/>
          </w:tcPr>
          <w:p w:rsidRPr="00F734C4" w:rsidR="00920F98" w:rsidP="00CC5734" w:rsidRDefault="00920F98" w14:paraId="7EC6C452" w14:textId="1BC65120">
            <w:pPr>
              <w:pStyle w:val="Heading2"/>
              <w:tabs>
                <w:tab w:val="left" w:pos="1276"/>
              </w:tabs>
              <w:kinsoku w:val="0"/>
              <w:overflowPunct w:val="0"/>
              <w:spacing w:before="80"/>
              <w:ind w:left="0"/>
              <w:rPr>
                <w:b w:val="0"/>
                <w:bCs w:val="0"/>
                <w:sz w:val="16"/>
                <w:szCs w:val="16"/>
              </w:rPr>
            </w:pPr>
            <w:r>
              <w:rPr>
                <w:sz w:val="16"/>
                <w:szCs w:val="16"/>
              </w:rPr>
              <w:t>CLASS</w:t>
            </w:r>
            <w:r w:rsidR="00F44F87">
              <w:rPr>
                <w:sz w:val="16"/>
                <w:szCs w:val="16"/>
              </w:rPr>
              <w:t xml:space="preserve"> ROOM AND</w:t>
            </w:r>
            <w:r>
              <w:rPr>
                <w:sz w:val="16"/>
                <w:szCs w:val="16"/>
              </w:rPr>
              <w:t xml:space="preserve"> </w:t>
            </w:r>
            <w:r w:rsidR="00F44F87">
              <w:rPr>
                <w:sz w:val="16"/>
                <w:szCs w:val="16"/>
              </w:rPr>
              <w:t>SCHEDULE</w:t>
            </w:r>
            <w:r>
              <w:rPr>
                <w:sz w:val="16"/>
                <w:szCs w:val="16"/>
              </w:rPr>
              <w:br/>
            </w:r>
            <w:r>
              <w:rPr>
                <w:b w:val="0"/>
                <w:sz w:val="16"/>
                <w:szCs w:val="16"/>
              </w:rPr>
              <w:t xml:space="preserve">Please see your </w:t>
            </w:r>
            <w:proofErr w:type="spellStart"/>
            <w:r>
              <w:rPr>
                <w:b w:val="0"/>
                <w:sz w:val="16"/>
                <w:szCs w:val="16"/>
              </w:rPr>
              <w:t>myCourses</w:t>
            </w:r>
            <w:proofErr w:type="spellEnd"/>
            <w:r>
              <w:rPr>
                <w:b w:val="0"/>
                <w:sz w:val="16"/>
                <w:szCs w:val="16"/>
              </w:rPr>
              <w:t xml:space="preserve"> page for the </w:t>
            </w:r>
            <w:r w:rsidR="00F44F87">
              <w:rPr>
                <w:b w:val="0"/>
                <w:sz w:val="16"/>
                <w:szCs w:val="16"/>
              </w:rPr>
              <w:t>room</w:t>
            </w:r>
            <w:r w:rsidR="00B70C43">
              <w:rPr>
                <w:b w:val="0"/>
                <w:sz w:val="16"/>
                <w:szCs w:val="16"/>
              </w:rPr>
              <w:t xml:space="preserve"> assignment</w:t>
            </w:r>
            <w:r w:rsidR="00F44F87">
              <w:rPr>
                <w:b w:val="0"/>
                <w:sz w:val="16"/>
                <w:szCs w:val="16"/>
              </w:rPr>
              <w:t xml:space="preserve"> and </w:t>
            </w:r>
            <w:r>
              <w:rPr>
                <w:b w:val="0"/>
                <w:sz w:val="16"/>
                <w:szCs w:val="16"/>
              </w:rPr>
              <w:t xml:space="preserve">schedule </w:t>
            </w:r>
            <w:r w:rsidR="00B70C43">
              <w:rPr>
                <w:b w:val="0"/>
                <w:sz w:val="16"/>
                <w:szCs w:val="16"/>
              </w:rPr>
              <w:t>of</w:t>
            </w:r>
            <w:r>
              <w:rPr>
                <w:b w:val="0"/>
                <w:sz w:val="16"/>
                <w:szCs w:val="16"/>
              </w:rPr>
              <w:t xml:space="preserve"> classes.  Any changes will be indicated on </w:t>
            </w:r>
            <w:proofErr w:type="spellStart"/>
            <w:r>
              <w:rPr>
                <w:b w:val="0"/>
                <w:sz w:val="16"/>
                <w:szCs w:val="16"/>
              </w:rPr>
              <w:t>myCourses</w:t>
            </w:r>
            <w:proofErr w:type="spellEnd"/>
            <w:r>
              <w:rPr>
                <w:b w:val="0"/>
                <w:sz w:val="16"/>
                <w:szCs w:val="16"/>
              </w:rPr>
              <w:t>.</w:t>
            </w:r>
          </w:p>
          <w:p w:rsidR="00920F98" w:rsidP="00CC5734" w:rsidRDefault="00920F98" w14:paraId="2A666FC2" w14:textId="77777777"/>
        </w:tc>
        <w:tc>
          <w:tcPr>
            <w:tcW w:w="162" w:type="dxa"/>
            <w:tcBorders>
              <w:top w:val="nil"/>
              <w:left w:val="nil"/>
              <w:bottom w:val="nil"/>
              <w:right w:val="nil"/>
            </w:tcBorders>
            <w:tcMar/>
          </w:tcPr>
          <w:p w:rsidRPr="00F734C4" w:rsidR="00920F98" w:rsidP="00CC5734" w:rsidRDefault="00920F98" w14:paraId="36DA2398" w14:textId="77777777">
            <w:pPr>
              <w:pStyle w:val="BodyText"/>
              <w:tabs>
                <w:tab w:val="left" w:pos="1276"/>
              </w:tabs>
              <w:kinsoku w:val="0"/>
              <w:overflowPunct w:val="0"/>
              <w:spacing w:before="80"/>
              <w:ind w:left="0"/>
              <w:rPr>
                <w:b/>
                <w:bCs/>
                <w:w w:val="95"/>
                <w:sz w:val="16"/>
                <w:szCs w:val="16"/>
              </w:rPr>
            </w:pPr>
          </w:p>
        </w:tc>
      </w:tr>
      <w:tr w:rsidR="00920F98" w:rsidTr="305F60FB" w14:paraId="4E245073" w14:textId="77777777">
        <w:trPr>
          <w:cantSplit/>
        </w:trPr>
        <w:tc>
          <w:tcPr>
            <w:tcW w:w="8793" w:type="dxa"/>
            <w:tcBorders>
              <w:top w:val="nil"/>
              <w:bottom w:val="nil"/>
              <w:right w:val="nil"/>
            </w:tcBorders>
            <w:tcMar/>
          </w:tcPr>
          <w:p w:rsidR="00920F98" w:rsidP="00B70C43" w:rsidRDefault="00920F98" w14:paraId="789904EC" w14:textId="17CEDBF4">
            <w:pPr>
              <w:pStyle w:val="Heading2"/>
              <w:tabs>
                <w:tab w:val="left" w:pos="1276"/>
              </w:tabs>
              <w:kinsoku w:val="0"/>
              <w:overflowPunct w:val="0"/>
              <w:spacing w:before="80"/>
              <w:ind w:left="0"/>
            </w:pPr>
            <w:r>
              <w:rPr>
                <w:sz w:val="16"/>
                <w:szCs w:val="16"/>
              </w:rPr>
              <w:t>OFFICE HOURS</w:t>
            </w:r>
            <w:r>
              <w:rPr>
                <w:sz w:val="16"/>
                <w:szCs w:val="16"/>
              </w:rPr>
              <w:br/>
            </w:r>
            <w:r w:rsidR="00F44F87">
              <w:rPr>
                <w:b w:val="0"/>
                <w:sz w:val="16"/>
                <w:szCs w:val="16"/>
              </w:rPr>
              <w:t xml:space="preserve">Please see your </w:t>
            </w:r>
            <w:proofErr w:type="spellStart"/>
            <w:r w:rsidR="00F44F87">
              <w:rPr>
                <w:b w:val="0"/>
                <w:sz w:val="16"/>
                <w:szCs w:val="16"/>
              </w:rPr>
              <w:t>myCourses</w:t>
            </w:r>
            <w:proofErr w:type="spellEnd"/>
            <w:r w:rsidR="00F44F87">
              <w:rPr>
                <w:b w:val="0"/>
                <w:sz w:val="16"/>
                <w:szCs w:val="16"/>
              </w:rPr>
              <w:t xml:space="preserve"> page</w:t>
            </w:r>
            <w:r w:rsidR="009E5F4B">
              <w:rPr>
                <w:b w:val="0"/>
                <w:sz w:val="16"/>
                <w:szCs w:val="16"/>
              </w:rPr>
              <w:t xml:space="preserve"> and make sure you send an email to book your appointment in advance to avoid unnecessary waits</w:t>
            </w:r>
            <w:r>
              <w:rPr>
                <w:b w:val="0"/>
                <w:sz w:val="16"/>
                <w:szCs w:val="16"/>
              </w:rPr>
              <w:t xml:space="preserve">. </w:t>
            </w:r>
            <w:r w:rsidR="00B70C43">
              <w:rPr>
                <w:b w:val="0"/>
                <w:sz w:val="16"/>
                <w:szCs w:val="16"/>
              </w:rPr>
              <w:t xml:space="preserve">You should take full advantage of this </w:t>
            </w:r>
            <w:r>
              <w:rPr>
                <w:b w:val="0"/>
                <w:sz w:val="16"/>
                <w:szCs w:val="16"/>
              </w:rPr>
              <w:t xml:space="preserve">opportunity to </w:t>
            </w:r>
            <w:r w:rsidR="00B70C43">
              <w:rPr>
                <w:b w:val="0"/>
                <w:sz w:val="16"/>
                <w:szCs w:val="16"/>
              </w:rPr>
              <w:t>meet</w:t>
            </w:r>
            <w:r>
              <w:rPr>
                <w:b w:val="0"/>
                <w:sz w:val="16"/>
                <w:szCs w:val="16"/>
              </w:rPr>
              <w:t xml:space="preserve"> with your professor outside the </w:t>
            </w:r>
            <w:r w:rsidR="00B70C43">
              <w:rPr>
                <w:b w:val="0"/>
                <w:sz w:val="16"/>
                <w:szCs w:val="16"/>
              </w:rPr>
              <w:t xml:space="preserve">prescribed </w:t>
            </w:r>
            <w:r>
              <w:rPr>
                <w:b w:val="0"/>
                <w:sz w:val="16"/>
                <w:szCs w:val="16"/>
              </w:rPr>
              <w:t>class</w:t>
            </w:r>
            <w:r w:rsidR="00B70C43">
              <w:rPr>
                <w:b w:val="0"/>
                <w:sz w:val="16"/>
                <w:szCs w:val="16"/>
              </w:rPr>
              <w:t xml:space="preserve"> period</w:t>
            </w:r>
            <w:r>
              <w:rPr>
                <w:b w:val="0"/>
                <w:sz w:val="16"/>
                <w:szCs w:val="16"/>
              </w:rPr>
              <w:t>.</w:t>
            </w:r>
            <w:r w:rsidR="00F44F87">
              <w:t xml:space="preserve"> </w:t>
            </w:r>
          </w:p>
        </w:tc>
        <w:tc>
          <w:tcPr>
            <w:tcW w:w="162" w:type="dxa"/>
            <w:tcBorders>
              <w:top w:val="nil"/>
              <w:left w:val="nil"/>
              <w:bottom w:val="nil"/>
              <w:right w:val="nil"/>
            </w:tcBorders>
            <w:tcMar/>
          </w:tcPr>
          <w:p w:rsidRPr="00F734C4" w:rsidR="00920F98" w:rsidP="00CC5734" w:rsidRDefault="00920F98" w14:paraId="215ED529" w14:textId="77777777">
            <w:pPr>
              <w:pStyle w:val="BodyText"/>
              <w:tabs>
                <w:tab w:val="left" w:pos="1276"/>
              </w:tabs>
              <w:kinsoku w:val="0"/>
              <w:overflowPunct w:val="0"/>
              <w:spacing w:before="80"/>
              <w:ind w:left="0"/>
              <w:rPr>
                <w:b/>
                <w:bCs/>
                <w:w w:val="95"/>
                <w:sz w:val="16"/>
                <w:szCs w:val="16"/>
              </w:rPr>
            </w:pPr>
          </w:p>
        </w:tc>
      </w:tr>
      <w:tr w:rsidR="00920F98" w:rsidTr="305F60FB" w14:paraId="5ED210E8" w14:textId="77777777">
        <w:trPr>
          <w:cantSplit/>
        </w:trPr>
        <w:tc>
          <w:tcPr>
            <w:tcW w:w="8793" w:type="dxa"/>
            <w:tcBorders>
              <w:top w:val="nil"/>
              <w:bottom w:val="nil"/>
              <w:right w:val="nil"/>
            </w:tcBorders>
            <w:tcMar/>
          </w:tcPr>
          <w:p w:rsidR="00920F98" w:rsidP="00F44F87" w:rsidRDefault="00920F98" w14:paraId="622F1B59" w14:textId="77777777">
            <w:pPr>
              <w:pStyle w:val="Heading2"/>
              <w:tabs>
                <w:tab w:val="left" w:pos="1276"/>
              </w:tabs>
              <w:kinsoku w:val="0"/>
              <w:overflowPunct w:val="0"/>
              <w:spacing w:before="80"/>
              <w:ind w:left="0"/>
            </w:pPr>
          </w:p>
        </w:tc>
        <w:tc>
          <w:tcPr>
            <w:tcW w:w="162" w:type="dxa"/>
            <w:tcBorders>
              <w:top w:val="nil"/>
              <w:left w:val="nil"/>
              <w:bottom w:val="nil"/>
              <w:right w:val="nil"/>
            </w:tcBorders>
            <w:tcMar/>
          </w:tcPr>
          <w:p w:rsidRPr="00F734C4" w:rsidR="00920F98" w:rsidP="00EF7F1A" w:rsidRDefault="00920F98" w14:paraId="443921CA" w14:textId="77777777">
            <w:pPr>
              <w:pStyle w:val="BodyText"/>
              <w:tabs>
                <w:tab w:val="left" w:pos="1276"/>
              </w:tabs>
              <w:kinsoku w:val="0"/>
              <w:overflowPunct w:val="0"/>
              <w:spacing w:before="80"/>
              <w:ind w:left="0"/>
              <w:rPr>
                <w:b/>
                <w:bCs/>
                <w:w w:val="95"/>
                <w:sz w:val="16"/>
                <w:szCs w:val="16"/>
              </w:rPr>
            </w:pPr>
          </w:p>
        </w:tc>
      </w:tr>
      <w:tr w:rsidR="00920F98" w:rsidTr="305F60FB" w14:paraId="25F93F84" w14:textId="77777777">
        <w:trPr>
          <w:cantSplit/>
        </w:trPr>
        <w:tc>
          <w:tcPr>
            <w:tcW w:w="8793" w:type="dxa"/>
            <w:tcBorders>
              <w:top w:val="nil"/>
              <w:bottom w:val="single" w:color="auto" w:sz="4" w:space="0"/>
              <w:right w:val="nil"/>
            </w:tcBorders>
            <w:tcMar/>
          </w:tcPr>
          <w:p w:rsidRPr="00F734C4" w:rsidR="00920F98" w:rsidP="005A0C28" w:rsidRDefault="00920F98" w14:paraId="3BDF7BE8" w14:textId="067DFDCA">
            <w:pPr>
              <w:pStyle w:val="Heading2"/>
              <w:tabs>
                <w:tab w:val="left" w:pos="1276"/>
              </w:tabs>
              <w:kinsoku w:val="0"/>
              <w:overflowPunct w:val="0"/>
              <w:spacing w:before="80"/>
              <w:ind w:left="0"/>
              <w:rPr>
                <w:b w:val="0"/>
                <w:bCs w:val="0"/>
                <w:sz w:val="16"/>
                <w:szCs w:val="16"/>
              </w:rPr>
            </w:pPr>
            <w:r w:rsidRPr="00F734C4">
              <w:rPr>
                <w:sz w:val="16"/>
                <w:szCs w:val="16"/>
              </w:rPr>
              <w:t>EMAIL</w:t>
            </w:r>
            <w:r>
              <w:rPr>
                <w:sz w:val="16"/>
                <w:szCs w:val="16"/>
              </w:rPr>
              <w:br/>
            </w:r>
            <w:r w:rsidR="00642F08">
              <w:rPr>
                <w:b w:val="0"/>
                <w:sz w:val="16"/>
                <w:szCs w:val="16"/>
              </w:rPr>
              <w:t>anvar.abdullaev</w:t>
            </w:r>
            <w:r w:rsidRPr="00F734C4">
              <w:rPr>
                <w:b w:val="0"/>
                <w:sz w:val="16"/>
                <w:szCs w:val="16"/>
              </w:rPr>
              <w:t>@faculty.hult.edu</w:t>
            </w:r>
          </w:p>
          <w:p w:rsidR="00920F98" w:rsidP="00445CC0" w:rsidRDefault="00920F98" w14:paraId="07A15524" w14:textId="77777777">
            <w:pPr>
              <w:pStyle w:val="BodyText"/>
              <w:tabs>
                <w:tab w:val="left" w:pos="1276"/>
              </w:tabs>
              <w:kinsoku w:val="0"/>
              <w:overflowPunct w:val="0"/>
              <w:spacing w:before="13"/>
              <w:ind w:left="0"/>
            </w:pPr>
          </w:p>
        </w:tc>
        <w:tc>
          <w:tcPr>
            <w:tcW w:w="162" w:type="dxa"/>
            <w:tcBorders>
              <w:top w:val="nil"/>
              <w:left w:val="nil"/>
              <w:bottom w:val="nil"/>
              <w:right w:val="nil"/>
            </w:tcBorders>
            <w:tcMar/>
          </w:tcPr>
          <w:p w:rsidRPr="00F734C4" w:rsidR="00920F98" w:rsidP="00EF7F1A" w:rsidRDefault="00920F98" w14:paraId="534C0218" w14:textId="77777777">
            <w:pPr>
              <w:pStyle w:val="BodyText"/>
              <w:tabs>
                <w:tab w:val="left" w:pos="1276"/>
              </w:tabs>
              <w:kinsoku w:val="0"/>
              <w:overflowPunct w:val="0"/>
              <w:spacing w:before="80"/>
              <w:ind w:left="0"/>
              <w:rPr>
                <w:b/>
                <w:bCs/>
                <w:w w:val="95"/>
                <w:sz w:val="16"/>
                <w:szCs w:val="16"/>
              </w:rPr>
            </w:pPr>
          </w:p>
        </w:tc>
      </w:tr>
      <w:tr w:rsidR="00920F98" w:rsidTr="305F60FB" w14:paraId="300410CD" w14:textId="77777777">
        <w:trPr>
          <w:cantSplit/>
        </w:trPr>
        <w:tc>
          <w:tcPr>
            <w:tcW w:w="8793" w:type="dxa"/>
            <w:tcBorders>
              <w:top w:val="single" w:color="auto" w:sz="4" w:space="0"/>
              <w:bottom w:val="nil"/>
              <w:right w:val="nil"/>
            </w:tcBorders>
            <w:tcMar/>
          </w:tcPr>
          <w:p w:rsidR="00F44F87" w:rsidP="00445CC0" w:rsidRDefault="00F44F87" w14:paraId="66067AE6" w14:textId="77777777">
            <w:pPr>
              <w:pStyle w:val="BodyText"/>
              <w:tabs>
                <w:tab w:val="left" w:pos="1276"/>
              </w:tabs>
              <w:kinsoku w:val="0"/>
              <w:overflowPunct w:val="0"/>
              <w:spacing w:before="13"/>
              <w:ind w:left="0"/>
              <w:rPr>
                <w:b/>
                <w:sz w:val="16"/>
                <w:szCs w:val="16"/>
              </w:rPr>
            </w:pPr>
          </w:p>
          <w:p w:rsidRPr="00F44F87" w:rsidR="00920F98" w:rsidP="00445CC0" w:rsidRDefault="00920F98" w14:paraId="21A5C27E" w14:textId="77777777">
            <w:pPr>
              <w:pStyle w:val="BodyText"/>
              <w:tabs>
                <w:tab w:val="left" w:pos="1276"/>
              </w:tabs>
              <w:kinsoku w:val="0"/>
              <w:overflowPunct w:val="0"/>
              <w:spacing w:before="13"/>
              <w:ind w:left="0"/>
              <w:rPr>
                <w:b/>
                <w:sz w:val="16"/>
                <w:szCs w:val="16"/>
              </w:rPr>
            </w:pPr>
            <w:r w:rsidRPr="00F44F87">
              <w:rPr>
                <w:b/>
                <w:sz w:val="16"/>
                <w:szCs w:val="16"/>
              </w:rPr>
              <w:t xml:space="preserve">OTHER </w:t>
            </w:r>
            <w:r w:rsidRPr="00F44F87">
              <w:rPr>
                <w:b/>
                <w:spacing w:val="-3"/>
                <w:sz w:val="16"/>
                <w:szCs w:val="16"/>
              </w:rPr>
              <w:t>CONTACT</w:t>
            </w:r>
            <w:r w:rsidRPr="00F44F87">
              <w:rPr>
                <w:b/>
                <w:spacing w:val="-13"/>
                <w:sz w:val="16"/>
                <w:szCs w:val="16"/>
              </w:rPr>
              <w:t xml:space="preserve"> </w:t>
            </w:r>
            <w:r w:rsidRPr="00F44F87">
              <w:rPr>
                <w:b/>
                <w:sz w:val="16"/>
                <w:szCs w:val="16"/>
              </w:rPr>
              <w:t>INFORMATION</w:t>
            </w:r>
          </w:p>
        </w:tc>
        <w:tc>
          <w:tcPr>
            <w:tcW w:w="162" w:type="dxa"/>
            <w:tcBorders>
              <w:top w:val="nil"/>
              <w:left w:val="nil"/>
              <w:bottom w:val="nil"/>
              <w:right w:val="nil"/>
            </w:tcBorders>
            <w:tcMar/>
          </w:tcPr>
          <w:p w:rsidRPr="00F734C4" w:rsidR="00920F98" w:rsidP="00EF7F1A" w:rsidRDefault="00920F98" w14:paraId="6F2315B1" w14:textId="77777777">
            <w:pPr>
              <w:pStyle w:val="BodyText"/>
              <w:tabs>
                <w:tab w:val="left" w:pos="1276"/>
              </w:tabs>
              <w:kinsoku w:val="0"/>
              <w:overflowPunct w:val="0"/>
              <w:spacing w:before="80"/>
              <w:ind w:left="0"/>
              <w:rPr>
                <w:b/>
                <w:bCs/>
                <w:w w:val="95"/>
                <w:sz w:val="16"/>
                <w:szCs w:val="16"/>
              </w:rPr>
            </w:pPr>
          </w:p>
        </w:tc>
      </w:tr>
      <w:tr w:rsidR="00920F98" w:rsidTr="305F60FB" w14:paraId="1527E1B4" w14:textId="77777777">
        <w:trPr>
          <w:cantSplit/>
          <w:trHeight w:val="1729"/>
        </w:trPr>
        <w:tc>
          <w:tcPr>
            <w:tcW w:w="8793" w:type="dxa"/>
            <w:tcBorders>
              <w:top w:val="nil"/>
              <w:bottom w:val="nil"/>
              <w:right w:val="nil"/>
            </w:tcBorders>
            <w:tcMar/>
          </w:tcPr>
          <w:p w:rsidRPr="00646C4E" w:rsidR="00920F98" w:rsidP="305F60FB" w:rsidRDefault="00920F98" w14:paraId="391EDBAF" w14:textId="4EE85508">
            <w:pPr>
              <w:pStyle w:val="Heading2"/>
              <w:tabs>
                <w:tab w:val="left" w:pos="1276"/>
              </w:tabs>
              <w:kinsoku w:val="0"/>
              <w:overflowPunct w:val="0"/>
              <w:spacing w:before="80"/>
              <w:ind w:left="0"/>
              <w:rPr>
                <w:sz w:val="16"/>
                <w:szCs w:val="16"/>
              </w:rPr>
            </w:pPr>
            <w:r>
              <w:br/>
            </w:r>
            <w:r w:rsidRPr="305F60FB" w:rsidR="305F60FB">
              <w:rPr>
                <w:b w:val="0"/>
                <w:bCs w:val="0"/>
                <w:sz w:val="16"/>
                <w:szCs w:val="16"/>
              </w:rPr>
              <w:t xml:space="preserve">Please </w:t>
            </w:r>
            <w:r w:rsidRPr="305F60FB" w:rsidR="305F60FB">
              <w:rPr>
                <w:b w:val="0"/>
                <w:bCs w:val="0"/>
                <w:sz w:val="16"/>
                <w:szCs w:val="16"/>
              </w:rPr>
              <w:t xml:space="preserve">email me for an appointment during the office hours. Also please email me directly rather than sending notifications on </w:t>
            </w:r>
            <w:proofErr w:type="spellStart"/>
            <w:r w:rsidRPr="305F60FB" w:rsidR="305F60FB">
              <w:rPr>
                <w:b w:val="0"/>
                <w:bCs w:val="0"/>
                <w:sz w:val="16"/>
                <w:szCs w:val="16"/>
              </w:rPr>
              <w:t>my</w:t>
            </w:r>
            <w:r w:rsidRPr="305F60FB" w:rsidR="305F60FB">
              <w:rPr>
                <w:b w:val="0"/>
                <w:bCs w:val="0"/>
                <w:sz w:val="16"/>
                <w:szCs w:val="16"/>
              </w:rPr>
              <w:t>C</w:t>
            </w:r>
            <w:r w:rsidRPr="305F60FB" w:rsidR="305F60FB">
              <w:rPr>
                <w:b w:val="0"/>
                <w:bCs w:val="0"/>
                <w:sz w:val="16"/>
                <w:szCs w:val="16"/>
              </w:rPr>
              <w:t>ourses</w:t>
            </w:r>
            <w:proofErr w:type="spellEnd"/>
            <w:r w:rsidRPr="305F60FB" w:rsidR="305F60FB">
              <w:rPr>
                <w:b w:val="0"/>
                <w:bCs w:val="0"/>
                <w:sz w:val="16"/>
                <w:szCs w:val="16"/>
              </w:rPr>
              <w:t xml:space="preserve"> as I will respond to emails much faster.</w:t>
            </w:r>
          </w:p>
          <w:p w:rsidR="00920F98" w:rsidP="00646C4E" w:rsidRDefault="00920F98" w14:paraId="6FDE8D35" w14:textId="77777777"/>
          <w:p w:rsidRPr="00646C4E" w:rsidR="00920F98" w:rsidP="00646C4E" w:rsidRDefault="00920F98" w14:paraId="47DC12C7" w14:textId="77777777"/>
          <w:p w:rsidR="00920F98" w:rsidP="00445CC0" w:rsidRDefault="00920F98" w14:paraId="60C9451E" w14:textId="77777777">
            <w:pPr>
              <w:pStyle w:val="BodyText"/>
              <w:tabs>
                <w:tab w:val="left" w:pos="1276"/>
              </w:tabs>
              <w:kinsoku w:val="0"/>
              <w:overflowPunct w:val="0"/>
              <w:spacing w:before="13"/>
              <w:ind w:left="0"/>
            </w:pPr>
          </w:p>
        </w:tc>
        <w:tc>
          <w:tcPr>
            <w:tcW w:w="162" w:type="dxa"/>
            <w:tcBorders>
              <w:top w:val="nil"/>
              <w:left w:val="nil"/>
              <w:bottom w:val="nil"/>
              <w:right w:val="nil"/>
            </w:tcBorders>
            <w:tcMar/>
          </w:tcPr>
          <w:p w:rsidRPr="00F734C4" w:rsidR="00920F98" w:rsidP="00EF7F1A" w:rsidRDefault="00920F98" w14:paraId="246D6E29" w14:textId="77777777">
            <w:pPr>
              <w:pStyle w:val="BodyText"/>
              <w:tabs>
                <w:tab w:val="left" w:pos="1276"/>
              </w:tabs>
              <w:kinsoku w:val="0"/>
              <w:overflowPunct w:val="0"/>
              <w:spacing w:before="80"/>
              <w:ind w:left="0"/>
              <w:rPr>
                <w:b/>
                <w:bCs/>
                <w:w w:val="95"/>
                <w:sz w:val="16"/>
                <w:szCs w:val="16"/>
              </w:rPr>
            </w:pPr>
          </w:p>
        </w:tc>
      </w:tr>
    </w:tbl>
    <w:p w:rsidR="00EF7F1A" w:rsidP="00445CC0" w:rsidRDefault="00EF7F1A" w14:paraId="360A82D2" w14:textId="77777777">
      <w:pPr>
        <w:pStyle w:val="BodyText"/>
        <w:tabs>
          <w:tab w:val="left" w:pos="1276"/>
        </w:tabs>
        <w:kinsoku w:val="0"/>
        <w:overflowPunct w:val="0"/>
        <w:spacing w:before="13"/>
        <w:ind w:left="0"/>
      </w:pPr>
    </w:p>
    <w:p w:rsidRPr="00CA3FC5" w:rsidR="004C7B94" w:rsidP="00CA3FC5" w:rsidRDefault="00EF7F1A" w14:paraId="4C497041" w14:textId="77777777">
      <w:pPr>
        <w:rPr>
          <w:rFonts w:ascii="Arial" w:hAnsi="Arial" w:eastAsia="Times New Roman" w:cs="Arial"/>
          <w:sz w:val="18"/>
          <w:szCs w:val="18"/>
        </w:rPr>
      </w:pPr>
      <w:r>
        <w:br w:type="page"/>
      </w:r>
      <w:r w:rsidR="00A94155">
        <w:lastRenderedPageBreak/>
        <w:pict w14:anchorId="63DB5D5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36.7pt;height:1.4pt" o:hr="t" o:hrpct="0" o:hralign="center" type="#_x0000_t75">
            <v:imagedata o:title="Default Line" r:id="rId9"/>
          </v:shape>
        </w:pict>
      </w:r>
    </w:p>
    <w:p w:rsidRPr="00F734C4" w:rsidR="004C7B94" w:rsidP="00C6663C" w:rsidRDefault="000571DB" w14:paraId="38644FC5" w14:textId="77777777">
      <w:pPr>
        <w:pStyle w:val="BodyText"/>
        <w:kinsoku w:val="0"/>
        <w:overflowPunct w:val="0"/>
        <w:spacing w:before="0" w:line="204" w:lineRule="exact"/>
        <w:ind w:left="0"/>
        <w:rPr>
          <w:b/>
          <w:bCs/>
          <w:sz w:val="16"/>
          <w:szCs w:val="16"/>
        </w:rPr>
      </w:pPr>
      <w:r>
        <w:rPr>
          <w:b/>
          <w:bCs/>
          <w:sz w:val="16"/>
          <w:szCs w:val="16"/>
        </w:rPr>
        <w:t>CONTEXT &amp; DESCRIPTION</w:t>
      </w:r>
    </w:p>
    <w:p w:rsidRPr="000571DB" w:rsidR="00EC6A9E" w:rsidP="00445CC0" w:rsidRDefault="00EC6A9E" w14:paraId="7B551074" w14:textId="77777777">
      <w:pPr>
        <w:pStyle w:val="BodyText"/>
        <w:kinsoku w:val="0"/>
        <w:overflowPunct w:val="0"/>
        <w:spacing w:before="0" w:line="204" w:lineRule="exact"/>
        <w:ind w:left="0"/>
        <w:rPr>
          <w:b/>
          <w:bCs/>
        </w:rPr>
      </w:pPr>
    </w:p>
    <w:p w:rsidR="00C26FC0" w:rsidP="00C26FC0" w:rsidRDefault="00C26FC0" w14:paraId="32A324E5" w14:textId="77777777">
      <w:pPr>
        <w:rPr>
          <w:rFonts w:ascii="Arial" w:hAnsi="Arial" w:cs="Arial" w:eastAsiaTheme="majorEastAsia"/>
          <w:bCs/>
          <w:sz w:val="16"/>
          <w:szCs w:val="16"/>
        </w:rPr>
      </w:pPr>
      <w:r w:rsidRPr="001A5841">
        <w:rPr>
          <w:rFonts w:ascii="Arial" w:hAnsi="Arial" w:cs="Arial" w:eastAsiaTheme="majorEastAsia"/>
          <w:bCs/>
          <w:sz w:val="16"/>
          <w:szCs w:val="16"/>
        </w:rPr>
        <w:t>Managing any modern corporation is impossible without a thorough understanding and knowledge of financial markets, financial institutions and financial decision making processes. Principles of Finance aims at providing the students with the required knowledge of the finance industry and its most important participators, the financial environment and functions of different financial markets, and last but not least, principles of financial decision making including financing, investment and financial management in companies. The course would be useful for students interested in any business concentration and also sets the ground for more advanced courses in the finance concentration</w:t>
      </w:r>
      <w:r>
        <w:rPr>
          <w:rFonts w:ascii="Arial" w:hAnsi="Arial" w:cs="Arial" w:eastAsiaTheme="majorEastAsia"/>
          <w:bCs/>
          <w:sz w:val="16"/>
          <w:szCs w:val="16"/>
        </w:rPr>
        <w:t>.</w:t>
      </w:r>
    </w:p>
    <w:p w:rsidRPr="000571DB" w:rsidR="00EC6A9E" w:rsidP="00445CC0" w:rsidRDefault="00EC6A9E" w14:paraId="0AA80760" w14:textId="77777777">
      <w:pPr>
        <w:rPr>
          <w:rFonts w:ascii="Arial" w:hAnsi="Arial" w:cs="Arial"/>
          <w:sz w:val="18"/>
          <w:szCs w:val="18"/>
        </w:rPr>
      </w:pPr>
    </w:p>
    <w:p w:rsidRPr="00445CC0" w:rsidR="00EC6A9E" w:rsidP="00445CC0" w:rsidRDefault="00EC6A9E" w14:paraId="6B2FB25B" w14:textId="77777777"/>
    <w:p w:rsidRPr="00445CC0" w:rsidR="00EC6A9E" w:rsidP="00445CC0" w:rsidRDefault="00EC6A9E" w14:paraId="1FDA4E03" w14:textId="77777777">
      <w:pPr>
        <w:pStyle w:val="BodyText"/>
        <w:kinsoku w:val="0"/>
        <w:overflowPunct w:val="0"/>
        <w:spacing w:before="0" w:line="204" w:lineRule="exact"/>
        <w:ind w:left="0"/>
        <w:sectPr w:rsidRPr="00445CC0" w:rsidR="00EC6A9E" w:rsidSect="00045203">
          <w:footerReference w:type="even" r:id="rId10"/>
          <w:footerReference w:type="default" r:id="rId11"/>
          <w:type w:val="continuous"/>
          <w:pgSz w:w="11900" w:h="16840" w:orient="portrait"/>
          <w:pgMar w:top="1060" w:right="1582" w:bottom="1701" w:left="1582" w:header="709" w:footer="709" w:gutter="0"/>
          <w:cols w:space="221"/>
          <w:titlePg/>
          <w:docGrid w:linePitch="360"/>
        </w:sectPr>
      </w:pPr>
    </w:p>
    <w:p w:rsidRPr="00445CC0" w:rsidR="00EC6A9E" w:rsidP="00445CC0" w:rsidRDefault="00A94155" w14:paraId="14EF93CC" w14:textId="77777777">
      <w:pPr>
        <w:pStyle w:val="BodyText"/>
        <w:kinsoku w:val="0"/>
        <w:overflowPunct w:val="0"/>
        <w:spacing w:before="0" w:line="204" w:lineRule="exact"/>
        <w:ind w:left="0"/>
      </w:pPr>
      <w:r>
        <w:lastRenderedPageBreak/>
        <w:pict w14:anchorId="7198C518">
          <v:shape id="_x0000_i1026" style="width:436.7pt;height:1.4pt" o:hr="t" o:hrpct="0" o:hralign="center" type="#_x0000_t75">
            <v:imagedata o:title="Default Line" r:id="rId9"/>
          </v:shape>
        </w:pict>
      </w:r>
    </w:p>
    <w:p w:rsidR="00EC6A9E" w:rsidP="00C6663C" w:rsidRDefault="00F734C4" w14:paraId="4605B042" w14:textId="77777777">
      <w:pPr>
        <w:pStyle w:val="BodyText"/>
        <w:kinsoku w:val="0"/>
        <w:overflowPunct w:val="0"/>
        <w:spacing w:before="0" w:line="204" w:lineRule="exact"/>
        <w:ind w:left="0"/>
        <w:rPr>
          <w:b/>
          <w:bCs/>
          <w:sz w:val="16"/>
          <w:szCs w:val="16"/>
        </w:rPr>
      </w:pPr>
      <w:r>
        <w:rPr>
          <w:b/>
          <w:bCs/>
          <w:sz w:val="16"/>
          <w:szCs w:val="16"/>
        </w:rPr>
        <w:t>OBJECTIVES</w:t>
      </w:r>
    </w:p>
    <w:p w:rsidRPr="00183CA7" w:rsidR="00183CA7" w:rsidP="00183CA7" w:rsidRDefault="00183CA7" w14:paraId="6347A1D3" w14:textId="77777777">
      <w:pPr>
        <w:pStyle w:val="BodyText"/>
        <w:kinsoku w:val="0"/>
        <w:overflowPunct w:val="0"/>
        <w:spacing w:before="0" w:line="204" w:lineRule="exact"/>
        <w:ind w:left="20"/>
        <w:rPr>
          <w:b/>
          <w:bCs/>
          <w:sz w:val="16"/>
          <w:szCs w:val="16"/>
        </w:rPr>
      </w:pPr>
    </w:p>
    <w:p w:rsidRPr="002B4972" w:rsidR="00C26FC0" w:rsidP="003C5926" w:rsidRDefault="00C26FC0" w14:paraId="1B51F4CE" w14:textId="77777777">
      <w:pPr>
        <w:pStyle w:val="BodyText"/>
        <w:kinsoku w:val="0"/>
        <w:overflowPunct w:val="0"/>
        <w:spacing w:line="204" w:lineRule="exact"/>
        <w:ind w:left="0"/>
        <w:rPr>
          <w:sz w:val="16"/>
          <w:szCs w:val="16"/>
        </w:rPr>
      </w:pPr>
      <w:r w:rsidRPr="002B4972">
        <w:rPr>
          <w:sz w:val="16"/>
          <w:szCs w:val="16"/>
        </w:rPr>
        <w:t>On completion of this course, students should understand and be able to do the following:</w:t>
      </w:r>
    </w:p>
    <w:p w:rsidRPr="002B4972" w:rsidR="00C26FC0" w:rsidP="003C5926" w:rsidRDefault="00C26FC0" w14:paraId="3229546F" w14:textId="78CD9DF8">
      <w:pPr>
        <w:pStyle w:val="BodyText"/>
        <w:kinsoku w:val="0"/>
        <w:overflowPunct w:val="0"/>
        <w:spacing w:line="204" w:lineRule="exact"/>
        <w:ind w:left="0"/>
        <w:rPr>
          <w:sz w:val="16"/>
          <w:szCs w:val="16"/>
        </w:rPr>
      </w:pPr>
      <w:r w:rsidRPr="002B4972">
        <w:rPr>
          <w:sz w:val="16"/>
          <w:szCs w:val="16"/>
        </w:rPr>
        <w:t>1.</w:t>
      </w:r>
      <w:r w:rsidR="003C5926">
        <w:rPr>
          <w:sz w:val="16"/>
          <w:szCs w:val="16"/>
        </w:rPr>
        <w:t xml:space="preserve"> </w:t>
      </w:r>
      <w:r w:rsidRPr="002B4972">
        <w:rPr>
          <w:sz w:val="16"/>
          <w:szCs w:val="16"/>
        </w:rPr>
        <w:t>Understand the operations, services, and functions of banks and insurance companies, including their oversight and regulation.</w:t>
      </w:r>
    </w:p>
    <w:p w:rsidRPr="002B4972" w:rsidR="00C26FC0" w:rsidP="003C5926" w:rsidRDefault="00C26FC0" w14:paraId="7698F8BE" w14:textId="45CA3F2A">
      <w:pPr>
        <w:pStyle w:val="BodyText"/>
        <w:kinsoku w:val="0"/>
        <w:overflowPunct w:val="0"/>
        <w:spacing w:line="204" w:lineRule="exact"/>
        <w:ind w:left="0"/>
        <w:rPr>
          <w:sz w:val="16"/>
          <w:szCs w:val="16"/>
        </w:rPr>
      </w:pPr>
      <w:r w:rsidRPr="002B4972">
        <w:rPr>
          <w:sz w:val="16"/>
          <w:szCs w:val="16"/>
        </w:rPr>
        <w:t>2.</w:t>
      </w:r>
      <w:r w:rsidR="003C5926">
        <w:rPr>
          <w:sz w:val="16"/>
          <w:szCs w:val="16"/>
        </w:rPr>
        <w:t xml:space="preserve"> </w:t>
      </w:r>
      <w:r w:rsidRPr="002B4972">
        <w:rPr>
          <w:sz w:val="16"/>
          <w:szCs w:val="16"/>
        </w:rPr>
        <w:t>Understand the fundamental roles of different financial markets in the economy and the importance of different institutions in these markets.</w:t>
      </w:r>
    </w:p>
    <w:p w:rsidRPr="002B4972" w:rsidR="00C26FC0" w:rsidP="003C5926" w:rsidRDefault="00C26FC0" w14:paraId="658B89BB" w14:textId="0D13FF10">
      <w:pPr>
        <w:pStyle w:val="BodyText"/>
        <w:kinsoku w:val="0"/>
        <w:overflowPunct w:val="0"/>
        <w:spacing w:line="204" w:lineRule="exact"/>
        <w:ind w:left="0"/>
        <w:rPr>
          <w:sz w:val="16"/>
          <w:szCs w:val="16"/>
        </w:rPr>
      </w:pPr>
      <w:r w:rsidRPr="002B4972">
        <w:rPr>
          <w:sz w:val="16"/>
          <w:szCs w:val="16"/>
        </w:rPr>
        <w:t>3.</w:t>
      </w:r>
      <w:r w:rsidR="003C5926">
        <w:rPr>
          <w:sz w:val="16"/>
          <w:szCs w:val="16"/>
        </w:rPr>
        <w:t xml:space="preserve"> </w:t>
      </w:r>
      <w:r w:rsidRPr="002B4972">
        <w:rPr>
          <w:sz w:val="16"/>
          <w:szCs w:val="16"/>
        </w:rPr>
        <w:t>Understand how different types of funds operate and work, and the types of benefits they provide.</w:t>
      </w:r>
    </w:p>
    <w:p w:rsidRPr="002B4972" w:rsidR="00C26FC0" w:rsidP="003C5926" w:rsidRDefault="00C26FC0" w14:paraId="352FBCC0" w14:textId="1B0EB8D8">
      <w:pPr>
        <w:pStyle w:val="BodyText"/>
        <w:kinsoku w:val="0"/>
        <w:overflowPunct w:val="0"/>
        <w:spacing w:line="204" w:lineRule="exact"/>
        <w:ind w:left="0"/>
        <w:rPr>
          <w:sz w:val="16"/>
          <w:szCs w:val="16"/>
        </w:rPr>
      </w:pPr>
      <w:r w:rsidRPr="002B4972">
        <w:rPr>
          <w:sz w:val="16"/>
          <w:szCs w:val="16"/>
        </w:rPr>
        <w:t>4.</w:t>
      </w:r>
      <w:r w:rsidR="003C5926">
        <w:rPr>
          <w:sz w:val="16"/>
          <w:szCs w:val="16"/>
        </w:rPr>
        <w:t xml:space="preserve"> </w:t>
      </w:r>
      <w:r w:rsidRPr="002B4972">
        <w:rPr>
          <w:sz w:val="16"/>
          <w:szCs w:val="16"/>
        </w:rPr>
        <w:t>Understand money market instruments and perform simple calculations like time value of money, present and future values, etc.</w:t>
      </w:r>
    </w:p>
    <w:p w:rsidRPr="002B4972" w:rsidR="00C26FC0" w:rsidP="003C5926" w:rsidRDefault="00C26FC0" w14:paraId="0368E839" w14:textId="31CABF05">
      <w:pPr>
        <w:pStyle w:val="BodyText"/>
        <w:kinsoku w:val="0"/>
        <w:overflowPunct w:val="0"/>
        <w:spacing w:line="204" w:lineRule="exact"/>
        <w:ind w:left="0"/>
        <w:rPr>
          <w:sz w:val="16"/>
          <w:szCs w:val="16"/>
        </w:rPr>
      </w:pPr>
      <w:r w:rsidRPr="002B4972">
        <w:rPr>
          <w:sz w:val="16"/>
          <w:szCs w:val="16"/>
        </w:rPr>
        <w:t>5.</w:t>
      </w:r>
      <w:r w:rsidR="003C5926">
        <w:rPr>
          <w:sz w:val="16"/>
          <w:szCs w:val="16"/>
        </w:rPr>
        <w:t xml:space="preserve"> </w:t>
      </w:r>
      <w:r w:rsidRPr="002B4972">
        <w:rPr>
          <w:sz w:val="16"/>
          <w:szCs w:val="16"/>
        </w:rPr>
        <w:t>Know how bond markets operate and be familiar with fundamentals of bond pricing and valuation.</w:t>
      </w:r>
    </w:p>
    <w:p w:rsidRPr="002B4972" w:rsidR="00C26FC0" w:rsidP="003C5926" w:rsidRDefault="00C26FC0" w14:paraId="6AA17758" w14:textId="5965AB4C">
      <w:pPr>
        <w:pStyle w:val="BodyText"/>
        <w:kinsoku w:val="0"/>
        <w:overflowPunct w:val="0"/>
        <w:spacing w:line="204" w:lineRule="exact"/>
        <w:ind w:left="0"/>
        <w:rPr>
          <w:sz w:val="16"/>
          <w:szCs w:val="16"/>
        </w:rPr>
      </w:pPr>
      <w:r w:rsidRPr="002B4972">
        <w:rPr>
          <w:sz w:val="16"/>
          <w:szCs w:val="16"/>
        </w:rPr>
        <w:t>6.</w:t>
      </w:r>
      <w:r w:rsidR="003C5926">
        <w:rPr>
          <w:sz w:val="16"/>
          <w:szCs w:val="16"/>
        </w:rPr>
        <w:t xml:space="preserve"> </w:t>
      </w:r>
      <w:r w:rsidRPr="002B4972">
        <w:rPr>
          <w:sz w:val="16"/>
          <w:szCs w:val="16"/>
        </w:rPr>
        <w:t>Know how equity markets operate and be familiar with fundamentals of equity pricing and valuation.</w:t>
      </w:r>
    </w:p>
    <w:p w:rsidRPr="002B4972" w:rsidR="00C26FC0" w:rsidP="003C5926" w:rsidRDefault="00C26FC0" w14:paraId="4F6C645A" w14:textId="5F95214F">
      <w:pPr>
        <w:pStyle w:val="BodyText"/>
        <w:kinsoku w:val="0"/>
        <w:overflowPunct w:val="0"/>
        <w:spacing w:line="204" w:lineRule="exact"/>
        <w:ind w:left="0"/>
        <w:rPr>
          <w:sz w:val="16"/>
          <w:szCs w:val="16"/>
        </w:rPr>
      </w:pPr>
      <w:r w:rsidRPr="002B4972">
        <w:rPr>
          <w:sz w:val="16"/>
          <w:szCs w:val="16"/>
        </w:rPr>
        <w:t>7.</w:t>
      </w:r>
      <w:r w:rsidR="003C5926">
        <w:rPr>
          <w:sz w:val="16"/>
          <w:szCs w:val="16"/>
        </w:rPr>
        <w:t xml:space="preserve"> </w:t>
      </w:r>
      <w:r w:rsidRPr="002B4972">
        <w:rPr>
          <w:sz w:val="16"/>
          <w:szCs w:val="16"/>
        </w:rPr>
        <w:t>Understand investment risk and return.</w:t>
      </w:r>
    </w:p>
    <w:p w:rsidRPr="002B4972" w:rsidR="00C26FC0" w:rsidP="003C5926" w:rsidRDefault="00C26FC0" w14:paraId="0C52B46E" w14:textId="33677AB8">
      <w:pPr>
        <w:pStyle w:val="BodyText"/>
        <w:kinsoku w:val="0"/>
        <w:overflowPunct w:val="0"/>
        <w:spacing w:line="204" w:lineRule="exact"/>
        <w:ind w:left="0"/>
        <w:rPr>
          <w:sz w:val="16"/>
          <w:szCs w:val="16"/>
        </w:rPr>
      </w:pPr>
      <w:r w:rsidRPr="002B4972">
        <w:rPr>
          <w:sz w:val="16"/>
          <w:szCs w:val="16"/>
        </w:rPr>
        <w:t>8.</w:t>
      </w:r>
      <w:r w:rsidR="003C5926">
        <w:rPr>
          <w:sz w:val="16"/>
          <w:szCs w:val="16"/>
        </w:rPr>
        <w:t xml:space="preserve"> </w:t>
      </w:r>
      <w:r w:rsidRPr="002B4972">
        <w:rPr>
          <w:sz w:val="16"/>
          <w:szCs w:val="16"/>
        </w:rPr>
        <w:t>Understand the basics of capital budgeting and project evaluation.</w:t>
      </w:r>
    </w:p>
    <w:p w:rsidRPr="002B4972" w:rsidR="00C26FC0" w:rsidP="003C5926" w:rsidRDefault="00C26FC0" w14:paraId="5BE08A5E" w14:textId="390CD9EE">
      <w:pPr>
        <w:pStyle w:val="BodyText"/>
        <w:kinsoku w:val="0"/>
        <w:overflowPunct w:val="0"/>
        <w:spacing w:line="204" w:lineRule="exact"/>
        <w:ind w:left="0"/>
        <w:rPr>
          <w:sz w:val="16"/>
          <w:szCs w:val="16"/>
        </w:rPr>
      </w:pPr>
      <w:r w:rsidRPr="002B4972">
        <w:rPr>
          <w:sz w:val="16"/>
          <w:szCs w:val="16"/>
        </w:rPr>
        <w:t>9.</w:t>
      </w:r>
      <w:r w:rsidR="003C5926">
        <w:rPr>
          <w:sz w:val="16"/>
          <w:szCs w:val="16"/>
        </w:rPr>
        <w:t xml:space="preserve"> </w:t>
      </w:r>
      <w:r w:rsidRPr="002B4972">
        <w:rPr>
          <w:sz w:val="16"/>
          <w:szCs w:val="16"/>
        </w:rPr>
        <w:t>Know how operational and financial leverage affect profitability in companies and how to calculate these measures.</w:t>
      </w:r>
    </w:p>
    <w:p w:rsidR="00F734C4" w:rsidP="00F734C4" w:rsidRDefault="00F734C4" w14:paraId="07A9B8F2" w14:textId="77777777">
      <w:pPr>
        <w:pStyle w:val="BodyText"/>
        <w:kinsoku w:val="0"/>
        <w:overflowPunct w:val="0"/>
        <w:spacing w:before="0" w:line="204" w:lineRule="exact"/>
        <w:ind w:left="0"/>
        <w:rPr>
          <w:sz w:val="16"/>
          <w:szCs w:val="16"/>
        </w:rPr>
      </w:pPr>
    </w:p>
    <w:p w:rsidR="00183CA7" w:rsidP="00F734C4" w:rsidRDefault="00183CA7" w14:paraId="1528DADB" w14:textId="77777777">
      <w:pPr>
        <w:pStyle w:val="BodyText"/>
        <w:kinsoku w:val="0"/>
        <w:overflowPunct w:val="0"/>
        <w:spacing w:before="0" w:line="204" w:lineRule="exact"/>
        <w:ind w:left="0"/>
        <w:rPr>
          <w:sz w:val="16"/>
          <w:szCs w:val="16"/>
        </w:rPr>
      </w:pPr>
    </w:p>
    <w:p w:rsidRPr="00445CC0" w:rsidR="00183CA7" w:rsidP="00F734C4" w:rsidRDefault="00A94155" w14:paraId="5B60CD36" w14:textId="77777777">
      <w:pPr>
        <w:pStyle w:val="BodyText"/>
        <w:kinsoku w:val="0"/>
        <w:overflowPunct w:val="0"/>
        <w:spacing w:before="0" w:line="204" w:lineRule="exact"/>
        <w:ind w:left="0"/>
      </w:pPr>
      <w:r>
        <w:pict w14:anchorId="0CCE188B">
          <v:shape id="_x0000_i1027" style="width:436.7pt;height:1.4pt" o:hr="t" o:hrpct="0" o:hralign="center" type="#_x0000_t75">
            <v:imagedata o:title="Default Line" r:id="rId9"/>
          </v:shape>
        </w:pict>
      </w:r>
    </w:p>
    <w:p w:rsidR="00F734C4" w:rsidP="00183CA7" w:rsidRDefault="00F734C4" w14:paraId="2BAD7FAA" w14:textId="77777777">
      <w:pPr>
        <w:pStyle w:val="BodyText"/>
        <w:kinsoku w:val="0"/>
        <w:overflowPunct w:val="0"/>
        <w:spacing w:before="0" w:line="204" w:lineRule="exact"/>
        <w:ind w:left="20"/>
        <w:rPr>
          <w:b/>
          <w:bCs/>
          <w:sz w:val="16"/>
          <w:szCs w:val="16"/>
        </w:rPr>
      </w:pPr>
      <w:r>
        <w:rPr>
          <w:b/>
          <w:bCs/>
          <w:sz w:val="16"/>
          <w:szCs w:val="16"/>
        </w:rPr>
        <w:t>SPECIFIC LEARNING OUTCOMES</w:t>
      </w:r>
    </w:p>
    <w:p w:rsidRPr="00183CA7" w:rsidR="00183CA7" w:rsidP="00183CA7" w:rsidRDefault="00183CA7" w14:paraId="3A075794" w14:textId="77777777">
      <w:pPr>
        <w:pStyle w:val="BodyText"/>
        <w:kinsoku w:val="0"/>
        <w:overflowPunct w:val="0"/>
        <w:spacing w:before="0" w:line="204" w:lineRule="exact"/>
        <w:ind w:left="20"/>
        <w:rPr>
          <w:b/>
          <w:bCs/>
          <w:sz w:val="16"/>
          <w:szCs w:val="16"/>
        </w:rPr>
      </w:pPr>
    </w:p>
    <w:p w:rsidRPr="002B4972" w:rsidR="00C26FC0" w:rsidP="003C5926" w:rsidRDefault="00C26FC0" w14:paraId="46551403" w14:textId="77777777">
      <w:pPr>
        <w:pStyle w:val="BodyText"/>
        <w:kinsoku w:val="0"/>
        <w:overflowPunct w:val="0"/>
        <w:spacing w:before="120" w:line="254" w:lineRule="auto"/>
        <w:ind w:left="20"/>
        <w:rPr>
          <w:sz w:val="16"/>
          <w:szCs w:val="16"/>
        </w:rPr>
      </w:pPr>
      <w:r w:rsidRPr="002B4972">
        <w:rPr>
          <w:sz w:val="16"/>
          <w:szCs w:val="16"/>
        </w:rPr>
        <w:t>On completion of this course students should:</w:t>
      </w:r>
    </w:p>
    <w:p w:rsidRPr="002B4972" w:rsidR="00C26FC0" w:rsidP="003C5926" w:rsidRDefault="00C26FC0" w14:paraId="48ED9B7F" w14:textId="15AE170F">
      <w:pPr>
        <w:pStyle w:val="BodyText"/>
        <w:kinsoku w:val="0"/>
        <w:overflowPunct w:val="0"/>
        <w:spacing w:before="120" w:line="254" w:lineRule="auto"/>
        <w:ind w:left="20"/>
        <w:rPr>
          <w:sz w:val="16"/>
          <w:szCs w:val="16"/>
        </w:rPr>
      </w:pPr>
      <w:r w:rsidRPr="002B4972">
        <w:rPr>
          <w:sz w:val="16"/>
          <w:szCs w:val="16"/>
        </w:rPr>
        <w:t>(1)</w:t>
      </w:r>
      <w:r w:rsidR="003C5926">
        <w:rPr>
          <w:sz w:val="16"/>
          <w:szCs w:val="16"/>
        </w:rPr>
        <w:t xml:space="preserve"> </w:t>
      </w:r>
      <w:r w:rsidRPr="002B4972">
        <w:rPr>
          <w:sz w:val="16"/>
          <w:szCs w:val="16"/>
        </w:rPr>
        <w:t>Obtain a good understanding of different financial institutions [e.g. banks, insurance companies, funds, etc.] and markets [e.g. money markets, bond markets, equity markets, derivative markets, etc.] and how they operate;</w:t>
      </w:r>
    </w:p>
    <w:p w:rsidRPr="002B4972" w:rsidR="00C26FC0" w:rsidP="003C5926" w:rsidRDefault="00C26FC0" w14:paraId="5E7330E6" w14:textId="45D4E2B2">
      <w:pPr>
        <w:pStyle w:val="BodyText"/>
        <w:kinsoku w:val="0"/>
        <w:overflowPunct w:val="0"/>
        <w:spacing w:before="120" w:line="254" w:lineRule="auto"/>
        <w:ind w:left="20"/>
        <w:rPr>
          <w:sz w:val="16"/>
          <w:szCs w:val="16"/>
        </w:rPr>
      </w:pPr>
      <w:r w:rsidRPr="002B4972">
        <w:rPr>
          <w:sz w:val="16"/>
          <w:szCs w:val="16"/>
        </w:rPr>
        <w:t>(2)</w:t>
      </w:r>
      <w:r w:rsidR="003C5926">
        <w:rPr>
          <w:sz w:val="16"/>
          <w:szCs w:val="16"/>
        </w:rPr>
        <w:t xml:space="preserve"> </w:t>
      </w:r>
      <w:r w:rsidRPr="002B4972">
        <w:rPr>
          <w:sz w:val="16"/>
          <w:szCs w:val="16"/>
        </w:rPr>
        <w:t>Understand different financial instruments [e.g. money market instruments, bonds, equities and derivatives] and perform basic financial calculations and valuations;</w:t>
      </w:r>
    </w:p>
    <w:p w:rsidR="00C26FC0" w:rsidP="003C5926" w:rsidRDefault="00C26FC0" w14:paraId="0427D8A0" w14:textId="6346E26C">
      <w:pPr>
        <w:pStyle w:val="BodyText"/>
        <w:kinsoku w:val="0"/>
        <w:overflowPunct w:val="0"/>
        <w:spacing w:before="120" w:line="254" w:lineRule="auto"/>
        <w:ind w:left="20"/>
        <w:rPr>
          <w:sz w:val="16"/>
          <w:szCs w:val="16"/>
        </w:rPr>
      </w:pPr>
      <w:r w:rsidRPr="002B4972">
        <w:rPr>
          <w:sz w:val="16"/>
          <w:szCs w:val="16"/>
        </w:rPr>
        <w:t>(3)</w:t>
      </w:r>
      <w:r w:rsidR="003C5926">
        <w:rPr>
          <w:sz w:val="16"/>
          <w:szCs w:val="16"/>
        </w:rPr>
        <w:t xml:space="preserve"> </w:t>
      </w:r>
      <w:r w:rsidRPr="002B4972">
        <w:rPr>
          <w:sz w:val="16"/>
          <w:szCs w:val="16"/>
        </w:rPr>
        <w:t>Understand and evaluate the relationship between risk and return as well as the basics of capital budgeting techniques and capital structure.</w:t>
      </w:r>
    </w:p>
    <w:p w:rsidR="00C26FC0" w:rsidP="00183CA7" w:rsidRDefault="00C26FC0" w14:paraId="07AE2947" w14:textId="77777777">
      <w:pPr>
        <w:pStyle w:val="BodyText"/>
        <w:tabs>
          <w:tab w:val="left" w:pos="1276"/>
        </w:tabs>
        <w:kinsoku w:val="0"/>
        <w:overflowPunct w:val="0"/>
        <w:spacing w:before="13"/>
        <w:ind w:left="0"/>
      </w:pPr>
    </w:p>
    <w:p w:rsidR="00C6663C" w:rsidP="00C6663C" w:rsidRDefault="00346B80" w14:paraId="0A847103" w14:textId="77777777">
      <w:pPr>
        <w:pStyle w:val="BodyText"/>
        <w:tabs>
          <w:tab w:val="left" w:pos="1276"/>
        </w:tabs>
        <w:kinsoku w:val="0"/>
        <w:overflowPunct w:val="0"/>
        <w:spacing w:before="13"/>
        <w:ind w:left="0"/>
      </w:pPr>
      <w:r>
        <w:pict w14:anchorId="5990327C">
          <v:shape id="_x0000_i1028" style="width:436.7pt;height:1.4pt" o:hr="t" o:hrpct="0" o:hralign="center" type="#_x0000_t75">
            <v:imagedata o:title="Default Line" r:id="rId9"/>
          </v:shape>
        </w:pict>
      </w:r>
    </w:p>
    <w:p w:rsidRPr="00C6663C" w:rsidR="00183CA7" w:rsidP="00C6663C" w:rsidRDefault="00183CA7" w14:paraId="70FAE961" w14:textId="15F02EFF">
      <w:pPr>
        <w:pStyle w:val="BodyText"/>
        <w:tabs>
          <w:tab w:val="left" w:pos="1276"/>
        </w:tabs>
        <w:kinsoku w:val="0"/>
        <w:overflowPunct w:val="0"/>
        <w:spacing w:before="13"/>
        <w:ind w:left="0"/>
      </w:pPr>
      <w:r>
        <w:rPr>
          <w:b/>
          <w:bCs/>
          <w:sz w:val="16"/>
          <w:szCs w:val="16"/>
        </w:rPr>
        <w:t>TEACHING AND LEARNING</w:t>
      </w:r>
    </w:p>
    <w:p w:rsidR="00183CA7" w:rsidP="00183CA7" w:rsidRDefault="00183CA7" w14:paraId="64D82D3D" w14:textId="77777777">
      <w:pPr>
        <w:pStyle w:val="BodyText"/>
        <w:kinsoku w:val="0"/>
        <w:overflowPunct w:val="0"/>
        <w:spacing w:before="120" w:line="21" w:lineRule="auto"/>
        <w:ind w:left="0"/>
        <w:rPr>
          <w:b/>
          <w:sz w:val="16"/>
          <w:szCs w:val="16"/>
        </w:rPr>
      </w:pPr>
    </w:p>
    <w:p w:rsidR="00183CA7" w:rsidP="00183CA7" w:rsidRDefault="00183CA7" w14:paraId="544C78DE" w14:textId="77777777">
      <w:pPr>
        <w:pStyle w:val="BodyText"/>
        <w:kinsoku w:val="0"/>
        <w:overflowPunct w:val="0"/>
        <w:spacing w:before="120" w:line="21" w:lineRule="auto"/>
        <w:ind w:left="0"/>
        <w:rPr>
          <w:b/>
          <w:sz w:val="16"/>
          <w:szCs w:val="16"/>
        </w:rPr>
      </w:pPr>
    </w:p>
    <w:p w:rsidRPr="002B4972" w:rsidR="00C26FC0" w:rsidP="00C26FC0" w:rsidRDefault="00C26FC0" w14:paraId="617DA18B" w14:textId="77777777">
      <w:pPr>
        <w:pStyle w:val="BodyText"/>
        <w:kinsoku w:val="0"/>
        <w:overflowPunct w:val="0"/>
        <w:spacing w:line="204" w:lineRule="exact"/>
        <w:ind w:left="0"/>
        <w:rPr>
          <w:rFonts w:eastAsiaTheme="minorEastAsia" w:cstheme="minorBidi"/>
          <w:sz w:val="16"/>
          <w:szCs w:val="16"/>
        </w:rPr>
      </w:pPr>
      <w:r w:rsidRPr="002B4972">
        <w:rPr>
          <w:rFonts w:eastAsiaTheme="minorEastAsia" w:cstheme="minorBidi"/>
          <w:sz w:val="16"/>
          <w:szCs w:val="16"/>
        </w:rPr>
        <w:t>The course wil</w:t>
      </w:r>
      <w:r>
        <w:rPr>
          <w:rFonts w:eastAsiaTheme="minorEastAsia" w:cstheme="minorBidi"/>
          <w:sz w:val="16"/>
          <w:szCs w:val="16"/>
        </w:rPr>
        <w:t>l be delivered in 80</w:t>
      </w:r>
      <w:r w:rsidRPr="002B4972">
        <w:rPr>
          <w:rFonts w:eastAsiaTheme="minorEastAsia" w:cstheme="minorBidi"/>
          <w:sz w:val="16"/>
          <w:szCs w:val="16"/>
        </w:rPr>
        <w:t xml:space="preserve"> </w:t>
      </w:r>
      <w:r>
        <w:rPr>
          <w:rFonts w:eastAsiaTheme="minorEastAsia" w:cstheme="minorBidi"/>
          <w:sz w:val="16"/>
          <w:szCs w:val="16"/>
        </w:rPr>
        <w:t>minute</w:t>
      </w:r>
      <w:r w:rsidRPr="002B4972">
        <w:rPr>
          <w:rFonts w:eastAsiaTheme="minorEastAsia" w:cstheme="minorBidi"/>
          <w:sz w:val="16"/>
          <w:szCs w:val="16"/>
        </w:rPr>
        <w:t xml:space="preserve"> sessions twice per week, so the students need to work hard to master the material covered in the course as we proceed. Our aim will always be to apply the techniques and principles that we study to different cases in the realm of business operations. </w:t>
      </w:r>
    </w:p>
    <w:p w:rsidRPr="002B4972" w:rsidR="00C26FC0" w:rsidP="00C26FC0" w:rsidRDefault="00C26FC0" w14:paraId="2BAB3082" w14:textId="77777777">
      <w:pPr>
        <w:pStyle w:val="BodyText"/>
        <w:kinsoku w:val="0"/>
        <w:overflowPunct w:val="0"/>
        <w:spacing w:line="204" w:lineRule="exact"/>
        <w:ind w:left="0"/>
        <w:rPr>
          <w:rFonts w:eastAsiaTheme="minorEastAsia" w:cstheme="minorBidi"/>
          <w:sz w:val="16"/>
          <w:szCs w:val="16"/>
        </w:rPr>
      </w:pPr>
      <w:r>
        <w:rPr>
          <w:rFonts w:eastAsiaTheme="minorEastAsia" w:cstheme="minorBidi"/>
          <w:sz w:val="16"/>
          <w:szCs w:val="16"/>
        </w:rPr>
        <w:t xml:space="preserve">Students </w:t>
      </w:r>
      <w:r w:rsidRPr="002B4972">
        <w:rPr>
          <w:rFonts w:eastAsiaTheme="minorEastAsia" w:cstheme="minorBidi"/>
          <w:sz w:val="16"/>
          <w:szCs w:val="16"/>
        </w:rPr>
        <w:t>are expected</w:t>
      </w:r>
      <w:r>
        <w:rPr>
          <w:rFonts w:eastAsiaTheme="minorEastAsia" w:cstheme="minorBidi"/>
          <w:sz w:val="16"/>
          <w:szCs w:val="16"/>
        </w:rPr>
        <w:t xml:space="preserve"> to spend at least twice as much as the class time</w:t>
      </w:r>
      <w:r w:rsidRPr="002B4972">
        <w:rPr>
          <w:rFonts w:eastAsiaTheme="minorEastAsia" w:cstheme="minorBidi"/>
          <w:sz w:val="16"/>
          <w:szCs w:val="16"/>
        </w:rPr>
        <w:t xml:space="preserve"> on exercises, reading relevant materials, preparation for classes and tests. The class time is mainly used to deliver lectures and to go through examples and group assignments. All presentation slides will be placed on MyCourses several days before the relevant sessions, and in-class exercises will be available to students after the class. Lectures are clearly linked to the required reading material and all students are expected to briefly review the material before coming to the class and review the material and do the assignments after the class.</w:t>
      </w:r>
    </w:p>
    <w:p w:rsidR="00183CA7" w:rsidP="002053B8" w:rsidRDefault="00183CA7" w14:paraId="7F52D273" w14:textId="77777777">
      <w:pPr>
        <w:pStyle w:val="BodyText"/>
        <w:kinsoku w:val="0"/>
        <w:overflowPunct w:val="0"/>
        <w:spacing w:before="0" w:line="204" w:lineRule="exact"/>
        <w:ind w:left="0"/>
        <w:rPr>
          <w:sz w:val="16"/>
          <w:szCs w:val="16"/>
        </w:rPr>
      </w:pPr>
    </w:p>
    <w:p w:rsidR="00652D1F" w:rsidP="002053B8" w:rsidRDefault="00652D1F" w14:paraId="27608A41" w14:textId="77777777">
      <w:pPr>
        <w:pStyle w:val="BodyText"/>
        <w:kinsoku w:val="0"/>
        <w:overflowPunct w:val="0"/>
        <w:spacing w:before="0" w:line="204" w:lineRule="exact"/>
        <w:ind w:left="0"/>
        <w:rPr>
          <w:sz w:val="16"/>
          <w:szCs w:val="16"/>
        </w:rPr>
        <w:sectPr w:rsidR="00652D1F" w:rsidSect="00183CA7">
          <w:type w:val="continuous"/>
          <w:pgSz w:w="11900" w:h="16840" w:orient="portrait"/>
          <w:pgMar w:top="1060" w:right="1582" w:bottom="1701" w:left="1582" w:header="709" w:footer="709" w:gutter="0"/>
          <w:cols w:space="221"/>
          <w:docGrid w:linePitch="360"/>
        </w:sectPr>
      </w:pPr>
    </w:p>
    <w:p w:rsidRPr="00445CC0" w:rsidR="002053B8" w:rsidP="002053B8" w:rsidRDefault="00346B80" w14:paraId="3DA4987C" w14:textId="77777777">
      <w:pPr>
        <w:pStyle w:val="BodyText"/>
        <w:tabs>
          <w:tab w:val="left" w:pos="1276"/>
        </w:tabs>
        <w:kinsoku w:val="0"/>
        <w:overflowPunct w:val="0"/>
        <w:spacing w:before="13"/>
        <w:ind w:left="0"/>
      </w:pPr>
      <w:r>
        <w:lastRenderedPageBreak/>
        <w:pict w14:anchorId="0BED9C69">
          <v:shape id="_x0000_i1029" style="width:436.7pt;height:1.4pt" o:hr="t" o:hrpct="0" o:hralign="center" type="#_x0000_t75">
            <v:imagedata o:title="Default Line" r:id="rId9"/>
          </v:shape>
        </w:pict>
      </w:r>
    </w:p>
    <w:p w:rsidRPr="00C6663C" w:rsidR="002053B8" w:rsidP="00C6663C" w:rsidRDefault="002053B8" w14:paraId="719ACD0F" w14:textId="784A2C8C">
      <w:pPr>
        <w:pStyle w:val="BodyText"/>
        <w:kinsoku w:val="0"/>
        <w:overflowPunct w:val="0"/>
        <w:spacing w:before="0" w:line="204" w:lineRule="exact"/>
        <w:ind w:left="0"/>
        <w:rPr>
          <w:b/>
          <w:bCs/>
          <w:sz w:val="16"/>
          <w:szCs w:val="16"/>
        </w:rPr>
      </w:pPr>
      <w:r>
        <w:rPr>
          <w:b/>
          <w:bCs/>
          <w:sz w:val="16"/>
          <w:szCs w:val="16"/>
        </w:rPr>
        <w:t>METHOD AND WEIGHTING OF ASSESSMENT</w:t>
      </w:r>
    </w:p>
    <w:p w:rsidR="002053B8" w:rsidP="002053B8" w:rsidRDefault="002053B8" w14:paraId="5AB9A1B9" w14:textId="77777777">
      <w:pPr>
        <w:pStyle w:val="BodyText"/>
        <w:kinsoku w:val="0"/>
        <w:overflowPunct w:val="0"/>
        <w:spacing w:before="120" w:line="21" w:lineRule="auto"/>
        <w:ind w:left="0"/>
        <w:rPr>
          <w:b/>
          <w:sz w:val="16"/>
          <w:szCs w:val="16"/>
        </w:rPr>
      </w:pPr>
    </w:p>
    <w:p w:rsidRPr="00AA64C4" w:rsidR="004D3D32" w:rsidP="004D3D32" w:rsidRDefault="00AA64C4" w14:paraId="589B740C" w14:textId="4C609010">
      <w:pPr>
        <w:pStyle w:val="BodyText"/>
        <w:kinsoku w:val="0"/>
        <w:overflowPunct w:val="0"/>
        <w:spacing w:before="120"/>
        <w:ind w:left="0"/>
        <w:rPr>
          <w:b/>
          <w:sz w:val="16"/>
          <w:szCs w:val="16"/>
        </w:rPr>
      </w:pPr>
      <w:r>
        <w:rPr>
          <w:b/>
          <w:sz w:val="16"/>
          <w:szCs w:val="16"/>
        </w:rPr>
        <w:t>In-</w:t>
      </w:r>
      <w:r w:rsidRPr="00AA64C4">
        <w:rPr>
          <w:b/>
          <w:sz w:val="16"/>
          <w:szCs w:val="16"/>
        </w:rPr>
        <w:t>Class Quizzes</w:t>
      </w:r>
    </w:p>
    <w:p w:rsidRPr="00214272" w:rsidR="004D3D32" w:rsidP="004D3D32" w:rsidRDefault="004D3D32" w14:paraId="5EBFCD6B" w14:textId="77777777">
      <w:pPr>
        <w:pStyle w:val="BodyText"/>
        <w:kinsoku w:val="0"/>
        <w:overflowPunct w:val="0"/>
        <w:spacing w:before="120" w:line="21" w:lineRule="atLeast"/>
        <w:ind w:left="0"/>
        <w:rPr>
          <w:sz w:val="16"/>
          <w:szCs w:val="16"/>
        </w:rPr>
      </w:pPr>
      <w:r w:rsidRPr="00214272">
        <w:rPr>
          <w:b/>
          <w:sz w:val="16"/>
          <w:szCs w:val="16"/>
        </w:rPr>
        <w:t>Due Date:</w:t>
      </w:r>
      <w:r w:rsidRPr="00214272">
        <w:rPr>
          <w:sz w:val="16"/>
          <w:szCs w:val="16"/>
        </w:rPr>
        <w:t xml:space="preserve"> Continuous</w:t>
      </w:r>
    </w:p>
    <w:p w:rsidRPr="00214272" w:rsidR="004D3D32" w:rsidP="004D3D32" w:rsidRDefault="004D3D32" w14:paraId="7F3872A2" w14:textId="761D7142">
      <w:pPr>
        <w:pStyle w:val="BodyText"/>
        <w:kinsoku w:val="0"/>
        <w:overflowPunct w:val="0"/>
        <w:spacing w:before="120" w:line="254" w:lineRule="auto"/>
        <w:ind w:left="23"/>
        <w:rPr>
          <w:sz w:val="16"/>
          <w:szCs w:val="16"/>
        </w:rPr>
      </w:pPr>
      <w:r w:rsidRPr="00214272">
        <w:rPr>
          <w:b/>
          <w:sz w:val="16"/>
          <w:szCs w:val="16"/>
        </w:rPr>
        <w:t>Weighting (% of final grade):</w:t>
      </w:r>
      <w:r w:rsidRPr="00214272">
        <w:rPr>
          <w:sz w:val="16"/>
          <w:szCs w:val="16"/>
        </w:rPr>
        <w:t xml:space="preserve"> </w:t>
      </w:r>
      <w:r w:rsidR="00AA64C4">
        <w:rPr>
          <w:sz w:val="16"/>
          <w:szCs w:val="16"/>
        </w:rPr>
        <w:t>8</w:t>
      </w:r>
      <w:r w:rsidRPr="00214272">
        <w:rPr>
          <w:sz w:val="16"/>
          <w:szCs w:val="16"/>
        </w:rPr>
        <w:t xml:space="preserve">% </w:t>
      </w:r>
    </w:p>
    <w:p w:rsidRPr="00214272" w:rsidR="004D3D32" w:rsidP="004D3D32" w:rsidRDefault="004D3D32" w14:paraId="3392BF37" w14:textId="77777777">
      <w:pPr>
        <w:pStyle w:val="BodyText"/>
        <w:kinsoku w:val="0"/>
        <w:overflowPunct w:val="0"/>
        <w:spacing w:before="120" w:line="254" w:lineRule="auto"/>
        <w:ind w:left="23"/>
        <w:rPr>
          <w:b/>
          <w:sz w:val="16"/>
          <w:szCs w:val="16"/>
        </w:rPr>
      </w:pPr>
      <w:r w:rsidRPr="00214272">
        <w:rPr>
          <w:b/>
          <w:sz w:val="16"/>
          <w:szCs w:val="16"/>
        </w:rPr>
        <w:t>Learning Outcome(s) Assessed: 1-3</w:t>
      </w:r>
    </w:p>
    <w:p w:rsidRPr="00214272" w:rsidR="004D3D32" w:rsidP="004D3D32" w:rsidRDefault="004D3D32" w14:paraId="1FBE7F51" w14:textId="1C637C75">
      <w:pPr>
        <w:pStyle w:val="BodyText"/>
        <w:kinsoku w:val="0"/>
        <w:overflowPunct w:val="0"/>
        <w:spacing w:before="120" w:line="254" w:lineRule="auto"/>
        <w:ind w:left="23"/>
        <w:rPr>
          <w:sz w:val="16"/>
          <w:szCs w:val="16"/>
        </w:rPr>
      </w:pPr>
      <w:r w:rsidRPr="00214272">
        <w:rPr>
          <w:b/>
          <w:sz w:val="16"/>
          <w:szCs w:val="16"/>
        </w:rPr>
        <w:t>Description:</w:t>
      </w:r>
      <w:r w:rsidRPr="00214272">
        <w:rPr>
          <w:sz w:val="16"/>
          <w:szCs w:val="16"/>
        </w:rPr>
        <w:t xml:space="preserve"> Class preparation will be assessed with a </w:t>
      </w:r>
      <w:r w:rsidR="00AA64C4">
        <w:rPr>
          <w:sz w:val="16"/>
          <w:szCs w:val="16"/>
        </w:rPr>
        <w:t xml:space="preserve">short </w:t>
      </w:r>
      <w:r w:rsidRPr="00214272">
        <w:rPr>
          <w:sz w:val="16"/>
          <w:szCs w:val="16"/>
        </w:rPr>
        <w:t xml:space="preserve">multiple-choice question quizzes for up to </w:t>
      </w:r>
      <w:r w:rsidR="00AA64C4">
        <w:rPr>
          <w:sz w:val="16"/>
          <w:szCs w:val="16"/>
        </w:rPr>
        <w:t>8</w:t>
      </w:r>
      <w:r w:rsidRPr="00214272">
        <w:rPr>
          <w:sz w:val="16"/>
          <w:szCs w:val="16"/>
        </w:rPr>
        <w:t xml:space="preserve">% of final grade. </w:t>
      </w:r>
    </w:p>
    <w:p w:rsidR="004D3D32" w:rsidP="004D3D32" w:rsidRDefault="004D3D32" w14:paraId="6A271433" w14:textId="032CBF70">
      <w:pPr>
        <w:pStyle w:val="BodyText"/>
        <w:kinsoku w:val="0"/>
        <w:overflowPunct w:val="0"/>
        <w:spacing w:before="120" w:line="254" w:lineRule="auto"/>
        <w:ind w:left="23"/>
        <w:rPr>
          <w:sz w:val="16"/>
          <w:szCs w:val="16"/>
        </w:rPr>
      </w:pPr>
      <w:r w:rsidRPr="00214272">
        <w:rPr>
          <w:b/>
          <w:sz w:val="16"/>
          <w:szCs w:val="16"/>
        </w:rPr>
        <w:t xml:space="preserve">Grading Criteria: </w:t>
      </w:r>
      <w:r w:rsidR="00AA64C4">
        <w:rPr>
          <w:sz w:val="16"/>
          <w:szCs w:val="16"/>
        </w:rPr>
        <w:t>Q</w:t>
      </w:r>
      <w:r w:rsidRPr="00214272">
        <w:rPr>
          <w:sz w:val="16"/>
          <w:szCs w:val="16"/>
        </w:rPr>
        <w:t>uizzes</w:t>
      </w:r>
      <w:r w:rsidRPr="00214272">
        <w:rPr>
          <w:b/>
          <w:sz w:val="16"/>
          <w:szCs w:val="16"/>
        </w:rPr>
        <w:t xml:space="preserve"> </w:t>
      </w:r>
      <w:r w:rsidRPr="00214272">
        <w:rPr>
          <w:sz w:val="16"/>
          <w:szCs w:val="16"/>
        </w:rPr>
        <w:t xml:space="preserve">are graded </w:t>
      </w:r>
      <w:r w:rsidR="00AA64C4">
        <w:rPr>
          <w:sz w:val="16"/>
          <w:szCs w:val="16"/>
        </w:rPr>
        <w:t xml:space="preserve">based on a number of correct answers. </w:t>
      </w:r>
    </w:p>
    <w:p w:rsidRPr="00445CC0" w:rsidR="00AA64C4" w:rsidP="00AA64C4" w:rsidRDefault="00AA64C4" w14:paraId="01C46BFC" w14:textId="77777777">
      <w:pPr>
        <w:pStyle w:val="BodyText"/>
        <w:tabs>
          <w:tab w:val="left" w:pos="1276"/>
        </w:tabs>
        <w:kinsoku w:val="0"/>
        <w:overflowPunct w:val="0"/>
        <w:spacing w:before="13"/>
        <w:ind w:left="0"/>
      </w:pPr>
      <w:r>
        <w:pict w14:anchorId="4CB61EB2">
          <v:shape id="_x0000_i1054" style="width:436.7pt;height:1.4pt" o:hr="t" o:hrpct="0" o:hralign="center" type="#_x0000_t75">
            <v:imagedata o:title="Default Line" r:id="rId9"/>
          </v:shape>
        </w:pict>
      </w:r>
    </w:p>
    <w:p w:rsidR="004D3D32" w:rsidP="00C26FC0" w:rsidRDefault="004D3D32" w14:paraId="6471E0EF" w14:textId="77777777">
      <w:pPr>
        <w:pStyle w:val="BodyText"/>
        <w:kinsoku w:val="0"/>
        <w:overflowPunct w:val="0"/>
        <w:spacing w:before="120" w:line="21" w:lineRule="auto"/>
        <w:ind w:left="0"/>
        <w:rPr>
          <w:b/>
          <w:sz w:val="16"/>
          <w:szCs w:val="16"/>
        </w:rPr>
      </w:pPr>
    </w:p>
    <w:p w:rsidRPr="00F734C4" w:rsidR="00D23AD5" w:rsidP="00C26FC0" w:rsidRDefault="002053B8" w14:paraId="53BDFD8D" w14:textId="7832D9D5">
      <w:pPr>
        <w:pStyle w:val="BodyText"/>
        <w:kinsoku w:val="0"/>
        <w:overflowPunct w:val="0"/>
        <w:spacing w:before="120" w:line="21" w:lineRule="auto"/>
        <w:ind w:left="0"/>
        <w:rPr>
          <w:sz w:val="16"/>
          <w:szCs w:val="16"/>
        </w:rPr>
      </w:pPr>
      <w:r w:rsidRPr="00F734C4">
        <w:rPr>
          <w:b/>
          <w:sz w:val="16"/>
          <w:szCs w:val="16"/>
        </w:rPr>
        <w:t>Assignment</w:t>
      </w:r>
      <w:r w:rsidR="00C26FC0">
        <w:rPr>
          <w:b/>
          <w:sz w:val="16"/>
          <w:szCs w:val="16"/>
        </w:rPr>
        <w:t>s</w:t>
      </w:r>
      <w:r w:rsidRPr="00F734C4">
        <w:rPr>
          <w:b/>
          <w:sz w:val="16"/>
          <w:szCs w:val="16"/>
        </w:rPr>
        <w:t xml:space="preserve"> 1</w:t>
      </w:r>
      <w:r w:rsidR="00C26FC0">
        <w:rPr>
          <w:b/>
          <w:sz w:val="16"/>
          <w:szCs w:val="16"/>
        </w:rPr>
        <w:t xml:space="preserve"> &amp; 2</w:t>
      </w:r>
      <w:r w:rsidRPr="00F734C4">
        <w:rPr>
          <w:sz w:val="16"/>
          <w:szCs w:val="16"/>
        </w:rPr>
        <w:t xml:space="preserve"> </w:t>
      </w:r>
    </w:p>
    <w:p w:rsidR="002053B8" w:rsidP="305F60FB" w:rsidRDefault="002053B8" w14:paraId="666B2052" w14:noSpellErr="1" w14:textId="763E871E">
      <w:pPr>
        <w:pStyle w:val="BodyText"/>
        <w:kinsoku w:val="0"/>
        <w:overflowPunct w:val="0"/>
        <w:spacing w:before="120" w:line="254" w:lineRule="auto"/>
        <w:ind w:left="0"/>
        <w:rPr>
          <w:sz w:val="16"/>
          <w:szCs w:val="16"/>
        </w:rPr>
      </w:pPr>
      <w:r w:rsidRPr="305F60FB" w:rsidR="305F60FB">
        <w:rPr>
          <w:b w:val="1"/>
          <w:bCs w:val="1"/>
          <w:sz w:val="16"/>
          <w:szCs w:val="16"/>
        </w:rPr>
        <w:t>Weighting (% of final grade):</w:t>
      </w:r>
      <w:r w:rsidRPr="305F60FB" w:rsidR="305F60FB">
        <w:rPr>
          <w:sz w:val="16"/>
          <w:szCs w:val="16"/>
        </w:rPr>
        <w:t xml:space="preserve"> </w:t>
      </w:r>
      <w:r w:rsidRPr="305F60FB" w:rsidR="305F60FB">
        <w:rPr>
          <w:sz w:val="16"/>
          <w:szCs w:val="16"/>
        </w:rPr>
        <w:t>6</w:t>
      </w:r>
      <w:r w:rsidRPr="305F60FB" w:rsidR="305F60FB">
        <w:rPr>
          <w:sz w:val="16"/>
          <w:szCs w:val="16"/>
        </w:rPr>
        <w:t xml:space="preserve">% </w:t>
      </w:r>
      <w:r w:rsidRPr="305F60FB" w:rsidR="305F60FB">
        <w:rPr>
          <w:sz w:val="16"/>
          <w:szCs w:val="16"/>
        </w:rPr>
        <w:t>each</w:t>
      </w:r>
      <w:r w:rsidRPr="305F60FB" w:rsidR="305F60FB">
        <w:rPr>
          <w:sz w:val="16"/>
          <w:szCs w:val="16"/>
        </w:rPr>
        <w:t xml:space="preserve"> (12% total)</w:t>
      </w:r>
    </w:p>
    <w:p w:rsidRPr="00F734C4" w:rsidR="002053B8" w:rsidP="00C6663C" w:rsidRDefault="002053B8" w14:paraId="36C3DAB5" w14:textId="75B6F765">
      <w:pPr>
        <w:pStyle w:val="BodyText"/>
        <w:kinsoku w:val="0"/>
        <w:overflowPunct w:val="0"/>
        <w:spacing w:before="120" w:line="254" w:lineRule="auto"/>
        <w:ind w:left="0"/>
        <w:rPr>
          <w:b/>
          <w:sz w:val="16"/>
          <w:szCs w:val="16"/>
        </w:rPr>
      </w:pPr>
      <w:r w:rsidRPr="00F734C4">
        <w:rPr>
          <w:b/>
          <w:sz w:val="16"/>
          <w:szCs w:val="16"/>
        </w:rPr>
        <w:t xml:space="preserve">Learning Outcome(s) Assessed: </w:t>
      </w:r>
      <w:r w:rsidRPr="003B7F9C" w:rsidR="00C26FC0">
        <w:rPr>
          <w:sz w:val="16"/>
          <w:szCs w:val="16"/>
        </w:rPr>
        <w:t>The first assignment will cover the material cov</w:t>
      </w:r>
      <w:r w:rsidR="00C26FC0">
        <w:rPr>
          <w:sz w:val="16"/>
          <w:szCs w:val="16"/>
        </w:rPr>
        <w:t>ered in class during the first half of the term</w:t>
      </w:r>
      <w:r w:rsidRPr="003B7F9C" w:rsidR="00C26FC0">
        <w:rPr>
          <w:sz w:val="16"/>
          <w:szCs w:val="16"/>
        </w:rPr>
        <w:t>, and the second assignment covers the rest.</w:t>
      </w:r>
    </w:p>
    <w:p w:rsidRPr="00F734C4" w:rsidR="002053B8" w:rsidP="00C6663C" w:rsidRDefault="002053B8" w14:paraId="12AA2155" w14:textId="54B1184B">
      <w:pPr>
        <w:pStyle w:val="BodyText"/>
        <w:kinsoku w:val="0"/>
        <w:overflowPunct w:val="0"/>
        <w:spacing w:before="120" w:line="254" w:lineRule="auto"/>
        <w:ind w:left="0"/>
        <w:rPr>
          <w:sz w:val="16"/>
          <w:szCs w:val="16"/>
        </w:rPr>
      </w:pPr>
      <w:r w:rsidRPr="00F734C4">
        <w:rPr>
          <w:b/>
          <w:sz w:val="16"/>
          <w:szCs w:val="16"/>
        </w:rPr>
        <w:t>Description of Assignment:</w:t>
      </w:r>
      <w:r w:rsidRPr="00F734C4">
        <w:rPr>
          <w:sz w:val="16"/>
          <w:szCs w:val="16"/>
        </w:rPr>
        <w:t xml:space="preserve"> </w:t>
      </w:r>
      <w:r w:rsidRPr="00D74B40" w:rsidR="00C26FC0">
        <w:rPr>
          <w:sz w:val="16"/>
          <w:szCs w:val="16"/>
        </w:rPr>
        <w:t>Each assignment consists of a series of essay-type questions and numerical exercises. The questions are going to be posted after each session when you gain the required knowledge to answer them. You would ideally answer the questions related to each class soon after attending the class and before the following session. You will then gather all their answers and submit them in one file online before the submission deadline. Further instructions are going to be provided to you in class.</w:t>
      </w:r>
    </w:p>
    <w:p w:rsidR="002053B8" w:rsidP="009E5F4B" w:rsidRDefault="002053B8" w14:paraId="1A595433" w14:textId="0058AC51">
      <w:pPr>
        <w:pStyle w:val="BodyText"/>
        <w:kinsoku w:val="0"/>
        <w:overflowPunct w:val="0"/>
        <w:spacing w:before="120" w:line="254" w:lineRule="auto"/>
        <w:ind w:left="0"/>
        <w:rPr>
          <w:sz w:val="16"/>
          <w:szCs w:val="16"/>
        </w:rPr>
      </w:pPr>
      <w:r w:rsidRPr="00F734C4">
        <w:rPr>
          <w:b/>
          <w:sz w:val="16"/>
          <w:szCs w:val="16"/>
        </w:rPr>
        <w:t>Grading Criteria (What constitutes a good assignment?):</w:t>
      </w:r>
      <w:r w:rsidRPr="00F734C4">
        <w:rPr>
          <w:sz w:val="16"/>
          <w:szCs w:val="16"/>
        </w:rPr>
        <w:t xml:space="preserve"> </w:t>
      </w:r>
      <w:r w:rsidRPr="00D74B40" w:rsidR="00C26FC0">
        <w:rPr>
          <w:sz w:val="16"/>
          <w:szCs w:val="16"/>
        </w:rPr>
        <w:t>Each assignment’s grade will be calculated based on your answers to its exercises, where all exercises carry the same weight. For example, if the first assignment includes 14 exercises, your grade is based on your answers to these 14 exercises and each of these exercises will have the same contribution towards your grade from that assignment. The assignment will be composed of essay and numerical questions. The answers should be clear, within the word limit required and directly address the issue asked for. Partial credits will be given in case the approach is correct but the final answer is wrong. Further explanation will be provided in class for each assignment.</w:t>
      </w:r>
    </w:p>
    <w:p w:rsidRPr="00F734C4" w:rsidR="00DA061E" w:rsidP="009E5F4B" w:rsidRDefault="00DA061E" w14:paraId="4FA0E881" w14:textId="77777777">
      <w:pPr>
        <w:pStyle w:val="BodyText"/>
        <w:kinsoku w:val="0"/>
        <w:overflowPunct w:val="0"/>
        <w:spacing w:before="120" w:line="254" w:lineRule="auto"/>
        <w:ind w:left="0"/>
        <w:rPr>
          <w:sz w:val="16"/>
          <w:szCs w:val="16"/>
        </w:rPr>
      </w:pPr>
    </w:p>
    <w:p w:rsidRPr="00445CC0" w:rsidR="002053B8" w:rsidP="002053B8" w:rsidRDefault="00A94155" w14:paraId="6FFFE9CA" w14:textId="77777777">
      <w:pPr>
        <w:pStyle w:val="BodyText"/>
        <w:tabs>
          <w:tab w:val="left" w:pos="1276"/>
        </w:tabs>
        <w:kinsoku w:val="0"/>
        <w:overflowPunct w:val="0"/>
        <w:spacing w:before="13"/>
        <w:ind w:left="0"/>
      </w:pPr>
      <w:r>
        <w:pict w14:anchorId="3596280F">
          <v:shape id="_x0000_i1030" style="width:436.7pt;height:1.4pt" o:hr="t" o:hrpct="0" o:hralign="center" type="#_x0000_t75">
            <v:imagedata o:title="Default Line" r:id="rId9"/>
          </v:shape>
        </w:pict>
      </w:r>
    </w:p>
    <w:p w:rsidR="00C6663C" w:rsidP="00C6663C" w:rsidRDefault="00C6663C" w14:paraId="7EE02722" w14:textId="3A47BB3D">
      <w:pPr>
        <w:pStyle w:val="BodyText"/>
        <w:kinsoku w:val="0"/>
        <w:overflowPunct w:val="0"/>
        <w:spacing w:before="0" w:line="257" w:lineRule="auto"/>
        <w:ind w:left="0"/>
        <w:rPr>
          <w:b/>
          <w:sz w:val="16"/>
          <w:szCs w:val="16"/>
        </w:rPr>
      </w:pPr>
      <w:r>
        <w:rPr>
          <w:b/>
          <w:sz w:val="16"/>
          <w:szCs w:val="16"/>
        </w:rPr>
        <w:t>Midterm Exam</w:t>
      </w:r>
    </w:p>
    <w:p w:rsidRPr="00F734C4" w:rsidR="002053B8" w:rsidP="00C6663C" w:rsidRDefault="002053B8" w14:paraId="178022B2" w14:textId="33CB9ACA">
      <w:pPr>
        <w:pStyle w:val="BodyText"/>
        <w:kinsoku w:val="0"/>
        <w:overflowPunct w:val="0"/>
        <w:spacing w:before="120" w:line="254" w:lineRule="auto"/>
        <w:ind w:left="0"/>
        <w:rPr>
          <w:sz w:val="16"/>
          <w:szCs w:val="16"/>
        </w:rPr>
      </w:pPr>
      <w:r w:rsidRPr="00F734C4">
        <w:rPr>
          <w:b/>
          <w:sz w:val="16"/>
          <w:szCs w:val="16"/>
        </w:rPr>
        <w:t>Weighting (% of final grade):</w:t>
      </w:r>
      <w:r w:rsidRPr="00F734C4">
        <w:rPr>
          <w:sz w:val="16"/>
          <w:szCs w:val="16"/>
        </w:rPr>
        <w:t xml:space="preserve"> </w:t>
      </w:r>
      <w:r w:rsidR="00C6663C">
        <w:rPr>
          <w:sz w:val="16"/>
          <w:szCs w:val="16"/>
        </w:rPr>
        <w:t>3</w:t>
      </w:r>
      <w:r w:rsidRPr="004B6E55">
        <w:rPr>
          <w:sz w:val="16"/>
          <w:szCs w:val="16"/>
        </w:rPr>
        <w:t>0</w:t>
      </w:r>
      <w:r w:rsidRPr="00F734C4">
        <w:rPr>
          <w:sz w:val="16"/>
          <w:szCs w:val="16"/>
        </w:rPr>
        <w:t xml:space="preserve">% </w:t>
      </w:r>
    </w:p>
    <w:p w:rsidRPr="00C6663C" w:rsidR="00C6663C" w:rsidP="00C6663C" w:rsidRDefault="002053B8" w14:paraId="13047029" w14:textId="1EE5C7EB">
      <w:pPr>
        <w:pStyle w:val="BodyText"/>
        <w:kinsoku w:val="0"/>
        <w:overflowPunct w:val="0"/>
        <w:spacing w:before="120" w:line="254" w:lineRule="auto"/>
        <w:ind w:left="0"/>
        <w:rPr>
          <w:b/>
          <w:sz w:val="16"/>
          <w:szCs w:val="16"/>
        </w:rPr>
      </w:pPr>
      <w:r w:rsidRPr="00F734C4">
        <w:rPr>
          <w:b/>
          <w:sz w:val="16"/>
          <w:szCs w:val="16"/>
        </w:rPr>
        <w:t xml:space="preserve">Learning Outcome(s) Assessed: </w:t>
      </w:r>
      <w:r w:rsidR="00C6663C">
        <w:rPr>
          <w:bCs/>
          <w:sz w:val="16"/>
          <w:szCs w:val="16"/>
        </w:rPr>
        <w:t>T</w:t>
      </w:r>
      <w:r w:rsidRPr="008D2E88" w:rsidR="00C6663C">
        <w:rPr>
          <w:bCs/>
          <w:sz w:val="16"/>
          <w:szCs w:val="16"/>
        </w:rPr>
        <w:t xml:space="preserve">he midterm exam will cover topics discussed </w:t>
      </w:r>
      <w:r w:rsidR="00C6663C">
        <w:rPr>
          <w:bCs/>
          <w:sz w:val="16"/>
          <w:szCs w:val="16"/>
        </w:rPr>
        <w:t>during the first half of the course. A series of sample questions will be made available to the students (and covered in class) to assist them in their preparation for the test. The questions will be in line with the assignments and the exercises discussed in class.</w:t>
      </w:r>
    </w:p>
    <w:p w:rsidRPr="00F734C4" w:rsidR="00183CA7" w:rsidP="00C6663C" w:rsidRDefault="00183CA7" w14:paraId="3A82F231" w14:textId="5FFEF01C">
      <w:pPr>
        <w:pStyle w:val="BodyText"/>
        <w:kinsoku w:val="0"/>
        <w:overflowPunct w:val="0"/>
        <w:spacing w:before="120" w:line="254" w:lineRule="auto"/>
        <w:ind w:left="0"/>
        <w:rPr>
          <w:sz w:val="16"/>
          <w:szCs w:val="16"/>
        </w:rPr>
      </w:pPr>
      <w:r w:rsidRPr="00F734C4">
        <w:rPr>
          <w:b/>
          <w:sz w:val="16"/>
          <w:szCs w:val="16"/>
        </w:rPr>
        <w:t>Description of Assignment:</w:t>
      </w:r>
      <w:r w:rsidRPr="00F734C4">
        <w:rPr>
          <w:sz w:val="16"/>
          <w:szCs w:val="16"/>
        </w:rPr>
        <w:t xml:space="preserve"> </w:t>
      </w:r>
      <w:r w:rsidR="00C6663C">
        <w:rPr>
          <w:sz w:val="16"/>
          <w:szCs w:val="16"/>
        </w:rPr>
        <w:t>The midterm exam will include a series of multiple choice questions followed by several mini-essay and quantitative questions.</w:t>
      </w:r>
    </w:p>
    <w:p w:rsidRPr="00F734C4" w:rsidR="00183CA7" w:rsidP="009E5F4B" w:rsidRDefault="00183CA7" w14:paraId="4C92151F" w14:textId="1972D2CA">
      <w:pPr>
        <w:pStyle w:val="BodyText"/>
        <w:kinsoku w:val="0"/>
        <w:overflowPunct w:val="0"/>
        <w:spacing w:before="120" w:line="254" w:lineRule="auto"/>
        <w:ind w:left="0"/>
        <w:rPr>
          <w:sz w:val="16"/>
          <w:szCs w:val="16"/>
        </w:rPr>
      </w:pPr>
      <w:r w:rsidRPr="00F734C4">
        <w:rPr>
          <w:b/>
          <w:sz w:val="16"/>
          <w:szCs w:val="16"/>
        </w:rPr>
        <w:t>Grading Criteria (What constitutes a good assignment?):</w:t>
      </w:r>
      <w:r w:rsidRPr="00F734C4">
        <w:rPr>
          <w:sz w:val="16"/>
          <w:szCs w:val="16"/>
        </w:rPr>
        <w:t xml:space="preserve"> </w:t>
      </w:r>
      <w:r w:rsidR="00C6663C">
        <w:rPr>
          <w:sz w:val="16"/>
          <w:szCs w:val="16"/>
        </w:rPr>
        <w:t>Each question will be marked separately and the students will receive some points for partially correct solutions and answers. The total grade will be calculated by summing up the scores for each question.</w:t>
      </w:r>
    </w:p>
    <w:p w:rsidR="009E5EA1" w:rsidP="002053B8" w:rsidRDefault="009E5EA1" w14:paraId="1B411F81" w14:textId="77777777">
      <w:pPr>
        <w:pStyle w:val="BodyText"/>
        <w:kinsoku w:val="0"/>
        <w:overflowPunct w:val="0"/>
        <w:spacing w:before="0" w:line="204" w:lineRule="exact"/>
        <w:ind w:left="0"/>
        <w:rPr>
          <w:sz w:val="16"/>
          <w:szCs w:val="16"/>
        </w:rPr>
      </w:pPr>
    </w:p>
    <w:p w:rsidR="009E5EA1" w:rsidP="002053B8" w:rsidRDefault="009E5EA1" w14:paraId="2C625827" w14:textId="77777777">
      <w:pPr>
        <w:pStyle w:val="BodyText"/>
        <w:kinsoku w:val="0"/>
        <w:overflowPunct w:val="0"/>
        <w:spacing w:before="0" w:line="204" w:lineRule="exact"/>
        <w:ind w:left="0"/>
        <w:rPr>
          <w:sz w:val="16"/>
          <w:szCs w:val="16"/>
        </w:rPr>
      </w:pPr>
    </w:p>
    <w:p w:rsidRPr="00445CC0" w:rsidR="002053B8" w:rsidP="002053B8" w:rsidRDefault="00A94155" w14:paraId="53DCA429" w14:textId="77777777">
      <w:pPr>
        <w:pStyle w:val="BodyText"/>
        <w:kinsoku w:val="0"/>
        <w:overflowPunct w:val="0"/>
        <w:spacing w:before="0" w:line="204" w:lineRule="exact"/>
        <w:ind w:left="0"/>
      </w:pPr>
      <w:r>
        <w:pict w14:anchorId="5C8B9EF7">
          <v:shape id="_x0000_i1031" style="width:436.7pt;height:1.4pt" o:hr="t" o:hrpct="0" o:hralign="center" type="#_x0000_t75">
            <v:imagedata o:title="Default Line" r:id="rId9"/>
          </v:shape>
        </w:pict>
      </w:r>
    </w:p>
    <w:p w:rsidR="00912A8D" w:rsidP="00C6663C" w:rsidRDefault="00C6663C" w14:paraId="5292AA7C" w14:textId="20EEE9FD">
      <w:pPr>
        <w:pStyle w:val="BodyText"/>
        <w:kinsoku w:val="0"/>
        <w:overflowPunct w:val="0"/>
        <w:spacing w:before="0" w:line="257" w:lineRule="auto"/>
        <w:ind w:left="0"/>
        <w:rPr>
          <w:b/>
          <w:sz w:val="16"/>
          <w:szCs w:val="16"/>
        </w:rPr>
      </w:pPr>
      <w:r>
        <w:rPr>
          <w:b/>
          <w:sz w:val="16"/>
          <w:szCs w:val="16"/>
        </w:rPr>
        <w:t>Final Exam</w:t>
      </w:r>
    </w:p>
    <w:p w:rsidR="009E5F4B" w:rsidP="009E5F4B" w:rsidRDefault="00642F08" w14:paraId="1D60F275" w14:textId="30382A5E">
      <w:pPr>
        <w:pStyle w:val="BodyText"/>
        <w:kinsoku w:val="0"/>
        <w:overflowPunct w:val="0"/>
        <w:spacing w:before="120" w:line="254" w:lineRule="auto"/>
        <w:ind w:left="0"/>
        <w:rPr>
          <w:sz w:val="16"/>
          <w:szCs w:val="16"/>
        </w:rPr>
      </w:pPr>
      <w:r>
        <w:rPr>
          <w:b/>
          <w:sz w:val="16"/>
          <w:szCs w:val="16"/>
        </w:rPr>
        <w:t>W</w:t>
      </w:r>
      <w:r w:rsidRPr="00F734C4" w:rsidR="00912A8D">
        <w:rPr>
          <w:b/>
          <w:sz w:val="16"/>
          <w:szCs w:val="16"/>
        </w:rPr>
        <w:t>eighting (% of final grade):</w:t>
      </w:r>
      <w:r w:rsidRPr="00F734C4" w:rsidR="00912A8D">
        <w:rPr>
          <w:sz w:val="16"/>
          <w:szCs w:val="16"/>
        </w:rPr>
        <w:t xml:space="preserve"> </w:t>
      </w:r>
      <w:r w:rsidR="00C6663C">
        <w:rPr>
          <w:sz w:val="16"/>
          <w:szCs w:val="16"/>
        </w:rPr>
        <w:t>5</w:t>
      </w:r>
      <w:r w:rsidRPr="004B6E55" w:rsidR="00912A8D">
        <w:rPr>
          <w:sz w:val="16"/>
          <w:szCs w:val="16"/>
        </w:rPr>
        <w:t>0</w:t>
      </w:r>
      <w:r w:rsidRPr="00F734C4" w:rsidR="00912A8D">
        <w:rPr>
          <w:sz w:val="16"/>
          <w:szCs w:val="16"/>
        </w:rPr>
        <w:t xml:space="preserve">% </w:t>
      </w:r>
    </w:p>
    <w:p w:rsidRPr="009E5F4B" w:rsidR="00912A8D" w:rsidP="009E5F4B" w:rsidRDefault="00912A8D" w14:paraId="14B3ADD4" w14:textId="2B422C20">
      <w:pPr>
        <w:pStyle w:val="BodyText"/>
        <w:kinsoku w:val="0"/>
        <w:overflowPunct w:val="0"/>
        <w:spacing w:before="120" w:line="254" w:lineRule="auto"/>
        <w:ind w:left="0"/>
        <w:rPr>
          <w:sz w:val="16"/>
          <w:szCs w:val="16"/>
        </w:rPr>
      </w:pPr>
      <w:r w:rsidRPr="00F734C4">
        <w:rPr>
          <w:b/>
          <w:sz w:val="16"/>
          <w:szCs w:val="16"/>
        </w:rPr>
        <w:t xml:space="preserve">Learning Outcome(s) Assessed: </w:t>
      </w:r>
      <w:r w:rsidR="00C6663C">
        <w:rPr>
          <w:sz w:val="16"/>
          <w:szCs w:val="16"/>
        </w:rPr>
        <w:t>The final exam will mostly cover the topics which are discussed during the second half of the course but will also include several topics from the first 5 weeks which are going to be highlighted specifically prior to the exam.</w:t>
      </w:r>
      <w:r w:rsidRPr="003A4518" w:rsidR="00C6663C">
        <w:rPr>
          <w:bCs/>
          <w:sz w:val="16"/>
          <w:szCs w:val="16"/>
        </w:rPr>
        <w:t xml:space="preserve"> </w:t>
      </w:r>
      <w:r w:rsidR="00C6663C">
        <w:rPr>
          <w:bCs/>
          <w:sz w:val="16"/>
          <w:szCs w:val="16"/>
        </w:rPr>
        <w:t>A series of sample questions will be made available to the students (and covered in class) to assist them in their preparation for the test. The questions will be in line with the assignments and the exercises discussed in class.</w:t>
      </w:r>
    </w:p>
    <w:p w:rsidRPr="00C6663C" w:rsidR="00183CA7" w:rsidP="00C6663C" w:rsidRDefault="00183CA7" w14:paraId="4C20498C" w14:textId="1C59D77E">
      <w:pPr>
        <w:pStyle w:val="BodyText"/>
        <w:kinsoku w:val="0"/>
        <w:overflowPunct w:val="0"/>
        <w:spacing w:before="120" w:line="254" w:lineRule="auto"/>
        <w:ind w:left="0"/>
        <w:rPr>
          <w:bCs/>
          <w:sz w:val="16"/>
          <w:szCs w:val="16"/>
        </w:rPr>
      </w:pPr>
      <w:r w:rsidRPr="00F734C4">
        <w:rPr>
          <w:b/>
          <w:sz w:val="16"/>
          <w:szCs w:val="16"/>
        </w:rPr>
        <w:t>Description of Assignment:</w:t>
      </w:r>
      <w:r w:rsidRPr="00F734C4">
        <w:rPr>
          <w:sz w:val="16"/>
          <w:szCs w:val="16"/>
        </w:rPr>
        <w:t xml:space="preserve"> </w:t>
      </w:r>
      <w:r w:rsidR="00C6663C">
        <w:rPr>
          <w:sz w:val="16"/>
          <w:szCs w:val="16"/>
        </w:rPr>
        <w:t>The final exam will include a series of mini-essay and quantitative questions.</w:t>
      </w:r>
    </w:p>
    <w:p w:rsidRPr="00F734C4" w:rsidR="00183CA7" w:rsidP="00C6663C" w:rsidRDefault="00183CA7" w14:paraId="0DB26E28" w14:textId="05DFBE36">
      <w:pPr>
        <w:pStyle w:val="BodyText"/>
        <w:kinsoku w:val="0"/>
        <w:overflowPunct w:val="0"/>
        <w:spacing w:before="120" w:line="254" w:lineRule="auto"/>
        <w:ind w:left="0"/>
        <w:rPr>
          <w:sz w:val="16"/>
          <w:szCs w:val="16"/>
        </w:rPr>
      </w:pPr>
      <w:r w:rsidRPr="00F734C4">
        <w:rPr>
          <w:b/>
          <w:sz w:val="16"/>
          <w:szCs w:val="16"/>
        </w:rPr>
        <w:t>Grading Criteria (What constitutes a good assignment?):</w:t>
      </w:r>
      <w:r w:rsidRPr="00F734C4">
        <w:rPr>
          <w:sz w:val="16"/>
          <w:szCs w:val="16"/>
        </w:rPr>
        <w:t xml:space="preserve"> </w:t>
      </w:r>
      <w:r w:rsidR="00C6663C">
        <w:rPr>
          <w:sz w:val="16"/>
          <w:szCs w:val="16"/>
        </w:rPr>
        <w:t>Each question will be marked separately and the students will receive some points for partially correct solutions and answers. The total grade will be calculated by summing up the scores for each question.</w:t>
      </w:r>
    </w:p>
    <w:p w:rsidR="009E5EA1" w:rsidP="003B2E92" w:rsidRDefault="009E5EA1" w14:paraId="47BA0D91" w14:textId="4D211220">
      <w:pPr>
        <w:pStyle w:val="BodyText"/>
        <w:kinsoku w:val="0"/>
        <w:overflowPunct w:val="0"/>
        <w:spacing w:before="0" w:line="204" w:lineRule="exact"/>
        <w:ind w:left="0"/>
      </w:pPr>
    </w:p>
    <w:p w:rsidRPr="009E5F4B" w:rsidR="006E7CED" w:rsidP="009E5F4B" w:rsidRDefault="00346B80" w14:paraId="45C15657" w14:textId="19D5581A">
      <w:pPr>
        <w:pStyle w:val="BodyText"/>
        <w:kinsoku w:val="0"/>
        <w:overflowPunct w:val="0"/>
        <w:spacing w:before="0" w:line="204" w:lineRule="exact"/>
        <w:ind w:left="0"/>
      </w:pPr>
      <w:r>
        <w:pict w14:anchorId="735E4990">
          <v:shape id="_x0000_i1032" style="width:436.7pt;height:1.4pt" o:hr="t" o:hrpct="0" o:hralign="center" type="#_x0000_t75">
            <v:imagedata o:title="Default Line" r:id="rId9"/>
          </v:shape>
        </w:pict>
      </w:r>
    </w:p>
    <w:p w:rsidRPr="006E7CED" w:rsidR="009E5F4B" w:rsidP="009E5F4B" w:rsidRDefault="009E5F4B" w14:paraId="672EAC41" w14:textId="77777777">
      <w:pPr>
        <w:widowControl w:val="0"/>
        <w:tabs>
          <w:tab w:val="left" w:pos="220"/>
          <w:tab w:val="left" w:pos="720"/>
        </w:tabs>
        <w:autoSpaceDE w:val="0"/>
        <w:autoSpaceDN w:val="0"/>
        <w:adjustRightInd w:val="0"/>
        <w:rPr>
          <w:rFonts w:ascii="Arial" w:hAnsi="Arial" w:cs="Arial"/>
          <w:sz w:val="16"/>
          <w:szCs w:val="16"/>
        </w:rPr>
      </w:pPr>
    </w:p>
    <w:tbl>
      <w:tblPr>
        <w:tblStyle w:val="TableGrid"/>
        <w:tblW w:w="8789" w:type="dxa"/>
        <w:tblBorders>
          <w:top w:val="none" w:color="auto" w:sz="0" w:space="0"/>
          <w:left w:val="none" w:color="auto" w:sz="0" w:space="0"/>
          <w:bottom w:val="none" w:color="auto" w:sz="0" w:space="0"/>
          <w:right w:val="none" w:color="auto" w:sz="0" w:space="0"/>
        </w:tblBorders>
        <w:tblLayout w:type="fixed"/>
        <w:tblCellMar>
          <w:left w:w="0" w:type="dxa"/>
          <w:right w:w="0" w:type="dxa"/>
        </w:tblCellMar>
        <w:tblLook w:val="04A0" w:firstRow="1" w:lastRow="0" w:firstColumn="1" w:lastColumn="0" w:noHBand="0" w:noVBand="1"/>
      </w:tblPr>
      <w:tblGrid>
        <w:gridCol w:w="3119"/>
        <w:gridCol w:w="567"/>
        <w:gridCol w:w="1701"/>
        <w:gridCol w:w="850"/>
        <w:gridCol w:w="1276"/>
        <w:gridCol w:w="1169"/>
        <w:gridCol w:w="107"/>
      </w:tblGrid>
      <w:tr w:rsidR="009E5F4B" w:rsidTr="305F60FB" w14:paraId="789B4432" w14:textId="77777777">
        <w:trPr>
          <w:gridAfter w:val="1"/>
          <w:wAfter w:w="107" w:type="dxa"/>
          <w:cantSplit/>
        </w:trPr>
        <w:tc>
          <w:tcPr>
            <w:tcW w:w="3119" w:type="dxa"/>
            <w:tcBorders>
              <w:top w:val="single" w:color="auto" w:sz="4" w:space="0"/>
              <w:bottom w:val="single" w:color="auto" w:sz="4" w:space="0"/>
              <w:right w:val="nil"/>
            </w:tcBorders>
            <w:tcMar/>
          </w:tcPr>
          <w:p w:rsidRPr="00F734C4" w:rsidR="009E5F4B" w:rsidP="00D23A26" w:rsidRDefault="009E5F4B" w14:paraId="04931DF2" w14:textId="77777777">
            <w:pPr>
              <w:pStyle w:val="BodyText"/>
              <w:kinsoku w:val="0"/>
              <w:overflowPunct w:val="0"/>
              <w:spacing w:before="0" w:line="204" w:lineRule="exact"/>
              <w:ind w:left="0"/>
              <w:rPr>
                <w:b/>
                <w:bCs/>
                <w:sz w:val="16"/>
                <w:szCs w:val="16"/>
              </w:rPr>
            </w:pPr>
            <w:r>
              <w:rPr>
                <w:b/>
                <w:bCs/>
                <w:sz w:val="16"/>
                <w:szCs w:val="16"/>
              </w:rPr>
              <w:t>ASSIGNMENT SUMMARY</w:t>
            </w:r>
          </w:p>
          <w:p w:rsidRPr="00F734C4" w:rsidR="009E5F4B" w:rsidP="00D23A26" w:rsidRDefault="009E5F4B" w14:paraId="1AF088B6" w14:textId="77777777">
            <w:pPr>
              <w:pStyle w:val="Heading2"/>
              <w:tabs>
                <w:tab w:val="left" w:pos="1276"/>
              </w:tabs>
              <w:kinsoku w:val="0"/>
              <w:overflowPunct w:val="0"/>
              <w:spacing w:before="80"/>
              <w:ind w:left="0"/>
              <w:rPr>
                <w:sz w:val="16"/>
                <w:szCs w:val="16"/>
              </w:rPr>
            </w:pPr>
          </w:p>
        </w:tc>
        <w:tc>
          <w:tcPr>
            <w:tcW w:w="567" w:type="dxa"/>
            <w:tcBorders>
              <w:top w:val="nil"/>
              <w:left w:val="nil"/>
              <w:bottom w:val="nil"/>
              <w:right w:val="nil"/>
            </w:tcBorders>
            <w:tcMar/>
          </w:tcPr>
          <w:p w:rsidR="009E5F4B" w:rsidP="00D23A26" w:rsidRDefault="009E5F4B" w14:paraId="18B95FA6" w14:textId="77777777">
            <w:pPr>
              <w:pStyle w:val="Heading2"/>
              <w:tabs>
                <w:tab w:val="left" w:pos="1276"/>
              </w:tabs>
              <w:kinsoku w:val="0"/>
              <w:overflowPunct w:val="0"/>
              <w:ind w:left="0"/>
              <w:rPr>
                <w:sz w:val="16"/>
                <w:szCs w:val="16"/>
              </w:rPr>
            </w:pPr>
          </w:p>
        </w:tc>
        <w:tc>
          <w:tcPr>
            <w:tcW w:w="2551" w:type="dxa"/>
            <w:gridSpan w:val="2"/>
            <w:tcBorders>
              <w:top w:val="single" w:color="auto" w:sz="4" w:space="0"/>
              <w:left w:val="nil"/>
              <w:bottom w:val="nil"/>
              <w:right w:val="nil"/>
            </w:tcBorders>
            <w:tcMar/>
          </w:tcPr>
          <w:p w:rsidR="009E5F4B" w:rsidP="00D23A26" w:rsidRDefault="009E5F4B" w14:paraId="1A971941" w14:textId="77777777">
            <w:pPr>
              <w:pStyle w:val="BodyText"/>
              <w:kinsoku w:val="0"/>
              <w:overflowPunct w:val="0"/>
              <w:spacing w:before="0" w:line="204" w:lineRule="exact"/>
              <w:ind w:left="20"/>
              <w:rPr>
                <w:b/>
                <w:bCs/>
                <w:sz w:val="16"/>
                <w:szCs w:val="16"/>
              </w:rPr>
            </w:pPr>
            <w:r>
              <w:rPr>
                <w:b/>
                <w:bCs/>
                <w:sz w:val="16"/>
                <w:szCs w:val="16"/>
              </w:rPr>
              <w:t>EVALUATION CRITERIA</w:t>
            </w:r>
          </w:p>
        </w:tc>
        <w:tc>
          <w:tcPr>
            <w:tcW w:w="1276" w:type="dxa"/>
            <w:tcBorders>
              <w:top w:val="single" w:color="auto" w:sz="4" w:space="0"/>
              <w:left w:val="nil"/>
              <w:bottom w:val="nil"/>
              <w:right w:val="nil"/>
            </w:tcBorders>
            <w:tcMar/>
          </w:tcPr>
          <w:p w:rsidR="009E5F4B" w:rsidP="00D23A26" w:rsidRDefault="009E5F4B" w14:paraId="31B0A410" w14:textId="77777777">
            <w:pPr>
              <w:pStyle w:val="BodyText"/>
              <w:kinsoku w:val="0"/>
              <w:overflowPunct w:val="0"/>
              <w:spacing w:before="0" w:line="204" w:lineRule="exact"/>
              <w:ind w:left="20"/>
              <w:rPr>
                <w:b/>
                <w:bCs/>
                <w:sz w:val="16"/>
                <w:szCs w:val="16"/>
              </w:rPr>
            </w:pPr>
          </w:p>
        </w:tc>
        <w:tc>
          <w:tcPr>
            <w:tcW w:w="1169" w:type="dxa"/>
            <w:tcBorders>
              <w:top w:val="single" w:color="auto" w:sz="4" w:space="0"/>
              <w:left w:val="nil"/>
              <w:bottom w:val="nil"/>
              <w:right w:val="nil"/>
            </w:tcBorders>
            <w:tcMar/>
          </w:tcPr>
          <w:p w:rsidR="009E5F4B" w:rsidP="00D23A26" w:rsidRDefault="009E5F4B" w14:paraId="6092BE4C" w14:textId="77777777">
            <w:pPr>
              <w:pStyle w:val="BodyText"/>
              <w:kinsoku w:val="0"/>
              <w:overflowPunct w:val="0"/>
              <w:spacing w:before="0" w:line="204" w:lineRule="exact"/>
              <w:ind w:left="20"/>
              <w:rPr>
                <w:b/>
                <w:bCs/>
                <w:sz w:val="16"/>
                <w:szCs w:val="16"/>
              </w:rPr>
            </w:pPr>
          </w:p>
        </w:tc>
      </w:tr>
      <w:tr w:rsidR="009E5F4B" w:rsidTr="305F60FB" w14:paraId="649B74A2" w14:textId="77777777">
        <w:trPr>
          <w:cantSplit/>
          <w:trHeight w:val="301"/>
        </w:trPr>
        <w:tc>
          <w:tcPr>
            <w:tcW w:w="3119" w:type="dxa"/>
            <w:tcBorders>
              <w:top w:val="single" w:color="auto" w:sz="4" w:space="0"/>
              <w:bottom w:val="single" w:color="auto" w:sz="4" w:space="0"/>
              <w:right w:val="nil"/>
            </w:tcBorders>
            <w:tcMar/>
          </w:tcPr>
          <w:p w:rsidRPr="00F734C4" w:rsidR="009E5F4B" w:rsidP="00D23A26" w:rsidRDefault="009E5F4B" w14:paraId="77942327" w14:textId="77777777">
            <w:pPr>
              <w:pStyle w:val="Heading2"/>
              <w:tabs>
                <w:tab w:val="left" w:pos="1276"/>
              </w:tabs>
              <w:kinsoku w:val="0"/>
              <w:overflowPunct w:val="0"/>
              <w:spacing w:before="80"/>
              <w:ind w:left="0"/>
              <w:rPr>
                <w:b w:val="0"/>
                <w:bCs w:val="0"/>
                <w:sz w:val="16"/>
                <w:szCs w:val="16"/>
              </w:rPr>
            </w:pPr>
            <w:r>
              <w:rPr>
                <w:rStyle w:val="MainCopySubtitle"/>
                <w:sz w:val="16"/>
                <w:szCs w:val="16"/>
              </w:rPr>
              <w:t>Assignment</w:t>
            </w:r>
            <w:r w:rsidRPr="00F734C4">
              <w:rPr>
                <w:rStyle w:val="MainCopySubtitle"/>
                <w:sz w:val="16"/>
                <w:szCs w:val="16"/>
              </w:rPr>
              <w:tab/>
            </w:r>
            <w:r w:rsidRPr="00F734C4">
              <w:rPr>
                <w:rStyle w:val="MainCopySubtitle"/>
                <w:sz w:val="16"/>
                <w:szCs w:val="16"/>
              </w:rPr>
              <w:tab/>
            </w:r>
            <w:r w:rsidRPr="00F734C4">
              <w:rPr>
                <w:rStyle w:val="MainCopySubtitle"/>
                <w:sz w:val="16"/>
                <w:szCs w:val="16"/>
              </w:rPr>
              <w:tab/>
            </w:r>
            <w:r w:rsidRPr="00F734C4">
              <w:rPr>
                <w:rStyle w:val="MainCopySubtitle"/>
                <w:sz w:val="16"/>
                <w:szCs w:val="16"/>
              </w:rPr>
              <w:t>Weighting</w:t>
            </w:r>
          </w:p>
          <w:p w:rsidR="009E5F4B" w:rsidP="00D23A26" w:rsidRDefault="009E5F4B" w14:paraId="09158C14" w14:textId="77777777">
            <w:pPr>
              <w:pStyle w:val="BodyText"/>
              <w:tabs>
                <w:tab w:val="left" w:pos="1276"/>
              </w:tabs>
              <w:kinsoku w:val="0"/>
              <w:overflowPunct w:val="0"/>
              <w:spacing w:before="13"/>
              <w:ind w:left="0"/>
            </w:pPr>
          </w:p>
        </w:tc>
        <w:tc>
          <w:tcPr>
            <w:tcW w:w="567" w:type="dxa"/>
            <w:tcBorders>
              <w:top w:val="nil"/>
              <w:left w:val="nil"/>
              <w:bottom w:val="nil"/>
              <w:right w:val="nil"/>
            </w:tcBorders>
            <w:tcMar/>
          </w:tcPr>
          <w:p w:rsidR="009E5F4B" w:rsidP="00D23A26" w:rsidRDefault="009E5F4B" w14:paraId="1AAB86F4" w14:textId="77777777">
            <w:pPr>
              <w:pStyle w:val="Heading2"/>
              <w:tabs>
                <w:tab w:val="left" w:pos="1276"/>
              </w:tabs>
              <w:kinsoku w:val="0"/>
              <w:overflowPunct w:val="0"/>
              <w:ind w:left="0"/>
              <w:rPr>
                <w:sz w:val="16"/>
                <w:szCs w:val="16"/>
              </w:rPr>
            </w:pPr>
          </w:p>
        </w:tc>
        <w:tc>
          <w:tcPr>
            <w:tcW w:w="1701" w:type="dxa"/>
            <w:tcBorders>
              <w:top w:val="nil"/>
              <w:left w:val="nil"/>
              <w:bottom w:val="single" w:color="auto" w:sz="4" w:space="0"/>
              <w:right w:val="nil"/>
            </w:tcBorders>
            <w:tcMar/>
          </w:tcPr>
          <w:p w:rsidRPr="00F734C4" w:rsidR="009E5F4B" w:rsidP="00D23A26" w:rsidRDefault="009E5F4B" w14:paraId="4164EE25" w14:textId="77777777">
            <w:pPr>
              <w:pStyle w:val="BodyText"/>
              <w:tabs>
                <w:tab w:val="left" w:pos="1276"/>
              </w:tabs>
              <w:kinsoku w:val="0"/>
              <w:overflowPunct w:val="0"/>
              <w:spacing w:before="80"/>
              <w:ind w:left="0"/>
              <w:rPr>
                <w:b/>
                <w:bCs/>
                <w:w w:val="95"/>
                <w:sz w:val="16"/>
                <w:szCs w:val="16"/>
              </w:rPr>
            </w:pPr>
            <w:r>
              <w:rPr>
                <w:b/>
                <w:bCs/>
                <w:w w:val="95"/>
                <w:sz w:val="16"/>
                <w:szCs w:val="16"/>
              </w:rPr>
              <w:t>Description</w:t>
            </w:r>
          </w:p>
        </w:tc>
        <w:tc>
          <w:tcPr>
            <w:tcW w:w="850" w:type="dxa"/>
            <w:tcBorders>
              <w:top w:val="nil"/>
              <w:left w:val="nil"/>
              <w:bottom w:val="single" w:color="auto" w:sz="4" w:space="0"/>
              <w:right w:val="nil"/>
            </w:tcBorders>
            <w:tcMar/>
          </w:tcPr>
          <w:p w:rsidRPr="00F734C4" w:rsidR="009E5F4B" w:rsidP="00D23A26" w:rsidRDefault="009E5F4B" w14:paraId="5810E16C" w14:textId="77777777">
            <w:pPr>
              <w:pStyle w:val="BodyText"/>
              <w:tabs>
                <w:tab w:val="left" w:pos="1276"/>
              </w:tabs>
              <w:kinsoku w:val="0"/>
              <w:overflowPunct w:val="0"/>
              <w:spacing w:before="80"/>
              <w:ind w:left="0"/>
              <w:rPr>
                <w:b/>
                <w:bCs/>
                <w:w w:val="95"/>
                <w:sz w:val="16"/>
                <w:szCs w:val="16"/>
              </w:rPr>
            </w:pPr>
            <w:r>
              <w:rPr>
                <w:b/>
                <w:bCs/>
                <w:w w:val="95"/>
                <w:sz w:val="16"/>
                <w:szCs w:val="16"/>
              </w:rPr>
              <w:t>Grade</w:t>
            </w:r>
          </w:p>
        </w:tc>
        <w:tc>
          <w:tcPr>
            <w:tcW w:w="1276" w:type="dxa"/>
            <w:tcBorders>
              <w:top w:val="nil"/>
              <w:left w:val="nil"/>
              <w:bottom w:val="single" w:color="auto" w:sz="4" w:space="0"/>
              <w:right w:val="nil"/>
            </w:tcBorders>
            <w:tcMar/>
          </w:tcPr>
          <w:p w:rsidR="009E5F4B" w:rsidP="00D23A26" w:rsidRDefault="009E5F4B" w14:paraId="1AA4E03A" w14:textId="77777777">
            <w:pPr>
              <w:pStyle w:val="BodyText"/>
              <w:tabs>
                <w:tab w:val="left" w:pos="1276"/>
              </w:tabs>
              <w:kinsoku w:val="0"/>
              <w:overflowPunct w:val="0"/>
              <w:spacing w:before="80"/>
              <w:ind w:left="0"/>
              <w:rPr>
                <w:b/>
                <w:bCs/>
                <w:w w:val="95"/>
                <w:sz w:val="16"/>
                <w:szCs w:val="16"/>
              </w:rPr>
            </w:pPr>
            <w:r>
              <w:rPr>
                <w:b/>
                <w:bCs/>
                <w:w w:val="95"/>
                <w:sz w:val="16"/>
                <w:szCs w:val="16"/>
              </w:rPr>
              <w:t>Grade Points</w:t>
            </w:r>
          </w:p>
        </w:tc>
        <w:tc>
          <w:tcPr>
            <w:tcW w:w="1276" w:type="dxa"/>
            <w:gridSpan w:val="2"/>
            <w:tcBorders>
              <w:top w:val="nil"/>
              <w:left w:val="nil"/>
              <w:bottom w:val="single" w:color="auto" w:sz="4" w:space="0"/>
              <w:right w:val="nil"/>
            </w:tcBorders>
            <w:tcMar/>
          </w:tcPr>
          <w:p w:rsidRPr="006E7CED" w:rsidR="009E5F4B" w:rsidP="00D23A26" w:rsidRDefault="009E5F4B" w14:paraId="423ACB71" w14:textId="77777777">
            <w:pPr>
              <w:pStyle w:val="BodyText"/>
              <w:tabs>
                <w:tab w:val="left" w:pos="1276"/>
              </w:tabs>
              <w:kinsoku w:val="0"/>
              <w:overflowPunct w:val="0"/>
              <w:spacing w:before="80"/>
              <w:ind w:left="0"/>
              <w:rPr>
                <w:b/>
                <w:bCs/>
                <w:w w:val="95"/>
                <w:sz w:val="16"/>
                <w:szCs w:val="16"/>
              </w:rPr>
            </w:pPr>
            <w:r w:rsidRPr="006E7CED">
              <w:rPr>
                <w:b/>
                <w:bCs/>
                <w:w w:val="95"/>
                <w:sz w:val="16"/>
                <w:szCs w:val="16"/>
              </w:rPr>
              <w:t>Percent Scale</w:t>
            </w:r>
          </w:p>
        </w:tc>
      </w:tr>
      <w:tr w:rsidRPr="00042A77" w:rsidR="009E5F4B" w:rsidTr="305F60FB" w14:paraId="302F1907" w14:textId="77777777">
        <w:trPr>
          <w:cantSplit/>
        </w:trPr>
        <w:tc>
          <w:tcPr>
            <w:tcW w:w="3119" w:type="dxa"/>
            <w:tcBorders>
              <w:top w:val="single" w:color="auto" w:sz="4" w:space="0"/>
              <w:bottom w:val="single" w:color="auto" w:sz="4" w:space="0"/>
              <w:right w:val="nil"/>
            </w:tcBorders>
            <w:tcMar/>
          </w:tcPr>
          <w:p w:rsidRPr="00F734C4" w:rsidR="009E5F4B" w:rsidP="305F60FB" w:rsidRDefault="00AA64C4" w14:paraId="3AD648BD" w14:noSpellErr="1" w14:textId="17A9656A">
            <w:pPr>
              <w:pStyle w:val="Heading2"/>
              <w:tabs>
                <w:tab w:val="left" w:pos="1276"/>
              </w:tabs>
              <w:kinsoku w:val="0"/>
              <w:overflowPunct w:val="0"/>
              <w:spacing w:before="80"/>
              <w:ind w:left="0"/>
              <w:rPr>
                <w:b w:val="0"/>
                <w:bCs w:val="0"/>
                <w:sz w:val="16"/>
                <w:szCs w:val="16"/>
              </w:rPr>
            </w:pPr>
            <w:r>
              <w:rPr>
                <w:rStyle w:val="MainCopySubtitle"/>
                <w:sz w:val="16"/>
                <w:szCs w:val="16"/>
              </w:rPr>
              <w:t>In-Class Quizzes</w:t>
            </w:r>
            <w:r>
              <w:rPr>
                <w:rStyle w:val="MainCopySubtitle"/>
                <w:sz w:val="16"/>
                <w:szCs w:val="16"/>
              </w:rPr>
              <w:t>:</w:t>
            </w:r>
            <w:r w:rsidR="009E5F4B">
              <w:rPr>
                <w:rStyle w:val="MainCopySubtitle"/>
                <w:sz w:val="16"/>
                <w:szCs w:val="16"/>
              </w:rPr>
              <w:tab/>
            </w:r>
            <w:r w:rsidR="009E5F4B">
              <w:rPr>
                <w:rStyle w:val="MainCopySubtitle"/>
                <w:sz w:val="16"/>
                <w:szCs w:val="16"/>
              </w:rPr>
              <w:tab/>
            </w:r>
            <w:r>
              <w:rPr>
                <w:rStyle w:val="MainCopySubtitle"/>
                <w:sz w:val="16"/>
                <w:szCs w:val="16"/>
              </w:rPr>
              <w:t xml:space="preserve">                  8</w:t>
            </w:r>
            <w:r w:rsidR="009E5F4B">
              <w:rPr>
                <w:rStyle w:val="MainCopySubtitle"/>
                <w:sz w:val="16"/>
                <w:szCs w:val="16"/>
              </w:rPr>
              <w:t>%</w:t>
            </w:r>
            <w:r>
              <w:rPr>
                <w:rStyle w:val="MainCopySubtitle"/>
                <w:sz w:val="16"/>
                <w:szCs w:val="16"/>
              </w:rPr>
              <w:t xml:space="preserve"> </w:t>
            </w:r>
          </w:p>
          <w:p w:rsidR="009E5F4B" w:rsidP="00D23A26" w:rsidRDefault="009E5F4B" w14:paraId="49B144FD" w14:textId="77777777">
            <w:pPr>
              <w:pStyle w:val="BodyText"/>
              <w:tabs>
                <w:tab w:val="left" w:pos="1276"/>
              </w:tabs>
              <w:kinsoku w:val="0"/>
              <w:overflowPunct w:val="0"/>
              <w:spacing w:before="13"/>
              <w:ind w:left="0"/>
            </w:pPr>
          </w:p>
        </w:tc>
        <w:tc>
          <w:tcPr>
            <w:tcW w:w="567" w:type="dxa"/>
            <w:tcBorders>
              <w:top w:val="nil"/>
              <w:left w:val="nil"/>
              <w:bottom w:val="nil"/>
              <w:right w:val="nil"/>
            </w:tcBorders>
            <w:tcMar/>
          </w:tcPr>
          <w:p w:rsidRPr="00F734C4" w:rsidR="009E5F4B" w:rsidP="00D23A26" w:rsidRDefault="009E5F4B" w14:paraId="30B07EF2" w14:textId="77777777">
            <w:pPr>
              <w:pStyle w:val="BodyText"/>
              <w:tabs>
                <w:tab w:val="left" w:pos="1276"/>
              </w:tabs>
              <w:kinsoku w:val="0"/>
              <w:overflowPunct w:val="0"/>
              <w:spacing w:before="80"/>
              <w:ind w:left="0"/>
              <w:rPr>
                <w:b/>
                <w:bCs/>
                <w:w w:val="95"/>
                <w:sz w:val="16"/>
                <w:szCs w:val="16"/>
              </w:rPr>
            </w:pPr>
          </w:p>
        </w:tc>
        <w:tc>
          <w:tcPr>
            <w:tcW w:w="1701" w:type="dxa"/>
            <w:tcBorders>
              <w:top w:val="single" w:color="auto" w:sz="4" w:space="0"/>
              <w:left w:val="nil"/>
              <w:right w:val="nil"/>
            </w:tcBorders>
            <w:tcMar/>
          </w:tcPr>
          <w:p w:rsidRPr="00042A77" w:rsidR="009E5F4B" w:rsidP="00D23A26" w:rsidRDefault="009E5F4B" w14:paraId="7E02C601" w14:textId="77777777">
            <w:pPr>
              <w:pStyle w:val="BodyText"/>
              <w:tabs>
                <w:tab w:val="left" w:pos="1276"/>
              </w:tabs>
              <w:kinsoku w:val="0"/>
              <w:overflowPunct w:val="0"/>
              <w:spacing w:before="80"/>
              <w:ind w:left="0"/>
              <w:rPr>
                <w:b/>
                <w:bCs/>
                <w:w w:val="95"/>
                <w:sz w:val="16"/>
                <w:szCs w:val="16"/>
              </w:rPr>
            </w:pPr>
            <w:r w:rsidRPr="00042A77">
              <w:rPr>
                <w:b/>
                <w:bCs/>
                <w:w w:val="95"/>
                <w:sz w:val="16"/>
                <w:szCs w:val="16"/>
              </w:rPr>
              <w:t>Very High Quality</w:t>
            </w:r>
          </w:p>
          <w:p w:rsidRPr="00042A77" w:rsidR="009E5F4B" w:rsidP="00D23A26" w:rsidRDefault="009E5F4B" w14:paraId="4B730821" w14:textId="77777777">
            <w:pPr>
              <w:pStyle w:val="BodyText"/>
              <w:tabs>
                <w:tab w:val="left" w:pos="1276"/>
              </w:tabs>
              <w:kinsoku w:val="0"/>
              <w:overflowPunct w:val="0"/>
              <w:spacing w:before="80"/>
              <w:ind w:left="0"/>
              <w:rPr>
                <w:b/>
                <w:bCs/>
                <w:w w:val="95"/>
                <w:sz w:val="16"/>
                <w:szCs w:val="16"/>
              </w:rPr>
            </w:pPr>
          </w:p>
        </w:tc>
        <w:tc>
          <w:tcPr>
            <w:tcW w:w="850" w:type="dxa"/>
            <w:tcBorders>
              <w:top w:val="single" w:color="auto" w:sz="4" w:space="0"/>
              <w:left w:val="nil"/>
              <w:right w:val="nil"/>
            </w:tcBorders>
            <w:tcMar/>
          </w:tcPr>
          <w:p w:rsidRPr="00042A77" w:rsidR="009E5F4B" w:rsidP="00D23A26" w:rsidRDefault="009E5F4B" w14:paraId="170BA5E5" w14:textId="77777777">
            <w:pPr>
              <w:pStyle w:val="BodyText"/>
              <w:tabs>
                <w:tab w:val="left" w:pos="1276"/>
              </w:tabs>
              <w:kinsoku w:val="0"/>
              <w:overflowPunct w:val="0"/>
              <w:spacing w:before="80"/>
              <w:ind w:left="0"/>
              <w:rPr>
                <w:b/>
                <w:bCs/>
                <w:w w:val="95"/>
                <w:sz w:val="16"/>
                <w:szCs w:val="16"/>
              </w:rPr>
            </w:pPr>
            <w:r w:rsidRPr="00042A77">
              <w:rPr>
                <w:b/>
                <w:bCs/>
                <w:w w:val="95"/>
                <w:sz w:val="16"/>
                <w:szCs w:val="16"/>
              </w:rPr>
              <w:t>A</w:t>
            </w:r>
          </w:p>
        </w:tc>
        <w:tc>
          <w:tcPr>
            <w:tcW w:w="1276" w:type="dxa"/>
            <w:tcBorders>
              <w:top w:val="single" w:color="auto" w:sz="4" w:space="0"/>
              <w:left w:val="nil"/>
              <w:right w:val="nil"/>
            </w:tcBorders>
            <w:tcMar/>
          </w:tcPr>
          <w:p w:rsidRPr="00042A77" w:rsidR="009E5F4B" w:rsidP="00D23A26" w:rsidRDefault="009E5F4B" w14:paraId="34E7F5BE" w14:textId="77777777">
            <w:pPr>
              <w:pStyle w:val="BodyText"/>
              <w:tabs>
                <w:tab w:val="left" w:pos="1276"/>
              </w:tabs>
              <w:kinsoku w:val="0"/>
              <w:overflowPunct w:val="0"/>
              <w:spacing w:before="80"/>
              <w:ind w:left="0"/>
              <w:rPr>
                <w:b/>
                <w:bCs/>
                <w:w w:val="95"/>
                <w:sz w:val="16"/>
                <w:szCs w:val="16"/>
              </w:rPr>
            </w:pPr>
            <w:r w:rsidRPr="00042A77">
              <w:rPr>
                <w:b/>
                <w:bCs/>
                <w:w w:val="95"/>
                <w:sz w:val="16"/>
                <w:szCs w:val="16"/>
              </w:rPr>
              <w:t>4.00</w:t>
            </w:r>
          </w:p>
        </w:tc>
        <w:tc>
          <w:tcPr>
            <w:tcW w:w="1276" w:type="dxa"/>
            <w:gridSpan w:val="2"/>
            <w:tcBorders>
              <w:top w:val="single" w:color="auto" w:sz="4" w:space="0"/>
              <w:left w:val="nil"/>
              <w:right w:val="nil"/>
            </w:tcBorders>
            <w:tcMar/>
          </w:tcPr>
          <w:p w:rsidRPr="006E7CED" w:rsidR="009E5F4B" w:rsidP="00D23A26" w:rsidRDefault="009E5F4B" w14:paraId="41CB52AA" w14:textId="77777777">
            <w:pPr>
              <w:pStyle w:val="BodyText"/>
              <w:tabs>
                <w:tab w:val="left" w:pos="1276"/>
              </w:tabs>
              <w:kinsoku w:val="0"/>
              <w:overflowPunct w:val="0"/>
              <w:spacing w:before="80"/>
              <w:ind w:left="0"/>
              <w:rPr>
                <w:b/>
                <w:bCs/>
                <w:w w:val="95"/>
                <w:sz w:val="16"/>
                <w:szCs w:val="16"/>
              </w:rPr>
            </w:pPr>
            <w:r w:rsidRPr="006E7CED">
              <w:rPr>
                <w:b/>
                <w:bCs/>
                <w:w w:val="95"/>
                <w:sz w:val="16"/>
                <w:szCs w:val="16"/>
              </w:rPr>
              <w:t>90-100</w:t>
            </w:r>
          </w:p>
        </w:tc>
      </w:tr>
      <w:tr w:rsidRPr="00042A77" w:rsidR="009E5F4B" w:rsidTr="305F60FB" w14:paraId="2CA5E762" w14:textId="77777777">
        <w:trPr>
          <w:cantSplit/>
        </w:trPr>
        <w:tc>
          <w:tcPr>
            <w:tcW w:w="3119" w:type="dxa"/>
            <w:tcBorders>
              <w:top w:val="single" w:color="auto" w:sz="4" w:space="0"/>
              <w:bottom w:val="single" w:color="auto" w:sz="4" w:space="0"/>
              <w:right w:val="nil"/>
            </w:tcBorders>
            <w:tcMar/>
          </w:tcPr>
          <w:p w:rsidRPr="00F734C4" w:rsidR="009E5F4B" w:rsidP="305F60FB" w:rsidRDefault="00AA64C4" w14:paraId="19DFF025" w14:noSpellErr="1" w14:textId="3EDFABA8">
            <w:pPr>
              <w:pStyle w:val="Heading2"/>
              <w:tabs>
                <w:tab w:val="left" w:pos="1276"/>
              </w:tabs>
              <w:kinsoku w:val="0"/>
              <w:overflowPunct w:val="0"/>
              <w:spacing w:before="80"/>
              <w:ind w:left="0"/>
              <w:rPr>
                <w:b w:val="0"/>
                <w:bCs w:val="0"/>
                <w:sz w:val="16"/>
                <w:szCs w:val="16"/>
              </w:rPr>
            </w:pPr>
            <w:r>
              <w:rPr>
                <w:rStyle w:val="MainCopySubtitle"/>
                <w:sz w:val="16"/>
                <w:szCs w:val="16"/>
              </w:rPr>
              <w:t>Assignment 1 &amp; 2</w:t>
            </w:r>
            <w:r>
              <w:rPr>
                <w:rStyle w:val="MainCopySubtitle"/>
                <w:sz w:val="16"/>
                <w:szCs w:val="16"/>
              </w:rPr>
              <w:t xml:space="preserve">:              </w:t>
            </w:r>
            <w:r>
              <w:rPr>
                <w:rStyle w:val="MainCopySubtitle"/>
                <w:sz w:val="16"/>
                <w:szCs w:val="16"/>
              </w:rPr>
              <w:t xml:space="preserve"> </w:t>
            </w:r>
            <w:r w:rsidRPr="00F734C4" w:rsidR="009E5F4B">
              <w:rPr>
                <w:rStyle w:val="MainCopySubtitle"/>
                <w:sz w:val="16"/>
                <w:szCs w:val="16"/>
              </w:rPr>
              <w:tab/>
            </w:r>
            <w:r w:rsidRPr="00F734C4" w:rsidR="009E5F4B">
              <w:rPr>
                <w:rStyle w:val="MainCopySubtitle"/>
                <w:sz w:val="16"/>
                <w:szCs w:val="16"/>
              </w:rPr>
              <w:tab/>
            </w:r>
            <w:r>
              <w:rPr>
                <w:rStyle w:val="MainCopySubtitle"/>
                <w:sz w:val="16"/>
                <w:szCs w:val="16"/>
              </w:rPr>
              <w:t>12</w:t>
            </w:r>
            <w:r w:rsidR="009E5F4B">
              <w:rPr>
                <w:rStyle w:val="MainCopySubtitle"/>
                <w:sz w:val="16"/>
                <w:szCs w:val="16"/>
              </w:rPr>
              <w:t>%</w:t>
            </w:r>
          </w:p>
          <w:p w:rsidR="009E5F4B" w:rsidP="00D23A26" w:rsidRDefault="009E5F4B" w14:paraId="3F0C83AC" w14:textId="77777777">
            <w:pPr>
              <w:pStyle w:val="BodyText"/>
              <w:tabs>
                <w:tab w:val="left" w:pos="1276"/>
              </w:tabs>
              <w:kinsoku w:val="0"/>
              <w:overflowPunct w:val="0"/>
              <w:spacing w:before="13"/>
              <w:ind w:left="0"/>
            </w:pPr>
          </w:p>
        </w:tc>
        <w:tc>
          <w:tcPr>
            <w:tcW w:w="567" w:type="dxa"/>
            <w:tcBorders>
              <w:top w:val="nil"/>
              <w:left w:val="nil"/>
              <w:bottom w:val="nil"/>
              <w:right w:val="nil"/>
            </w:tcBorders>
            <w:tcMar/>
          </w:tcPr>
          <w:p w:rsidRPr="00F734C4" w:rsidR="009E5F4B" w:rsidP="00D23A26" w:rsidRDefault="009E5F4B" w14:paraId="5E243B38" w14:textId="77777777">
            <w:pPr>
              <w:pStyle w:val="BodyText"/>
              <w:tabs>
                <w:tab w:val="left" w:pos="1276"/>
              </w:tabs>
              <w:kinsoku w:val="0"/>
              <w:overflowPunct w:val="0"/>
              <w:spacing w:before="80"/>
              <w:ind w:left="0"/>
              <w:rPr>
                <w:b/>
                <w:bCs/>
                <w:w w:val="95"/>
                <w:sz w:val="16"/>
                <w:szCs w:val="16"/>
              </w:rPr>
            </w:pPr>
          </w:p>
        </w:tc>
        <w:tc>
          <w:tcPr>
            <w:tcW w:w="1701" w:type="dxa"/>
            <w:tcBorders>
              <w:left w:val="nil"/>
              <w:right w:val="nil"/>
            </w:tcBorders>
            <w:tcMar/>
          </w:tcPr>
          <w:p w:rsidRPr="00042A77" w:rsidR="009E5F4B" w:rsidP="00D23A26" w:rsidRDefault="009E5F4B" w14:paraId="2F00B61A" w14:textId="77777777">
            <w:pPr>
              <w:pStyle w:val="BodyText"/>
              <w:tabs>
                <w:tab w:val="left" w:pos="1276"/>
              </w:tabs>
              <w:kinsoku w:val="0"/>
              <w:overflowPunct w:val="0"/>
              <w:spacing w:before="80"/>
              <w:ind w:left="0"/>
              <w:rPr>
                <w:b/>
                <w:bCs/>
                <w:w w:val="95"/>
                <w:sz w:val="16"/>
                <w:szCs w:val="16"/>
              </w:rPr>
            </w:pPr>
            <w:r w:rsidRPr="00042A77">
              <w:rPr>
                <w:b/>
                <w:bCs/>
                <w:w w:val="95"/>
                <w:sz w:val="16"/>
                <w:szCs w:val="16"/>
              </w:rPr>
              <w:t>Good</w:t>
            </w:r>
          </w:p>
          <w:p w:rsidRPr="00042A77" w:rsidR="009E5F4B" w:rsidP="00D23A26" w:rsidRDefault="009E5F4B" w14:paraId="4956C65B" w14:textId="77777777">
            <w:pPr>
              <w:pStyle w:val="BodyText"/>
              <w:tabs>
                <w:tab w:val="left" w:pos="1276"/>
              </w:tabs>
              <w:kinsoku w:val="0"/>
              <w:overflowPunct w:val="0"/>
              <w:spacing w:before="80"/>
              <w:ind w:left="0"/>
              <w:rPr>
                <w:b/>
                <w:bCs/>
                <w:w w:val="95"/>
                <w:sz w:val="16"/>
                <w:szCs w:val="16"/>
              </w:rPr>
            </w:pPr>
          </w:p>
        </w:tc>
        <w:tc>
          <w:tcPr>
            <w:tcW w:w="850" w:type="dxa"/>
            <w:tcBorders>
              <w:left w:val="nil"/>
              <w:right w:val="nil"/>
            </w:tcBorders>
            <w:tcMar/>
          </w:tcPr>
          <w:p w:rsidRPr="00042A77" w:rsidR="009E5F4B" w:rsidP="00D23A26" w:rsidRDefault="009E5F4B" w14:paraId="210472C4" w14:textId="77777777">
            <w:pPr>
              <w:pStyle w:val="BodyText"/>
              <w:tabs>
                <w:tab w:val="left" w:pos="1276"/>
              </w:tabs>
              <w:kinsoku w:val="0"/>
              <w:overflowPunct w:val="0"/>
              <w:spacing w:before="80"/>
              <w:ind w:left="0"/>
              <w:rPr>
                <w:b/>
                <w:bCs/>
                <w:w w:val="95"/>
                <w:sz w:val="16"/>
                <w:szCs w:val="16"/>
              </w:rPr>
            </w:pPr>
            <w:r w:rsidRPr="00042A77">
              <w:rPr>
                <w:b/>
                <w:bCs/>
                <w:w w:val="95"/>
                <w:sz w:val="16"/>
                <w:szCs w:val="16"/>
              </w:rPr>
              <w:t>B</w:t>
            </w:r>
          </w:p>
        </w:tc>
        <w:tc>
          <w:tcPr>
            <w:tcW w:w="1276" w:type="dxa"/>
            <w:tcBorders>
              <w:left w:val="nil"/>
              <w:right w:val="nil"/>
            </w:tcBorders>
            <w:tcMar/>
          </w:tcPr>
          <w:p w:rsidRPr="00042A77" w:rsidR="009E5F4B" w:rsidP="00D23A26" w:rsidRDefault="009E5F4B" w14:paraId="42B39DA6" w14:textId="77777777">
            <w:pPr>
              <w:pStyle w:val="BodyText"/>
              <w:tabs>
                <w:tab w:val="left" w:pos="1276"/>
              </w:tabs>
              <w:kinsoku w:val="0"/>
              <w:overflowPunct w:val="0"/>
              <w:spacing w:before="80"/>
              <w:ind w:left="0"/>
              <w:rPr>
                <w:b/>
                <w:bCs/>
                <w:w w:val="95"/>
                <w:sz w:val="16"/>
                <w:szCs w:val="16"/>
              </w:rPr>
            </w:pPr>
            <w:r w:rsidRPr="00042A77">
              <w:rPr>
                <w:b/>
                <w:bCs/>
                <w:w w:val="95"/>
                <w:sz w:val="16"/>
                <w:szCs w:val="16"/>
              </w:rPr>
              <w:t>3.00</w:t>
            </w:r>
          </w:p>
        </w:tc>
        <w:tc>
          <w:tcPr>
            <w:tcW w:w="1276" w:type="dxa"/>
            <w:gridSpan w:val="2"/>
            <w:tcBorders>
              <w:left w:val="nil"/>
              <w:right w:val="nil"/>
            </w:tcBorders>
            <w:tcMar/>
          </w:tcPr>
          <w:p w:rsidRPr="006E7CED" w:rsidR="009E5F4B" w:rsidP="00D23A26" w:rsidRDefault="009E5F4B" w14:paraId="7FB3B7FA" w14:textId="77777777">
            <w:pPr>
              <w:pStyle w:val="BodyText"/>
              <w:tabs>
                <w:tab w:val="left" w:pos="1276"/>
              </w:tabs>
              <w:kinsoku w:val="0"/>
              <w:overflowPunct w:val="0"/>
              <w:spacing w:before="80"/>
              <w:ind w:left="0"/>
              <w:rPr>
                <w:b/>
                <w:bCs/>
                <w:w w:val="95"/>
                <w:sz w:val="16"/>
                <w:szCs w:val="16"/>
              </w:rPr>
            </w:pPr>
            <w:r w:rsidRPr="006E7CED">
              <w:rPr>
                <w:b/>
                <w:bCs/>
                <w:w w:val="95"/>
                <w:sz w:val="16"/>
                <w:szCs w:val="16"/>
              </w:rPr>
              <w:t>80-89</w:t>
            </w:r>
          </w:p>
        </w:tc>
      </w:tr>
      <w:tr w:rsidRPr="00042A77" w:rsidR="009E5F4B" w:rsidTr="305F60FB" w14:paraId="7EE3CB3B" w14:textId="77777777">
        <w:trPr>
          <w:cantSplit/>
        </w:trPr>
        <w:tc>
          <w:tcPr>
            <w:tcW w:w="3119" w:type="dxa"/>
            <w:tcBorders>
              <w:top w:val="single" w:color="auto" w:sz="4" w:space="0"/>
              <w:bottom w:val="single" w:color="auto" w:sz="4" w:space="0"/>
              <w:right w:val="nil"/>
            </w:tcBorders>
            <w:tcMar/>
          </w:tcPr>
          <w:p w:rsidRPr="00F734C4" w:rsidR="009E5F4B" w:rsidP="305F60FB" w:rsidRDefault="00AA64C4" w14:paraId="73AA744A" w14:noSpellErr="1" w14:textId="386E3D4D">
            <w:pPr>
              <w:pStyle w:val="Heading2"/>
              <w:tabs>
                <w:tab w:val="left" w:pos="1276"/>
              </w:tabs>
              <w:kinsoku w:val="0"/>
              <w:overflowPunct w:val="0"/>
              <w:spacing w:before="80"/>
              <w:ind w:left="0"/>
              <w:rPr>
                <w:b w:val="0"/>
                <w:bCs w:val="0"/>
                <w:sz w:val="16"/>
                <w:szCs w:val="16"/>
              </w:rPr>
            </w:pPr>
            <w:r>
              <w:rPr>
                <w:rStyle w:val="MainCopySubtitle"/>
                <w:sz w:val="16"/>
                <w:szCs w:val="16"/>
              </w:rPr>
              <w:t>Midterm</w:t>
            </w:r>
            <w:r w:rsidR="009E5F4B">
              <w:rPr>
                <w:rStyle w:val="MainCopySubtitle"/>
                <w:sz w:val="16"/>
                <w:szCs w:val="16"/>
              </w:rPr>
              <w:t xml:space="preserve"> Exam</w:t>
            </w:r>
            <w:r w:rsidRPr="00F734C4" w:rsidR="009E5F4B">
              <w:rPr>
                <w:rStyle w:val="MainCopySubtitle"/>
                <w:sz w:val="16"/>
                <w:szCs w:val="16"/>
              </w:rPr>
              <w:tab/>
            </w:r>
            <w:r w:rsidRPr="00F734C4" w:rsidR="009E5F4B">
              <w:rPr>
                <w:rStyle w:val="MainCopySubtitle"/>
                <w:sz w:val="16"/>
                <w:szCs w:val="16"/>
              </w:rPr>
              <w:tab/>
            </w:r>
            <w:r w:rsidRPr="305F60FB" w:rsidR="305F60FB">
              <w:rPr>
                <w:rStyle w:val="MainCopySubtitle"/>
                <w:sz w:val="16"/>
                <w:szCs w:val="16"/>
              </w:rPr>
              <w:t xml:space="preserve">:                     </w:t>
            </w:r>
            <w:r w:rsidRPr="00F734C4" w:rsidR="009E5F4B">
              <w:rPr>
                <w:rStyle w:val="MainCopySubtitle"/>
                <w:sz w:val="16"/>
                <w:szCs w:val="16"/>
              </w:rPr>
              <w:tab/>
            </w:r>
            <w:r>
              <w:rPr>
                <w:rStyle w:val="MainCopySubtitle"/>
                <w:sz w:val="16"/>
                <w:szCs w:val="16"/>
              </w:rPr>
              <w:t>3</w:t>
            </w:r>
            <w:r w:rsidR="009E5F4B">
              <w:rPr>
                <w:rStyle w:val="MainCopySubtitle"/>
                <w:sz w:val="16"/>
                <w:szCs w:val="16"/>
              </w:rPr>
              <w:t>0%</w:t>
            </w:r>
          </w:p>
          <w:p w:rsidR="009E5F4B" w:rsidP="00D23A26" w:rsidRDefault="009E5F4B" w14:paraId="6D3C24FB" w14:textId="77777777">
            <w:pPr>
              <w:pStyle w:val="Heading2"/>
              <w:tabs>
                <w:tab w:val="left" w:pos="1276"/>
              </w:tabs>
              <w:kinsoku w:val="0"/>
              <w:overflowPunct w:val="0"/>
              <w:spacing w:before="80"/>
              <w:ind w:left="0"/>
            </w:pPr>
          </w:p>
        </w:tc>
        <w:tc>
          <w:tcPr>
            <w:tcW w:w="567" w:type="dxa"/>
            <w:tcBorders>
              <w:top w:val="nil"/>
              <w:left w:val="nil"/>
              <w:bottom w:val="nil"/>
              <w:right w:val="nil"/>
            </w:tcBorders>
            <w:tcMar/>
          </w:tcPr>
          <w:p w:rsidRPr="00F734C4" w:rsidR="009E5F4B" w:rsidP="00D23A26" w:rsidRDefault="009E5F4B" w14:paraId="376392D1" w14:textId="77777777">
            <w:pPr>
              <w:pStyle w:val="BodyText"/>
              <w:tabs>
                <w:tab w:val="left" w:pos="1276"/>
              </w:tabs>
              <w:kinsoku w:val="0"/>
              <w:overflowPunct w:val="0"/>
              <w:spacing w:before="80"/>
              <w:ind w:left="0"/>
              <w:rPr>
                <w:b/>
                <w:bCs/>
                <w:w w:val="95"/>
                <w:sz w:val="16"/>
                <w:szCs w:val="16"/>
              </w:rPr>
            </w:pPr>
          </w:p>
        </w:tc>
        <w:tc>
          <w:tcPr>
            <w:tcW w:w="1701" w:type="dxa"/>
            <w:tcBorders>
              <w:left w:val="nil"/>
              <w:right w:val="nil"/>
            </w:tcBorders>
            <w:tcMar/>
          </w:tcPr>
          <w:p w:rsidRPr="00042A77" w:rsidR="009E5F4B" w:rsidP="00D23A26" w:rsidRDefault="009E5F4B" w14:paraId="0204297B" w14:textId="77777777">
            <w:pPr>
              <w:pStyle w:val="BodyText"/>
              <w:tabs>
                <w:tab w:val="left" w:pos="1276"/>
              </w:tabs>
              <w:kinsoku w:val="0"/>
              <w:overflowPunct w:val="0"/>
              <w:spacing w:before="80"/>
              <w:ind w:left="0"/>
              <w:rPr>
                <w:b/>
                <w:bCs/>
                <w:w w:val="95"/>
                <w:sz w:val="16"/>
                <w:szCs w:val="16"/>
              </w:rPr>
            </w:pPr>
            <w:r w:rsidRPr="00042A77">
              <w:rPr>
                <w:b/>
                <w:bCs/>
                <w:w w:val="95"/>
                <w:sz w:val="16"/>
                <w:szCs w:val="16"/>
              </w:rPr>
              <w:t>Adequate (Pass)</w:t>
            </w:r>
          </w:p>
          <w:p w:rsidRPr="00042A77" w:rsidR="009E5F4B" w:rsidP="00D23A26" w:rsidRDefault="009E5F4B" w14:paraId="74B80715" w14:textId="77777777">
            <w:pPr>
              <w:pStyle w:val="BodyText"/>
              <w:tabs>
                <w:tab w:val="left" w:pos="1276"/>
              </w:tabs>
              <w:kinsoku w:val="0"/>
              <w:overflowPunct w:val="0"/>
              <w:spacing w:before="80"/>
              <w:ind w:left="0"/>
              <w:rPr>
                <w:b/>
                <w:bCs/>
                <w:w w:val="95"/>
                <w:sz w:val="16"/>
                <w:szCs w:val="16"/>
              </w:rPr>
            </w:pPr>
          </w:p>
        </w:tc>
        <w:tc>
          <w:tcPr>
            <w:tcW w:w="850" w:type="dxa"/>
            <w:tcBorders>
              <w:left w:val="nil"/>
              <w:right w:val="nil"/>
            </w:tcBorders>
            <w:tcMar/>
          </w:tcPr>
          <w:p w:rsidRPr="00042A77" w:rsidR="009E5F4B" w:rsidP="00D23A26" w:rsidRDefault="009E5F4B" w14:paraId="52F4A1B2" w14:textId="77777777">
            <w:pPr>
              <w:pStyle w:val="BodyText"/>
              <w:tabs>
                <w:tab w:val="left" w:pos="1276"/>
              </w:tabs>
              <w:kinsoku w:val="0"/>
              <w:overflowPunct w:val="0"/>
              <w:spacing w:before="80"/>
              <w:ind w:left="0"/>
              <w:rPr>
                <w:b/>
                <w:bCs/>
                <w:w w:val="95"/>
                <w:sz w:val="16"/>
                <w:szCs w:val="16"/>
              </w:rPr>
            </w:pPr>
            <w:r w:rsidRPr="00042A77">
              <w:rPr>
                <w:b/>
                <w:bCs/>
                <w:w w:val="95"/>
                <w:sz w:val="16"/>
                <w:szCs w:val="16"/>
              </w:rPr>
              <w:t>C</w:t>
            </w:r>
          </w:p>
        </w:tc>
        <w:tc>
          <w:tcPr>
            <w:tcW w:w="1276" w:type="dxa"/>
            <w:tcBorders>
              <w:left w:val="nil"/>
              <w:right w:val="nil"/>
            </w:tcBorders>
            <w:tcMar/>
          </w:tcPr>
          <w:p w:rsidRPr="00042A77" w:rsidR="009E5F4B" w:rsidP="00D23A26" w:rsidRDefault="009E5F4B" w14:paraId="0DEC1E2E" w14:textId="77777777">
            <w:pPr>
              <w:pStyle w:val="BodyText"/>
              <w:tabs>
                <w:tab w:val="left" w:pos="1276"/>
              </w:tabs>
              <w:kinsoku w:val="0"/>
              <w:overflowPunct w:val="0"/>
              <w:spacing w:before="80"/>
              <w:ind w:left="0"/>
              <w:rPr>
                <w:b/>
                <w:bCs/>
                <w:w w:val="95"/>
                <w:sz w:val="16"/>
                <w:szCs w:val="16"/>
              </w:rPr>
            </w:pPr>
            <w:r w:rsidRPr="00042A77">
              <w:rPr>
                <w:b/>
                <w:bCs/>
                <w:w w:val="95"/>
                <w:sz w:val="16"/>
                <w:szCs w:val="16"/>
              </w:rPr>
              <w:t>2.00</w:t>
            </w:r>
          </w:p>
        </w:tc>
        <w:tc>
          <w:tcPr>
            <w:tcW w:w="1276" w:type="dxa"/>
            <w:gridSpan w:val="2"/>
            <w:tcBorders>
              <w:left w:val="nil"/>
              <w:right w:val="nil"/>
            </w:tcBorders>
            <w:tcMar/>
          </w:tcPr>
          <w:p w:rsidRPr="006E7CED" w:rsidR="009E5F4B" w:rsidP="00D23A26" w:rsidRDefault="009E5F4B" w14:paraId="364E8F7F" w14:textId="77777777">
            <w:pPr>
              <w:pStyle w:val="BodyText"/>
              <w:tabs>
                <w:tab w:val="left" w:pos="1276"/>
              </w:tabs>
              <w:kinsoku w:val="0"/>
              <w:overflowPunct w:val="0"/>
              <w:spacing w:before="80"/>
              <w:ind w:left="0"/>
              <w:rPr>
                <w:b/>
                <w:bCs/>
                <w:w w:val="95"/>
                <w:sz w:val="16"/>
                <w:szCs w:val="16"/>
              </w:rPr>
            </w:pPr>
            <w:r w:rsidRPr="006E7CED">
              <w:rPr>
                <w:b/>
                <w:bCs/>
                <w:w w:val="95"/>
                <w:sz w:val="16"/>
                <w:szCs w:val="16"/>
              </w:rPr>
              <w:t>70-79</w:t>
            </w:r>
          </w:p>
        </w:tc>
      </w:tr>
      <w:tr w:rsidRPr="00042A77" w:rsidR="009E5F4B" w:rsidTr="305F60FB" w14:paraId="7605A2AB" w14:textId="77777777">
        <w:trPr>
          <w:cantSplit/>
          <w:trHeight w:val="585"/>
        </w:trPr>
        <w:tc>
          <w:tcPr>
            <w:tcW w:w="3119" w:type="dxa"/>
            <w:tcBorders>
              <w:top w:val="single" w:color="auto" w:sz="4" w:space="0"/>
              <w:bottom w:val="single" w:color="auto" w:sz="4" w:space="0"/>
              <w:right w:val="nil"/>
            </w:tcBorders>
            <w:tcMar/>
          </w:tcPr>
          <w:p w:rsidRPr="00F734C4" w:rsidR="00AA64C4" w:rsidP="305F60FB" w:rsidRDefault="00AA64C4" w14:paraId="21EB28B6" w14:noSpellErr="1" w14:textId="4734FD5C">
            <w:pPr>
              <w:pStyle w:val="Heading2"/>
              <w:tabs>
                <w:tab w:val="left" w:pos="1276"/>
              </w:tabs>
              <w:kinsoku w:val="0"/>
              <w:overflowPunct w:val="0"/>
              <w:spacing w:before="80"/>
              <w:ind w:left="0"/>
              <w:rPr>
                <w:b w:val="0"/>
                <w:bCs w:val="0"/>
                <w:sz w:val="16"/>
                <w:szCs w:val="16"/>
              </w:rPr>
            </w:pPr>
            <w:r>
              <w:rPr>
                <w:rStyle w:val="MainCopySubtitle"/>
                <w:sz w:val="16"/>
                <w:szCs w:val="16"/>
              </w:rPr>
              <w:t>Final Exam</w:t>
            </w:r>
            <w:r w:rsidRPr="00F734C4">
              <w:rPr>
                <w:rStyle w:val="MainCopySubtitle"/>
                <w:sz w:val="16"/>
                <w:szCs w:val="16"/>
              </w:rPr>
              <w:tab/>
            </w:r>
            <w:r w:rsidRPr="305F60FB" w:rsidR="305F60FB">
              <w:rPr>
                <w:rStyle w:val="MainCopySubtitle"/>
                <w:sz w:val="16"/>
                <w:szCs w:val="16"/>
              </w:rPr>
              <w:t xml:space="preserve">:                           </w:t>
            </w:r>
            <w:r w:rsidRPr="00F734C4">
              <w:rPr>
                <w:rStyle w:val="MainCopySubtitle"/>
                <w:sz w:val="16"/>
                <w:szCs w:val="16"/>
              </w:rPr>
              <w:tab/>
            </w:r>
            <w:r w:rsidRPr="00F734C4">
              <w:rPr>
                <w:rStyle w:val="MainCopySubtitle"/>
                <w:sz w:val="16"/>
                <w:szCs w:val="16"/>
              </w:rPr>
              <w:tab/>
            </w:r>
            <w:r>
              <w:rPr>
                <w:rStyle w:val="MainCopySubtitle"/>
                <w:sz w:val="16"/>
                <w:szCs w:val="16"/>
              </w:rPr>
              <w:t>50%</w:t>
            </w:r>
          </w:p>
          <w:p w:rsidR="009E5F4B" w:rsidP="00D23A26" w:rsidRDefault="009E5F4B" w14:paraId="03F89D4F" w14:textId="77777777">
            <w:pPr>
              <w:pStyle w:val="Heading2"/>
              <w:tabs>
                <w:tab w:val="left" w:pos="1276"/>
              </w:tabs>
              <w:kinsoku w:val="0"/>
              <w:overflowPunct w:val="0"/>
              <w:spacing w:before="80"/>
              <w:ind w:left="0"/>
              <w:rPr>
                <w:rStyle w:val="MainCopySubtitle"/>
                <w:sz w:val="16"/>
                <w:szCs w:val="16"/>
              </w:rPr>
            </w:pPr>
          </w:p>
        </w:tc>
        <w:tc>
          <w:tcPr>
            <w:tcW w:w="567" w:type="dxa"/>
            <w:tcBorders>
              <w:top w:val="nil"/>
              <w:left w:val="nil"/>
              <w:bottom w:val="nil"/>
              <w:right w:val="nil"/>
            </w:tcBorders>
            <w:tcMar/>
          </w:tcPr>
          <w:p w:rsidRPr="00F734C4" w:rsidR="009E5F4B" w:rsidP="00D23A26" w:rsidRDefault="009E5F4B" w14:paraId="73B79160" w14:textId="77777777">
            <w:pPr>
              <w:pStyle w:val="BodyText"/>
              <w:tabs>
                <w:tab w:val="left" w:pos="1276"/>
              </w:tabs>
              <w:kinsoku w:val="0"/>
              <w:overflowPunct w:val="0"/>
              <w:spacing w:before="80"/>
              <w:ind w:left="0"/>
              <w:rPr>
                <w:b/>
                <w:bCs/>
                <w:w w:val="95"/>
                <w:sz w:val="16"/>
                <w:szCs w:val="16"/>
              </w:rPr>
            </w:pPr>
          </w:p>
        </w:tc>
        <w:tc>
          <w:tcPr>
            <w:tcW w:w="1701" w:type="dxa"/>
            <w:tcBorders>
              <w:left w:val="nil"/>
              <w:bottom w:val="single" w:color="auto" w:sz="4" w:space="0"/>
              <w:right w:val="nil"/>
            </w:tcBorders>
            <w:tcMar/>
          </w:tcPr>
          <w:p w:rsidRPr="00042A77" w:rsidR="009E5F4B" w:rsidP="00D23A26" w:rsidRDefault="009E5F4B" w14:paraId="6450FA1F" w14:textId="77777777">
            <w:pPr>
              <w:pStyle w:val="BodyText"/>
              <w:tabs>
                <w:tab w:val="left" w:pos="1276"/>
              </w:tabs>
              <w:kinsoku w:val="0"/>
              <w:overflowPunct w:val="0"/>
              <w:spacing w:before="80"/>
              <w:ind w:left="0"/>
              <w:rPr>
                <w:b/>
                <w:bCs/>
                <w:w w:val="95"/>
                <w:sz w:val="16"/>
                <w:szCs w:val="16"/>
              </w:rPr>
            </w:pPr>
            <w:r w:rsidRPr="00042A77">
              <w:rPr>
                <w:b/>
                <w:bCs/>
                <w:w w:val="95"/>
                <w:sz w:val="16"/>
                <w:szCs w:val="16"/>
              </w:rPr>
              <w:t>Inadequate</w:t>
            </w:r>
          </w:p>
          <w:p w:rsidRPr="00042A77" w:rsidR="009E5F4B" w:rsidP="00D23A26" w:rsidRDefault="009E5F4B" w14:paraId="119866FC" w14:textId="77777777">
            <w:pPr>
              <w:pStyle w:val="BodyText"/>
              <w:tabs>
                <w:tab w:val="left" w:pos="1276"/>
              </w:tabs>
              <w:kinsoku w:val="0"/>
              <w:overflowPunct w:val="0"/>
              <w:spacing w:before="80"/>
              <w:ind w:left="0"/>
              <w:rPr>
                <w:b/>
                <w:bCs/>
                <w:w w:val="95"/>
                <w:sz w:val="16"/>
                <w:szCs w:val="16"/>
              </w:rPr>
            </w:pPr>
          </w:p>
        </w:tc>
        <w:tc>
          <w:tcPr>
            <w:tcW w:w="850" w:type="dxa"/>
            <w:tcBorders>
              <w:left w:val="nil"/>
              <w:bottom w:val="single" w:color="auto" w:sz="4" w:space="0"/>
              <w:right w:val="nil"/>
            </w:tcBorders>
            <w:tcMar/>
          </w:tcPr>
          <w:p w:rsidRPr="00042A77" w:rsidR="009E5F4B" w:rsidP="00D23A26" w:rsidRDefault="009E5F4B" w14:paraId="1EB37E5B" w14:textId="77777777">
            <w:pPr>
              <w:pStyle w:val="BodyText"/>
              <w:tabs>
                <w:tab w:val="left" w:pos="1276"/>
              </w:tabs>
              <w:kinsoku w:val="0"/>
              <w:overflowPunct w:val="0"/>
              <w:spacing w:before="80"/>
              <w:ind w:left="0"/>
              <w:rPr>
                <w:b/>
                <w:bCs/>
                <w:w w:val="95"/>
                <w:sz w:val="16"/>
                <w:szCs w:val="16"/>
              </w:rPr>
            </w:pPr>
            <w:r w:rsidRPr="00042A77">
              <w:rPr>
                <w:b/>
                <w:bCs/>
                <w:w w:val="95"/>
                <w:sz w:val="16"/>
                <w:szCs w:val="16"/>
              </w:rPr>
              <w:t>D</w:t>
            </w:r>
          </w:p>
        </w:tc>
        <w:tc>
          <w:tcPr>
            <w:tcW w:w="1276" w:type="dxa"/>
            <w:tcBorders>
              <w:left w:val="nil"/>
              <w:bottom w:val="single" w:color="auto" w:sz="4" w:space="0"/>
              <w:right w:val="nil"/>
            </w:tcBorders>
            <w:tcMar/>
          </w:tcPr>
          <w:p w:rsidRPr="00042A77" w:rsidR="009E5F4B" w:rsidP="00D23A26" w:rsidRDefault="009E5F4B" w14:paraId="6703345C" w14:textId="77777777">
            <w:pPr>
              <w:pStyle w:val="BodyText"/>
              <w:tabs>
                <w:tab w:val="left" w:pos="1276"/>
              </w:tabs>
              <w:kinsoku w:val="0"/>
              <w:overflowPunct w:val="0"/>
              <w:spacing w:before="80"/>
              <w:ind w:left="0"/>
              <w:rPr>
                <w:b/>
                <w:bCs/>
                <w:w w:val="95"/>
                <w:sz w:val="16"/>
                <w:szCs w:val="16"/>
              </w:rPr>
            </w:pPr>
            <w:r w:rsidRPr="00042A77">
              <w:rPr>
                <w:b/>
                <w:bCs/>
                <w:w w:val="95"/>
                <w:sz w:val="16"/>
                <w:szCs w:val="16"/>
              </w:rPr>
              <w:t>1.00</w:t>
            </w:r>
          </w:p>
        </w:tc>
        <w:tc>
          <w:tcPr>
            <w:tcW w:w="1276" w:type="dxa"/>
            <w:gridSpan w:val="2"/>
            <w:tcBorders>
              <w:left w:val="nil"/>
              <w:bottom w:val="single" w:color="auto" w:sz="4" w:space="0"/>
              <w:right w:val="nil"/>
            </w:tcBorders>
            <w:tcMar/>
          </w:tcPr>
          <w:p w:rsidRPr="006E7CED" w:rsidR="009E5F4B" w:rsidP="00D23A26" w:rsidRDefault="009E5F4B" w14:paraId="00FC9C52" w14:textId="77777777">
            <w:pPr>
              <w:pStyle w:val="BodyText"/>
              <w:tabs>
                <w:tab w:val="left" w:pos="1276"/>
              </w:tabs>
              <w:kinsoku w:val="0"/>
              <w:overflowPunct w:val="0"/>
              <w:spacing w:before="80"/>
              <w:ind w:left="0"/>
              <w:rPr>
                <w:b/>
                <w:bCs/>
                <w:w w:val="95"/>
                <w:sz w:val="16"/>
                <w:szCs w:val="16"/>
              </w:rPr>
            </w:pPr>
            <w:r w:rsidRPr="006E7CED">
              <w:rPr>
                <w:b/>
                <w:bCs/>
                <w:w w:val="95"/>
                <w:sz w:val="16"/>
                <w:szCs w:val="16"/>
              </w:rPr>
              <w:t>60-69</w:t>
            </w:r>
          </w:p>
        </w:tc>
      </w:tr>
      <w:tr w:rsidRPr="00042A77" w:rsidR="009E5F4B" w:rsidTr="305F60FB" w14:paraId="2D9C31C5" w14:textId="77777777">
        <w:trPr>
          <w:cantSplit/>
        </w:trPr>
        <w:tc>
          <w:tcPr>
            <w:tcW w:w="3119" w:type="dxa"/>
            <w:tcBorders>
              <w:top w:val="single" w:color="auto" w:sz="4" w:space="0"/>
              <w:bottom w:val="nil"/>
              <w:right w:val="nil"/>
            </w:tcBorders>
            <w:tcMar/>
          </w:tcPr>
          <w:p w:rsidR="009E5F4B" w:rsidP="00D23A26" w:rsidRDefault="009E5F4B" w14:paraId="513E72C2" w14:textId="77777777">
            <w:pPr>
              <w:pStyle w:val="Heading2"/>
              <w:tabs>
                <w:tab w:val="left" w:pos="1276"/>
              </w:tabs>
              <w:kinsoku w:val="0"/>
              <w:overflowPunct w:val="0"/>
              <w:spacing w:before="80"/>
              <w:ind w:left="0"/>
              <w:rPr>
                <w:rStyle w:val="MainCopySubtitle"/>
                <w:sz w:val="16"/>
                <w:szCs w:val="16"/>
              </w:rPr>
            </w:pPr>
          </w:p>
        </w:tc>
        <w:tc>
          <w:tcPr>
            <w:tcW w:w="567" w:type="dxa"/>
            <w:tcBorders>
              <w:top w:val="nil"/>
              <w:left w:val="nil"/>
              <w:bottom w:val="nil"/>
              <w:right w:val="nil"/>
            </w:tcBorders>
            <w:tcMar/>
          </w:tcPr>
          <w:p w:rsidRPr="00F734C4" w:rsidR="009E5F4B" w:rsidP="00D23A26" w:rsidRDefault="009E5F4B" w14:paraId="63C54C6C" w14:textId="77777777">
            <w:pPr>
              <w:pStyle w:val="BodyText"/>
              <w:tabs>
                <w:tab w:val="left" w:pos="1276"/>
              </w:tabs>
              <w:kinsoku w:val="0"/>
              <w:overflowPunct w:val="0"/>
              <w:spacing w:before="80"/>
              <w:ind w:left="0"/>
              <w:rPr>
                <w:b/>
                <w:bCs/>
                <w:w w:val="95"/>
                <w:sz w:val="16"/>
                <w:szCs w:val="16"/>
              </w:rPr>
            </w:pPr>
          </w:p>
        </w:tc>
        <w:tc>
          <w:tcPr>
            <w:tcW w:w="1701" w:type="dxa"/>
            <w:tcBorders>
              <w:top w:val="single" w:color="auto" w:sz="4" w:space="0"/>
              <w:left w:val="nil"/>
              <w:bottom w:val="single" w:color="auto" w:sz="4" w:space="0"/>
              <w:right w:val="nil"/>
            </w:tcBorders>
            <w:tcMar/>
          </w:tcPr>
          <w:p w:rsidRPr="00042A77" w:rsidR="009E5F4B" w:rsidP="00D23A26" w:rsidRDefault="009E5F4B" w14:paraId="2311C42C" w14:textId="77777777">
            <w:pPr>
              <w:pStyle w:val="BodyText"/>
              <w:tabs>
                <w:tab w:val="left" w:pos="1276"/>
              </w:tabs>
              <w:kinsoku w:val="0"/>
              <w:overflowPunct w:val="0"/>
              <w:spacing w:before="80"/>
              <w:ind w:left="0"/>
              <w:rPr>
                <w:b/>
                <w:bCs/>
                <w:w w:val="95"/>
                <w:sz w:val="16"/>
                <w:szCs w:val="16"/>
              </w:rPr>
            </w:pPr>
            <w:r w:rsidRPr="00042A77">
              <w:rPr>
                <w:b/>
                <w:bCs/>
                <w:w w:val="95"/>
                <w:sz w:val="16"/>
                <w:szCs w:val="16"/>
              </w:rPr>
              <w:t>Fail</w:t>
            </w:r>
          </w:p>
          <w:p w:rsidRPr="00042A77" w:rsidR="009E5F4B" w:rsidP="00D23A26" w:rsidRDefault="009E5F4B" w14:paraId="7B9F85E7" w14:textId="77777777">
            <w:pPr>
              <w:pStyle w:val="BodyText"/>
              <w:tabs>
                <w:tab w:val="left" w:pos="1276"/>
              </w:tabs>
              <w:kinsoku w:val="0"/>
              <w:overflowPunct w:val="0"/>
              <w:spacing w:before="80"/>
              <w:ind w:left="0"/>
              <w:rPr>
                <w:b/>
                <w:bCs/>
                <w:w w:val="95"/>
                <w:sz w:val="16"/>
                <w:szCs w:val="16"/>
              </w:rPr>
            </w:pPr>
          </w:p>
        </w:tc>
        <w:tc>
          <w:tcPr>
            <w:tcW w:w="850" w:type="dxa"/>
            <w:tcBorders>
              <w:top w:val="single" w:color="auto" w:sz="4" w:space="0"/>
              <w:left w:val="nil"/>
              <w:bottom w:val="single" w:color="auto" w:sz="4" w:space="0"/>
              <w:right w:val="nil"/>
            </w:tcBorders>
            <w:tcMar/>
          </w:tcPr>
          <w:p w:rsidRPr="00042A77" w:rsidR="009E5F4B" w:rsidP="00D23A26" w:rsidRDefault="009E5F4B" w14:paraId="31E0D86B" w14:textId="77777777">
            <w:pPr>
              <w:pStyle w:val="BodyText"/>
              <w:tabs>
                <w:tab w:val="left" w:pos="1276"/>
              </w:tabs>
              <w:kinsoku w:val="0"/>
              <w:overflowPunct w:val="0"/>
              <w:spacing w:before="80"/>
              <w:ind w:left="0"/>
              <w:rPr>
                <w:b/>
                <w:bCs/>
                <w:w w:val="95"/>
                <w:sz w:val="16"/>
                <w:szCs w:val="16"/>
              </w:rPr>
            </w:pPr>
            <w:r w:rsidRPr="00042A77">
              <w:rPr>
                <w:b/>
                <w:bCs/>
                <w:w w:val="95"/>
                <w:sz w:val="16"/>
                <w:szCs w:val="16"/>
              </w:rPr>
              <w:t>F</w:t>
            </w:r>
          </w:p>
        </w:tc>
        <w:tc>
          <w:tcPr>
            <w:tcW w:w="1276" w:type="dxa"/>
            <w:tcBorders>
              <w:top w:val="single" w:color="auto" w:sz="4" w:space="0"/>
              <w:left w:val="nil"/>
              <w:bottom w:val="single" w:color="auto" w:sz="4" w:space="0"/>
              <w:right w:val="nil"/>
            </w:tcBorders>
            <w:tcMar/>
          </w:tcPr>
          <w:p w:rsidRPr="00042A77" w:rsidR="009E5F4B" w:rsidP="00D23A26" w:rsidRDefault="009E5F4B" w14:paraId="19DB511F" w14:textId="77777777">
            <w:pPr>
              <w:pStyle w:val="BodyText"/>
              <w:tabs>
                <w:tab w:val="left" w:pos="1276"/>
              </w:tabs>
              <w:kinsoku w:val="0"/>
              <w:overflowPunct w:val="0"/>
              <w:spacing w:before="80"/>
              <w:ind w:left="0"/>
              <w:rPr>
                <w:b/>
                <w:bCs/>
                <w:w w:val="95"/>
                <w:sz w:val="16"/>
                <w:szCs w:val="16"/>
              </w:rPr>
            </w:pPr>
            <w:r w:rsidRPr="00042A77">
              <w:rPr>
                <w:b/>
                <w:bCs/>
                <w:w w:val="95"/>
                <w:sz w:val="16"/>
                <w:szCs w:val="16"/>
              </w:rPr>
              <w:t>0.00</w:t>
            </w:r>
          </w:p>
        </w:tc>
        <w:tc>
          <w:tcPr>
            <w:tcW w:w="1276" w:type="dxa"/>
            <w:gridSpan w:val="2"/>
            <w:tcBorders>
              <w:top w:val="single" w:color="auto" w:sz="4" w:space="0"/>
              <w:left w:val="nil"/>
              <w:bottom w:val="single" w:color="auto" w:sz="4" w:space="0"/>
              <w:right w:val="nil"/>
            </w:tcBorders>
            <w:tcMar/>
          </w:tcPr>
          <w:p w:rsidRPr="006E7CED" w:rsidR="009E5F4B" w:rsidP="00D23A26" w:rsidRDefault="009E5F4B" w14:paraId="0DC3DA59" w14:textId="77777777">
            <w:pPr>
              <w:pStyle w:val="BodyText"/>
              <w:tabs>
                <w:tab w:val="left" w:pos="1276"/>
              </w:tabs>
              <w:kinsoku w:val="0"/>
              <w:overflowPunct w:val="0"/>
              <w:spacing w:before="80"/>
              <w:ind w:left="0"/>
              <w:rPr>
                <w:b/>
                <w:bCs/>
                <w:w w:val="95"/>
                <w:sz w:val="16"/>
                <w:szCs w:val="16"/>
              </w:rPr>
            </w:pPr>
            <w:r w:rsidRPr="006E7CED">
              <w:rPr>
                <w:b/>
                <w:bCs/>
                <w:w w:val="95"/>
                <w:sz w:val="16"/>
                <w:szCs w:val="16"/>
              </w:rPr>
              <w:t>0-59</w:t>
            </w:r>
          </w:p>
        </w:tc>
      </w:tr>
    </w:tbl>
    <w:p w:rsidR="009E5F4B" w:rsidP="00DA061E" w:rsidRDefault="009E5F4B" w14:paraId="14082C88" w14:textId="77777777">
      <w:pPr>
        <w:pStyle w:val="BodyText"/>
        <w:kinsoku w:val="0"/>
        <w:overflowPunct w:val="0"/>
        <w:spacing w:before="120" w:line="254" w:lineRule="auto"/>
        <w:ind w:left="0"/>
        <w:rPr>
          <w:sz w:val="16"/>
          <w:szCs w:val="16"/>
        </w:rPr>
      </w:pPr>
    </w:p>
    <w:p w:rsidRPr="00445CC0" w:rsidR="009E5EA1" w:rsidP="00AC7255" w:rsidRDefault="00A94155" w14:paraId="0F243720" w14:textId="15326804">
      <w:pPr>
        <w:pStyle w:val="BodyText"/>
        <w:kinsoku w:val="0"/>
        <w:overflowPunct w:val="0"/>
        <w:spacing w:before="120" w:line="254" w:lineRule="auto"/>
        <w:ind w:left="23"/>
      </w:pPr>
      <w:bookmarkStart w:name="_GoBack" w:id="0"/>
      <w:bookmarkEnd w:id="0"/>
      <w:r>
        <w:pict w14:anchorId="6CCF48F4">
          <v:shape id="_x0000_i1033" style="width:436.7pt;height:1.4pt" o:hr="t" o:hrpct="0" o:hralign="center" type="#_x0000_t75">
            <v:imagedata o:title="Default Line" r:id="rId9"/>
          </v:shape>
        </w:pict>
      </w:r>
    </w:p>
    <w:p w:rsidR="009E5EA1" w:rsidP="009E5F4B" w:rsidRDefault="009E5EA1" w14:paraId="7B637BD2" w14:textId="77777777">
      <w:pPr>
        <w:pStyle w:val="BodyText"/>
        <w:kinsoku w:val="0"/>
        <w:overflowPunct w:val="0"/>
        <w:spacing w:before="0" w:line="408" w:lineRule="auto"/>
        <w:ind w:left="0"/>
        <w:rPr>
          <w:b/>
          <w:bCs/>
          <w:sz w:val="16"/>
          <w:szCs w:val="16"/>
        </w:rPr>
      </w:pPr>
      <w:r>
        <w:rPr>
          <w:b/>
          <w:bCs/>
          <w:sz w:val="16"/>
          <w:szCs w:val="16"/>
        </w:rPr>
        <w:t>SPECIAL POLICIES FOR THIS COURSE</w:t>
      </w:r>
    </w:p>
    <w:p w:rsidRPr="00825D0E" w:rsidR="00642F08" w:rsidP="00642F08" w:rsidRDefault="00642F08" w14:paraId="485797FE" w14:textId="77777777">
      <w:pPr>
        <w:jc w:val="both"/>
        <w:rPr>
          <w:rFonts w:ascii="Arial" w:hAnsi="Arial" w:cs="Arial"/>
          <w:sz w:val="16"/>
          <w:szCs w:val="16"/>
        </w:rPr>
      </w:pPr>
      <w:r>
        <w:rPr>
          <w:rFonts w:ascii="Arial" w:hAnsi="Arial" w:cs="Arial"/>
          <w:sz w:val="16"/>
          <w:szCs w:val="16"/>
        </w:rPr>
        <w:t>You should</w:t>
      </w:r>
      <w:r w:rsidRPr="00825D0E">
        <w:rPr>
          <w:rFonts w:ascii="Arial" w:hAnsi="Arial" w:cs="Arial"/>
          <w:sz w:val="16"/>
          <w:szCs w:val="16"/>
        </w:rPr>
        <w:t xml:space="preserve"> read the Student Handboo</w:t>
      </w:r>
      <w:r>
        <w:rPr>
          <w:rFonts w:ascii="Arial" w:hAnsi="Arial" w:cs="Arial"/>
          <w:sz w:val="16"/>
          <w:szCs w:val="16"/>
        </w:rPr>
        <w:t>k to ensure you understand the S</w:t>
      </w:r>
      <w:r w:rsidRPr="00825D0E">
        <w:rPr>
          <w:rFonts w:ascii="Arial" w:hAnsi="Arial" w:cs="Arial"/>
          <w:sz w:val="16"/>
          <w:szCs w:val="16"/>
        </w:rPr>
        <w:t xml:space="preserve">chool’s policies and </w:t>
      </w:r>
      <w:r>
        <w:rPr>
          <w:rFonts w:ascii="Arial" w:hAnsi="Arial" w:cs="Arial"/>
          <w:sz w:val="16"/>
          <w:szCs w:val="16"/>
        </w:rPr>
        <w:t>procedures</w:t>
      </w:r>
      <w:r w:rsidRPr="00825D0E">
        <w:rPr>
          <w:rFonts w:ascii="Arial" w:hAnsi="Arial" w:cs="Arial"/>
          <w:sz w:val="16"/>
          <w:szCs w:val="16"/>
        </w:rPr>
        <w:t>.</w:t>
      </w:r>
      <w:r>
        <w:rPr>
          <w:rFonts w:ascii="Arial" w:hAnsi="Arial" w:cs="Arial"/>
          <w:sz w:val="16"/>
          <w:szCs w:val="16"/>
        </w:rPr>
        <w:t xml:space="preserve"> Remember that</w:t>
      </w:r>
      <w:r w:rsidRPr="00825D0E">
        <w:rPr>
          <w:rFonts w:ascii="Arial" w:hAnsi="Arial" w:cs="Arial"/>
          <w:sz w:val="16"/>
          <w:szCs w:val="16"/>
        </w:rPr>
        <w:t>:</w:t>
      </w:r>
    </w:p>
    <w:p w:rsidRPr="00825D0E" w:rsidR="00642F08" w:rsidP="00642F08" w:rsidRDefault="00642F08" w14:paraId="636ED213" w14:textId="77777777">
      <w:pPr>
        <w:pStyle w:val="ListParagraph"/>
        <w:numPr>
          <w:ilvl w:val="0"/>
          <w:numId w:val="37"/>
        </w:numPr>
        <w:jc w:val="both"/>
        <w:rPr>
          <w:rFonts w:ascii="Arial" w:hAnsi="Arial" w:cs="Arial"/>
          <w:sz w:val="16"/>
          <w:szCs w:val="16"/>
        </w:rPr>
      </w:pPr>
      <w:r w:rsidRPr="00825D0E">
        <w:rPr>
          <w:rFonts w:ascii="Arial" w:hAnsi="Arial" w:cs="Arial"/>
          <w:sz w:val="16"/>
          <w:szCs w:val="16"/>
        </w:rPr>
        <w:t>Students arriving more than five minutes late will not be admitted to class</w:t>
      </w:r>
    </w:p>
    <w:p w:rsidR="00642F08" w:rsidP="00642F08" w:rsidRDefault="00642F08" w14:paraId="2D7E04D6" w14:textId="77777777">
      <w:pPr>
        <w:pStyle w:val="ListParagraph"/>
        <w:numPr>
          <w:ilvl w:val="0"/>
          <w:numId w:val="37"/>
        </w:numPr>
        <w:jc w:val="both"/>
        <w:rPr>
          <w:rFonts w:ascii="Arial" w:hAnsi="Arial" w:cs="Arial"/>
          <w:sz w:val="16"/>
          <w:szCs w:val="16"/>
        </w:rPr>
      </w:pPr>
      <w:r w:rsidRPr="00825D0E">
        <w:rPr>
          <w:rFonts w:ascii="Arial" w:hAnsi="Arial" w:cs="Arial"/>
          <w:sz w:val="16"/>
          <w:szCs w:val="16"/>
        </w:rPr>
        <w:t>A late assignment will be penalized 10% per day, including weekends.</w:t>
      </w:r>
    </w:p>
    <w:p w:rsidR="00642F08" w:rsidP="00642F08" w:rsidRDefault="00642F08" w14:paraId="568C48BA" w14:textId="77777777">
      <w:pPr>
        <w:pStyle w:val="ListParagraph"/>
        <w:numPr>
          <w:ilvl w:val="0"/>
          <w:numId w:val="37"/>
        </w:numPr>
        <w:jc w:val="both"/>
        <w:rPr>
          <w:rFonts w:ascii="Arial" w:hAnsi="Arial" w:cs="Arial"/>
          <w:sz w:val="16"/>
          <w:szCs w:val="16"/>
        </w:rPr>
      </w:pPr>
      <w:r>
        <w:rPr>
          <w:rFonts w:ascii="Arial" w:hAnsi="Arial" w:cs="Arial"/>
          <w:sz w:val="16"/>
          <w:szCs w:val="16"/>
        </w:rPr>
        <w:t>If a student has below 70% attendance by the end of the semester, and if there are no approved mitigating circumstances, the student will receive an F grade for their final assessment deliverable or exam.</w:t>
      </w:r>
    </w:p>
    <w:p w:rsidRPr="00825D0E" w:rsidR="00642F08" w:rsidP="00642F08" w:rsidRDefault="00642F08" w14:paraId="5ECEF03E" w14:textId="77777777">
      <w:pPr>
        <w:jc w:val="both"/>
        <w:rPr>
          <w:rFonts w:ascii="Arial" w:hAnsi="Arial" w:cs="Arial"/>
          <w:sz w:val="16"/>
          <w:szCs w:val="16"/>
        </w:rPr>
      </w:pPr>
      <w:r>
        <w:rPr>
          <w:rFonts w:ascii="Arial" w:hAnsi="Arial" w:cs="Arial"/>
          <w:sz w:val="16"/>
          <w:szCs w:val="16"/>
        </w:rPr>
        <w:t xml:space="preserve">You are also expected to conduct yourself in a professional manner. That means mobile phones must be switched off and in your bags.  You must be prepared to take notes, whether on a laptop or on paper, and should bring paper and pen to class for this purpose. The professor reserves the right to ask you to close your laptop at any time. </w:t>
      </w:r>
    </w:p>
    <w:p w:rsidRPr="006E20C7" w:rsidR="006E20C7" w:rsidP="006E20C7" w:rsidRDefault="006E20C7" w14:paraId="699603AD" w14:textId="29C35112">
      <w:pPr>
        <w:jc w:val="both"/>
        <w:rPr>
          <w:rFonts w:ascii="Arial" w:hAnsi="Arial" w:cs="Arial"/>
          <w:sz w:val="16"/>
          <w:szCs w:val="16"/>
          <w:highlight w:val="yellow"/>
        </w:rPr>
      </w:pPr>
    </w:p>
    <w:p w:rsidRPr="00445CC0" w:rsidR="009E5EA1" w:rsidP="009E5EA1" w:rsidRDefault="00346B80" w14:paraId="3B17E448" w14:textId="77777777">
      <w:pPr>
        <w:pStyle w:val="BodyText"/>
        <w:tabs>
          <w:tab w:val="left" w:pos="1276"/>
        </w:tabs>
        <w:kinsoku w:val="0"/>
        <w:overflowPunct w:val="0"/>
        <w:spacing w:before="13"/>
        <w:ind w:left="0"/>
      </w:pPr>
      <w:r>
        <w:pict w14:anchorId="3CA97BE9">
          <v:shape id="_x0000_i1034" style="width:436.7pt;height:1.4pt" o:hr="t" o:hrpct="0" o:hralign="center" type="#_x0000_t75">
            <v:imagedata o:title="Default Line" r:id="rId9"/>
          </v:shape>
        </w:pict>
      </w:r>
    </w:p>
    <w:p w:rsidRPr="00F734C4" w:rsidR="00F734C4" w:rsidP="009E5F4B" w:rsidRDefault="00F734C4" w14:paraId="1E9D6F3B" w14:textId="77777777">
      <w:pPr>
        <w:pStyle w:val="BodyText"/>
        <w:kinsoku w:val="0"/>
        <w:overflowPunct w:val="0"/>
        <w:spacing w:before="0" w:line="204" w:lineRule="exact"/>
        <w:ind w:left="0"/>
        <w:rPr>
          <w:b/>
          <w:bCs/>
          <w:sz w:val="16"/>
          <w:szCs w:val="16"/>
        </w:rPr>
      </w:pPr>
      <w:r>
        <w:rPr>
          <w:b/>
          <w:bCs/>
          <w:sz w:val="16"/>
          <w:szCs w:val="16"/>
        </w:rPr>
        <w:t>ESSENTIAL READING</w:t>
      </w:r>
    </w:p>
    <w:p w:rsidRPr="00F734C4" w:rsidR="00976E22" w:rsidP="00F734C4" w:rsidRDefault="00976E22" w14:paraId="18C0F271" w14:textId="77777777">
      <w:pPr>
        <w:pStyle w:val="Table"/>
        <w:tabs>
          <w:tab w:val="clear" w:pos="2320"/>
          <w:tab w:val="clear" w:pos="3380"/>
          <w:tab w:val="left" w:pos="1540"/>
          <w:tab w:val="left" w:pos="3120"/>
        </w:tabs>
        <w:rPr>
          <w:sz w:val="16"/>
          <w:szCs w:val="16"/>
        </w:rPr>
      </w:pPr>
    </w:p>
    <w:p w:rsidRPr="002E2707" w:rsidR="009E5F4B" w:rsidP="009E5F4B" w:rsidRDefault="009E5F4B" w14:paraId="185B6F71" w14:textId="247C042F">
      <w:pPr>
        <w:pStyle w:val="BodyText"/>
        <w:kinsoku w:val="0"/>
        <w:overflowPunct w:val="0"/>
        <w:spacing w:line="204" w:lineRule="exact"/>
        <w:ind w:left="0"/>
        <w:rPr>
          <w:sz w:val="16"/>
          <w:szCs w:val="16"/>
        </w:rPr>
      </w:pPr>
      <w:r w:rsidRPr="002E2707">
        <w:rPr>
          <w:sz w:val="16"/>
          <w:szCs w:val="16"/>
        </w:rPr>
        <w:t>Arnold, G. (2012). Modern Financial Markets &amp; Institutions: a practical perspective. Financial Times Press (ISBN: 9780273730354)</w:t>
      </w:r>
    </w:p>
    <w:p w:rsidRPr="002E2707" w:rsidR="009E5F4B" w:rsidP="009E5F4B" w:rsidRDefault="009E5F4B" w14:paraId="06CEEEDD" w14:textId="77777777">
      <w:pPr>
        <w:pStyle w:val="BodyText"/>
        <w:kinsoku w:val="0"/>
        <w:overflowPunct w:val="0"/>
        <w:spacing w:line="204" w:lineRule="exact"/>
        <w:rPr>
          <w:sz w:val="16"/>
          <w:szCs w:val="16"/>
        </w:rPr>
      </w:pPr>
    </w:p>
    <w:p w:rsidR="009E5F4B" w:rsidP="009E5F4B" w:rsidRDefault="009E5F4B" w14:paraId="4BAE3939" w14:textId="77777777">
      <w:pPr>
        <w:pStyle w:val="BodyText"/>
        <w:kinsoku w:val="0"/>
        <w:overflowPunct w:val="0"/>
        <w:spacing w:before="0" w:line="204" w:lineRule="exact"/>
        <w:ind w:left="0"/>
        <w:rPr>
          <w:sz w:val="16"/>
          <w:szCs w:val="16"/>
        </w:rPr>
      </w:pPr>
      <w:proofErr w:type="spellStart"/>
      <w:r w:rsidRPr="002E2707">
        <w:rPr>
          <w:sz w:val="16"/>
          <w:szCs w:val="16"/>
        </w:rPr>
        <w:t>Keown</w:t>
      </w:r>
      <w:proofErr w:type="spellEnd"/>
      <w:r w:rsidRPr="002E2707">
        <w:rPr>
          <w:sz w:val="16"/>
          <w:szCs w:val="16"/>
        </w:rPr>
        <w:t xml:space="preserve">, A.J., J. D. Martin, and J.W. Petty (2014). Foundations of Finance Plus New </w:t>
      </w:r>
      <w:proofErr w:type="spellStart"/>
      <w:r w:rsidRPr="002E2707">
        <w:rPr>
          <w:sz w:val="16"/>
          <w:szCs w:val="16"/>
        </w:rPr>
        <w:t>MyFinanceLab</w:t>
      </w:r>
      <w:proofErr w:type="spellEnd"/>
      <w:r w:rsidRPr="002E2707">
        <w:rPr>
          <w:sz w:val="16"/>
          <w:szCs w:val="16"/>
        </w:rPr>
        <w:t xml:space="preserve"> with Pearson </w:t>
      </w:r>
      <w:proofErr w:type="spellStart"/>
      <w:r w:rsidRPr="002E2707">
        <w:rPr>
          <w:sz w:val="16"/>
          <w:szCs w:val="16"/>
        </w:rPr>
        <w:t>eText</w:t>
      </w:r>
      <w:proofErr w:type="spellEnd"/>
      <w:r w:rsidRPr="002E2707">
        <w:rPr>
          <w:sz w:val="16"/>
          <w:szCs w:val="16"/>
        </w:rPr>
        <w:t>, 8/E. Pearson: UK (ISBN-13: 9780133422990)</w:t>
      </w:r>
    </w:p>
    <w:p w:rsidR="009E5EA1" w:rsidP="009E5F4B" w:rsidRDefault="009E5EA1" w14:paraId="4E4C23DB" w14:textId="191A1319">
      <w:pPr>
        <w:pStyle w:val="BodyText"/>
        <w:kinsoku w:val="0"/>
        <w:overflowPunct w:val="0"/>
        <w:spacing w:before="0" w:line="204" w:lineRule="exact"/>
        <w:ind w:left="0"/>
        <w:rPr>
          <w:sz w:val="16"/>
          <w:szCs w:val="16"/>
        </w:rPr>
      </w:pPr>
    </w:p>
    <w:p w:rsidRPr="00445CC0" w:rsidR="009E5EA1" w:rsidP="009E5EA1" w:rsidRDefault="00346B80" w14:paraId="5A0870B5" w14:textId="77777777">
      <w:pPr>
        <w:pStyle w:val="BodyText"/>
        <w:tabs>
          <w:tab w:val="left" w:pos="1276"/>
        </w:tabs>
        <w:kinsoku w:val="0"/>
        <w:overflowPunct w:val="0"/>
        <w:spacing w:before="13"/>
        <w:ind w:left="0"/>
      </w:pPr>
      <w:r>
        <w:pict w14:anchorId="4D036D6B">
          <v:shape id="_x0000_i1035" style="width:436.7pt;height:1.4pt" o:hr="t" o:hrpct="0" o:hralign="center" type="#_x0000_t75">
            <v:imagedata o:title="Default Line" r:id="rId9"/>
          </v:shape>
        </w:pict>
      </w:r>
    </w:p>
    <w:p w:rsidRPr="00F734C4" w:rsidR="00F734C4" w:rsidP="009E5EA1" w:rsidRDefault="00F734C4" w14:paraId="10D8BC07" w14:textId="77777777">
      <w:pPr>
        <w:pStyle w:val="BodyText"/>
        <w:kinsoku w:val="0"/>
        <w:overflowPunct w:val="0"/>
        <w:spacing w:before="0" w:line="204" w:lineRule="exact"/>
        <w:ind w:left="0"/>
        <w:rPr>
          <w:b/>
          <w:bCs/>
          <w:sz w:val="16"/>
          <w:szCs w:val="16"/>
        </w:rPr>
      </w:pPr>
      <w:r>
        <w:rPr>
          <w:b/>
          <w:bCs/>
          <w:sz w:val="16"/>
          <w:szCs w:val="16"/>
        </w:rPr>
        <w:t>RECOMMENDED READING</w:t>
      </w:r>
    </w:p>
    <w:p w:rsidRPr="00F734C4" w:rsidR="00976E22" w:rsidP="00F734C4" w:rsidRDefault="00976E22" w14:paraId="65B21E13" w14:textId="77777777">
      <w:pPr>
        <w:pStyle w:val="BodyText"/>
        <w:kinsoku w:val="0"/>
        <w:overflowPunct w:val="0"/>
        <w:spacing w:before="0" w:line="254" w:lineRule="auto"/>
        <w:ind w:left="23" w:right="323"/>
        <w:rPr>
          <w:sz w:val="16"/>
          <w:szCs w:val="16"/>
        </w:rPr>
      </w:pPr>
    </w:p>
    <w:p w:rsidRPr="002E2707" w:rsidR="009E5F4B" w:rsidP="009E5F4B" w:rsidRDefault="009E5F4B" w14:paraId="005F515C" w14:textId="77777777">
      <w:pPr>
        <w:pStyle w:val="BodyText"/>
        <w:kinsoku w:val="0"/>
        <w:overflowPunct w:val="0"/>
        <w:spacing w:line="204" w:lineRule="exact"/>
        <w:ind w:left="0"/>
        <w:rPr>
          <w:sz w:val="16"/>
          <w:szCs w:val="16"/>
        </w:rPr>
      </w:pPr>
      <w:proofErr w:type="spellStart"/>
      <w:r w:rsidRPr="002E2707">
        <w:rPr>
          <w:sz w:val="16"/>
          <w:szCs w:val="16"/>
        </w:rPr>
        <w:t>Mishkin</w:t>
      </w:r>
      <w:proofErr w:type="spellEnd"/>
      <w:r w:rsidRPr="002E2707">
        <w:rPr>
          <w:sz w:val="16"/>
          <w:szCs w:val="16"/>
        </w:rPr>
        <w:t>, F.S., and S. Eakins (2014). Financial Markets and Institutions, 8/E. Pearson Education: UK. (ISBN-13: 9780133423624)</w:t>
      </w:r>
    </w:p>
    <w:p w:rsidRPr="002E2707" w:rsidR="009E5F4B" w:rsidP="009E5F4B" w:rsidRDefault="009E5F4B" w14:paraId="63C0E361" w14:textId="77777777">
      <w:pPr>
        <w:pStyle w:val="BodyText"/>
        <w:kinsoku w:val="0"/>
        <w:overflowPunct w:val="0"/>
        <w:spacing w:line="204" w:lineRule="exact"/>
        <w:rPr>
          <w:sz w:val="16"/>
          <w:szCs w:val="16"/>
        </w:rPr>
      </w:pPr>
    </w:p>
    <w:p w:rsidRPr="002E2707" w:rsidR="009E5F4B" w:rsidP="009E5F4B" w:rsidRDefault="009E5F4B" w14:paraId="79DFD97A" w14:textId="77777777">
      <w:pPr>
        <w:pStyle w:val="BodyText"/>
        <w:kinsoku w:val="0"/>
        <w:overflowPunct w:val="0"/>
        <w:spacing w:line="204" w:lineRule="exact"/>
        <w:ind w:left="0"/>
        <w:rPr>
          <w:sz w:val="16"/>
          <w:szCs w:val="16"/>
        </w:rPr>
      </w:pPr>
      <w:r w:rsidRPr="002E2707">
        <w:rPr>
          <w:sz w:val="16"/>
          <w:szCs w:val="16"/>
        </w:rPr>
        <w:t>Halpern K. (2004), Understanding Finance: Money, Capital, and Investments, Pearson.</w:t>
      </w:r>
    </w:p>
    <w:p w:rsidR="009E5F4B" w:rsidP="009E5F4B" w:rsidRDefault="009E5F4B" w14:paraId="1BA7125C" w14:textId="77777777">
      <w:pPr>
        <w:pStyle w:val="BodyText"/>
        <w:kinsoku w:val="0"/>
        <w:overflowPunct w:val="0"/>
        <w:spacing w:line="204" w:lineRule="exact"/>
        <w:ind w:left="0"/>
        <w:rPr>
          <w:sz w:val="16"/>
          <w:szCs w:val="16"/>
        </w:rPr>
      </w:pPr>
    </w:p>
    <w:p w:rsidRPr="002E2707" w:rsidR="009E5F4B" w:rsidP="009E5F4B" w:rsidRDefault="009E5F4B" w14:paraId="737822C5" w14:textId="77777777">
      <w:pPr>
        <w:pStyle w:val="BodyText"/>
        <w:kinsoku w:val="0"/>
        <w:overflowPunct w:val="0"/>
        <w:spacing w:line="204" w:lineRule="exact"/>
        <w:ind w:left="0"/>
        <w:rPr>
          <w:sz w:val="16"/>
          <w:szCs w:val="16"/>
        </w:rPr>
      </w:pPr>
      <w:r w:rsidRPr="002E2707">
        <w:rPr>
          <w:sz w:val="16"/>
          <w:szCs w:val="16"/>
        </w:rPr>
        <w:t>Mayo, H. B. (2012), Basic Finance: An Introduction to Financial Institutions, Investments and Management, 10/E, CENGAGE.</w:t>
      </w:r>
    </w:p>
    <w:p w:rsidRPr="002E2707" w:rsidR="009E5F4B" w:rsidP="009E5F4B" w:rsidRDefault="009E5F4B" w14:paraId="62DAC71E" w14:textId="77777777">
      <w:pPr>
        <w:pStyle w:val="BodyText"/>
        <w:kinsoku w:val="0"/>
        <w:overflowPunct w:val="0"/>
        <w:spacing w:line="204" w:lineRule="exact"/>
        <w:rPr>
          <w:sz w:val="16"/>
          <w:szCs w:val="16"/>
        </w:rPr>
      </w:pPr>
    </w:p>
    <w:p w:rsidRPr="002E2707" w:rsidR="009E5F4B" w:rsidP="009E5F4B" w:rsidRDefault="009E5F4B" w14:paraId="7E15A4EF" w14:textId="77777777">
      <w:pPr>
        <w:pStyle w:val="BodyText"/>
        <w:kinsoku w:val="0"/>
        <w:overflowPunct w:val="0"/>
        <w:spacing w:line="204" w:lineRule="exact"/>
        <w:ind w:left="0"/>
        <w:rPr>
          <w:sz w:val="16"/>
          <w:szCs w:val="16"/>
        </w:rPr>
      </w:pPr>
      <w:proofErr w:type="spellStart"/>
      <w:r w:rsidRPr="002E2707">
        <w:rPr>
          <w:sz w:val="16"/>
          <w:szCs w:val="16"/>
        </w:rPr>
        <w:t>Melicher</w:t>
      </w:r>
      <w:proofErr w:type="spellEnd"/>
      <w:r w:rsidRPr="002E2707">
        <w:rPr>
          <w:sz w:val="16"/>
          <w:szCs w:val="16"/>
        </w:rPr>
        <w:t>, R. W., (2011), Introduction to finance: markets, investments, and financial management, 14/E, John Wiley</w:t>
      </w:r>
    </w:p>
    <w:p w:rsidRPr="002E2707" w:rsidR="009E5F4B" w:rsidP="009E5F4B" w:rsidRDefault="009E5F4B" w14:paraId="1F655944" w14:textId="77777777">
      <w:pPr>
        <w:pStyle w:val="BodyText"/>
        <w:kinsoku w:val="0"/>
        <w:overflowPunct w:val="0"/>
        <w:spacing w:line="204" w:lineRule="exact"/>
        <w:rPr>
          <w:sz w:val="16"/>
          <w:szCs w:val="16"/>
        </w:rPr>
      </w:pPr>
    </w:p>
    <w:p w:rsidRPr="002E2707" w:rsidR="009E5F4B" w:rsidP="009E5F4B" w:rsidRDefault="009E5F4B" w14:paraId="0E1E43AC" w14:textId="77777777">
      <w:pPr>
        <w:pStyle w:val="BodyText"/>
        <w:kinsoku w:val="0"/>
        <w:overflowPunct w:val="0"/>
        <w:spacing w:line="204" w:lineRule="exact"/>
        <w:ind w:left="0"/>
        <w:rPr>
          <w:sz w:val="16"/>
          <w:szCs w:val="16"/>
        </w:rPr>
      </w:pPr>
      <w:r w:rsidRPr="002E2707">
        <w:rPr>
          <w:sz w:val="16"/>
          <w:szCs w:val="16"/>
        </w:rPr>
        <w:t xml:space="preserve">Pamela, P.D. and </w:t>
      </w:r>
      <w:proofErr w:type="spellStart"/>
      <w:r w:rsidRPr="002E2707">
        <w:rPr>
          <w:sz w:val="16"/>
          <w:szCs w:val="16"/>
        </w:rPr>
        <w:t>Fabozzi</w:t>
      </w:r>
      <w:proofErr w:type="spellEnd"/>
      <w:r w:rsidRPr="002E2707">
        <w:rPr>
          <w:sz w:val="16"/>
          <w:szCs w:val="16"/>
        </w:rPr>
        <w:t xml:space="preserve"> J., (2010), The Basics of Finance: An Introduction to Financial Markets, Business Finance, and Portfolio Management, Wiley.</w:t>
      </w:r>
    </w:p>
    <w:p w:rsidRPr="002E2707" w:rsidR="009E5F4B" w:rsidP="009E5F4B" w:rsidRDefault="009E5F4B" w14:paraId="3A16D947" w14:textId="77777777">
      <w:pPr>
        <w:pStyle w:val="BodyText"/>
        <w:kinsoku w:val="0"/>
        <w:overflowPunct w:val="0"/>
        <w:spacing w:line="204" w:lineRule="exact"/>
        <w:rPr>
          <w:sz w:val="16"/>
          <w:szCs w:val="16"/>
        </w:rPr>
      </w:pPr>
    </w:p>
    <w:p w:rsidR="009E5F4B" w:rsidP="5DF6769D" w:rsidRDefault="009E5F4B" w14:paraId="199A50B0" w14:textId="2A54E6EB">
      <w:pPr>
        <w:pStyle w:val="BodyText"/>
        <w:kinsoku w:val="0"/>
        <w:overflowPunct w:val="0"/>
        <w:spacing w:before="0" w:line="204" w:lineRule="exact"/>
        <w:ind w:left="0"/>
        <w:rPr>
          <w:sz w:val="16"/>
          <w:szCs w:val="16"/>
        </w:rPr>
      </w:pPr>
      <w:proofErr w:type="spellStart"/>
      <w:r w:rsidRPr="5DF6769D" w:rsidR="5DF6769D">
        <w:rPr>
          <w:sz w:val="16"/>
          <w:szCs w:val="16"/>
        </w:rPr>
        <w:t>Pilbeam</w:t>
      </w:r>
      <w:proofErr w:type="spellEnd"/>
      <w:r w:rsidRPr="5DF6769D" w:rsidR="5DF6769D">
        <w:rPr>
          <w:sz w:val="16"/>
          <w:szCs w:val="16"/>
        </w:rPr>
        <w:t xml:space="preserve">, K. (2010), Finance and financial markets, 3/E, Palgrave </w:t>
      </w:r>
      <w:r w:rsidRPr="5DF6769D" w:rsidR="5DF6769D">
        <w:rPr>
          <w:sz w:val="16"/>
          <w:szCs w:val="16"/>
        </w:rPr>
        <w:t>Macmillan</w:t>
      </w:r>
      <w:r w:rsidRPr="5DF6769D" w:rsidR="5DF6769D">
        <w:rPr>
          <w:sz w:val="16"/>
          <w:szCs w:val="16"/>
        </w:rPr>
        <w:t xml:space="preserve"> </w:t>
      </w:r>
      <w:r w:rsidRPr="5DF6769D" w:rsidR="5DF6769D">
        <w:rPr>
          <w:sz w:val="16"/>
          <w:szCs w:val="16"/>
        </w:rPr>
        <w:t>Busman</w:t>
      </w:r>
    </w:p>
    <w:p w:rsidRPr="0078156E" w:rsidR="009E5EA1" w:rsidP="009E5EA1" w:rsidRDefault="009E5EA1" w14:paraId="02845D74" w14:textId="77777777">
      <w:pPr>
        <w:pStyle w:val="BodyText"/>
        <w:kinsoku w:val="0"/>
        <w:overflowPunct w:val="0"/>
        <w:spacing w:before="0" w:line="204" w:lineRule="exact"/>
        <w:ind w:left="0"/>
        <w:rPr>
          <w:sz w:val="16"/>
          <w:szCs w:val="16"/>
        </w:rPr>
      </w:pPr>
    </w:p>
    <w:p w:rsidRPr="0078156E" w:rsidR="009E5EA1" w:rsidP="009E5EA1" w:rsidRDefault="009E5EA1" w14:paraId="68354175" w14:textId="77777777">
      <w:pPr>
        <w:pStyle w:val="BodyText"/>
        <w:kinsoku w:val="0"/>
        <w:overflowPunct w:val="0"/>
        <w:spacing w:before="0" w:line="204" w:lineRule="exact"/>
        <w:ind w:left="0"/>
        <w:rPr>
          <w:sz w:val="16"/>
          <w:szCs w:val="16"/>
        </w:rPr>
      </w:pPr>
    </w:p>
    <w:p w:rsidRPr="0078156E" w:rsidR="009E5EA1" w:rsidP="009E5EA1" w:rsidRDefault="00A94155" w14:paraId="5E1D0D34" w14:textId="77777777">
      <w:pPr>
        <w:pStyle w:val="BodyText"/>
        <w:tabs>
          <w:tab w:val="left" w:pos="1276"/>
        </w:tabs>
        <w:kinsoku w:val="0"/>
        <w:overflowPunct w:val="0"/>
        <w:spacing w:before="13"/>
        <w:ind w:left="0"/>
        <w:rPr>
          <w:sz w:val="16"/>
          <w:szCs w:val="16"/>
        </w:rPr>
      </w:pPr>
      <w:r>
        <w:rPr>
          <w:sz w:val="16"/>
          <w:szCs w:val="16"/>
        </w:rPr>
        <w:pict w14:anchorId="0E7BBC64">
          <v:shape id="_x0000_i1036" style="width:436.7pt;height:1.4pt" o:hr="t" o:hrpct="0" o:hralign="center" type="#_x0000_t75">
            <v:imagedata o:title="Default Line" r:id="rId9"/>
          </v:shape>
        </w:pict>
      </w:r>
    </w:p>
    <w:p w:rsidRPr="0078156E" w:rsidR="00F734C4" w:rsidP="00F734C4" w:rsidRDefault="00F734C4" w14:paraId="1B906CB8" w14:textId="77777777">
      <w:pPr>
        <w:pStyle w:val="BodyText"/>
        <w:kinsoku w:val="0"/>
        <w:overflowPunct w:val="0"/>
        <w:spacing w:before="0" w:line="204" w:lineRule="exact"/>
        <w:ind w:left="20"/>
        <w:rPr>
          <w:b/>
          <w:bCs/>
          <w:sz w:val="16"/>
          <w:szCs w:val="16"/>
        </w:rPr>
      </w:pPr>
      <w:r w:rsidRPr="0078156E">
        <w:rPr>
          <w:b/>
          <w:bCs/>
          <w:sz w:val="16"/>
          <w:szCs w:val="16"/>
        </w:rPr>
        <w:t>OTHER SOURCES OF INFORMATION</w:t>
      </w:r>
    </w:p>
    <w:p w:rsidRPr="0078156E" w:rsidR="0078156E" w:rsidP="00F734C4" w:rsidRDefault="0078156E" w14:paraId="0EA786BE" w14:textId="77777777">
      <w:pPr>
        <w:pStyle w:val="BodyText"/>
        <w:kinsoku w:val="0"/>
        <w:overflowPunct w:val="0"/>
        <w:spacing w:before="0" w:line="204" w:lineRule="exact"/>
        <w:ind w:left="20"/>
        <w:rPr>
          <w:b/>
          <w:bCs/>
          <w:sz w:val="16"/>
          <w:szCs w:val="16"/>
        </w:rPr>
      </w:pPr>
    </w:p>
    <w:p w:rsidRPr="0078156E" w:rsidR="00BD3136" w:rsidP="00BD3136" w:rsidRDefault="00BD3136" w14:paraId="1714084F" w14:textId="40758F7D">
      <w:pPr>
        <w:pStyle w:val="BodyText"/>
        <w:kinsoku w:val="0"/>
        <w:overflowPunct w:val="0"/>
        <w:spacing w:line="204" w:lineRule="exact"/>
        <w:ind w:left="0"/>
        <w:rPr>
          <w:sz w:val="16"/>
          <w:szCs w:val="16"/>
        </w:rPr>
      </w:pPr>
      <w:proofErr w:type="spellStart"/>
      <w:r w:rsidRPr="00FA50B6">
        <w:rPr>
          <w:sz w:val="16"/>
          <w:szCs w:val="16"/>
        </w:rPr>
        <w:t>Hult</w:t>
      </w:r>
      <w:proofErr w:type="spellEnd"/>
      <w:r w:rsidRPr="00FA50B6">
        <w:rPr>
          <w:sz w:val="16"/>
          <w:szCs w:val="16"/>
        </w:rPr>
        <w:t xml:space="preserve"> students are encouraged to use the resources and the on-site databases at </w:t>
      </w:r>
      <w:proofErr w:type="spellStart"/>
      <w:r w:rsidRPr="00FA50B6">
        <w:rPr>
          <w:sz w:val="16"/>
          <w:szCs w:val="16"/>
        </w:rPr>
        <w:t>Hult</w:t>
      </w:r>
      <w:proofErr w:type="spellEnd"/>
      <w:r w:rsidRPr="00FA50B6">
        <w:rPr>
          <w:sz w:val="16"/>
          <w:szCs w:val="16"/>
        </w:rPr>
        <w:t>.</w:t>
      </w:r>
    </w:p>
    <w:p w:rsidRPr="0078156E" w:rsidR="009E5EA1" w:rsidP="009E5EA1" w:rsidRDefault="009E5EA1" w14:paraId="41F8D0CE" w14:textId="77777777">
      <w:pPr>
        <w:pStyle w:val="Table"/>
        <w:tabs>
          <w:tab w:val="clear" w:pos="2320"/>
          <w:tab w:val="clear" w:pos="3380"/>
          <w:tab w:val="left" w:pos="1540"/>
          <w:tab w:val="left" w:pos="3120"/>
        </w:tabs>
        <w:rPr>
          <w:sz w:val="16"/>
          <w:szCs w:val="16"/>
        </w:rPr>
      </w:pPr>
    </w:p>
    <w:p w:rsidR="00005AA3" w:rsidRDefault="00005AA3" w14:paraId="1D3157EF" w14:textId="1926892E">
      <w:pPr>
        <w:rPr>
          <w:rFonts w:ascii="Arial" w:hAnsi="Arial" w:eastAsia="Times New Roman" w:cs="Arial"/>
          <w:b/>
          <w:bCs/>
          <w:sz w:val="16"/>
          <w:szCs w:val="16"/>
        </w:rPr>
      </w:pPr>
    </w:p>
    <w:p w:rsidR="00CF77E8" w:rsidRDefault="00CF77E8" w14:paraId="770D88DA" w14:textId="77777777">
      <w:pPr>
        <w:rPr>
          <w:rFonts w:ascii="Arial" w:hAnsi="Arial" w:eastAsia="Times New Roman" w:cs="Arial"/>
          <w:b/>
          <w:bCs/>
          <w:sz w:val="16"/>
          <w:szCs w:val="16"/>
        </w:rPr>
      </w:pPr>
      <w:r>
        <w:rPr>
          <w:b/>
          <w:bCs/>
          <w:sz w:val="16"/>
          <w:szCs w:val="16"/>
        </w:rPr>
        <w:br w:type="page"/>
      </w:r>
    </w:p>
    <w:p w:rsidRPr="00BD3136" w:rsidR="0078156E" w:rsidP="00BD3136" w:rsidRDefault="00F734C4" w14:paraId="583B42BE" w14:textId="6114D3C8">
      <w:pPr>
        <w:pStyle w:val="BodyText"/>
        <w:kinsoku w:val="0"/>
        <w:overflowPunct w:val="0"/>
        <w:spacing w:before="0" w:line="204" w:lineRule="exact"/>
        <w:ind w:left="0"/>
        <w:rPr>
          <w:b/>
          <w:bCs/>
          <w:sz w:val="16"/>
          <w:szCs w:val="16"/>
        </w:rPr>
      </w:pPr>
      <w:r>
        <w:rPr>
          <w:b/>
          <w:bCs/>
          <w:sz w:val="16"/>
          <w:szCs w:val="16"/>
        </w:rPr>
        <w:lastRenderedPageBreak/>
        <w:t>COURSE SCHEDULE</w:t>
      </w:r>
    </w:p>
    <w:p w:rsidRPr="00F734C4" w:rsidR="00FA09CE" w:rsidP="0078156E" w:rsidRDefault="00FA09CE" w14:paraId="747C5E48" w14:textId="77777777">
      <w:pPr>
        <w:pStyle w:val="BodyText"/>
        <w:kinsoku w:val="0"/>
        <w:overflowPunct w:val="0"/>
        <w:spacing w:before="0" w:line="204" w:lineRule="exact"/>
        <w:ind w:left="0"/>
        <w:rPr>
          <w:b/>
          <w:bCs/>
          <w:sz w:val="16"/>
          <w:szCs w:val="16"/>
        </w:rPr>
      </w:pPr>
    </w:p>
    <w:p w:rsidRPr="00C80656" w:rsidR="00BD3136" w:rsidP="00BD3136" w:rsidRDefault="00A94155" w14:paraId="2B2E5BB0" w14:textId="77777777">
      <w:pPr>
        <w:pStyle w:val="BodyText"/>
        <w:kinsoku w:val="0"/>
        <w:overflowPunct w:val="0"/>
        <w:spacing w:before="0" w:line="204" w:lineRule="exact"/>
        <w:ind w:left="0"/>
      </w:pPr>
      <w:r>
        <w:pict w14:anchorId="426806CF">
          <v:shape id="_x0000_i1037" style="width:436.7pt;height:1.4pt" o:hr="t" o:hrpct="0" o:hralign="center" type="#_x0000_t75">
            <v:imagedata o:title="Default Line" r:id="rId9"/>
          </v:shape>
        </w:pict>
      </w:r>
    </w:p>
    <w:p w:rsidRPr="00FA09CE" w:rsidR="00BD3136" w:rsidP="00BD3136" w:rsidRDefault="00BD3136" w14:paraId="2C804675" w14:textId="77777777">
      <w:pPr>
        <w:pStyle w:val="BodyText"/>
        <w:kinsoku w:val="0"/>
        <w:overflowPunct w:val="0"/>
        <w:spacing w:before="0" w:line="204" w:lineRule="exact"/>
        <w:ind w:left="0"/>
      </w:pPr>
      <w:r>
        <w:rPr>
          <w:b/>
          <w:bCs/>
          <w:sz w:val="16"/>
          <w:szCs w:val="16"/>
        </w:rPr>
        <w:t xml:space="preserve">WEEK ONE </w:t>
      </w:r>
    </w:p>
    <w:p w:rsidR="00BD3136" w:rsidP="00BD3136" w:rsidRDefault="00BD3136" w14:paraId="501BAFF9" w14:textId="77777777">
      <w:pPr>
        <w:pStyle w:val="BodyText"/>
        <w:kinsoku w:val="0"/>
        <w:overflowPunct w:val="0"/>
        <w:spacing w:before="120" w:line="254" w:lineRule="auto"/>
        <w:ind w:left="0"/>
        <w:rPr>
          <w:b/>
          <w:sz w:val="16"/>
          <w:szCs w:val="16"/>
        </w:rPr>
      </w:pPr>
      <w:r w:rsidRPr="002333C4">
        <w:rPr>
          <w:b/>
          <w:sz w:val="16"/>
          <w:szCs w:val="16"/>
        </w:rPr>
        <w:t>Class 1</w:t>
      </w:r>
    </w:p>
    <w:p w:rsidR="00BD3136" w:rsidP="00BD3136" w:rsidRDefault="00BD3136" w14:paraId="513AC982" w14:textId="77777777">
      <w:pPr>
        <w:pStyle w:val="BodyText"/>
        <w:kinsoku w:val="0"/>
        <w:overflowPunct w:val="0"/>
        <w:spacing w:before="0" w:line="254" w:lineRule="auto"/>
        <w:ind w:left="0"/>
        <w:rPr>
          <w:b/>
          <w:sz w:val="16"/>
          <w:szCs w:val="16"/>
        </w:rPr>
      </w:pPr>
      <w:r w:rsidRPr="003D6A50">
        <w:rPr>
          <w:sz w:val="16"/>
          <w:szCs w:val="16"/>
        </w:rPr>
        <w:t>Introduction (ARN Ch1)</w:t>
      </w:r>
      <w:r w:rsidRPr="00DF530F">
        <w:rPr>
          <w:b/>
          <w:sz w:val="16"/>
          <w:szCs w:val="16"/>
        </w:rPr>
        <w:t xml:space="preserve"> </w:t>
      </w:r>
    </w:p>
    <w:p w:rsidR="00BD3136" w:rsidP="00BD3136" w:rsidRDefault="00BD3136" w14:paraId="57516933" w14:textId="77777777">
      <w:pPr>
        <w:pStyle w:val="BodyText"/>
        <w:kinsoku w:val="0"/>
        <w:overflowPunct w:val="0"/>
        <w:spacing w:before="0" w:line="254" w:lineRule="auto"/>
        <w:ind w:left="0"/>
        <w:rPr>
          <w:b/>
          <w:sz w:val="16"/>
          <w:szCs w:val="16"/>
        </w:rPr>
      </w:pPr>
    </w:p>
    <w:p w:rsidR="00BD3136" w:rsidP="00BD3136" w:rsidRDefault="00BD3136" w14:paraId="693DB5B9" w14:textId="77777777">
      <w:pPr>
        <w:pStyle w:val="BodyText"/>
        <w:kinsoku w:val="0"/>
        <w:overflowPunct w:val="0"/>
        <w:spacing w:before="0" w:line="254" w:lineRule="auto"/>
        <w:ind w:left="0"/>
        <w:rPr>
          <w:sz w:val="16"/>
          <w:szCs w:val="16"/>
        </w:rPr>
      </w:pPr>
      <w:r w:rsidRPr="002333C4">
        <w:rPr>
          <w:b/>
          <w:sz w:val="16"/>
          <w:szCs w:val="16"/>
        </w:rPr>
        <w:t xml:space="preserve">Class </w:t>
      </w:r>
      <w:r>
        <w:rPr>
          <w:b/>
          <w:sz w:val="16"/>
          <w:szCs w:val="16"/>
        </w:rPr>
        <w:t>2</w:t>
      </w:r>
    </w:p>
    <w:p w:rsidRPr="00DF530F" w:rsidR="00BD3136" w:rsidP="00BD3136" w:rsidRDefault="00BD3136" w14:paraId="7F715F22" w14:textId="77777777">
      <w:pPr>
        <w:pStyle w:val="BodyText"/>
        <w:kinsoku w:val="0"/>
        <w:overflowPunct w:val="0"/>
        <w:spacing w:before="0" w:line="254" w:lineRule="auto"/>
        <w:ind w:left="0"/>
        <w:rPr>
          <w:b/>
          <w:sz w:val="16"/>
          <w:szCs w:val="16"/>
        </w:rPr>
      </w:pPr>
      <w:r w:rsidRPr="003D6A50">
        <w:rPr>
          <w:sz w:val="16"/>
          <w:szCs w:val="16"/>
        </w:rPr>
        <w:t xml:space="preserve">The Value of </w:t>
      </w:r>
      <w:proofErr w:type="gramStart"/>
      <w:r w:rsidRPr="003D6A50">
        <w:rPr>
          <w:sz w:val="16"/>
          <w:szCs w:val="16"/>
        </w:rPr>
        <w:t>The</w:t>
      </w:r>
      <w:proofErr w:type="gramEnd"/>
      <w:r w:rsidRPr="003D6A50">
        <w:rPr>
          <w:sz w:val="16"/>
          <w:szCs w:val="16"/>
        </w:rPr>
        <w:t xml:space="preserve"> Financial System (ARN Ch1)</w:t>
      </w:r>
    </w:p>
    <w:p w:rsidRPr="00445CC0" w:rsidR="00BD3136" w:rsidP="00BD3136" w:rsidRDefault="00BD3136" w14:paraId="3B5B8EE4" w14:textId="77777777">
      <w:pPr>
        <w:pStyle w:val="BodyText"/>
        <w:kinsoku w:val="0"/>
        <w:overflowPunct w:val="0"/>
        <w:spacing w:before="0" w:line="204" w:lineRule="exact"/>
        <w:ind w:left="0"/>
      </w:pPr>
    </w:p>
    <w:p w:rsidRPr="00445CC0" w:rsidR="00BD3136" w:rsidP="00BD3136" w:rsidRDefault="00A94155" w14:paraId="42859E44" w14:textId="77777777">
      <w:pPr>
        <w:pStyle w:val="BodyText"/>
        <w:kinsoku w:val="0"/>
        <w:overflowPunct w:val="0"/>
        <w:spacing w:before="0" w:line="204" w:lineRule="exact"/>
        <w:ind w:left="0"/>
      </w:pPr>
      <w:r>
        <w:pict w14:anchorId="2BDA040C">
          <v:shape id="_x0000_i1038" style="width:436.7pt;height:1.4pt" o:hr="t" o:hrpct="0" o:hralign="center" type="#_x0000_t75">
            <v:imagedata o:title="Default Line" r:id="rId9"/>
          </v:shape>
        </w:pict>
      </w:r>
    </w:p>
    <w:p w:rsidRPr="00FA09CE" w:rsidR="00BD3136" w:rsidP="00BD3136" w:rsidRDefault="00BD3136" w14:paraId="1B155D96" w14:textId="77777777">
      <w:pPr>
        <w:pStyle w:val="BodyText"/>
        <w:kinsoku w:val="0"/>
        <w:overflowPunct w:val="0"/>
        <w:spacing w:before="0" w:line="204" w:lineRule="exact"/>
        <w:ind w:left="20"/>
      </w:pPr>
      <w:r>
        <w:rPr>
          <w:b/>
          <w:bCs/>
          <w:sz w:val="16"/>
          <w:szCs w:val="16"/>
        </w:rPr>
        <w:t xml:space="preserve">WEEK TWO </w:t>
      </w:r>
    </w:p>
    <w:p w:rsidRPr="00DF530F" w:rsidR="00BD3136" w:rsidP="00BD3136" w:rsidRDefault="00BD3136" w14:paraId="1DB416E4" w14:textId="77777777">
      <w:pPr>
        <w:pStyle w:val="BodyText"/>
        <w:kinsoku w:val="0"/>
        <w:overflowPunct w:val="0"/>
        <w:spacing w:before="120" w:line="254" w:lineRule="auto"/>
        <w:ind w:left="0"/>
        <w:rPr>
          <w:b/>
          <w:sz w:val="16"/>
          <w:szCs w:val="16"/>
        </w:rPr>
      </w:pPr>
      <w:r w:rsidRPr="002333C4">
        <w:rPr>
          <w:b/>
          <w:sz w:val="16"/>
          <w:szCs w:val="16"/>
        </w:rPr>
        <w:t>Class 1</w:t>
      </w:r>
      <w:r w:rsidRPr="00F734C4">
        <w:rPr>
          <w:sz w:val="16"/>
          <w:szCs w:val="16"/>
        </w:rPr>
        <w:br/>
      </w:r>
      <w:r w:rsidRPr="00FA50B6">
        <w:rPr>
          <w:bCs/>
          <w:sz w:val="16"/>
          <w:szCs w:val="16"/>
        </w:rPr>
        <w:t>The Value of The Financial System (ARN Ch1)</w:t>
      </w:r>
    </w:p>
    <w:p w:rsidR="00BD3136" w:rsidP="00BD3136" w:rsidRDefault="00BD3136" w14:paraId="20DEE2AD" w14:textId="77777777">
      <w:pPr>
        <w:pStyle w:val="BodyText"/>
        <w:kinsoku w:val="0"/>
        <w:overflowPunct w:val="0"/>
        <w:spacing w:before="120" w:line="254" w:lineRule="auto"/>
        <w:ind w:left="0"/>
      </w:pPr>
      <w:r w:rsidRPr="002333C4">
        <w:rPr>
          <w:b/>
          <w:sz w:val="16"/>
          <w:szCs w:val="16"/>
        </w:rPr>
        <w:t xml:space="preserve">Class </w:t>
      </w:r>
      <w:r>
        <w:rPr>
          <w:b/>
          <w:sz w:val="16"/>
          <w:szCs w:val="16"/>
        </w:rPr>
        <w:t>2</w:t>
      </w:r>
    </w:p>
    <w:p w:rsidRPr="005A71BA" w:rsidR="00BD3136" w:rsidP="005A71BA" w:rsidRDefault="00BD3136" w14:paraId="6B451A5B" w14:textId="52C453A1">
      <w:pPr>
        <w:pStyle w:val="BodyText"/>
        <w:kinsoku w:val="0"/>
        <w:overflowPunct w:val="0"/>
        <w:spacing w:before="0" w:line="254" w:lineRule="auto"/>
        <w:ind w:left="0"/>
        <w:rPr>
          <w:b/>
          <w:sz w:val="16"/>
          <w:szCs w:val="16"/>
        </w:rPr>
      </w:pPr>
      <w:r w:rsidRPr="003D6A50">
        <w:rPr>
          <w:sz w:val="16"/>
          <w:szCs w:val="16"/>
        </w:rPr>
        <w:t>Banking: Retail and Corporate (ARN Ch2)</w:t>
      </w:r>
      <w:r w:rsidRPr="00DF530F">
        <w:rPr>
          <w:b/>
          <w:sz w:val="16"/>
          <w:szCs w:val="16"/>
        </w:rPr>
        <w:t xml:space="preserve"> </w:t>
      </w:r>
    </w:p>
    <w:p w:rsidRPr="00445CC0" w:rsidR="00BD3136" w:rsidP="00BD3136" w:rsidRDefault="00BD3136" w14:paraId="55110EBE" w14:textId="77777777">
      <w:pPr>
        <w:pStyle w:val="BodyText"/>
        <w:kinsoku w:val="0"/>
        <w:overflowPunct w:val="0"/>
        <w:spacing w:before="120" w:line="254" w:lineRule="auto"/>
        <w:ind w:left="0"/>
      </w:pPr>
    </w:p>
    <w:p w:rsidRPr="00445CC0" w:rsidR="00BD3136" w:rsidP="00BD3136" w:rsidRDefault="00A94155" w14:paraId="0A6F6844" w14:textId="77777777">
      <w:pPr>
        <w:pStyle w:val="BodyText"/>
        <w:kinsoku w:val="0"/>
        <w:overflowPunct w:val="0"/>
        <w:spacing w:before="0" w:line="204" w:lineRule="exact"/>
        <w:ind w:left="0"/>
      </w:pPr>
      <w:r>
        <w:pict w14:anchorId="65DA19D2">
          <v:shape id="_x0000_i1039" style="width:436.7pt;height:1.4pt" o:hr="t" o:hrpct="0" o:hralign="center" type="#_x0000_t75">
            <v:imagedata o:title="Default Line" r:id="rId9"/>
          </v:shape>
        </w:pict>
      </w:r>
    </w:p>
    <w:p w:rsidRPr="00FA09CE" w:rsidR="00BD3136" w:rsidP="00BD3136" w:rsidRDefault="00BD3136" w14:paraId="6EFFB8FD" w14:textId="77777777">
      <w:pPr>
        <w:pStyle w:val="BodyText"/>
        <w:kinsoku w:val="0"/>
        <w:overflowPunct w:val="0"/>
        <w:spacing w:before="0" w:line="204" w:lineRule="exact"/>
        <w:ind w:left="20"/>
      </w:pPr>
      <w:r>
        <w:rPr>
          <w:b/>
          <w:bCs/>
          <w:sz w:val="16"/>
          <w:szCs w:val="16"/>
        </w:rPr>
        <w:t xml:space="preserve">WEEK THREE </w:t>
      </w:r>
    </w:p>
    <w:p w:rsidRPr="006129B8" w:rsidR="00BD3136" w:rsidP="00BD3136" w:rsidRDefault="00BD3136" w14:paraId="6368BC44" w14:textId="77777777">
      <w:pPr>
        <w:pStyle w:val="BodyText"/>
        <w:kinsoku w:val="0"/>
        <w:overflowPunct w:val="0"/>
        <w:spacing w:before="0" w:line="254" w:lineRule="auto"/>
        <w:ind w:left="0"/>
        <w:rPr>
          <w:b/>
          <w:sz w:val="16"/>
          <w:szCs w:val="16"/>
        </w:rPr>
      </w:pPr>
      <w:r w:rsidRPr="002333C4">
        <w:rPr>
          <w:b/>
          <w:sz w:val="16"/>
          <w:szCs w:val="16"/>
        </w:rPr>
        <w:t>Class 1</w:t>
      </w:r>
    </w:p>
    <w:p w:rsidRPr="00DF530F" w:rsidR="00BD3136" w:rsidP="00BD3136" w:rsidRDefault="00BD3136" w14:paraId="440B6E5F" w14:textId="77777777">
      <w:pPr>
        <w:pStyle w:val="BodyText"/>
        <w:kinsoku w:val="0"/>
        <w:overflowPunct w:val="0"/>
        <w:spacing w:before="0" w:line="254" w:lineRule="auto"/>
        <w:ind w:left="0"/>
        <w:rPr>
          <w:b/>
          <w:sz w:val="16"/>
          <w:szCs w:val="16"/>
        </w:rPr>
      </w:pPr>
      <w:r w:rsidRPr="003D6A50">
        <w:rPr>
          <w:sz w:val="16"/>
          <w:szCs w:val="16"/>
        </w:rPr>
        <w:t xml:space="preserve">Banking, </w:t>
      </w:r>
      <w:proofErr w:type="spellStart"/>
      <w:r w:rsidRPr="003D6A50">
        <w:rPr>
          <w:sz w:val="16"/>
          <w:szCs w:val="16"/>
        </w:rPr>
        <w:t>ctd</w:t>
      </w:r>
      <w:proofErr w:type="spellEnd"/>
      <w:r w:rsidRPr="003D6A50">
        <w:rPr>
          <w:sz w:val="16"/>
          <w:szCs w:val="16"/>
        </w:rPr>
        <w:t xml:space="preserve"> (ARN Ch2)</w:t>
      </w:r>
    </w:p>
    <w:p w:rsidR="00BD3136" w:rsidP="00BD3136" w:rsidRDefault="00BD3136" w14:paraId="0595FB0C"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Pr="003D6A50" w:rsidR="00BD3136" w:rsidP="00BD3136" w:rsidRDefault="00BD3136" w14:paraId="65CCA83D" w14:textId="77777777">
      <w:pPr>
        <w:pStyle w:val="BodyText"/>
        <w:kinsoku w:val="0"/>
        <w:overflowPunct w:val="0"/>
        <w:spacing w:before="0" w:line="254" w:lineRule="auto"/>
        <w:ind w:left="0"/>
        <w:rPr>
          <w:b/>
          <w:sz w:val="16"/>
          <w:szCs w:val="16"/>
        </w:rPr>
      </w:pPr>
      <w:r w:rsidRPr="003D6A50">
        <w:rPr>
          <w:sz w:val="16"/>
          <w:szCs w:val="16"/>
        </w:rPr>
        <w:t xml:space="preserve">Banking, </w:t>
      </w:r>
      <w:proofErr w:type="spellStart"/>
      <w:r w:rsidRPr="003D6A50">
        <w:rPr>
          <w:sz w:val="16"/>
          <w:szCs w:val="16"/>
        </w:rPr>
        <w:t>ctd</w:t>
      </w:r>
      <w:proofErr w:type="spellEnd"/>
      <w:r w:rsidRPr="003D6A50">
        <w:rPr>
          <w:sz w:val="16"/>
          <w:szCs w:val="16"/>
        </w:rPr>
        <w:t xml:space="preserve"> (ARN Ch2)</w:t>
      </w:r>
    </w:p>
    <w:p w:rsidR="00BD3136" w:rsidP="00BD3136" w:rsidRDefault="00BD3136" w14:paraId="775F24CB" w14:textId="77777777">
      <w:pPr>
        <w:pStyle w:val="BodyText"/>
        <w:kinsoku w:val="0"/>
        <w:overflowPunct w:val="0"/>
        <w:spacing w:before="120" w:line="254" w:lineRule="auto"/>
        <w:ind w:left="0"/>
        <w:rPr>
          <w:b/>
          <w:sz w:val="16"/>
          <w:szCs w:val="16"/>
        </w:rPr>
      </w:pPr>
    </w:p>
    <w:p w:rsidRPr="00445CC0" w:rsidR="00BD3136" w:rsidP="00BD3136" w:rsidRDefault="00A94155" w14:paraId="18136A86" w14:textId="77777777">
      <w:pPr>
        <w:pStyle w:val="BodyText"/>
        <w:kinsoku w:val="0"/>
        <w:overflowPunct w:val="0"/>
        <w:spacing w:before="0" w:line="204" w:lineRule="exact"/>
        <w:ind w:left="0"/>
      </w:pPr>
      <w:r>
        <w:pict w14:anchorId="7B1D88D8">
          <v:shape id="_x0000_i1040" style="width:436.7pt;height:1.4pt" o:hr="t" o:hrpct="0" o:hralign="center" type="#_x0000_t75">
            <v:imagedata o:title="Default Line" r:id="rId9"/>
          </v:shape>
        </w:pict>
      </w:r>
    </w:p>
    <w:p w:rsidRPr="009E5EA1" w:rsidR="00BD3136" w:rsidP="00BD3136" w:rsidRDefault="00BD3136" w14:paraId="3BEA4403" w14:textId="77777777">
      <w:pPr>
        <w:pStyle w:val="BodyText"/>
        <w:kinsoku w:val="0"/>
        <w:overflowPunct w:val="0"/>
        <w:spacing w:before="0" w:line="254" w:lineRule="auto"/>
        <w:ind w:left="0"/>
        <w:rPr>
          <w:b/>
          <w:sz w:val="16"/>
          <w:szCs w:val="16"/>
        </w:rPr>
      </w:pPr>
      <w:r w:rsidRPr="009E5EA1">
        <w:rPr>
          <w:b/>
          <w:bCs/>
          <w:sz w:val="16"/>
          <w:szCs w:val="16"/>
        </w:rPr>
        <w:t>WEEK FOUR</w:t>
      </w:r>
      <w:r>
        <w:rPr>
          <w:b/>
          <w:bCs/>
          <w:sz w:val="16"/>
          <w:szCs w:val="16"/>
        </w:rPr>
        <w:t xml:space="preserve"> </w:t>
      </w:r>
    </w:p>
    <w:p w:rsidRPr="00DF530F" w:rsidR="00BD3136" w:rsidP="00BD3136" w:rsidRDefault="00BD3136" w14:paraId="253FFCCF" w14:textId="77777777">
      <w:pPr>
        <w:pStyle w:val="BodyText"/>
        <w:kinsoku w:val="0"/>
        <w:overflowPunct w:val="0"/>
        <w:spacing w:before="120" w:line="254" w:lineRule="auto"/>
        <w:ind w:left="0"/>
        <w:rPr>
          <w:b/>
          <w:sz w:val="16"/>
          <w:szCs w:val="16"/>
        </w:rPr>
      </w:pPr>
      <w:r w:rsidRPr="002333C4">
        <w:rPr>
          <w:b/>
          <w:sz w:val="16"/>
          <w:szCs w:val="16"/>
        </w:rPr>
        <w:t>Class 1</w:t>
      </w:r>
      <w:r w:rsidRPr="00F734C4">
        <w:rPr>
          <w:sz w:val="16"/>
          <w:szCs w:val="16"/>
        </w:rPr>
        <w:br/>
      </w:r>
      <w:r w:rsidRPr="003D6A50">
        <w:rPr>
          <w:sz w:val="16"/>
          <w:szCs w:val="16"/>
        </w:rPr>
        <w:t>Investment Banking and Other Banking (ARN Ch3)</w:t>
      </w:r>
    </w:p>
    <w:p w:rsidR="00211D6E" w:rsidP="00211D6E" w:rsidRDefault="00211D6E" w14:paraId="52F10BB6" w14:textId="77777777">
      <w:pPr>
        <w:pStyle w:val="BodyText"/>
        <w:kinsoku w:val="0"/>
        <w:overflowPunct w:val="0"/>
        <w:spacing w:before="120" w:line="254" w:lineRule="auto"/>
        <w:ind w:left="0"/>
        <w:rPr>
          <w:sz w:val="16"/>
          <w:szCs w:val="16"/>
        </w:rPr>
      </w:pPr>
      <w:r w:rsidRPr="002333C4">
        <w:rPr>
          <w:b/>
          <w:sz w:val="16"/>
          <w:szCs w:val="16"/>
        </w:rPr>
        <w:t>Class 1</w:t>
      </w:r>
      <w:r w:rsidRPr="00F734C4">
        <w:rPr>
          <w:sz w:val="16"/>
          <w:szCs w:val="16"/>
        </w:rPr>
        <w:br/>
      </w:r>
      <w:r w:rsidRPr="003D6A50">
        <w:rPr>
          <w:sz w:val="16"/>
          <w:szCs w:val="16"/>
        </w:rPr>
        <w:t>Investment Banking and Other Banking</w:t>
      </w:r>
      <w:r>
        <w:rPr>
          <w:sz w:val="16"/>
          <w:szCs w:val="16"/>
        </w:rPr>
        <w:t xml:space="preserve">, </w:t>
      </w:r>
      <w:proofErr w:type="spellStart"/>
      <w:r>
        <w:rPr>
          <w:sz w:val="16"/>
          <w:szCs w:val="16"/>
        </w:rPr>
        <w:t>ctd</w:t>
      </w:r>
      <w:proofErr w:type="spellEnd"/>
      <w:r w:rsidRPr="003D6A50">
        <w:rPr>
          <w:sz w:val="16"/>
          <w:szCs w:val="16"/>
        </w:rPr>
        <w:t xml:space="preserve"> (ARN Ch3)</w:t>
      </w:r>
    </w:p>
    <w:p w:rsidRPr="00211D6E" w:rsidR="00BD3136" w:rsidP="00211D6E" w:rsidRDefault="00BD3136" w14:paraId="7C363DC0" w14:textId="045B3943">
      <w:pPr>
        <w:pStyle w:val="BodyText"/>
        <w:kinsoku w:val="0"/>
        <w:overflowPunct w:val="0"/>
        <w:spacing w:before="120" w:line="254" w:lineRule="auto"/>
        <w:ind w:left="0"/>
        <w:rPr>
          <w:sz w:val="16"/>
          <w:szCs w:val="16"/>
        </w:rPr>
      </w:pPr>
      <w:r w:rsidRPr="006129B8">
        <w:rPr>
          <w:sz w:val="16"/>
          <w:szCs w:val="16"/>
        </w:rPr>
        <w:t>Insurance</w:t>
      </w:r>
      <w:r w:rsidRPr="003D6A50">
        <w:rPr>
          <w:sz w:val="16"/>
          <w:szCs w:val="16"/>
        </w:rPr>
        <w:t>, Pensions and Collective Investments (ARN Ch4)</w:t>
      </w:r>
    </w:p>
    <w:p w:rsidRPr="00ED2946" w:rsidR="00BD3136" w:rsidP="00BD3136" w:rsidRDefault="00BD3136" w14:paraId="47EBF519" w14:textId="77777777">
      <w:pPr>
        <w:pStyle w:val="BodyText"/>
        <w:kinsoku w:val="0"/>
        <w:overflowPunct w:val="0"/>
        <w:spacing w:before="120" w:line="254" w:lineRule="auto"/>
        <w:ind w:left="0"/>
        <w:rPr>
          <w:b/>
          <w:sz w:val="16"/>
          <w:szCs w:val="16"/>
        </w:rPr>
      </w:pPr>
    </w:p>
    <w:p w:rsidRPr="00445CC0" w:rsidR="00BD3136" w:rsidP="00BD3136" w:rsidRDefault="00A94155" w14:paraId="42268DC8" w14:textId="77777777">
      <w:pPr>
        <w:pStyle w:val="BodyText"/>
        <w:kinsoku w:val="0"/>
        <w:overflowPunct w:val="0"/>
        <w:spacing w:before="0" w:line="204" w:lineRule="exact"/>
        <w:ind w:left="0"/>
      </w:pPr>
      <w:r>
        <w:pict w14:anchorId="3717B477">
          <v:shape id="_x0000_i1041" style="width:436.7pt;height:1.4pt" o:hr="t" o:hrpct="0" o:hralign="center" type="#_x0000_t75">
            <v:imagedata o:title="Default Line" r:id="rId9"/>
          </v:shape>
        </w:pict>
      </w:r>
    </w:p>
    <w:p w:rsidRPr="00FA09CE" w:rsidR="00BD3136" w:rsidP="00BD3136" w:rsidRDefault="00BD3136" w14:paraId="5C1A195B" w14:textId="77777777">
      <w:pPr>
        <w:pStyle w:val="BodyText"/>
        <w:kinsoku w:val="0"/>
        <w:overflowPunct w:val="0"/>
        <w:spacing w:before="0" w:line="204" w:lineRule="exact"/>
        <w:ind w:left="0"/>
      </w:pPr>
      <w:r>
        <w:rPr>
          <w:b/>
          <w:bCs/>
          <w:sz w:val="16"/>
          <w:szCs w:val="16"/>
        </w:rPr>
        <w:t xml:space="preserve">WEEK FIVE </w:t>
      </w:r>
    </w:p>
    <w:p w:rsidR="00BD3136" w:rsidP="00BD3136" w:rsidRDefault="00BD3136" w14:paraId="704BA0E1" w14:textId="77777777">
      <w:pPr>
        <w:pStyle w:val="BodyText"/>
        <w:kinsoku w:val="0"/>
        <w:overflowPunct w:val="0"/>
        <w:spacing w:line="254" w:lineRule="auto"/>
        <w:ind w:left="0"/>
        <w:rPr>
          <w:sz w:val="16"/>
          <w:szCs w:val="16"/>
        </w:rPr>
      </w:pPr>
      <w:r w:rsidRPr="002333C4">
        <w:rPr>
          <w:b/>
          <w:sz w:val="16"/>
          <w:szCs w:val="16"/>
        </w:rPr>
        <w:t>Class 1</w:t>
      </w:r>
    </w:p>
    <w:p w:rsidRPr="003D6A50" w:rsidR="00BD3136" w:rsidP="00BD3136" w:rsidRDefault="00BD3136" w14:paraId="2067DC5D" w14:textId="397631AA">
      <w:pPr>
        <w:pStyle w:val="BodyText"/>
        <w:kinsoku w:val="0"/>
        <w:overflowPunct w:val="0"/>
        <w:spacing w:line="254" w:lineRule="auto"/>
        <w:ind w:left="0"/>
        <w:rPr>
          <w:sz w:val="16"/>
          <w:szCs w:val="16"/>
        </w:rPr>
      </w:pPr>
      <w:r>
        <w:rPr>
          <w:sz w:val="16"/>
          <w:szCs w:val="16"/>
        </w:rPr>
        <w:t>I</w:t>
      </w:r>
      <w:r w:rsidRPr="003D6A50">
        <w:rPr>
          <w:sz w:val="16"/>
          <w:szCs w:val="16"/>
        </w:rPr>
        <w:t>nsurance, Pensions and Collective Investments</w:t>
      </w:r>
      <w:r w:rsidR="009B3728">
        <w:rPr>
          <w:sz w:val="16"/>
          <w:szCs w:val="16"/>
        </w:rPr>
        <w:t xml:space="preserve">, </w:t>
      </w:r>
      <w:proofErr w:type="spellStart"/>
      <w:r w:rsidR="009B3728">
        <w:rPr>
          <w:sz w:val="16"/>
          <w:szCs w:val="16"/>
        </w:rPr>
        <w:t>ctd</w:t>
      </w:r>
      <w:proofErr w:type="spellEnd"/>
      <w:r w:rsidRPr="003D6A50">
        <w:rPr>
          <w:sz w:val="16"/>
          <w:szCs w:val="16"/>
        </w:rPr>
        <w:t xml:space="preserve"> (ARN Ch4)</w:t>
      </w:r>
    </w:p>
    <w:p w:rsidR="00BD3136" w:rsidP="00BD3136" w:rsidRDefault="00BD3136" w14:paraId="2DD92D63" w14:textId="77777777">
      <w:pPr>
        <w:pStyle w:val="BodyText"/>
        <w:kinsoku w:val="0"/>
        <w:overflowPunct w:val="0"/>
        <w:spacing w:before="0" w:line="254" w:lineRule="auto"/>
        <w:ind w:left="0"/>
        <w:rPr>
          <w:b/>
          <w:sz w:val="16"/>
          <w:szCs w:val="16"/>
        </w:rPr>
      </w:pPr>
    </w:p>
    <w:p w:rsidR="00211D6E" w:rsidP="00211D6E" w:rsidRDefault="00BD3136" w14:paraId="5F9E5319" w14:textId="77777777">
      <w:pPr>
        <w:pStyle w:val="BodyText"/>
        <w:kinsoku w:val="0"/>
        <w:overflowPunct w:val="0"/>
        <w:spacing w:before="0" w:line="254" w:lineRule="auto"/>
        <w:ind w:left="0"/>
        <w:rPr>
          <w:sz w:val="16"/>
          <w:szCs w:val="16"/>
        </w:rPr>
      </w:pPr>
      <w:r w:rsidRPr="002333C4">
        <w:rPr>
          <w:b/>
          <w:sz w:val="16"/>
          <w:szCs w:val="16"/>
        </w:rPr>
        <w:t xml:space="preserve">Class </w:t>
      </w:r>
      <w:r>
        <w:rPr>
          <w:b/>
          <w:sz w:val="16"/>
          <w:szCs w:val="16"/>
        </w:rPr>
        <w:t>2</w:t>
      </w:r>
      <w:r w:rsidRPr="00F734C4">
        <w:rPr>
          <w:sz w:val="16"/>
          <w:szCs w:val="16"/>
        </w:rPr>
        <w:br/>
      </w:r>
      <w:r w:rsidRPr="003D6A50">
        <w:rPr>
          <w:sz w:val="16"/>
          <w:szCs w:val="16"/>
        </w:rPr>
        <w:t>Money Markets (ARN Ch5)</w:t>
      </w:r>
    </w:p>
    <w:p w:rsidRPr="00DF530F" w:rsidR="00211D6E" w:rsidP="00211D6E" w:rsidRDefault="00211D6E" w14:paraId="02ECDCCB" w14:textId="44C82A73">
      <w:pPr>
        <w:pStyle w:val="BodyText"/>
        <w:kinsoku w:val="0"/>
        <w:overflowPunct w:val="0"/>
        <w:spacing w:before="0" w:line="254" w:lineRule="auto"/>
        <w:ind w:left="0"/>
        <w:rPr>
          <w:b/>
          <w:sz w:val="16"/>
          <w:szCs w:val="16"/>
        </w:rPr>
      </w:pPr>
      <w:r w:rsidRPr="003D6A50">
        <w:rPr>
          <w:sz w:val="16"/>
          <w:szCs w:val="16"/>
        </w:rPr>
        <w:t>Mat</w:t>
      </w:r>
      <w:r w:rsidR="009B3728">
        <w:rPr>
          <w:sz w:val="16"/>
          <w:szCs w:val="16"/>
        </w:rPr>
        <w:t>hematical Tools for Finance</w:t>
      </w:r>
      <w:r w:rsidRPr="003D6A50">
        <w:rPr>
          <w:sz w:val="16"/>
          <w:szCs w:val="16"/>
        </w:rPr>
        <w:t xml:space="preserve"> (ARN Ch5)</w:t>
      </w:r>
    </w:p>
    <w:p w:rsidRPr="00F734C4" w:rsidR="00BD3136" w:rsidP="00BD3136" w:rsidRDefault="00BD3136" w14:paraId="7947D4A0" w14:textId="77777777">
      <w:pPr>
        <w:pStyle w:val="Table"/>
        <w:tabs>
          <w:tab w:val="clear" w:pos="2320"/>
          <w:tab w:val="clear" w:pos="3380"/>
          <w:tab w:val="left" w:pos="1540"/>
          <w:tab w:val="left" w:pos="3120"/>
        </w:tabs>
        <w:ind w:left="284" w:hanging="284"/>
        <w:rPr>
          <w:rFonts w:ascii="Arial" w:hAnsi="Arial" w:eastAsia="Times New Roman" w:cs="Arial"/>
          <w:b/>
          <w:color w:val="auto"/>
          <w:sz w:val="16"/>
          <w:szCs w:val="16"/>
          <w:lang w:val="en-US"/>
        </w:rPr>
      </w:pPr>
    </w:p>
    <w:p w:rsidRPr="00445CC0" w:rsidR="00BD3136" w:rsidP="00BD3136" w:rsidRDefault="00A94155" w14:paraId="53B4F556" w14:textId="77777777">
      <w:pPr>
        <w:pStyle w:val="BodyText"/>
        <w:kinsoku w:val="0"/>
        <w:overflowPunct w:val="0"/>
        <w:spacing w:before="0" w:line="204" w:lineRule="exact"/>
        <w:ind w:left="0"/>
      </w:pPr>
      <w:r>
        <w:pict w14:anchorId="23730596">
          <v:shape id="_x0000_i1042" style="width:436.7pt;height:1.4pt" o:hr="t" o:hrpct="0" o:hralign="center" type="#_x0000_t75">
            <v:imagedata o:title="Default Line" r:id="rId9"/>
          </v:shape>
        </w:pict>
      </w:r>
    </w:p>
    <w:p w:rsidRPr="00FA09CE" w:rsidR="00BD3136" w:rsidP="00BD3136" w:rsidRDefault="00BD3136" w14:paraId="6034BDC8" w14:textId="77777777">
      <w:pPr>
        <w:pStyle w:val="BodyText"/>
        <w:kinsoku w:val="0"/>
        <w:overflowPunct w:val="0"/>
        <w:spacing w:before="0" w:line="204" w:lineRule="exact"/>
        <w:ind w:left="0"/>
      </w:pPr>
      <w:r>
        <w:rPr>
          <w:b/>
          <w:bCs/>
          <w:sz w:val="16"/>
          <w:szCs w:val="16"/>
        </w:rPr>
        <w:t xml:space="preserve">WEEK SIX </w:t>
      </w:r>
    </w:p>
    <w:p w:rsidRPr="006129B8" w:rsidR="00BD3136" w:rsidP="00BD3136" w:rsidRDefault="00BD3136" w14:paraId="62617DD1" w14:textId="77777777">
      <w:pPr>
        <w:pStyle w:val="BodyText"/>
        <w:kinsoku w:val="0"/>
        <w:overflowPunct w:val="0"/>
        <w:spacing w:before="0" w:line="254" w:lineRule="auto"/>
        <w:ind w:left="0"/>
        <w:rPr>
          <w:b/>
          <w:sz w:val="16"/>
          <w:szCs w:val="16"/>
        </w:rPr>
      </w:pPr>
      <w:r w:rsidRPr="002333C4">
        <w:rPr>
          <w:b/>
          <w:sz w:val="16"/>
          <w:szCs w:val="16"/>
        </w:rPr>
        <w:t>Class 1</w:t>
      </w:r>
    </w:p>
    <w:p w:rsidRPr="00DF530F" w:rsidR="00BD3136" w:rsidP="00BD3136" w:rsidRDefault="00BD3136" w14:paraId="5124A4CC" w14:textId="3AB06148">
      <w:pPr>
        <w:pStyle w:val="BodyText"/>
        <w:kinsoku w:val="0"/>
        <w:overflowPunct w:val="0"/>
        <w:spacing w:before="0" w:line="254" w:lineRule="auto"/>
        <w:ind w:left="0"/>
        <w:rPr>
          <w:b/>
          <w:sz w:val="16"/>
          <w:szCs w:val="16"/>
        </w:rPr>
      </w:pPr>
      <w:r w:rsidRPr="003D6A50">
        <w:rPr>
          <w:sz w:val="16"/>
          <w:szCs w:val="16"/>
        </w:rPr>
        <w:t>Money Markets (ARN Ch5)</w:t>
      </w:r>
    </w:p>
    <w:p w:rsidR="00BD3136" w:rsidP="00BD3136" w:rsidRDefault="00BD3136" w14:paraId="05D31934"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Pr="006129B8" w:rsidR="00BD3136" w:rsidP="00BD3136" w:rsidRDefault="00BD3136" w14:paraId="0E7A935F" w14:textId="77777777">
      <w:pPr>
        <w:pStyle w:val="BodyText"/>
        <w:kinsoku w:val="0"/>
        <w:overflowPunct w:val="0"/>
        <w:spacing w:before="0" w:line="254" w:lineRule="auto"/>
        <w:ind w:left="0"/>
        <w:rPr>
          <w:b/>
          <w:sz w:val="16"/>
          <w:szCs w:val="16"/>
        </w:rPr>
      </w:pPr>
      <w:r w:rsidRPr="003D6A50">
        <w:rPr>
          <w:sz w:val="16"/>
          <w:szCs w:val="16"/>
        </w:rPr>
        <w:t>Bond Markets (ARN Ch6)</w:t>
      </w:r>
    </w:p>
    <w:p w:rsidRPr="009E5EA1" w:rsidR="00BD3136" w:rsidP="00BD3136" w:rsidRDefault="00BD3136" w14:paraId="0F744ED3" w14:textId="77777777">
      <w:pPr>
        <w:pStyle w:val="BodyText"/>
        <w:kinsoku w:val="0"/>
        <w:overflowPunct w:val="0"/>
        <w:spacing w:before="0" w:line="254" w:lineRule="auto"/>
        <w:ind w:left="284"/>
        <w:rPr>
          <w:sz w:val="16"/>
          <w:szCs w:val="16"/>
        </w:rPr>
      </w:pPr>
    </w:p>
    <w:p w:rsidRPr="00445CC0" w:rsidR="00BD3136" w:rsidP="00BD3136" w:rsidRDefault="00A94155" w14:paraId="7C00A7AD" w14:textId="77777777">
      <w:pPr>
        <w:pStyle w:val="BodyText"/>
        <w:kinsoku w:val="0"/>
        <w:overflowPunct w:val="0"/>
        <w:spacing w:before="0" w:line="204" w:lineRule="exact"/>
        <w:ind w:left="0"/>
      </w:pPr>
      <w:r>
        <w:pict w14:anchorId="0EAA027E">
          <v:shape id="_x0000_i1043" style="width:436.7pt;height:1.4pt" o:hr="t" o:hrpct="0" o:hralign="center" type="#_x0000_t75">
            <v:imagedata o:title="Default Line" r:id="rId9"/>
          </v:shape>
        </w:pict>
      </w:r>
    </w:p>
    <w:p w:rsidRPr="00FA09CE" w:rsidR="00BD3136" w:rsidP="00BD3136" w:rsidRDefault="00BD3136" w14:paraId="402D8C70" w14:textId="77777777">
      <w:pPr>
        <w:pStyle w:val="BodyText"/>
        <w:kinsoku w:val="0"/>
        <w:overflowPunct w:val="0"/>
        <w:spacing w:before="0" w:line="204" w:lineRule="exact"/>
        <w:ind w:left="0"/>
      </w:pPr>
      <w:r>
        <w:rPr>
          <w:b/>
          <w:bCs/>
          <w:sz w:val="16"/>
          <w:szCs w:val="16"/>
        </w:rPr>
        <w:t xml:space="preserve">WEEK SEVEN </w:t>
      </w:r>
    </w:p>
    <w:p w:rsidRPr="00DF530F" w:rsidR="00BD3136" w:rsidP="00BD3136" w:rsidRDefault="00BD3136" w14:paraId="2E717071" w14:textId="77777777">
      <w:pPr>
        <w:pStyle w:val="BodyText"/>
        <w:kinsoku w:val="0"/>
        <w:overflowPunct w:val="0"/>
        <w:spacing w:before="0" w:line="254" w:lineRule="auto"/>
        <w:ind w:left="0"/>
        <w:rPr>
          <w:b/>
          <w:sz w:val="16"/>
          <w:szCs w:val="16"/>
        </w:rPr>
      </w:pPr>
      <w:r w:rsidRPr="002333C4">
        <w:rPr>
          <w:b/>
          <w:sz w:val="16"/>
          <w:szCs w:val="16"/>
        </w:rPr>
        <w:t>Class 1</w:t>
      </w:r>
      <w:r w:rsidRPr="00F734C4">
        <w:rPr>
          <w:sz w:val="16"/>
          <w:szCs w:val="16"/>
        </w:rPr>
        <w:br/>
      </w:r>
      <w:r w:rsidRPr="003D6A50">
        <w:rPr>
          <w:sz w:val="16"/>
          <w:szCs w:val="16"/>
        </w:rPr>
        <w:t>Bond Markets (ARN Ch6)</w:t>
      </w:r>
    </w:p>
    <w:p w:rsidRPr="00DF530F" w:rsidR="00BD3136" w:rsidP="00BD3136" w:rsidRDefault="00BD3136" w14:paraId="50F36B07"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Pr="00DF530F" w:rsidR="00BD3136" w:rsidP="00BD3136" w:rsidRDefault="00BD3136" w14:paraId="255DCC6D" w14:textId="77777777">
      <w:pPr>
        <w:pStyle w:val="BodyText"/>
        <w:kinsoku w:val="0"/>
        <w:overflowPunct w:val="0"/>
        <w:spacing w:before="0" w:line="254" w:lineRule="auto"/>
        <w:ind w:left="0"/>
        <w:rPr>
          <w:b/>
          <w:sz w:val="16"/>
          <w:szCs w:val="16"/>
        </w:rPr>
      </w:pPr>
      <w:r w:rsidRPr="003D6A50">
        <w:rPr>
          <w:sz w:val="16"/>
          <w:szCs w:val="16"/>
        </w:rPr>
        <w:t>Equity Markets (ARN Ch8)</w:t>
      </w:r>
      <w:r w:rsidRPr="00DF530F">
        <w:rPr>
          <w:b/>
          <w:sz w:val="16"/>
          <w:szCs w:val="16"/>
        </w:rPr>
        <w:t xml:space="preserve"> </w:t>
      </w:r>
    </w:p>
    <w:p w:rsidR="00642F08" w:rsidP="00A65C56" w:rsidRDefault="00642F08" w14:paraId="109D315C" w14:textId="77777777">
      <w:pPr>
        <w:pStyle w:val="BodyText"/>
        <w:kinsoku w:val="0"/>
        <w:overflowPunct w:val="0"/>
        <w:spacing w:before="0" w:line="204" w:lineRule="exact"/>
        <w:ind w:left="0"/>
      </w:pPr>
    </w:p>
    <w:p w:rsidRPr="00445CC0" w:rsidR="00CF77E8" w:rsidP="00CF77E8" w:rsidRDefault="00CF77E8" w14:paraId="51BC2873" w14:textId="77777777">
      <w:pPr>
        <w:pStyle w:val="BodyText"/>
        <w:kinsoku w:val="0"/>
        <w:overflowPunct w:val="0"/>
        <w:spacing w:before="0" w:line="204" w:lineRule="exact"/>
        <w:ind w:left="0"/>
      </w:pPr>
      <w:r>
        <w:pict w14:anchorId="692529A9">
          <v:shape id="_x0000_i1052" style="width:436.7pt;height:1.4pt" o:hr="t" o:hrpct="0" o:hralign="center" type="#_x0000_t75">
            <v:imagedata o:title="Default Line" r:id="rId9"/>
          </v:shape>
        </w:pict>
      </w:r>
    </w:p>
    <w:p w:rsidR="00CF77E8" w:rsidP="00CF77E8" w:rsidRDefault="00CF77E8" w14:paraId="3A68A316" w14:textId="09959B5E">
      <w:pPr>
        <w:pStyle w:val="BodyText"/>
        <w:kinsoku w:val="0"/>
        <w:overflowPunct w:val="0"/>
        <w:spacing w:before="0" w:line="204" w:lineRule="exact"/>
        <w:ind w:left="0"/>
        <w:rPr>
          <w:b/>
          <w:bCs/>
          <w:sz w:val="16"/>
          <w:szCs w:val="16"/>
        </w:rPr>
      </w:pPr>
      <w:r>
        <w:rPr>
          <w:b/>
          <w:bCs/>
          <w:sz w:val="16"/>
          <w:szCs w:val="16"/>
        </w:rPr>
        <w:t xml:space="preserve">WEEK </w:t>
      </w:r>
      <w:r>
        <w:rPr>
          <w:b/>
          <w:bCs/>
          <w:sz w:val="16"/>
          <w:szCs w:val="16"/>
        </w:rPr>
        <w:t>EIGHT</w:t>
      </w:r>
      <w:r>
        <w:rPr>
          <w:b/>
          <w:bCs/>
          <w:sz w:val="16"/>
          <w:szCs w:val="16"/>
        </w:rPr>
        <w:t>: READING WEEK</w:t>
      </w:r>
    </w:p>
    <w:p w:rsidR="00CF77E8" w:rsidP="00CF77E8" w:rsidRDefault="00CF77E8" w14:paraId="5B455EA1" w14:textId="77777777">
      <w:pPr>
        <w:pStyle w:val="BodyText"/>
        <w:kinsoku w:val="0"/>
        <w:overflowPunct w:val="0"/>
        <w:spacing w:before="0" w:line="204" w:lineRule="exact"/>
        <w:ind w:left="0"/>
        <w:rPr>
          <w:b/>
          <w:bCs/>
          <w:sz w:val="16"/>
          <w:szCs w:val="16"/>
        </w:rPr>
      </w:pPr>
    </w:p>
    <w:p w:rsidR="00CF77E8" w:rsidP="00CF77E8" w:rsidRDefault="00CF77E8" w14:paraId="0F4C25F3" w14:textId="77777777">
      <w:pPr>
        <w:pStyle w:val="BodyText"/>
        <w:kinsoku w:val="0"/>
        <w:overflowPunct w:val="0"/>
        <w:spacing w:before="0" w:line="204" w:lineRule="exact"/>
        <w:ind w:left="0"/>
        <w:rPr>
          <w:b/>
          <w:bCs/>
          <w:sz w:val="16"/>
          <w:szCs w:val="16"/>
        </w:rPr>
      </w:pPr>
    </w:p>
    <w:p w:rsidRPr="00445CC0" w:rsidR="00A65C56" w:rsidP="00A65C56" w:rsidRDefault="00A94155" w14:paraId="35329830" w14:textId="35120D83">
      <w:pPr>
        <w:pStyle w:val="BodyText"/>
        <w:kinsoku w:val="0"/>
        <w:overflowPunct w:val="0"/>
        <w:spacing w:before="0" w:line="204" w:lineRule="exact"/>
        <w:ind w:left="0"/>
      </w:pPr>
      <w:r>
        <w:pict w14:anchorId="0005BA77">
          <v:shape id="_x0000_i1044" style="width:436.7pt;height:1.4pt" o:hr="t" o:hrpct="0" o:hralign="center" type="#_x0000_t75">
            <v:imagedata o:title="Default Line" r:id="rId9"/>
          </v:shape>
        </w:pict>
      </w:r>
    </w:p>
    <w:p w:rsidRPr="00FA09CE" w:rsidR="00A65C56" w:rsidP="00A65C56" w:rsidRDefault="00A65C56" w14:paraId="71053D5B" w14:textId="6C878A58">
      <w:pPr>
        <w:pStyle w:val="BodyText"/>
        <w:kinsoku w:val="0"/>
        <w:overflowPunct w:val="0"/>
        <w:spacing w:before="0" w:line="204" w:lineRule="exact"/>
        <w:ind w:left="0"/>
      </w:pPr>
      <w:r>
        <w:rPr>
          <w:b/>
          <w:bCs/>
          <w:sz w:val="16"/>
          <w:szCs w:val="16"/>
        </w:rPr>
        <w:t xml:space="preserve">WEEK </w:t>
      </w:r>
      <w:r w:rsidR="00CF77E8">
        <w:rPr>
          <w:b/>
          <w:bCs/>
          <w:sz w:val="16"/>
          <w:szCs w:val="16"/>
        </w:rPr>
        <w:t>NINE</w:t>
      </w:r>
      <w:r>
        <w:rPr>
          <w:b/>
          <w:bCs/>
          <w:sz w:val="16"/>
          <w:szCs w:val="16"/>
        </w:rPr>
        <w:t xml:space="preserve"> </w:t>
      </w:r>
    </w:p>
    <w:p w:rsidRPr="00DF530F" w:rsidR="005A71BA" w:rsidP="005A71BA" w:rsidRDefault="005A71BA" w14:paraId="59B0F433" w14:textId="77777777">
      <w:pPr>
        <w:pStyle w:val="BodyText"/>
        <w:kinsoku w:val="0"/>
        <w:overflowPunct w:val="0"/>
        <w:spacing w:before="120" w:line="254" w:lineRule="auto"/>
        <w:ind w:left="0"/>
        <w:rPr>
          <w:b/>
          <w:sz w:val="16"/>
          <w:szCs w:val="16"/>
        </w:rPr>
      </w:pPr>
      <w:r w:rsidRPr="002333C4">
        <w:rPr>
          <w:b/>
          <w:sz w:val="16"/>
          <w:szCs w:val="16"/>
        </w:rPr>
        <w:t>Class 1</w:t>
      </w:r>
      <w:r w:rsidRPr="00F734C4">
        <w:rPr>
          <w:sz w:val="16"/>
          <w:szCs w:val="16"/>
        </w:rPr>
        <w:br/>
      </w:r>
      <w:r w:rsidRPr="009107BC">
        <w:rPr>
          <w:bCs/>
          <w:sz w:val="16"/>
          <w:szCs w:val="16"/>
        </w:rPr>
        <w:lastRenderedPageBreak/>
        <w:t>Revision</w:t>
      </w:r>
    </w:p>
    <w:p w:rsidRPr="00DF530F" w:rsidR="005A71BA" w:rsidP="005A71BA" w:rsidRDefault="005A71BA" w14:paraId="7495383E"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Pr="00CF77E8" w:rsidR="00A65C56" w:rsidP="005A71BA" w:rsidRDefault="005A71BA" w14:paraId="6AD223E9" w14:textId="3BBEB6E7">
      <w:pPr>
        <w:pStyle w:val="Table"/>
        <w:tabs>
          <w:tab w:val="clear" w:pos="2320"/>
          <w:tab w:val="clear" w:pos="3380"/>
          <w:tab w:val="left" w:pos="1540"/>
          <w:tab w:val="left" w:pos="3120"/>
        </w:tabs>
        <w:ind w:left="284" w:hanging="284"/>
        <w:rPr>
          <w:rFonts w:ascii="Arial" w:hAnsi="Arial" w:eastAsia="Times New Roman" w:cs="Arial"/>
          <w:bCs/>
          <w:color w:val="auto"/>
          <w:sz w:val="16"/>
          <w:szCs w:val="16"/>
          <w:lang w:val="en-US"/>
        </w:rPr>
      </w:pPr>
      <w:r w:rsidRPr="00CF77E8">
        <w:rPr>
          <w:rFonts w:ascii="Arial" w:hAnsi="Arial" w:eastAsia="Times New Roman" w:cs="Arial"/>
          <w:bCs/>
          <w:color w:val="auto"/>
          <w:sz w:val="16"/>
          <w:szCs w:val="16"/>
          <w:lang w:val="en-US"/>
        </w:rPr>
        <w:t>Midterm Exam</w:t>
      </w:r>
    </w:p>
    <w:p w:rsidR="00A65C56" w:rsidP="00A65C56" w:rsidRDefault="00A65C56" w14:paraId="1AB8A047" w14:textId="77777777">
      <w:pPr>
        <w:pStyle w:val="BodyText"/>
        <w:kinsoku w:val="0"/>
        <w:overflowPunct w:val="0"/>
        <w:spacing w:before="0" w:line="204" w:lineRule="exact"/>
        <w:ind w:left="0"/>
      </w:pPr>
    </w:p>
    <w:p w:rsidRPr="00445CC0" w:rsidR="00A65C56" w:rsidP="00A65C56" w:rsidRDefault="00346B80" w14:paraId="37E98D4C" w14:textId="77777777">
      <w:pPr>
        <w:pStyle w:val="BodyText"/>
        <w:kinsoku w:val="0"/>
        <w:overflowPunct w:val="0"/>
        <w:spacing w:before="0" w:line="204" w:lineRule="exact"/>
        <w:ind w:left="0"/>
      </w:pPr>
      <w:r>
        <w:pict w14:anchorId="76CF0AAB">
          <v:shape id="_x0000_i1045" style="width:436.7pt;height:1.4pt" o:hr="t" o:hrpct="0" o:hralign="center" type="#_x0000_t75">
            <v:imagedata o:title="Default Line" r:id="rId9"/>
          </v:shape>
        </w:pict>
      </w:r>
    </w:p>
    <w:p w:rsidR="00A65C56" w:rsidP="00A65C56" w:rsidRDefault="00A65C56" w14:paraId="15DE7DB8" w14:textId="7DB3E80E">
      <w:pPr>
        <w:pStyle w:val="BodyText"/>
        <w:kinsoku w:val="0"/>
        <w:overflowPunct w:val="0"/>
        <w:spacing w:before="0" w:line="204" w:lineRule="exact"/>
        <w:ind w:left="0"/>
      </w:pPr>
      <w:r>
        <w:rPr>
          <w:b/>
          <w:bCs/>
          <w:sz w:val="16"/>
          <w:szCs w:val="16"/>
        </w:rPr>
        <w:t xml:space="preserve">WEEK </w:t>
      </w:r>
      <w:r w:rsidR="00CF77E8">
        <w:rPr>
          <w:b/>
          <w:bCs/>
          <w:sz w:val="16"/>
          <w:szCs w:val="16"/>
        </w:rPr>
        <w:t>TEN</w:t>
      </w:r>
      <w:r>
        <w:rPr>
          <w:b/>
          <w:bCs/>
          <w:sz w:val="16"/>
          <w:szCs w:val="16"/>
        </w:rPr>
        <w:t xml:space="preserve"> </w:t>
      </w:r>
    </w:p>
    <w:p w:rsidRPr="00DF530F" w:rsidR="005A71BA" w:rsidP="005A71BA" w:rsidRDefault="005A71BA" w14:paraId="2CD5DEF0" w14:textId="77777777">
      <w:pPr>
        <w:pStyle w:val="BodyText"/>
        <w:kinsoku w:val="0"/>
        <w:overflowPunct w:val="0"/>
        <w:spacing w:before="0" w:line="254" w:lineRule="auto"/>
        <w:ind w:left="0"/>
        <w:rPr>
          <w:b/>
          <w:sz w:val="16"/>
          <w:szCs w:val="16"/>
        </w:rPr>
      </w:pPr>
      <w:r w:rsidRPr="002333C4">
        <w:rPr>
          <w:b/>
          <w:sz w:val="16"/>
          <w:szCs w:val="16"/>
        </w:rPr>
        <w:t>Class 1</w:t>
      </w:r>
      <w:r w:rsidRPr="00F734C4">
        <w:rPr>
          <w:sz w:val="16"/>
          <w:szCs w:val="16"/>
        </w:rPr>
        <w:br/>
      </w:r>
      <w:r w:rsidRPr="006247BA">
        <w:rPr>
          <w:sz w:val="16"/>
          <w:szCs w:val="16"/>
        </w:rPr>
        <w:t>Futures Markets (ARN Ch10)</w:t>
      </w:r>
    </w:p>
    <w:p w:rsidRPr="00DF530F" w:rsidR="005A71BA" w:rsidP="005A71BA" w:rsidRDefault="005A71BA" w14:paraId="23D661C0"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005A71BA" w:rsidP="005A71BA" w:rsidRDefault="005A71BA" w14:paraId="7270BDF1" w14:textId="77777777">
      <w:pPr>
        <w:pStyle w:val="BodyText"/>
        <w:kinsoku w:val="0"/>
        <w:overflowPunct w:val="0"/>
        <w:spacing w:before="0" w:line="254" w:lineRule="auto"/>
        <w:ind w:left="0"/>
        <w:rPr>
          <w:sz w:val="16"/>
          <w:szCs w:val="16"/>
        </w:rPr>
      </w:pPr>
      <w:r w:rsidRPr="006247BA">
        <w:rPr>
          <w:sz w:val="16"/>
          <w:szCs w:val="16"/>
        </w:rPr>
        <w:t>Futures Markets (ARN Ch10)</w:t>
      </w:r>
    </w:p>
    <w:p w:rsidRPr="005A71BA" w:rsidR="005A71BA" w:rsidP="005A71BA" w:rsidRDefault="005A71BA" w14:paraId="5E433F7D" w14:textId="77777777">
      <w:pPr>
        <w:pStyle w:val="BodyText"/>
        <w:kinsoku w:val="0"/>
        <w:overflowPunct w:val="0"/>
        <w:spacing w:before="0" w:line="254" w:lineRule="auto"/>
        <w:ind w:left="0"/>
        <w:rPr>
          <w:b/>
          <w:sz w:val="16"/>
          <w:szCs w:val="16"/>
        </w:rPr>
      </w:pPr>
    </w:p>
    <w:p w:rsidR="00A65C56" w:rsidP="00A65C56" w:rsidRDefault="00346B80" w14:paraId="4F6CE260" w14:textId="77777777">
      <w:pPr>
        <w:pStyle w:val="BodyText"/>
        <w:kinsoku w:val="0"/>
        <w:overflowPunct w:val="0"/>
        <w:spacing w:before="0" w:line="204" w:lineRule="exact"/>
        <w:ind w:left="0"/>
      </w:pPr>
      <w:r>
        <w:pict w14:anchorId="7FD93F19">
          <v:shape id="_x0000_i1046" style="width:436.7pt;height:1.4pt" o:hr="t" o:hrpct="0" o:hralign="center" type="#_x0000_t75">
            <v:imagedata o:title="Default Line" r:id="rId9"/>
          </v:shape>
        </w:pict>
      </w:r>
    </w:p>
    <w:p w:rsidR="00A65C56" w:rsidP="00A65C56" w:rsidRDefault="00A65C56" w14:paraId="1F356B66" w14:textId="520EF28B">
      <w:pPr>
        <w:pStyle w:val="BodyText"/>
        <w:kinsoku w:val="0"/>
        <w:overflowPunct w:val="0"/>
        <w:spacing w:before="0" w:line="204" w:lineRule="exact"/>
        <w:ind w:left="0"/>
      </w:pPr>
      <w:r>
        <w:rPr>
          <w:b/>
          <w:bCs/>
          <w:sz w:val="16"/>
          <w:szCs w:val="16"/>
        </w:rPr>
        <w:t xml:space="preserve">WEEK </w:t>
      </w:r>
      <w:r w:rsidR="00CF77E8">
        <w:rPr>
          <w:b/>
          <w:bCs/>
          <w:sz w:val="16"/>
          <w:szCs w:val="16"/>
        </w:rPr>
        <w:t>ELEVEN</w:t>
      </w:r>
      <w:r>
        <w:rPr>
          <w:b/>
          <w:bCs/>
          <w:sz w:val="16"/>
          <w:szCs w:val="16"/>
        </w:rPr>
        <w:t xml:space="preserve"> </w:t>
      </w:r>
    </w:p>
    <w:p w:rsidR="005A71BA" w:rsidP="005A71BA" w:rsidRDefault="005A71BA" w14:paraId="294D843C" w14:textId="77777777">
      <w:pPr>
        <w:pStyle w:val="BodyText"/>
        <w:kinsoku w:val="0"/>
        <w:overflowPunct w:val="0"/>
        <w:spacing w:before="120" w:line="254" w:lineRule="auto"/>
        <w:ind w:left="0"/>
        <w:rPr>
          <w:b/>
          <w:sz w:val="16"/>
          <w:szCs w:val="16"/>
        </w:rPr>
      </w:pPr>
      <w:r w:rsidRPr="002333C4">
        <w:rPr>
          <w:b/>
          <w:sz w:val="16"/>
          <w:szCs w:val="16"/>
        </w:rPr>
        <w:t>Class 1</w:t>
      </w:r>
    </w:p>
    <w:p w:rsidRPr="00DF530F" w:rsidR="005A71BA" w:rsidP="00575168" w:rsidRDefault="00575168" w14:paraId="1DD6B0E4" w14:textId="27BE5780">
      <w:pPr>
        <w:pStyle w:val="BodyText"/>
        <w:kinsoku w:val="0"/>
        <w:overflowPunct w:val="0"/>
        <w:spacing w:before="0" w:line="254" w:lineRule="auto"/>
        <w:ind w:left="0"/>
        <w:rPr>
          <w:b/>
          <w:sz w:val="16"/>
          <w:szCs w:val="16"/>
        </w:rPr>
      </w:pPr>
      <w:r>
        <w:rPr>
          <w:sz w:val="16"/>
          <w:szCs w:val="16"/>
        </w:rPr>
        <w:t xml:space="preserve">Options </w:t>
      </w:r>
      <w:r w:rsidRPr="006247BA" w:rsidR="005A71BA">
        <w:rPr>
          <w:sz w:val="16"/>
          <w:szCs w:val="16"/>
        </w:rPr>
        <w:t>(ARN Ch11)</w:t>
      </w:r>
      <w:r w:rsidRPr="00DF530F" w:rsidR="005A71BA">
        <w:rPr>
          <w:b/>
          <w:sz w:val="16"/>
          <w:szCs w:val="16"/>
        </w:rPr>
        <w:t xml:space="preserve"> </w:t>
      </w:r>
    </w:p>
    <w:p w:rsidRPr="00DF530F" w:rsidR="005A71BA" w:rsidP="005A71BA" w:rsidRDefault="005A71BA" w14:paraId="504CCC0E"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005A71BA" w:rsidP="005A71BA" w:rsidRDefault="00575168" w14:paraId="2D3D1BE4" w14:textId="73670329">
      <w:pPr>
        <w:pStyle w:val="BodyText"/>
        <w:kinsoku w:val="0"/>
        <w:overflowPunct w:val="0"/>
        <w:spacing w:before="0" w:line="254" w:lineRule="auto"/>
        <w:ind w:left="0"/>
        <w:rPr>
          <w:b/>
          <w:sz w:val="16"/>
          <w:szCs w:val="16"/>
        </w:rPr>
      </w:pPr>
      <w:r>
        <w:rPr>
          <w:sz w:val="16"/>
          <w:szCs w:val="16"/>
        </w:rPr>
        <w:t xml:space="preserve">Options </w:t>
      </w:r>
      <w:r w:rsidR="00E66DBB">
        <w:rPr>
          <w:sz w:val="16"/>
          <w:szCs w:val="16"/>
        </w:rPr>
        <w:t>(ARN Ch11)</w:t>
      </w:r>
    </w:p>
    <w:p w:rsidR="00A65C56" w:rsidP="00A65C56" w:rsidRDefault="00346B80" w14:paraId="108BECF2" w14:textId="77777777">
      <w:pPr>
        <w:pStyle w:val="BodyText"/>
        <w:kinsoku w:val="0"/>
        <w:overflowPunct w:val="0"/>
        <w:spacing w:before="0" w:line="204" w:lineRule="exact"/>
        <w:ind w:left="0"/>
      </w:pPr>
      <w:r>
        <w:pict w14:anchorId="4C56AF52">
          <v:shape id="_x0000_i1048" style="width:436.7pt;height:1.4pt" o:hr="t" o:hrpct="0" o:hralign="center" type="#_x0000_t75">
            <v:imagedata o:title="Default Line" r:id="rId9"/>
          </v:shape>
        </w:pict>
      </w:r>
    </w:p>
    <w:p w:rsidR="00A65C56" w:rsidP="00A65C56" w:rsidRDefault="00A65C56" w14:paraId="630DC299" w14:textId="77777777">
      <w:pPr>
        <w:pStyle w:val="BodyText"/>
        <w:kinsoku w:val="0"/>
        <w:overflowPunct w:val="0"/>
        <w:spacing w:before="0" w:line="204" w:lineRule="exact"/>
        <w:ind w:left="0"/>
      </w:pPr>
      <w:r>
        <w:rPr>
          <w:b/>
          <w:bCs/>
          <w:sz w:val="16"/>
          <w:szCs w:val="16"/>
        </w:rPr>
        <w:t xml:space="preserve">WEEK TWELVE </w:t>
      </w:r>
    </w:p>
    <w:p w:rsidR="005A71BA" w:rsidP="005A71BA" w:rsidRDefault="005A71BA" w14:paraId="7D10E81C" w14:textId="77777777">
      <w:pPr>
        <w:pStyle w:val="BodyText"/>
        <w:kinsoku w:val="0"/>
        <w:overflowPunct w:val="0"/>
        <w:spacing w:before="120" w:line="254" w:lineRule="auto"/>
        <w:ind w:left="0"/>
        <w:rPr>
          <w:b/>
          <w:sz w:val="16"/>
          <w:szCs w:val="16"/>
        </w:rPr>
      </w:pPr>
      <w:r w:rsidRPr="002333C4">
        <w:rPr>
          <w:b/>
          <w:sz w:val="16"/>
          <w:szCs w:val="16"/>
        </w:rPr>
        <w:t>Class 1</w:t>
      </w:r>
    </w:p>
    <w:p w:rsidRPr="00DF530F" w:rsidR="005A71BA" w:rsidP="005A71BA" w:rsidRDefault="005A71BA" w14:paraId="0CA5658C" w14:textId="77777777">
      <w:pPr>
        <w:pStyle w:val="BodyText"/>
        <w:kinsoku w:val="0"/>
        <w:overflowPunct w:val="0"/>
        <w:spacing w:before="0" w:line="254" w:lineRule="auto"/>
        <w:ind w:left="0"/>
        <w:rPr>
          <w:b/>
          <w:sz w:val="16"/>
          <w:szCs w:val="16"/>
        </w:rPr>
      </w:pPr>
      <w:r w:rsidRPr="006247BA">
        <w:rPr>
          <w:sz w:val="16"/>
          <w:szCs w:val="16"/>
        </w:rPr>
        <w:t>The Managing and Measurement of Risk and Return (KMP Ch6)</w:t>
      </w:r>
    </w:p>
    <w:p w:rsidRPr="00DF530F" w:rsidR="005A71BA" w:rsidP="005A71BA" w:rsidRDefault="005A71BA" w14:paraId="40356A93"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p>
    <w:p w:rsidRPr="00DF530F" w:rsidR="00E66DBB" w:rsidP="00E66DBB" w:rsidRDefault="00E66DBB" w14:paraId="2CC3F20A" w14:textId="77777777">
      <w:pPr>
        <w:pStyle w:val="BodyText"/>
        <w:kinsoku w:val="0"/>
        <w:overflowPunct w:val="0"/>
        <w:spacing w:before="0" w:line="254" w:lineRule="auto"/>
        <w:ind w:left="0"/>
        <w:rPr>
          <w:b/>
          <w:sz w:val="16"/>
          <w:szCs w:val="16"/>
        </w:rPr>
      </w:pPr>
      <w:r w:rsidRPr="006247BA">
        <w:rPr>
          <w:sz w:val="16"/>
          <w:szCs w:val="16"/>
        </w:rPr>
        <w:t>The Managing and Measurement of Risk and Return (KMP Ch6)</w:t>
      </w:r>
    </w:p>
    <w:p w:rsidRPr="00F734C4" w:rsidR="00A65C56" w:rsidP="00A65C56" w:rsidRDefault="00A65C56" w14:paraId="228775B8" w14:textId="77777777">
      <w:pPr>
        <w:pStyle w:val="BodyText"/>
        <w:kinsoku w:val="0"/>
        <w:overflowPunct w:val="0"/>
        <w:spacing w:before="120" w:line="254" w:lineRule="auto"/>
        <w:ind w:left="284" w:hanging="284"/>
        <w:rPr>
          <w:sz w:val="16"/>
          <w:szCs w:val="16"/>
        </w:rPr>
      </w:pPr>
    </w:p>
    <w:p w:rsidR="00A65C56" w:rsidP="00A65C56" w:rsidRDefault="00346B80" w14:paraId="41BBC752" w14:textId="77777777">
      <w:pPr>
        <w:pStyle w:val="BodyText"/>
        <w:kinsoku w:val="0"/>
        <w:overflowPunct w:val="0"/>
        <w:spacing w:before="0" w:line="204" w:lineRule="exact"/>
        <w:ind w:left="0"/>
      </w:pPr>
      <w:r>
        <w:pict w14:anchorId="3490C5C4">
          <v:shape id="_x0000_i1049" style="width:436.7pt;height:1.4pt" o:hr="t" o:hrpct="0" o:hralign="center" type="#_x0000_t75">
            <v:imagedata o:title="Default Line" r:id="rId9"/>
          </v:shape>
        </w:pict>
      </w:r>
    </w:p>
    <w:p w:rsidR="00A65C56" w:rsidP="00A65C56" w:rsidRDefault="00A65C56" w14:paraId="5BDA6676" w14:textId="77777777">
      <w:pPr>
        <w:pStyle w:val="BodyText"/>
        <w:kinsoku w:val="0"/>
        <w:overflowPunct w:val="0"/>
        <w:spacing w:before="0" w:line="204" w:lineRule="exact"/>
        <w:ind w:left="0"/>
      </w:pPr>
      <w:r>
        <w:rPr>
          <w:b/>
          <w:bCs/>
          <w:sz w:val="16"/>
          <w:szCs w:val="16"/>
        </w:rPr>
        <w:t xml:space="preserve">WEEK THIRTEEN </w:t>
      </w:r>
    </w:p>
    <w:p w:rsidR="005A71BA" w:rsidP="005A71BA" w:rsidRDefault="005A71BA" w14:paraId="2D60EF56" w14:textId="77777777">
      <w:pPr>
        <w:pStyle w:val="BodyText"/>
        <w:kinsoku w:val="0"/>
        <w:overflowPunct w:val="0"/>
        <w:spacing w:before="120" w:line="254" w:lineRule="auto"/>
        <w:ind w:left="0"/>
        <w:rPr>
          <w:b/>
          <w:sz w:val="16"/>
          <w:szCs w:val="16"/>
        </w:rPr>
      </w:pPr>
      <w:r w:rsidRPr="002333C4">
        <w:rPr>
          <w:b/>
          <w:sz w:val="16"/>
          <w:szCs w:val="16"/>
        </w:rPr>
        <w:t>Class 1</w:t>
      </w:r>
    </w:p>
    <w:p w:rsidRPr="00DF530F" w:rsidR="005A71BA" w:rsidP="005A71BA" w:rsidRDefault="005A71BA" w14:paraId="7ACA80B8" w14:textId="77777777">
      <w:pPr>
        <w:pStyle w:val="BodyText"/>
        <w:kinsoku w:val="0"/>
        <w:overflowPunct w:val="0"/>
        <w:spacing w:before="0" w:line="254" w:lineRule="auto"/>
        <w:ind w:left="0"/>
        <w:rPr>
          <w:b/>
          <w:sz w:val="16"/>
          <w:szCs w:val="16"/>
        </w:rPr>
      </w:pPr>
      <w:r w:rsidRPr="006247BA">
        <w:rPr>
          <w:sz w:val="16"/>
          <w:szCs w:val="16"/>
        </w:rPr>
        <w:t>Capital-Budgeting Techniques and Practice (KMP Ch10)</w:t>
      </w:r>
    </w:p>
    <w:p w:rsidR="005A71BA" w:rsidP="005A71BA" w:rsidRDefault="005A71BA" w14:paraId="45B918D1" w14:textId="77777777">
      <w:pPr>
        <w:pStyle w:val="BodyText"/>
        <w:kinsoku w:val="0"/>
        <w:overflowPunct w:val="0"/>
        <w:spacing w:before="0" w:line="254" w:lineRule="auto"/>
        <w:ind w:left="0"/>
        <w:rPr>
          <w:b/>
          <w:sz w:val="16"/>
          <w:szCs w:val="16"/>
        </w:rPr>
      </w:pPr>
    </w:p>
    <w:p w:rsidRPr="00DF530F" w:rsidR="00E66DBB" w:rsidP="00E66DBB" w:rsidRDefault="005A71BA" w14:paraId="6CD4F8B9" w14:textId="77777777">
      <w:pPr>
        <w:pStyle w:val="BodyText"/>
        <w:kinsoku w:val="0"/>
        <w:overflowPunct w:val="0"/>
        <w:spacing w:before="0" w:line="254" w:lineRule="auto"/>
        <w:ind w:left="0"/>
        <w:rPr>
          <w:b/>
          <w:sz w:val="16"/>
          <w:szCs w:val="16"/>
        </w:rPr>
      </w:pPr>
      <w:r w:rsidRPr="002333C4">
        <w:rPr>
          <w:b/>
          <w:sz w:val="16"/>
          <w:szCs w:val="16"/>
        </w:rPr>
        <w:t xml:space="preserve">Class </w:t>
      </w:r>
      <w:r>
        <w:rPr>
          <w:b/>
          <w:sz w:val="16"/>
          <w:szCs w:val="16"/>
        </w:rPr>
        <w:t>2</w:t>
      </w:r>
      <w:r w:rsidRPr="00F734C4">
        <w:rPr>
          <w:sz w:val="16"/>
          <w:szCs w:val="16"/>
        </w:rPr>
        <w:br/>
      </w:r>
      <w:r w:rsidRPr="006247BA" w:rsidR="00E66DBB">
        <w:rPr>
          <w:sz w:val="16"/>
          <w:szCs w:val="16"/>
        </w:rPr>
        <w:t>Capital-Budgeting Techniques and Practice (KMP Ch10)</w:t>
      </w:r>
    </w:p>
    <w:p w:rsidRPr="00F734C4" w:rsidR="00A65C56" w:rsidP="00A65C56" w:rsidRDefault="00A65C56" w14:paraId="1B1406A5" w14:textId="77777777">
      <w:pPr>
        <w:pStyle w:val="BodyText"/>
        <w:kinsoku w:val="0"/>
        <w:overflowPunct w:val="0"/>
        <w:spacing w:before="120" w:line="254" w:lineRule="auto"/>
        <w:ind w:left="284" w:hanging="284"/>
        <w:rPr>
          <w:sz w:val="16"/>
          <w:szCs w:val="16"/>
        </w:rPr>
      </w:pPr>
    </w:p>
    <w:p w:rsidR="00A65C56" w:rsidP="00A65C56" w:rsidRDefault="00346B80" w14:paraId="6A4FB3FE" w14:textId="77777777">
      <w:pPr>
        <w:pStyle w:val="BodyText"/>
        <w:kinsoku w:val="0"/>
        <w:overflowPunct w:val="0"/>
        <w:spacing w:before="0" w:line="204" w:lineRule="exact"/>
        <w:ind w:left="0"/>
      </w:pPr>
      <w:r>
        <w:pict w14:anchorId="30FFB60A">
          <v:shape id="_x0000_i1050" style="width:436.7pt;height:1.4pt" o:hr="t" o:hrpct="0" o:hralign="center" type="#_x0000_t75">
            <v:imagedata o:title="Default Line" r:id="rId9"/>
          </v:shape>
        </w:pict>
      </w:r>
    </w:p>
    <w:p w:rsidR="00A65C56" w:rsidP="00A65C56" w:rsidRDefault="00A65C56" w14:paraId="0EB8FF21" w14:textId="77777777">
      <w:pPr>
        <w:pStyle w:val="BodyText"/>
        <w:kinsoku w:val="0"/>
        <w:overflowPunct w:val="0"/>
        <w:spacing w:before="0" w:line="204" w:lineRule="exact"/>
        <w:ind w:left="0"/>
      </w:pPr>
      <w:r>
        <w:rPr>
          <w:b/>
          <w:bCs/>
          <w:sz w:val="16"/>
          <w:szCs w:val="16"/>
        </w:rPr>
        <w:t xml:space="preserve">WEEK FOURTEEN </w:t>
      </w:r>
    </w:p>
    <w:p w:rsidR="00E66DBB" w:rsidP="00E66DBB" w:rsidRDefault="00E66DBB" w14:paraId="68628550" w14:textId="77777777">
      <w:pPr>
        <w:pStyle w:val="BodyText"/>
        <w:kinsoku w:val="0"/>
        <w:overflowPunct w:val="0"/>
        <w:spacing w:before="0" w:line="254" w:lineRule="auto"/>
        <w:ind w:left="0"/>
        <w:rPr>
          <w:b/>
          <w:sz w:val="16"/>
          <w:szCs w:val="16"/>
        </w:rPr>
      </w:pPr>
    </w:p>
    <w:p w:rsidRPr="00DF530F" w:rsidR="00005AA3" w:rsidP="00005AA3" w:rsidRDefault="00005AA3" w14:paraId="4A7631DD" w14:textId="77777777">
      <w:pPr>
        <w:pStyle w:val="BodyText"/>
        <w:kinsoku w:val="0"/>
        <w:overflowPunct w:val="0"/>
        <w:spacing w:before="120" w:line="254" w:lineRule="auto"/>
        <w:ind w:left="0"/>
        <w:rPr>
          <w:b/>
          <w:sz w:val="16"/>
          <w:szCs w:val="16"/>
        </w:rPr>
      </w:pPr>
      <w:r>
        <w:rPr>
          <w:b/>
          <w:sz w:val="16"/>
          <w:szCs w:val="16"/>
        </w:rPr>
        <w:t>Class 1</w:t>
      </w:r>
      <w:r w:rsidRPr="00F734C4">
        <w:rPr>
          <w:sz w:val="16"/>
          <w:szCs w:val="16"/>
        </w:rPr>
        <w:br/>
      </w:r>
      <w:r w:rsidRPr="00E66DBB">
        <w:rPr>
          <w:bCs/>
          <w:sz w:val="16"/>
          <w:szCs w:val="16"/>
        </w:rPr>
        <w:t>Revision</w:t>
      </w:r>
    </w:p>
    <w:p w:rsidR="00005AA3" w:rsidP="00005AA3" w:rsidRDefault="00005AA3" w14:paraId="3363C86C" w14:textId="77777777">
      <w:pPr>
        <w:pStyle w:val="BodyText"/>
        <w:kinsoku w:val="0"/>
        <w:overflowPunct w:val="0"/>
        <w:spacing w:before="120" w:line="254" w:lineRule="auto"/>
        <w:ind w:left="0"/>
        <w:rPr>
          <w:b/>
          <w:sz w:val="16"/>
          <w:szCs w:val="16"/>
        </w:rPr>
      </w:pPr>
      <w:r w:rsidRPr="002333C4">
        <w:rPr>
          <w:b/>
          <w:sz w:val="16"/>
          <w:szCs w:val="16"/>
        </w:rPr>
        <w:t xml:space="preserve">Class </w:t>
      </w:r>
      <w:r>
        <w:rPr>
          <w:b/>
          <w:sz w:val="16"/>
          <w:szCs w:val="16"/>
        </w:rPr>
        <w:t>2</w:t>
      </w:r>
      <w:r w:rsidRPr="00F734C4">
        <w:rPr>
          <w:sz w:val="16"/>
          <w:szCs w:val="16"/>
        </w:rPr>
        <w:br/>
      </w:r>
      <w:r w:rsidRPr="00E66DBB">
        <w:rPr>
          <w:bCs/>
          <w:sz w:val="16"/>
          <w:szCs w:val="16"/>
        </w:rPr>
        <w:t>Revision</w:t>
      </w:r>
    </w:p>
    <w:p w:rsidRPr="00E66DBB" w:rsidR="00E66DBB" w:rsidP="00E66DBB" w:rsidRDefault="00E66DBB" w14:paraId="6E037F84" w14:textId="77777777">
      <w:pPr>
        <w:pStyle w:val="BodyText"/>
        <w:kinsoku w:val="0"/>
        <w:overflowPunct w:val="0"/>
        <w:spacing w:before="0" w:line="254" w:lineRule="auto"/>
        <w:ind w:left="0"/>
        <w:rPr>
          <w:b/>
          <w:sz w:val="16"/>
          <w:szCs w:val="16"/>
        </w:rPr>
      </w:pPr>
    </w:p>
    <w:p w:rsidR="00EB7E2C" w:rsidP="00EB7E2C" w:rsidRDefault="00346B80" w14:paraId="3CCF5189" w14:textId="77777777">
      <w:pPr>
        <w:pStyle w:val="BodyText"/>
        <w:kinsoku w:val="0"/>
        <w:overflowPunct w:val="0"/>
        <w:spacing w:before="0" w:line="204" w:lineRule="exact"/>
        <w:ind w:left="0"/>
        <w:rPr>
          <w:b/>
          <w:bCs/>
          <w:sz w:val="16"/>
          <w:szCs w:val="16"/>
        </w:rPr>
      </w:pPr>
      <w:r>
        <w:pict w14:anchorId="1898DDB5">
          <v:shape id="_x0000_i1051" style="width:436.7pt;height:1.4pt" o:hr="t" o:hrpct="0" o:hralign="center" type="#_x0000_t75">
            <v:imagedata o:title="Default Line" r:id="rId9"/>
          </v:shape>
        </w:pict>
      </w:r>
    </w:p>
    <w:p w:rsidR="00A65C56" w:rsidP="00A65C56" w:rsidRDefault="00EB7E2C" w14:paraId="7877CB3C" w14:textId="77777777">
      <w:pPr>
        <w:pStyle w:val="BodyText"/>
        <w:kinsoku w:val="0"/>
        <w:overflowPunct w:val="0"/>
        <w:spacing w:before="0" w:line="204" w:lineRule="exact"/>
        <w:ind w:left="0"/>
        <w:rPr>
          <w:b/>
          <w:bCs/>
          <w:sz w:val="16"/>
          <w:szCs w:val="16"/>
        </w:rPr>
      </w:pPr>
      <w:r>
        <w:rPr>
          <w:b/>
          <w:bCs/>
          <w:sz w:val="16"/>
          <w:szCs w:val="16"/>
        </w:rPr>
        <w:t>EXAM WEEK</w:t>
      </w:r>
    </w:p>
    <w:p w:rsidR="00D802F2" w:rsidP="00A65C56" w:rsidRDefault="00D802F2" w14:paraId="26BCAE2A" w14:textId="77777777">
      <w:pPr>
        <w:pStyle w:val="BodyText"/>
        <w:kinsoku w:val="0"/>
        <w:overflowPunct w:val="0"/>
        <w:spacing w:before="0" w:line="204" w:lineRule="exact"/>
        <w:ind w:left="0"/>
        <w:rPr>
          <w:b/>
          <w:bCs/>
          <w:sz w:val="16"/>
          <w:szCs w:val="16"/>
        </w:rPr>
      </w:pPr>
    </w:p>
    <w:p w:rsidRPr="00214272" w:rsidR="00005AA3" w:rsidP="5DF6769D" w:rsidRDefault="00005AA3" w14:paraId="1649DCFB" w14:textId="3C674A8E" w14:noSpellErr="1">
      <w:pPr>
        <w:pStyle w:val="BodyText"/>
        <w:kinsoku w:val="0"/>
        <w:overflowPunct w:val="0"/>
        <w:spacing w:before="0"/>
        <w:ind w:left="0"/>
        <w:rPr>
          <w:sz w:val="16"/>
          <w:szCs w:val="16"/>
        </w:rPr>
      </w:pPr>
      <w:r w:rsidRPr="5DF6769D" w:rsidR="5DF6769D">
        <w:rPr>
          <w:b w:val="1"/>
          <w:bCs w:val="1"/>
          <w:sz w:val="16"/>
          <w:szCs w:val="16"/>
        </w:rPr>
        <w:t xml:space="preserve">FINAL EXAM: </w:t>
      </w:r>
      <w:r w:rsidRPr="5DF6769D" w:rsidR="5DF6769D">
        <w:rPr>
          <w:sz w:val="16"/>
          <w:szCs w:val="16"/>
        </w:rPr>
        <w:t>To be scheduled</w:t>
      </w:r>
    </w:p>
    <w:p w:rsidRPr="00C80656" w:rsidR="00A65C56" w:rsidP="00A65C56" w:rsidRDefault="00A65C56" w14:paraId="335B58D7" w14:textId="77777777">
      <w:pPr>
        <w:jc w:val="both"/>
        <w:rPr>
          <w:rFonts w:ascii="Arial" w:hAnsi="Arial" w:cs="Arial"/>
          <w:sz w:val="20"/>
        </w:rPr>
      </w:pPr>
    </w:p>
    <w:p w:rsidRPr="00C80656" w:rsidR="00BF1043" w:rsidP="00BF1043" w:rsidRDefault="00BF1043" w14:paraId="526C05E6" w14:textId="77777777">
      <w:pPr>
        <w:jc w:val="center"/>
        <w:rPr>
          <w:rFonts w:ascii="Arial" w:hAnsi="Arial" w:cs="Arial"/>
          <w:b/>
          <w:sz w:val="28"/>
          <w:szCs w:val="28"/>
        </w:rPr>
      </w:pPr>
    </w:p>
    <w:p w:rsidRPr="00F734C4" w:rsidR="00BD47E7" w:rsidP="00445CC0" w:rsidRDefault="00BD47E7" w14:paraId="152B2193" w14:textId="77777777">
      <w:pPr>
        <w:pStyle w:val="BodyText"/>
        <w:kinsoku w:val="0"/>
        <w:overflowPunct w:val="0"/>
        <w:spacing w:before="120" w:line="254" w:lineRule="auto"/>
        <w:ind w:left="0"/>
        <w:rPr>
          <w:sz w:val="16"/>
          <w:szCs w:val="16"/>
        </w:rPr>
      </w:pPr>
    </w:p>
    <w:sectPr w:rsidRPr="00F734C4" w:rsidR="00BD47E7" w:rsidSect="009E5EA1">
      <w:type w:val="continuous"/>
      <w:pgSz w:w="11900" w:h="16840" w:orient="portrait"/>
      <w:pgMar w:top="1060" w:right="1582" w:bottom="1701" w:left="1582"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B80" w:rsidP="004C7B94" w:rsidRDefault="00346B80" w14:paraId="41AF3F02" w14:textId="77777777">
      <w:r>
        <w:separator/>
      </w:r>
    </w:p>
  </w:endnote>
  <w:endnote w:type="continuationSeparator" w:id="0">
    <w:p w:rsidR="00346B80" w:rsidP="004C7B94" w:rsidRDefault="00346B80" w14:paraId="592FBFC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Pro-Regular">
    <w:altName w:val="Minion Pro"/>
    <w:charset w:val="00"/>
    <w:family w:val="auto"/>
    <w:pitch w:val="default"/>
  </w:font>
  <w:font w:name="ProximaNova-Light">
    <w:altName w:val="Calibri"/>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PMingLiU">
    <w:altName w:val="Arial Unicode MS"/>
    <w:panose1 w:val="02010601000101010101"/>
    <w:charset w:val="88"/>
    <w:family w:val="roman"/>
    <w:pitch w:val="variable"/>
    <w:sig w:usb0="00000000"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03" w:rsidP="007D6746" w:rsidRDefault="00045203" w14:paraId="503A986D"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45203" w:rsidP="00045203" w:rsidRDefault="00045203" w14:paraId="77C4B402" w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03" w:rsidP="007D6746" w:rsidRDefault="00045203" w14:paraId="72F6766B" w14:textId="1293A99D">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64C4">
      <w:rPr>
        <w:rStyle w:val="PageNumber"/>
        <w:noProof/>
      </w:rPr>
      <w:t>6</w:t>
    </w:r>
    <w:r>
      <w:rPr>
        <w:rStyle w:val="PageNumber"/>
      </w:rPr>
      <w:fldChar w:fldCharType="end"/>
    </w:r>
  </w:p>
  <w:p w:rsidRPr="00235CEC" w:rsidR="006F3B6F" w:rsidP="00045203" w:rsidRDefault="006F3B6F" w14:paraId="63987AA9" w14:textId="77777777">
    <w:pPr>
      <w:pStyle w:val="Footer"/>
      <w:ind w:right="360" w:hanging="567"/>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B80" w:rsidP="004C7B94" w:rsidRDefault="00346B80" w14:paraId="55809286" w14:textId="77777777">
      <w:r>
        <w:separator/>
      </w:r>
    </w:p>
  </w:footnote>
  <w:footnote w:type="continuationSeparator" w:id="0">
    <w:p w:rsidR="00346B80" w:rsidP="004C7B94" w:rsidRDefault="00346B80" w14:paraId="55335778"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00ABE04"/>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03B95"/>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224D"/>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70F4"/>
    <w:multiLevelType w:val="hybridMultilevel"/>
    <w:tmpl w:val="0442B53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4" w15:restartNumberingAfterBreak="0">
    <w:nsid w:val="0BC364E0"/>
    <w:multiLevelType w:val="hybridMultilevel"/>
    <w:tmpl w:val="73C6DC70"/>
    <w:lvl w:ilvl="0" w:tplc="E17E3B20">
      <w:start w:val="1"/>
      <w:numFmt w:val="decimal"/>
      <w:lvlText w:val="(%1)"/>
      <w:lvlJc w:val="left"/>
      <w:pPr>
        <w:ind w:left="76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0F87632B"/>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AE5"/>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F396E"/>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05F7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45CA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C3200"/>
    <w:multiLevelType w:val="hybridMultilevel"/>
    <w:tmpl w:val="076405AC"/>
    <w:lvl w:ilvl="0" w:tplc="D7BCC8A4">
      <w:start w:val="1"/>
      <w:numFmt w:val="decimal"/>
      <w:lvlText w:val="(%1)"/>
      <w:lvlJc w:val="left"/>
      <w:pPr>
        <w:ind w:left="7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07F6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E5972"/>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40571"/>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35A10"/>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C1598"/>
    <w:multiLevelType w:val="hybridMultilevel"/>
    <w:tmpl w:val="40E02DFC"/>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E06CE"/>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177A1"/>
    <w:multiLevelType w:val="multilevel"/>
    <w:tmpl w:val="269C99B6"/>
    <w:lvl w:ilvl="0">
      <w:start w:val="1"/>
      <w:numFmt w:val="decimal"/>
      <w:lvlText w:val="(%1)"/>
      <w:lvlJc w:val="left"/>
      <w:pPr>
        <w:ind w:left="7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6207C4"/>
    <w:multiLevelType w:val="hybridMultilevel"/>
    <w:tmpl w:val="1ED4F39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19" w15:restartNumberingAfterBreak="0">
    <w:nsid w:val="497E20B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1091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15597"/>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92A1F"/>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0036E"/>
    <w:multiLevelType w:val="hybridMultilevel"/>
    <w:tmpl w:val="076405AC"/>
    <w:lvl w:ilvl="0" w:tplc="D7BCC8A4">
      <w:start w:val="1"/>
      <w:numFmt w:val="decimal"/>
      <w:lvlText w:val="(%1)"/>
      <w:lvlJc w:val="left"/>
      <w:pPr>
        <w:ind w:left="7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21B9D"/>
    <w:multiLevelType w:val="hybridMultilevel"/>
    <w:tmpl w:val="269C99B6"/>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B719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70754"/>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E47D9"/>
    <w:multiLevelType w:val="hybridMultilevel"/>
    <w:tmpl w:val="3356B2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8" w15:restartNumberingAfterBreak="0">
    <w:nsid w:val="64876706"/>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E9718A"/>
    <w:multiLevelType w:val="hybridMultilevel"/>
    <w:tmpl w:val="1C72AD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9907636"/>
    <w:multiLevelType w:val="hybridMultilevel"/>
    <w:tmpl w:val="6906A13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3D62F2"/>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5758A"/>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662C9"/>
    <w:multiLevelType w:val="hybridMultilevel"/>
    <w:tmpl w:val="25AEFDFE"/>
    <w:lvl w:ilvl="0" w:tplc="BC70A268">
      <w:start w:val="1"/>
      <w:numFmt w:val="decimal"/>
      <w:lvlText w:val="(%1)"/>
      <w:lvlJc w:val="left"/>
      <w:pPr>
        <w:ind w:left="7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95E49"/>
    <w:multiLevelType w:val="hybridMultilevel"/>
    <w:tmpl w:val="0DE213FC"/>
    <w:lvl w:ilvl="0" w:tplc="06C0352A">
      <w:start w:val="17"/>
      <w:numFmt w:val="bullet"/>
      <w:lvlText w:val=""/>
      <w:lvlJc w:val="left"/>
      <w:pPr>
        <w:ind w:left="360" w:hanging="360"/>
      </w:pPr>
      <w:rPr>
        <w:rFonts w:hint="default" w:ascii="Symbol" w:hAnsi="Symbol" w:eastAsia="Times New Roman" w:cs="Arial"/>
        <w:b w:val="0"/>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15:restartNumberingAfterBreak="0">
    <w:nsid w:val="76FB439B"/>
    <w:multiLevelType w:val="hybridMultilevel"/>
    <w:tmpl w:val="7024A62A"/>
    <w:lvl w:ilvl="0" w:tplc="E17E3B20">
      <w:start w:val="1"/>
      <w:numFmt w:val="decimal"/>
      <w:lvlText w:val="(%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D30EB"/>
    <w:multiLevelType w:val="hybridMultilevel"/>
    <w:tmpl w:val="5B66AE2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17"/>
  </w:num>
  <w:num w:numId="3">
    <w:abstractNumId w:val="15"/>
  </w:num>
  <w:num w:numId="4">
    <w:abstractNumId w:val="4"/>
  </w:num>
  <w:num w:numId="5">
    <w:abstractNumId w:val="21"/>
  </w:num>
  <w:num w:numId="6">
    <w:abstractNumId w:val="25"/>
  </w:num>
  <w:num w:numId="7">
    <w:abstractNumId w:val="6"/>
  </w:num>
  <w:num w:numId="8">
    <w:abstractNumId w:val="9"/>
  </w:num>
  <w:num w:numId="9">
    <w:abstractNumId w:val="26"/>
  </w:num>
  <w:num w:numId="10">
    <w:abstractNumId w:val="19"/>
  </w:num>
  <w:num w:numId="11">
    <w:abstractNumId w:val="12"/>
  </w:num>
  <w:num w:numId="12">
    <w:abstractNumId w:val="16"/>
  </w:num>
  <w:num w:numId="13">
    <w:abstractNumId w:val="14"/>
  </w:num>
  <w:num w:numId="14">
    <w:abstractNumId w:val="8"/>
  </w:num>
  <w:num w:numId="15">
    <w:abstractNumId w:val="28"/>
  </w:num>
  <w:num w:numId="16">
    <w:abstractNumId w:val="7"/>
  </w:num>
  <w:num w:numId="17">
    <w:abstractNumId w:val="32"/>
  </w:num>
  <w:num w:numId="18">
    <w:abstractNumId w:val="31"/>
  </w:num>
  <w:num w:numId="19">
    <w:abstractNumId w:val="11"/>
  </w:num>
  <w:num w:numId="20">
    <w:abstractNumId w:val="33"/>
  </w:num>
  <w:num w:numId="21">
    <w:abstractNumId w:val="30"/>
  </w:num>
  <w:num w:numId="22">
    <w:abstractNumId w:val="1"/>
  </w:num>
  <w:num w:numId="23">
    <w:abstractNumId w:val="23"/>
  </w:num>
  <w:num w:numId="24">
    <w:abstractNumId w:val="22"/>
  </w:num>
  <w:num w:numId="25">
    <w:abstractNumId w:val="5"/>
  </w:num>
  <w:num w:numId="26">
    <w:abstractNumId w:val="10"/>
  </w:num>
  <w:num w:numId="27">
    <w:abstractNumId w:val="13"/>
  </w:num>
  <w:num w:numId="28">
    <w:abstractNumId w:val="35"/>
  </w:num>
  <w:num w:numId="29">
    <w:abstractNumId w:val="20"/>
  </w:num>
  <w:num w:numId="30">
    <w:abstractNumId w:val="2"/>
  </w:num>
  <w:num w:numId="31">
    <w:abstractNumId w:val="34"/>
  </w:num>
  <w:num w:numId="32">
    <w:abstractNumId w:val="18"/>
  </w:num>
  <w:num w:numId="33">
    <w:abstractNumId w:val="3"/>
  </w:num>
  <w:num w:numId="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0"/>
  </w:num>
  <w:num w:numId="37">
    <w:abstractNumId w:val="29"/>
  </w:num>
</w:numbering>
</file>

<file path=word/people.xml><?xml version="1.0" encoding="utf-8"?>
<w15:people xmlns:mc="http://schemas.openxmlformats.org/markup-compatibility/2006" xmlns:w15="http://schemas.microsoft.com/office/word/2012/wordml" mc:Ignorable="w15">
  <w15:person w15:author="Andrea Montalvo">
    <w15:presenceInfo w15:providerId="AD" w15:userId="10030000A3A355E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isplayBackgroundShape/>
  <w:hideSpellingErrors/>
  <w:hideGrammaticalErrors/>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85"/>
    <w:rsid w:val="0000433E"/>
    <w:rsid w:val="00005AA3"/>
    <w:rsid w:val="00041C0D"/>
    <w:rsid w:val="00042A77"/>
    <w:rsid w:val="00045203"/>
    <w:rsid w:val="00054383"/>
    <w:rsid w:val="000571DB"/>
    <w:rsid w:val="0007243F"/>
    <w:rsid w:val="00082139"/>
    <w:rsid w:val="000A49FE"/>
    <w:rsid w:val="00105276"/>
    <w:rsid w:val="00155FF5"/>
    <w:rsid w:val="00183CA7"/>
    <w:rsid w:val="001B131A"/>
    <w:rsid w:val="001C4F10"/>
    <w:rsid w:val="002053B8"/>
    <w:rsid w:val="00211074"/>
    <w:rsid w:val="00211D6E"/>
    <w:rsid w:val="002333C4"/>
    <w:rsid w:val="00234BB0"/>
    <w:rsid w:val="00235CEC"/>
    <w:rsid w:val="0024227A"/>
    <w:rsid w:val="002449F3"/>
    <w:rsid w:val="00277303"/>
    <w:rsid w:val="00290344"/>
    <w:rsid w:val="00295645"/>
    <w:rsid w:val="002E6044"/>
    <w:rsid w:val="00321FB4"/>
    <w:rsid w:val="003345CD"/>
    <w:rsid w:val="00346B80"/>
    <w:rsid w:val="003B2E92"/>
    <w:rsid w:val="003C5926"/>
    <w:rsid w:val="003E4F34"/>
    <w:rsid w:val="00415B49"/>
    <w:rsid w:val="004268FA"/>
    <w:rsid w:val="00436360"/>
    <w:rsid w:val="00445CC0"/>
    <w:rsid w:val="00447F33"/>
    <w:rsid w:val="0045056F"/>
    <w:rsid w:val="00470F83"/>
    <w:rsid w:val="00472389"/>
    <w:rsid w:val="0047563D"/>
    <w:rsid w:val="004A7C0D"/>
    <w:rsid w:val="004B6E55"/>
    <w:rsid w:val="004C7B94"/>
    <w:rsid w:val="004D3D32"/>
    <w:rsid w:val="004E1385"/>
    <w:rsid w:val="004E5512"/>
    <w:rsid w:val="00525AF1"/>
    <w:rsid w:val="00575168"/>
    <w:rsid w:val="00587907"/>
    <w:rsid w:val="005A0C28"/>
    <w:rsid w:val="005A71BA"/>
    <w:rsid w:val="005C0729"/>
    <w:rsid w:val="005C636C"/>
    <w:rsid w:val="005E0265"/>
    <w:rsid w:val="005E5D53"/>
    <w:rsid w:val="0060380C"/>
    <w:rsid w:val="00642F08"/>
    <w:rsid w:val="00646C4E"/>
    <w:rsid w:val="00652D1F"/>
    <w:rsid w:val="00686DE5"/>
    <w:rsid w:val="006B6A78"/>
    <w:rsid w:val="006C1F85"/>
    <w:rsid w:val="006D4C83"/>
    <w:rsid w:val="006E20C7"/>
    <w:rsid w:val="006E600E"/>
    <w:rsid w:val="006E7CED"/>
    <w:rsid w:val="006F3B6F"/>
    <w:rsid w:val="00705F03"/>
    <w:rsid w:val="0076528E"/>
    <w:rsid w:val="0078156E"/>
    <w:rsid w:val="007B4946"/>
    <w:rsid w:val="007C52D9"/>
    <w:rsid w:val="007D6794"/>
    <w:rsid w:val="007F25B6"/>
    <w:rsid w:val="007F694A"/>
    <w:rsid w:val="00815AE5"/>
    <w:rsid w:val="00825D0E"/>
    <w:rsid w:val="00851AEE"/>
    <w:rsid w:val="00864D0E"/>
    <w:rsid w:val="008C10C8"/>
    <w:rsid w:val="00912A8D"/>
    <w:rsid w:val="00920F98"/>
    <w:rsid w:val="009640AE"/>
    <w:rsid w:val="009650F5"/>
    <w:rsid w:val="00967E4F"/>
    <w:rsid w:val="00976E22"/>
    <w:rsid w:val="00985FA3"/>
    <w:rsid w:val="009A18E6"/>
    <w:rsid w:val="009B3728"/>
    <w:rsid w:val="009E5EA1"/>
    <w:rsid w:val="009E5F4B"/>
    <w:rsid w:val="00A0527B"/>
    <w:rsid w:val="00A138B3"/>
    <w:rsid w:val="00A65C56"/>
    <w:rsid w:val="00A66620"/>
    <w:rsid w:val="00A666ED"/>
    <w:rsid w:val="00A94155"/>
    <w:rsid w:val="00AA64C4"/>
    <w:rsid w:val="00AC7255"/>
    <w:rsid w:val="00AD1CD6"/>
    <w:rsid w:val="00AE1659"/>
    <w:rsid w:val="00AF0046"/>
    <w:rsid w:val="00B10366"/>
    <w:rsid w:val="00B12F19"/>
    <w:rsid w:val="00B25A4B"/>
    <w:rsid w:val="00B37BD0"/>
    <w:rsid w:val="00B52C94"/>
    <w:rsid w:val="00B70C43"/>
    <w:rsid w:val="00B74EEF"/>
    <w:rsid w:val="00B938F2"/>
    <w:rsid w:val="00BA2601"/>
    <w:rsid w:val="00BD3136"/>
    <w:rsid w:val="00BD47E7"/>
    <w:rsid w:val="00BE2E85"/>
    <w:rsid w:val="00BF1043"/>
    <w:rsid w:val="00C13696"/>
    <w:rsid w:val="00C26FC0"/>
    <w:rsid w:val="00C315AF"/>
    <w:rsid w:val="00C6663C"/>
    <w:rsid w:val="00CA3FC5"/>
    <w:rsid w:val="00CC5734"/>
    <w:rsid w:val="00CE4032"/>
    <w:rsid w:val="00CF77E8"/>
    <w:rsid w:val="00D037E3"/>
    <w:rsid w:val="00D13E9F"/>
    <w:rsid w:val="00D23AD5"/>
    <w:rsid w:val="00D2626A"/>
    <w:rsid w:val="00D626F3"/>
    <w:rsid w:val="00D802F2"/>
    <w:rsid w:val="00DA061E"/>
    <w:rsid w:val="00DD3685"/>
    <w:rsid w:val="00DF530F"/>
    <w:rsid w:val="00E51540"/>
    <w:rsid w:val="00E54863"/>
    <w:rsid w:val="00E66DBB"/>
    <w:rsid w:val="00E76C60"/>
    <w:rsid w:val="00EA2083"/>
    <w:rsid w:val="00EA70D8"/>
    <w:rsid w:val="00EB4174"/>
    <w:rsid w:val="00EB7E2C"/>
    <w:rsid w:val="00EC6A9E"/>
    <w:rsid w:val="00EE10C4"/>
    <w:rsid w:val="00EF7F1A"/>
    <w:rsid w:val="00F44F87"/>
    <w:rsid w:val="00F705CD"/>
    <w:rsid w:val="00F734C4"/>
    <w:rsid w:val="00FA09CE"/>
    <w:rsid w:val="00FA4F3A"/>
    <w:rsid w:val="00FC030D"/>
    <w:rsid w:val="305F60FB"/>
    <w:rsid w:val="5DF676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8F3627"/>
  <w14:defaultImageDpi w14:val="300"/>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C6A9E"/>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1"/>
    <w:qFormat/>
    <w:rsid w:val="003345CD"/>
    <w:pPr>
      <w:widowControl w:val="0"/>
      <w:autoSpaceDE w:val="0"/>
      <w:autoSpaceDN w:val="0"/>
      <w:adjustRightInd w:val="0"/>
      <w:ind w:left="120"/>
      <w:outlineLvl w:val="1"/>
    </w:pPr>
    <w:rPr>
      <w:rFonts w:ascii="Arial" w:hAnsi="Arial" w:eastAsia="Times New Roman" w:cs="Arial"/>
      <w:b/>
      <w:bCs/>
      <w:sz w:val="18"/>
      <w:szCs w:val="18"/>
    </w:rPr>
  </w:style>
  <w:style w:type="paragraph" w:styleId="Heading3">
    <w:name w:val="heading 3"/>
    <w:basedOn w:val="Normal"/>
    <w:next w:val="Normal"/>
    <w:link w:val="Heading3Char"/>
    <w:uiPriority w:val="9"/>
    <w:unhideWhenUsed/>
    <w:qFormat/>
    <w:rsid w:val="00445CC0"/>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DD3685"/>
    <w:pPr>
      <w:widowControl w:val="0"/>
      <w:autoSpaceDE w:val="0"/>
      <w:autoSpaceDN w:val="0"/>
      <w:adjustRightInd w:val="0"/>
      <w:spacing w:before="1"/>
      <w:ind w:left="120"/>
    </w:pPr>
    <w:rPr>
      <w:rFonts w:ascii="Arial" w:hAnsi="Arial" w:eastAsia="Times New Roman" w:cs="Arial"/>
      <w:sz w:val="18"/>
      <w:szCs w:val="18"/>
    </w:rPr>
  </w:style>
  <w:style w:type="character" w:styleId="BodyTextChar" w:customStyle="1">
    <w:name w:val="Body Text Char"/>
    <w:basedOn w:val="DefaultParagraphFont"/>
    <w:link w:val="BodyText"/>
    <w:uiPriority w:val="99"/>
    <w:rsid w:val="00DD3685"/>
    <w:rPr>
      <w:rFonts w:ascii="Arial" w:hAnsi="Arial" w:eastAsia="Times New Roman" w:cs="Arial"/>
      <w:sz w:val="18"/>
      <w:szCs w:val="18"/>
    </w:rPr>
  </w:style>
  <w:style w:type="paragraph" w:styleId="BalloonText">
    <w:name w:val="Balloon Text"/>
    <w:basedOn w:val="Normal"/>
    <w:link w:val="BalloonTextChar"/>
    <w:uiPriority w:val="99"/>
    <w:semiHidden/>
    <w:unhideWhenUsed/>
    <w:rsid w:val="00DD3685"/>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DD3685"/>
    <w:rPr>
      <w:rFonts w:ascii="Lucida Grande" w:hAnsi="Lucida Grande" w:cs="Lucida Grande"/>
      <w:sz w:val="18"/>
      <w:szCs w:val="18"/>
    </w:rPr>
  </w:style>
  <w:style w:type="character" w:styleId="Heading2Char" w:customStyle="1">
    <w:name w:val="Heading 2 Char"/>
    <w:basedOn w:val="DefaultParagraphFont"/>
    <w:link w:val="Heading2"/>
    <w:uiPriority w:val="9"/>
    <w:rsid w:val="003345CD"/>
    <w:rPr>
      <w:rFonts w:ascii="Arial" w:hAnsi="Arial" w:eastAsia="Times New Roman" w:cs="Arial"/>
      <w:b/>
      <w:bCs/>
      <w:sz w:val="18"/>
      <w:szCs w:val="18"/>
    </w:rPr>
  </w:style>
  <w:style w:type="paragraph" w:styleId="Header">
    <w:name w:val="header"/>
    <w:basedOn w:val="Normal"/>
    <w:link w:val="HeaderChar"/>
    <w:uiPriority w:val="99"/>
    <w:unhideWhenUsed/>
    <w:rsid w:val="004C7B94"/>
    <w:pPr>
      <w:tabs>
        <w:tab w:val="center" w:pos="4320"/>
        <w:tab w:val="right" w:pos="8640"/>
      </w:tabs>
    </w:pPr>
  </w:style>
  <w:style w:type="character" w:styleId="HeaderChar" w:customStyle="1">
    <w:name w:val="Header Char"/>
    <w:basedOn w:val="DefaultParagraphFont"/>
    <w:link w:val="Header"/>
    <w:uiPriority w:val="99"/>
    <w:rsid w:val="004C7B94"/>
  </w:style>
  <w:style w:type="paragraph" w:styleId="Footer">
    <w:name w:val="footer"/>
    <w:basedOn w:val="Normal"/>
    <w:link w:val="FooterChar"/>
    <w:uiPriority w:val="99"/>
    <w:unhideWhenUsed/>
    <w:rsid w:val="004C7B94"/>
    <w:pPr>
      <w:tabs>
        <w:tab w:val="center" w:pos="4320"/>
        <w:tab w:val="right" w:pos="8640"/>
      </w:tabs>
    </w:pPr>
  </w:style>
  <w:style w:type="character" w:styleId="FooterChar" w:customStyle="1">
    <w:name w:val="Footer Char"/>
    <w:basedOn w:val="DefaultParagraphFont"/>
    <w:link w:val="Footer"/>
    <w:uiPriority w:val="99"/>
    <w:rsid w:val="004C7B94"/>
  </w:style>
  <w:style w:type="character" w:styleId="Heading1Char" w:customStyle="1">
    <w:name w:val="Heading 1 Char"/>
    <w:basedOn w:val="DefaultParagraphFont"/>
    <w:link w:val="Heading1"/>
    <w:uiPriority w:val="9"/>
    <w:rsid w:val="00EC6A9E"/>
    <w:rPr>
      <w:rFonts w:asciiTheme="majorHAnsi" w:hAnsiTheme="majorHAnsi" w:eastAsiaTheme="majorEastAsia" w:cstheme="majorBidi"/>
      <w:b/>
      <w:bCs/>
      <w:color w:val="345A8A" w:themeColor="accent1" w:themeShade="B5"/>
      <w:sz w:val="32"/>
      <w:szCs w:val="32"/>
    </w:rPr>
  </w:style>
  <w:style w:type="paragraph" w:styleId="NoParagraphStyle" w:customStyle="1">
    <w:name w:val="[No Paragraph Style]"/>
    <w:rsid w:val="00912A8D"/>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MainCopy" w:customStyle="1">
    <w:name w:val="Main Copy"/>
    <w:basedOn w:val="NoParagraphStyle"/>
    <w:uiPriority w:val="99"/>
    <w:rsid w:val="00912A8D"/>
    <w:pPr>
      <w:suppressAutoHyphens/>
      <w:spacing w:before="120" w:line="220" w:lineRule="atLeast"/>
    </w:pPr>
    <w:rPr>
      <w:rFonts w:ascii="ProximaNova-Light" w:hAnsi="ProximaNova-Light" w:cs="ProximaNova-Light"/>
      <w:sz w:val="18"/>
      <w:szCs w:val="18"/>
    </w:rPr>
  </w:style>
  <w:style w:type="paragraph" w:styleId="Table" w:customStyle="1">
    <w:name w:val="Table"/>
    <w:basedOn w:val="MainCopy"/>
    <w:uiPriority w:val="99"/>
    <w:rsid w:val="00912A8D"/>
    <w:pPr>
      <w:tabs>
        <w:tab w:val="left" w:pos="2320"/>
        <w:tab w:val="left" w:pos="3380"/>
      </w:tabs>
      <w:spacing w:before="0"/>
    </w:pPr>
  </w:style>
  <w:style w:type="character" w:styleId="MainCopySubtitle" w:customStyle="1">
    <w:name w:val="Main Copy_Subtitle"/>
    <w:uiPriority w:val="99"/>
    <w:rsid w:val="00912A8D"/>
  </w:style>
  <w:style w:type="character" w:styleId="Heading3Char" w:customStyle="1">
    <w:name w:val="Heading 3 Char"/>
    <w:basedOn w:val="DefaultParagraphFont"/>
    <w:link w:val="Heading3"/>
    <w:uiPriority w:val="9"/>
    <w:rsid w:val="00445CC0"/>
    <w:rPr>
      <w:rFonts w:asciiTheme="majorHAnsi" w:hAnsiTheme="majorHAnsi" w:eastAsiaTheme="majorEastAsia" w:cstheme="majorBidi"/>
      <w:b/>
      <w:bCs/>
      <w:color w:val="4F81BD" w:themeColor="accent1"/>
    </w:rPr>
  </w:style>
  <w:style w:type="character" w:styleId="Hyperlink">
    <w:name w:val="Hyperlink"/>
    <w:basedOn w:val="DefaultParagraphFont"/>
    <w:uiPriority w:val="99"/>
    <w:rsid w:val="00445CC0"/>
    <w:rPr>
      <w:rFonts w:cs="Times New Roman"/>
      <w:color w:val="0000FF"/>
      <w:u w:val="single"/>
    </w:rPr>
  </w:style>
  <w:style w:type="paragraph" w:styleId="ListParagraph">
    <w:name w:val="List Paragraph"/>
    <w:basedOn w:val="Normal"/>
    <w:qFormat/>
    <w:rsid w:val="00445CC0"/>
    <w:pPr>
      <w:ind w:left="720"/>
      <w:contextualSpacing/>
    </w:pPr>
    <w:rPr>
      <w:rFonts w:ascii="Cambria" w:hAnsi="Cambria" w:eastAsia="MS ??" w:cs="Times New Roman"/>
      <w:lang w:val="en-GB"/>
    </w:rPr>
  </w:style>
  <w:style w:type="character" w:styleId="PageNumber">
    <w:name w:val="page number"/>
    <w:basedOn w:val="DefaultParagraphFont"/>
    <w:uiPriority w:val="99"/>
    <w:semiHidden/>
    <w:unhideWhenUsed/>
    <w:rsid w:val="004A7C0D"/>
  </w:style>
  <w:style w:type="paragraph" w:styleId="TOC1">
    <w:name w:val="toc 1"/>
    <w:basedOn w:val="Normal"/>
    <w:next w:val="Normal"/>
    <w:autoRedefine/>
    <w:uiPriority w:val="39"/>
    <w:unhideWhenUsed/>
    <w:rsid w:val="004A7C0D"/>
  </w:style>
  <w:style w:type="paragraph" w:styleId="TOC2">
    <w:name w:val="toc 2"/>
    <w:basedOn w:val="Normal"/>
    <w:next w:val="Normal"/>
    <w:autoRedefine/>
    <w:uiPriority w:val="39"/>
    <w:unhideWhenUsed/>
    <w:rsid w:val="004A7C0D"/>
    <w:pPr>
      <w:ind w:left="240"/>
    </w:pPr>
  </w:style>
  <w:style w:type="paragraph" w:styleId="TOC3">
    <w:name w:val="toc 3"/>
    <w:basedOn w:val="Normal"/>
    <w:next w:val="Normal"/>
    <w:autoRedefine/>
    <w:uiPriority w:val="39"/>
    <w:unhideWhenUsed/>
    <w:rsid w:val="004A7C0D"/>
    <w:pPr>
      <w:ind w:left="480"/>
    </w:pPr>
  </w:style>
  <w:style w:type="paragraph" w:styleId="TOC4">
    <w:name w:val="toc 4"/>
    <w:basedOn w:val="Normal"/>
    <w:next w:val="Normal"/>
    <w:autoRedefine/>
    <w:uiPriority w:val="39"/>
    <w:unhideWhenUsed/>
    <w:rsid w:val="004A7C0D"/>
    <w:pPr>
      <w:ind w:left="720"/>
    </w:pPr>
  </w:style>
  <w:style w:type="paragraph" w:styleId="TOC5">
    <w:name w:val="toc 5"/>
    <w:basedOn w:val="Normal"/>
    <w:next w:val="Normal"/>
    <w:autoRedefine/>
    <w:uiPriority w:val="39"/>
    <w:unhideWhenUsed/>
    <w:rsid w:val="004A7C0D"/>
    <w:pPr>
      <w:ind w:left="960"/>
    </w:pPr>
  </w:style>
  <w:style w:type="paragraph" w:styleId="TOC6">
    <w:name w:val="toc 6"/>
    <w:basedOn w:val="Normal"/>
    <w:next w:val="Normal"/>
    <w:autoRedefine/>
    <w:uiPriority w:val="39"/>
    <w:unhideWhenUsed/>
    <w:rsid w:val="004A7C0D"/>
    <w:pPr>
      <w:ind w:left="1200"/>
    </w:pPr>
  </w:style>
  <w:style w:type="paragraph" w:styleId="TOC7">
    <w:name w:val="toc 7"/>
    <w:basedOn w:val="Normal"/>
    <w:next w:val="Normal"/>
    <w:autoRedefine/>
    <w:uiPriority w:val="39"/>
    <w:unhideWhenUsed/>
    <w:rsid w:val="004A7C0D"/>
    <w:pPr>
      <w:ind w:left="1440"/>
    </w:pPr>
  </w:style>
  <w:style w:type="paragraph" w:styleId="TOC8">
    <w:name w:val="toc 8"/>
    <w:basedOn w:val="Normal"/>
    <w:next w:val="Normal"/>
    <w:autoRedefine/>
    <w:uiPriority w:val="39"/>
    <w:unhideWhenUsed/>
    <w:rsid w:val="004A7C0D"/>
    <w:pPr>
      <w:ind w:left="1680"/>
    </w:pPr>
  </w:style>
  <w:style w:type="paragraph" w:styleId="TOC9">
    <w:name w:val="toc 9"/>
    <w:basedOn w:val="Normal"/>
    <w:next w:val="Normal"/>
    <w:autoRedefine/>
    <w:uiPriority w:val="39"/>
    <w:unhideWhenUsed/>
    <w:rsid w:val="004A7C0D"/>
    <w:pPr>
      <w:ind w:left="1920"/>
    </w:pPr>
  </w:style>
  <w:style w:type="paragraph" w:styleId="NoSpacing">
    <w:name w:val="No Spacing"/>
    <w:link w:val="NoSpacingChar"/>
    <w:qFormat/>
    <w:rsid w:val="004A7C0D"/>
    <w:rPr>
      <w:rFonts w:ascii="PMingLiU" w:hAnsi="PMingLiU"/>
      <w:sz w:val="22"/>
      <w:szCs w:val="22"/>
    </w:rPr>
  </w:style>
  <w:style w:type="character" w:styleId="NoSpacingChar" w:customStyle="1">
    <w:name w:val="No Spacing Char"/>
    <w:basedOn w:val="DefaultParagraphFont"/>
    <w:link w:val="NoSpacing"/>
    <w:rsid w:val="004A7C0D"/>
    <w:rPr>
      <w:rFonts w:ascii="PMingLiU" w:hAnsi="PMingLiU"/>
      <w:sz w:val="22"/>
      <w:szCs w:val="22"/>
    </w:rPr>
  </w:style>
  <w:style w:type="table" w:styleId="TableGrid">
    <w:name w:val="Table Grid"/>
    <w:basedOn w:val="TableNormal"/>
    <w:uiPriority w:val="59"/>
    <w:rsid w:val="00EF7F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54863"/>
    <w:rPr>
      <w:sz w:val="18"/>
      <w:szCs w:val="18"/>
    </w:rPr>
  </w:style>
  <w:style w:type="paragraph" w:styleId="CommentText">
    <w:name w:val="annotation text"/>
    <w:basedOn w:val="Normal"/>
    <w:link w:val="CommentTextChar"/>
    <w:uiPriority w:val="99"/>
    <w:semiHidden/>
    <w:unhideWhenUsed/>
    <w:rsid w:val="00E54863"/>
  </w:style>
  <w:style w:type="character" w:styleId="CommentTextChar" w:customStyle="1">
    <w:name w:val="Comment Text Char"/>
    <w:basedOn w:val="DefaultParagraphFont"/>
    <w:link w:val="CommentText"/>
    <w:uiPriority w:val="99"/>
    <w:semiHidden/>
    <w:rsid w:val="00E54863"/>
  </w:style>
  <w:style w:type="paragraph" w:styleId="CommentSubject">
    <w:name w:val="annotation subject"/>
    <w:basedOn w:val="CommentText"/>
    <w:next w:val="CommentText"/>
    <w:link w:val="CommentSubjectChar"/>
    <w:uiPriority w:val="99"/>
    <w:semiHidden/>
    <w:unhideWhenUsed/>
    <w:rsid w:val="00E54863"/>
    <w:rPr>
      <w:b/>
      <w:bCs/>
      <w:sz w:val="20"/>
      <w:szCs w:val="20"/>
    </w:rPr>
  </w:style>
  <w:style w:type="character" w:styleId="CommentSubjectChar" w:customStyle="1">
    <w:name w:val="Comment Subject Char"/>
    <w:basedOn w:val="CommentTextChar"/>
    <w:link w:val="CommentSubject"/>
    <w:uiPriority w:val="99"/>
    <w:semiHidden/>
    <w:rsid w:val="00E54863"/>
    <w:rPr>
      <w:b/>
      <w:bCs/>
      <w:sz w:val="20"/>
      <w:szCs w:val="20"/>
    </w:rPr>
  </w:style>
  <w:style w:type="character" w:styleId="FollowedHyperlink">
    <w:name w:val="FollowedHyperlink"/>
    <w:basedOn w:val="DefaultParagraphFont"/>
    <w:uiPriority w:val="99"/>
    <w:semiHidden/>
    <w:unhideWhenUsed/>
    <w:rsid w:val="00652D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customXml" Target="../customXml/item5.xml" Id="rId17"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gif" Id="rId9" /><Relationship Type="http://schemas.openxmlformats.org/officeDocument/2006/relationships/customXml" Target="../customXml/item2.xml" Id="rId14" /><Relationship Type="http://schemas.microsoft.com/office/2011/relationships/people" Target="/word/people.xml" Id="Rf751b3091db346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4AA3D9096ED040AEF808A3A5705CDE" ma:contentTypeVersion="4" ma:contentTypeDescription="Create a new document." ma:contentTypeScope="" ma:versionID="a6f709d48095c09e7b3840f4c6a4dcb9">
  <xsd:schema xmlns:xsd="http://www.w3.org/2001/XMLSchema" xmlns:xs="http://www.w3.org/2001/XMLSchema" xmlns:p="http://schemas.microsoft.com/office/2006/metadata/properties" xmlns:ns2="0a438572-10a2-4d93-95bf-4acba74438fd" xmlns:ns3="834d0e14-1078-4cde-8a21-e97b09b3c154" xmlns:ns4="b645c919-c319-4ae0-9690-ab0448509772" targetNamespace="http://schemas.microsoft.com/office/2006/metadata/properties" ma:root="true" ma:fieldsID="c0da6d6566d74052da2656d5ff48eac6" ns2:_="" ns3:_="" ns4:_="">
    <xsd:import namespace="0a438572-10a2-4d93-95bf-4acba74438fd"/>
    <xsd:import namespace="834d0e14-1078-4cde-8a21-e97b09b3c154"/>
    <xsd:import namespace="b645c919-c319-4ae0-9690-ab044850977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38572-10a2-4d93-95bf-4acba74438f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34d0e14-1078-4cde-8a21-e97b09b3c1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5c919-c319-4ae0-9690-ab0448509772"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0a438572-10a2-4d93-95bf-4acba74438fd">VTQHRYNUZ33T-1195899199-220</_dlc_DocId>
    <_dlc_DocIdUrl xmlns="0a438572-10a2-4d93-95bf-4acba74438fd">
      <Url>https://efcom.sharepoint.com/sites/Hult-External/SyllabiUG/_layouts/15/DocIdRedir.aspx?ID=VTQHRYNUZ33T-1195899199-220</Url>
      <Description>VTQHRYNUZ33T-1195899199-220</Description>
    </_dlc_DocIdUrl>
  </documentManagement>
</p:properties>
</file>

<file path=customXml/itemProps1.xml><?xml version="1.0" encoding="utf-8"?>
<ds:datastoreItem xmlns:ds="http://schemas.openxmlformats.org/officeDocument/2006/customXml" ds:itemID="{338DB80C-35BC-41EA-A1CC-889A31E28819}">
  <ds:schemaRefs>
    <ds:schemaRef ds:uri="http://schemas.openxmlformats.org/officeDocument/2006/bibliography"/>
  </ds:schemaRefs>
</ds:datastoreItem>
</file>

<file path=customXml/itemProps2.xml><?xml version="1.0" encoding="utf-8"?>
<ds:datastoreItem xmlns:ds="http://schemas.openxmlformats.org/officeDocument/2006/customXml" ds:itemID="{3575005F-E27F-422C-86DC-25C2C26A9DFB}"/>
</file>

<file path=customXml/itemProps3.xml><?xml version="1.0" encoding="utf-8"?>
<ds:datastoreItem xmlns:ds="http://schemas.openxmlformats.org/officeDocument/2006/customXml" ds:itemID="{C1F9CC6F-26E4-4923-B906-F5C3745BDC38}"/>
</file>

<file path=customXml/itemProps4.xml><?xml version="1.0" encoding="utf-8"?>
<ds:datastoreItem xmlns:ds="http://schemas.openxmlformats.org/officeDocument/2006/customXml" ds:itemID="{41A1BC2E-2198-4CA1-AED0-B85E4CBCA474}"/>
</file>

<file path=customXml/itemProps5.xml><?xml version="1.0" encoding="utf-8"?>
<ds:datastoreItem xmlns:ds="http://schemas.openxmlformats.org/officeDocument/2006/customXml" ds:itemID="{AFB3ECF4-DD22-4190-9C1D-A85D1413F6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Hult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Nireesha Prakash</dc:creator>
  <cp:keywords/>
  <dc:description/>
  <cp:lastModifiedBy>Andrea Montalvo</cp:lastModifiedBy>
  <cp:revision>7</cp:revision>
  <cp:lastPrinted>2015-08-12T09:40:00Z</cp:lastPrinted>
  <dcterms:created xsi:type="dcterms:W3CDTF">2018-01-11T16:36:00Z</dcterms:created>
  <dcterms:modified xsi:type="dcterms:W3CDTF">2018-01-17T14:57:23Z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0x010100824AA3D9096ED040AEF808A3A5705CDE</vt:lpwstr>
  </property>
  <property fmtid="{D5CDD505-2E9C-101B-9397-08002B2CF9AE}" pid="3" name="_dlc_DocIdItemGuid">
    <vt:lpwstr>c777579e-20f2-4fc0-a062-8fc76f642a80</vt:lpwstr>
  </property>
</Properties>
</file>