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4D9F" w14:textId="77777777" w:rsidR="007A3947" w:rsidRDefault="00000000">
      <w:pPr>
        <w:tabs>
          <w:tab w:val="left" w:pos="3048"/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Tyshon Brown</w:t>
      </w:r>
    </w:p>
    <w:p w14:paraId="03FEC16E" w14:textId="18D17CED" w:rsidR="007A3947" w:rsidRDefault="00000000">
      <w:pPr>
        <w:tabs>
          <w:tab w:val="left" w:pos="3048"/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TOP SECRET//SCI CI</w:t>
      </w:r>
    </w:p>
    <w:p w14:paraId="5F4F4551" w14:textId="77777777" w:rsidR="007A3947" w:rsidRDefault="00000000">
      <w:pPr>
        <w:tabs>
          <w:tab w:val="left" w:pos="3048"/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Case number: RES-2020-07201</w:t>
      </w:r>
    </w:p>
    <w:p w14:paraId="7F2322A4" w14:textId="0E696C9B" w:rsidR="007A3947" w:rsidRDefault="00772F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Laurel, MD</w:t>
      </w:r>
    </w:p>
    <w:p w14:paraId="01F4F534" w14:textId="77777777" w:rsidR="007A394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(224) 302-2125</w:t>
      </w:r>
    </w:p>
    <w:p w14:paraId="2D6F76AD" w14:textId="77777777" w:rsidR="007A394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tyshonbrown3@gmail.com</w:t>
      </w:r>
    </w:p>
    <w:p w14:paraId="282899D4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8A20F5E" w14:textId="77777777" w:rsidR="007A39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SUMMARY</w:t>
      </w:r>
    </w:p>
    <w:p w14:paraId="3C344936" w14:textId="139F1333" w:rsidR="007A3947" w:rsidRPr="0052630B" w:rsidRDefault="00000000" w:rsidP="0052630B">
      <w:pPr>
        <w:spacing w:after="0" w:line="240" w:lineRule="auto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 xml:space="preserve">Intelligence Analyst/Instructor Veteran with more than </w:t>
      </w:r>
      <w:r w:rsidRPr="0052630B">
        <w:rPr>
          <w:rFonts w:ascii="Times New Roman" w:eastAsia="Times New Roman" w:hAnsi="Times New Roman" w:cs="Times New Roman"/>
          <w:sz w:val="24"/>
        </w:rPr>
        <w:t xml:space="preserve">seven </w:t>
      </w:r>
      <w:r w:rsidRPr="0052630B">
        <w:rPr>
          <w:rFonts w:ascii="Times New Roman" w:eastAsia="Times New Roman" w:hAnsi="Times New Roman" w:cs="Times New Roman"/>
          <w:color w:val="000000"/>
          <w:sz w:val="24"/>
        </w:rPr>
        <w:t xml:space="preserve">years of experience </w:t>
      </w:r>
      <w:r w:rsidRPr="0052630B">
        <w:rPr>
          <w:rFonts w:ascii="Times New Roman" w:eastAsia="Times New Roman" w:hAnsi="Times New Roman" w:cs="Times New Roman"/>
          <w:sz w:val="24"/>
        </w:rPr>
        <w:t>within the cyber threat analysis community</w:t>
      </w:r>
      <w:r w:rsidRPr="0052630B">
        <w:rPr>
          <w:rFonts w:ascii="Times New Roman" w:eastAsia="Times New Roman" w:hAnsi="Times New Roman" w:cs="Times New Roman"/>
          <w:color w:val="000000"/>
          <w:sz w:val="24"/>
        </w:rPr>
        <w:t xml:space="preserve">. Offers expertise and professional Signals Intelligence (SIGINT) analysis with collection and access experience. Disciplines include SIGINT Geospatial Analysis, Social Network Analysis, Dialed Number Recognition </w:t>
      </w:r>
      <w:r w:rsidR="000B5EC3">
        <w:rPr>
          <w:rFonts w:ascii="Times New Roman" w:eastAsia="Times New Roman" w:hAnsi="Times New Roman" w:cs="Times New Roman"/>
          <w:color w:val="000000"/>
          <w:sz w:val="24"/>
        </w:rPr>
        <w:t>a</w:t>
      </w:r>
      <w:r w:rsidRPr="0052630B">
        <w:rPr>
          <w:rFonts w:ascii="Times New Roman" w:eastAsia="Times New Roman" w:hAnsi="Times New Roman" w:cs="Times New Roman"/>
          <w:color w:val="000000"/>
          <w:sz w:val="24"/>
        </w:rPr>
        <w:t xml:space="preserve">nalysis, analyzing cyber threats and </w:t>
      </w:r>
      <w:r w:rsidRPr="0052630B">
        <w:rPr>
          <w:rFonts w:ascii="Times New Roman" w:eastAsia="Times New Roman" w:hAnsi="Times New Roman" w:cs="Times New Roman"/>
          <w:sz w:val="24"/>
        </w:rPr>
        <w:t>emerging</w:t>
      </w:r>
      <w:r w:rsidRPr="0052630B">
        <w:rPr>
          <w:rFonts w:ascii="Times New Roman" w:eastAsia="Times New Roman" w:hAnsi="Times New Roman" w:cs="Times New Roman"/>
          <w:color w:val="000000"/>
          <w:sz w:val="24"/>
        </w:rPr>
        <w:t xml:space="preserve"> domestic threats, and Digital Network Intelligence Analysis supporting tactical and national-level intelligence customers in a dynamic environment.</w:t>
      </w:r>
    </w:p>
    <w:p w14:paraId="3CE98212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2FC421" w14:textId="77777777" w:rsidR="007A39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KEY SKILLS</w:t>
      </w:r>
    </w:p>
    <w:p w14:paraId="74840CC9" w14:textId="60586F1B" w:rsidR="007A3947" w:rsidRPr="000B5EC3" w:rsidRDefault="00772FA4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Network Administration training</w:t>
      </w:r>
    </w:p>
    <w:p w14:paraId="05FE0A03" w14:textId="5C2FC82E" w:rsidR="000B5EC3" w:rsidRPr="0052630B" w:rsidRDefault="000B5EC3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Experience with network virtualization and data remediation</w:t>
      </w:r>
    </w:p>
    <w:p w14:paraId="08EB8351" w14:textId="77777777" w:rsidR="007A3947" w:rsidRPr="0052630B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sz w:val="24"/>
        </w:rPr>
        <w:t>Adjusting to varying operational tempos</w:t>
      </w:r>
    </w:p>
    <w:p w14:paraId="4E197D7C" w14:textId="7D385CC3" w:rsidR="007A3947" w:rsidRPr="0052630B" w:rsidRDefault="00772FA4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Advanced java scripting training</w:t>
      </w:r>
    </w:p>
    <w:p w14:paraId="097E6B82" w14:textId="6CC5FE3D" w:rsidR="007A3947" w:rsidRPr="00772FA4" w:rsidRDefault="00000000" w:rsidP="00772FA4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Inter-Agency Collaboration</w:t>
      </w:r>
    </w:p>
    <w:p w14:paraId="51EF0349" w14:textId="5A977FD6" w:rsidR="007A3947" w:rsidRPr="0052630B" w:rsidRDefault="00772FA4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Network Management (RBAC)</w:t>
      </w:r>
    </w:p>
    <w:p w14:paraId="595DF60A" w14:textId="7ECC15D1" w:rsidR="007A3947" w:rsidRPr="0052630B" w:rsidRDefault="00772FA4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Windows Server Management</w:t>
      </w:r>
    </w:p>
    <w:p w14:paraId="04B4B467" w14:textId="0F7D64AA" w:rsidR="007A3947" w:rsidRPr="0052630B" w:rsidRDefault="00772FA4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Linux CLI familiarity</w:t>
      </w:r>
    </w:p>
    <w:p w14:paraId="0A2CFA5D" w14:textId="2A5C2360" w:rsidR="007A3947" w:rsidRPr="00772FA4" w:rsidRDefault="00000000" w:rsidP="00772FA4">
      <w:pPr>
        <w:numPr>
          <w:ilvl w:val="0"/>
          <w:numId w:val="3"/>
        </w:numPr>
        <w:spacing w:after="0"/>
        <w:ind w:left="72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sz w:val="24"/>
        </w:rPr>
        <w:t>End to End program delivery</w:t>
      </w:r>
    </w:p>
    <w:p w14:paraId="7A8D80A6" w14:textId="77777777" w:rsidR="007A3947" w:rsidRPr="0052630B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Detail Oriented</w:t>
      </w:r>
    </w:p>
    <w:p w14:paraId="218D495B" w14:textId="77777777" w:rsidR="007A3947" w:rsidRPr="0052630B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Quick Learner</w:t>
      </w:r>
    </w:p>
    <w:p w14:paraId="4443F503" w14:textId="77777777" w:rsidR="007A3947" w:rsidRPr="0052630B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Network+ Trained</w:t>
      </w:r>
    </w:p>
    <w:p w14:paraId="7E1B3C78" w14:textId="77777777" w:rsidR="007A3947" w:rsidRPr="000B5EC3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Security+ Trained</w:t>
      </w:r>
    </w:p>
    <w:p w14:paraId="43937405" w14:textId="77777777" w:rsidR="000B5EC3" w:rsidRPr="00772FA4" w:rsidRDefault="000B5EC3" w:rsidP="000B5EC3">
      <w:pPr>
        <w:spacing w:after="0" w:line="240" w:lineRule="auto"/>
        <w:ind w:left="720"/>
        <w:rPr>
          <w:rFonts w:ascii="Calibri" w:eastAsia="Calibri" w:hAnsi="Calibri" w:cs="Calibri"/>
          <w:color w:val="000000"/>
          <w:sz w:val="24"/>
        </w:rPr>
      </w:pPr>
    </w:p>
    <w:p w14:paraId="394E9C3A" w14:textId="77777777" w:rsidR="00772FA4" w:rsidRPr="00564D40" w:rsidRDefault="00772FA4" w:rsidP="00772FA4">
      <w:pPr>
        <w:spacing w:after="0" w:line="240" w:lineRule="auto"/>
        <w:ind w:left="720"/>
        <w:rPr>
          <w:rFonts w:ascii="Calibri" w:eastAsia="Calibri" w:hAnsi="Calibri" w:cs="Calibri"/>
          <w:color w:val="000000"/>
          <w:sz w:val="24"/>
        </w:rPr>
      </w:pPr>
    </w:p>
    <w:p w14:paraId="75EBB343" w14:textId="77777777" w:rsidR="007A39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WORK EXPERIENCE</w:t>
      </w:r>
    </w:p>
    <w:p w14:paraId="1C24971B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5490B53" w14:textId="1D302214" w:rsidR="007A3947" w:rsidRPr="000B5EC3" w:rsidRDefault="00000000" w:rsidP="000B5EC3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Core One - Columbia, MD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May 2022 </w:t>
      </w:r>
      <w:r w:rsidR="0052630B">
        <w:rPr>
          <w:rFonts w:ascii="Times New Roman" w:eastAsia="Times New Roman" w:hAnsi="Times New Roman" w:cs="Times New Roman"/>
          <w:b/>
          <w:sz w:val="24"/>
        </w:rPr>
        <w:t>–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52630B">
        <w:rPr>
          <w:rFonts w:ascii="Times New Roman" w:eastAsia="Times New Roman" w:hAnsi="Times New Roman" w:cs="Times New Roman"/>
          <w:b/>
          <w:sz w:val="24"/>
        </w:rPr>
        <w:t>September 2023</w:t>
      </w:r>
      <w:r>
        <w:rPr>
          <w:rFonts w:ascii="Times New Roman" w:eastAsia="Times New Roman" w:hAnsi="Times New Roman" w:cs="Times New Roman"/>
          <w:b/>
          <w:sz w:val="24"/>
        </w:rPr>
        <w:br/>
      </w:r>
      <w:r>
        <w:rPr>
          <w:rFonts w:ascii="Times New Roman" w:eastAsia="Times New Roman" w:hAnsi="Times New Roman" w:cs="Times New Roman"/>
          <w:sz w:val="24"/>
          <w:u w:val="single"/>
        </w:rPr>
        <w:t>Intermediate Tactical TechSIGINT Instructor</w:t>
      </w:r>
    </w:p>
    <w:p w14:paraId="4E444AA4" w14:textId="77777777" w:rsidR="007A3947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Created course curriculum in response to a growing demand for an understanding of spectrum analysis in a tactical environment.  </w:t>
      </w:r>
    </w:p>
    <w:p w14:paraId="2CF0471A" w14:textId="77777777" w:rsidR="007A3947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Established lasting connections with Industry associates to leverage all possible avenues of information sharing.</w:t>
      </w:r>
    </w:p>
    <w:p w14:paraId="18E47BE7" w14:textId="77777777" w:rsidR="007A3947" w:rsidRPr="000B5EC3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Instructed over 100 members of various SOF and conventional components.  Supervised multiple hands-off practical exercises demonstrating mastery of the skills taught.</w:t>
      </w:r>
    </w:p>
    <w:p w14:paraId="16E87E4B" w14:textId="77777777" w:rsidR="000B5EC3" w:rsidRDefault="000B5EC3" w:rsidP="000B5EC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14487E" w14:textId="77777777" w:rsidR="000B5EC3" w:rsidRDefault="000B5EC3" w:rsidP="000B5EC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E9925B2" w14:textId="77777777" w:rsidR="000B5EC3" w:rsidRDefault="000B5EC3" w:rsidP="000B5EC3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</w:p>
    <w:p w14:paraId="1071FD06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B9BD018" w14:textId="585DAFDA" w:rsidR="007A3947" w:rsidRPr="000B5EC3" w:rsidRDefault="00000000" w:rsidP="000B5EC3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color w:val="1D2228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1D2228"/>
          <w:sz w:val="24"/>
          <w:shd w:val="clear" w:color="auto" w:fill="FFFFFF"/>
        </w:rPr>
        <w:lastRenderedPageBreak/>
        <w:t xml:space="preserve">SAIC - NSAW, Fort Meade, MD                  </w:t>
      </w:r>
      <w:r>
        <w:rPr>
          <w:rFonts w:ascii="Times New Roman" w:eastAsia="Times New Roman" w:hAnsi="Times New Roman" w:cs="Times New Roman"/>
          <w:b/>
          <w:color w:val="1D2228"/>
          <w:sz w:val="24"/>
          <w:shd w:val="clear" w:color="auto" w:fill="FFFFFF"/>
        </w:rPr>
        <w:tab/>
        <w:t xml:space="preserve">  June 2021 - January 2022</w:t>
      </w:r>
      <w:r w:rsidR="000B5EC3">
        <w:rPr>
          <w:rFonts w:ascii="Times New Roman" w:eastAsia="Times New Roman" w:hAnsi="Times New Roman" w:cs="Times New Roman"/>
          <w:b/>
          <w:color w:val="1D2228"/>
          <w:sz w:val="24"/>
          <w:shd w:val="clear" w:color="auto" w:fill="FFFFFF"/>
        </w:rPr>
        <w:tab/>
      </w:r>
      <w:r w:rsidR="000B5EC3">
        <w:rPr>
          <w:rFonts w:ascii="Times New Roman" w:eastAsia="Times New Roman" w:hAnsi="Times New Roman" w:cs="Times New Roman"/>
          <w:b/>
          <w:color w:val="1D2228"/>
          <w:sz w:val="24"/>
          <w:shd w:val="clear" w:color="auto" w:fill="FFFFFF"/>
        </w:rPr>
        <w:br/>
      </w:r>
      <w:r>
        <w:rPr>
          <w:rFonts w:ascii="Arial" w:eastAsia="Arial" w:hAnsi="Arial" w:cs="Arial"/>
          <w:color w:val="1D2228"/>
          <w:sz w:val="24"/>
          <w:u w:val="single"/>
        </w:rPr>
        <w:t>Target Digital Network Analyst, Counterterrorism Western Interests</w:t>
      </w:r>
    </w:p>
    <w:p w14:paraId="338B0C73" w14:textId="77777777" w:rsidR="007A3947" w:rsidRDefault="00000000">
      <w:pPr>
        <w:numPr>
          <w:ilvl w:val="0"/>
          <w:numId w:val="6"/>
        </w:numPr>
        <w:spacing w:before="200"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1D2228"/>
          <w:sz w:val="24"/>
        </w:rPr>
        <w:t>Discover and evaluate emerging threats to the U.S. that have a connection to foreign terrorism through SIGINT analysis, discovery efforts, reporting, and relationships with the intelligence community and law enforcement partners, work to find and eliminate terrorist threats to the U.S.</w:t>
      </w:r>
    </w:p>
    <w:p w14:paraId="78697669" w14:textId="77777777" w:rsidR="007A3947" w:rsidRDefault="00000000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1D2228"/>
          <w:sz w:val="24"/>
        </w:rPr>
        <w:t>Use granted authorities to determine the validity of terrorism-related threats to the United States and/or United States interests.</w:t>
      </w:r>
    </w:p>
    <w:p w14:paraId="00F083CC" w14:textId="77777777" w:rsidR="007A3947" w:rsidRDefault="00000000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1D2228"/>
          <w:sz w:val="24"/>
        </w:rPr>
        <w:t>Report to the NSA, CIA, and FBI, among other customers through official reporting channels to enhance nefarious activities or potential threats to national security.</w:t>
      </w:r>
    </w:p>
    <w:p w14:paraId="25FCE115" w14:textId="77777777" w:rsidR="007A3947" w:rsidRDefault="00000000">
      <w:pPr>
        <w:numPr>
          <w:ilvl w:val="0"/>
          <w:numId w:val="6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1D2228"/>
          <w:sz w:val="24"/>
        </w:rPr>
        <w:t>Provide direct SIGINT analytic support to the FBI for high priority counterterrorism investigations and operations.</w:t>
      </w:r>
    </w:p>
    <w:p w14:paraId="7153B067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2A35997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FB0C2F5" w14:textId="77777777" w:rsidR="007A39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United States Army - Fort Sheridan, IL                                             September 2019 – June 2021</w:t>
      </w:r>
    </w:p>
    <w:p w14:paraId="7B340751" w14:textId="77777777" w:rsidR="007A3947" w:rsidRDefault="00000000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/>
        </w:rPr>
        <w:t>Signals Intelligence Instructor, SIGINT Instructor Military Intelligence Readiness Command</w:t>
      </w:r>
    </w:p>
    <w:p w14:paraId="1609B839" w14:textId="77777777" w:rsidR="007A3947" w:rsidRPr="0052630B" w:rsidRDefault="00000000">
      <w:pPr>
        <w:numPr>
          <w:ilvl w:val="0"/>
          <w:numId w:val="7"/>
        </w:numPr>
        <w:spacing w:after="0" w:line="24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Trained Army SIGINT Analysts from mobilization units on SIGINT targeting and development.</w:t>
      </w:r>
    </w:p>
    <w:p w14:paraId="0DED17AF" w14:textId="77777777" w:rsidR="007A3947" w:rsidRPr="0052630B" w:rsidRDefault="00000000">
      <w:pPr>
        <w:numPr>
          <w:ilvl w:val="0"/>
          <w:numId w:val="7"/>
        </w:numPr>
        <w:spacing w:after="0" w:line="24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Ensured professional and technical development of students was met or exceeded through curriculum driven learning.</w:t>
      </w:r>
    </w:p>
    <w:p w14:paraId="5BB25828" w14:textId="77777777" w:rsidR="007A3947" w:rsidRPr="0052630B" w:rsidRDefault="00000000">
      <w:pPr>
        <w:numPr>
          <w:ilvl w:val="0"/>
          <w:numId w:val="7"/>
        </w:numPr>
        <w:spacing w:after="0" w:line="24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Assumed additional duties as an Alternate Communications Security (COMSEC) Account Manager.</w:t>
      </w:r>
    </w:p>
    <w:p w14:paraId="63ECF096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3D6A694" w14:textId="77777777" w:rsidR="007A39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United States Army - OCONUS                                                September 2018 – September 2019</w:t>
      </w:r>
    </w:p>
    <w:p w14:paraId="2CC12773" w14:textId="77777777" w:rsidR="007A3947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/>
        </w:rPr>
        <w:t>Target Digital Network Analyst (TDNA), 532</w:t>
      </w:r>
      <w:r>
        <w:rPr>
          <w:rFonts w:ascii="Times New Roman" w:eastAsia="Times New Roman" w:hAnsi="Times New Roman" w:cs="Times New Roman"/>
          <w:color w:val="000000"/>
          <w:sz w:val="24"/>
          <w:u w:val="single"/>
          <w:vertAlign w:val="superscript"/>
        </w:rPr>
        <w:t>nd</w:t>
      </w:r>
      <w:r>
        <w:rPr>
          <w:rFonts w:ascii="Times New Roman" w:eastAsia="Times New Roman" w:hAnsi="Times New Roman" w:cs="Times New Roman"/>
          <w:color w:val="000000"/>
          <w:sz w:val="24"/>
          <w:u w:val="single"/>
        </w:rPr>
        <w:t xml:space="preserve"> Military Intelligence Battalion</w:t>
      </w:r>
    </w:p>
    <w:p w14:paraId="09133CA6" w14:textId="77777777" w:rsidR="007A3947" w:rsidRPr="0052630B" w:rsidRDefault="00000000">
      <w:pPr>
        <w:numPr>
          <w:ilvl w:val="0"/>
          <w:numId w:val="8"/>
        </w:numPr>
        <w:spacing w:after="0" w:line="24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Ensured compliance and security standards were met as an Assistant COMSEC Account Manager.</w:t>
      </w:r>
    </w:p>
    <w:p w14:paraId="420A65ED" w14:textId="77777777" w:rsidR="007A3947" w:rsidRPr="0052630B" w:rsidRDefault="00000000">
      <w:pPr>
        <w:numPr>
          <w:ilvl w:val="0"/>
          <w:numId w:val="8"/>
        </w:numPr>
        <w:spacing w:after="0" w:line="24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Worked on day and night shifts as a TDNA in order to support mission assets through traffic analysis while conducting daily and nightly sync briefings for mission commanders.</w:t>
      </w:r>
    </w:p>
    <w:p w14:paraId="23F502BA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97653F1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B7F0B23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3DAF53C" w14:textId="77777777" w:rsidR="007A39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United States Army - NSAW Fort Meade, MD                               March 2016 - September 2018</w:t>
      </w:r>
    </w:p>
    <w:p w14:paraId="31FEEF7D" w14:textId="77777777" w:rsidR="007A3947" w:rsidRDefault="00000000" w:rsidP="0052630B">
      <w:pPr>
        <w:spacing w:after="0"/>
        <w:ind w:left="360"/>
        <w:rPr>
          <w:rFonts w:ascii="Calibri" w:eastAsia="Calibri" w:hAnsi="Calibri" w:cs="Calibri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/>
        </w:rPr>
        <w:t>Target Digital Network Analyst, Southeast Asia Threats Targeting Office of Primary Interest (TOPI), Cryptologic Support Team (CST), North Korean TOPI</w:t>
      </w:r>
    </w:p>
    <w:p w14:paraId="1C366F72" w14:textId="77777777" w:rsidR="007A3947" w:rsidRPr="0052630B" w:rsidRDefault="00000000">
      <w:pPr>
        <w:numPr>
          <w:ilvl w:val="0"/>
          <w:numId w:val="9"/>
        </w:numPr>
        <w:spacing w:after="0" w:line="24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Conducted trend analysis of technology, activities, and metadata to determine behavioral patterns of a targeted entity.</w:t>
      </w:r>
    </w:p>
    <w:p w14:paraId="6F5E2481" w14:textId="77777777" w:rsidR="007A3947" w:rsidRPr="0052630B" w:rsidRDefault="00000000">
      <w:pPr>
        <w:numPr>
          <w:ilvl w:val="0"/>
          <w:numId w:val="9"/>
        </w:numPr>
        <w:spacing w:after="0" w:line="24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Developed comprehensive target profiles and monitored relevant activities.</w:t>
      </w:r>
    </w:p>
    <w:p w14:paraId="09AB5CA2" w14:textId="77777777" w:rsidR="007A3947" w:rsidRPr="0052630B" w:rsidRDefault="00000000">
      <w:pPr>
        <w:numPr>
          <w:ilvl w:val="0"/>
          <w:numId w:val="9"/>
        </w:numPr>
        <w:spacing w:after="0" w:line="24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Answered critical information requests (CIR) from deployed units.</w:t>
      </w:r>
    </w:p>
    <w:p w14:paraId="0E0D5865" w14:textId="77777777" w:rsidR="007A3947" w:rsidRPr="0052630B" w:rsidRDefault="00000000">
      <w:pPr>
        <w:numPr>
          <w:ilvl w:val="0"/>
          <w:numId w:val="9"/>
        </w:numPr>
        <w:spacing w:after="0" w:line="24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Recognized for ability to quickly identify threats and chosen to work alongside subject matter experts for counterterrorism investigations and operations.</w:t>
      </w:r>
    </w:p>
    <w:p w14:paraId="3104CE3E" w14:textId="77777777" w:rsidR="007A3947" w:rsidRPr="0052630B" w:rsidRDefault="00000000">
      <w:pPr>
        <w:numPr>
          <w:ilvl w:val="0"/>
          <w:numId w:val="9"/>
        </w:numPr>
        <w:spacing w:after="0" w:line="24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lastRenderedPageBreak/>
        <w:t>Collaborated with a squad-sized element of approximately 10 soldiers to provide real-time analytics to deployed units, which addressed CIRs and answered Requests for Information (RFI).</w:t>
      </w:r>
    </w:p>
    <w:p w14:paraId="2068F92A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2B9586" w14:textId="77777777" w:rsidR="007A39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United States Army - Goodfellow Air Force Base (GAFB) San Angelo, TX                               August 2015 - February 2016</w:t>
      </w:r>
    </w:p>
    <w:p w14:paraId="01142AA6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/>
        </w:rPr>
        <w:t>Signals Intelligence Analyst, Army Analysis and Reporting Course, Advanced Individual Training, GAFB.</w:t>
      </w:r>
    </w:p>
    <w:p w14:paraId="7DB4C43E" w14:textId="77777777" w:rsidR="007A3947" w:rsidRPr="0052630B" w:rsidRDefault="00000000">
      <w:pPr>
        <w:numPr>
          <w:ilvl w:val="0"/>
          <w:numId w:val="10"/>
        </w:numPr>
        <w:spacing w:after="0" w:line="240" w:lineRule="auto"/>
        <w:ind w:left="108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Trained as a Signals Intelligence Analyst to supervise and perform analysis on reporting of foreign communications and non-communications at all echelons; assist in the collection management process, produce combat, strategic, and tactical intelligence reports.</w:t>
      </w:r>
    </w:p>
    <w:p w14:paraId="1AD98998" w14:textId="77777777" w:rsidR="007A3947" w:rsidRPr="0052630B" w:rsidRDefault="007A394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6805008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38B0525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75125CC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F23D647" w14:textId="77777777" w:rsidR="007A39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CERTIFICATIONS AND PROFESSIONAL DEVELOPMENT TRAINING</w:t>
      </w:r>
    </w:p>
    <w:p w14:paraId="4CE05375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b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Management Client (MGC)</w:t>
      </w:r>
    </w:p>
    <w:p w14:paraId="54EE9E79" w14:textId="77777777" w:rsidR="007A3947" w:rsidRPr="0052630B" w:rsidRDefault="00000000" w:rsidP="0052630B">
      <w:pPr>
        <w:spacing w:after="0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SIGINT Analytics in Support to Military Operations (SASMO)</w:t>
      </w:r>
    </w:p>
    <w:p w14:paraId="6142622B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NETA2108 - Analytic Tradecraft Fundamentals</w:t>
      </w:r>
    </w:p>
    <w:p w14:paraId="4ABD0022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NETA1337 - XKEYSCORE Applied Analytics I</w:t>
      </w:r>
    </w:p>
    <w:p w14:paraId="4FBB0380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NETW4001 - Security+ Boot Camp</w:t>
      </w:r>
    </w:p>
    <w:p w14:paraId="54821599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RPTG2235 - Basic SIGINT Report Writing</w:t>
      </w:r>
    </w:p>
    <w:p w14:paraId="1D836F18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GISA2021 - Spatial Thinking for Analysts</w:t>
      </w:r>
    </w:p>
    <w:p w14:paraId="56499D65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EDUC2501 - Training Methods for Cryptologic Instructors</w:t>
      </w:r>
    </w:p>
    <w:p w14:paraId="612815F0" w14:textId="77777777" w:rsidR="007A3947" w:rsidRDefault="00000000" w:rsidP="0052630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FAA702 Practical Applications</w:t>
      </w:r>
    </w:p>
    <w:p w14:paraId="5F4408C8" w14:textId="3B126F45" w:rsidR="00772FA4" w:rsidRPr="0052630B" w:rsidRDefault="00772FA4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A+ certified</w:t>
      </w:r>
    </w:p>
    <w:p w14:paraId="59DE87C1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90AE2B6" w14:textId="77777777" w:rsidR="007A39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EDUCATION</w:t>
      </w:r>
    </w:p>
    <w:p w14:paraId="6D1E4D2A" w14:textId="77777777" w:rsidR="0052630B" w:rsidRPr="0052630B" w:rsidRDefault="0052630B" w:rsidP="0052630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1A833AA" w14:textId="5C94BFE6" w:rsidR="007A3947" w:rsidRPr="00772FA4" w:rsidRDefault="0052630B" w:rsidP="00772FA4">
      <w:pPr>
        <w:numPr>
          <w:ilvl w:val="0"/>
          <w:numId w:val="12"/>
        </w:numPr>
        <w:spacing w:after="0" w:line="240" w:lineRule="auto"/>
        <w:ind w:left="360" w:hanging="360"/>
        <w:rPr>
          <w:rFonts w:ascii="Calibri" w:eastAsia="Calibri" w:hAnsi="Calibri" w:cs="Calibri"/>
          <w:b/>
          <w:bCs/>
          <w:shd w:val="clear" w:color="auto" w:fill="FFFFFF"/>
        </w:rPr>
      </w:pPr>
      <w:r w:rsidRPr="00CC6E06">
        <w:rPr>
          <w:rFonts w:ascii="Times New Roman" w:eastAsia="Times New Roman" w:hAnsi="Times New Roman" w:cs="Times New Roman"/>
          <w:color w:val="000000"/>
          <w:sz w:val="24"/>
        </w:rPr>
        <w:t>Currently attending classes for a bachelor's degree in Computer Technology at Bowie State University</w:t>
      </w:r>
      <w:r w:rsidR="00CC6E06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CC6E06" w:rsidRPr="00CC6E06"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EXPECTED GRADUATION DATE </w:t>
      </w:r>
      <w:r w:rsidR="00772FA4">
        <w:rPr>
          <w:rFonts w:ascii="Times New Roman" w:eastAsia="Times New Roman" w:hAnsi="Times New Roman" w:cs="Times New Roman"/>
          <w:b/>
          <w:bCs/>
          <w:color w:val="000000"/>
          <w:sz w:val="24"/>
        </w:rPr>
        <w:t>WINTER</w:t>
      </w:r>
      <w:r w:rsidR="00CC6E06" w:rsidRPr="00CC6E06">
        <w:rPr>
          <w:rFonts w:ascii="Times New Roman" w:eastAsia="Times New Roman" w:hAnsi="Times New Roman" w:cs="Times New Roman"/>
          <w:b/>
          <w:bCs/>
          <w:color w:val="000000"/>
          <w:sz w:val="24"/>
        </w:rPr>
        <w:t xml:space="preserve"> 2025</w:t>
      </w:r>
    </w:p>
    <w:p w14:paraId="6CD2C889" w14:textId="77777777" w:rsidR="007A3947" w:rsidRPr="0052630B" w:rsidRDefault="00000000">
      <w:pPr>
        <w:numPr>
          <w:ilvl w:val="0"/>
          <w:numId w:val="1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More than 1,100 hours of National Cryptologic School Courses</w:t>
      </w:r>
    </w:p>
    <w:p w14:paraId="6D64306B" w14:textId="77777777" w:rsidR="007A3947" w:rsidRPr="0052630B" w:rsidRDefault="00000000">
      <w:pPr>
        <w:numPr>
          <w:ilvl w:val="0"/>
          <w:numId w:val="1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Completed Army Analysis and Reporting Course (Advanced Individual Training) - 2016</w:t>
      </w:r>
    </w:p>
    <w:p w14:paraId="37A2746E" w14:textId="77777777" w:rsidR="007A3947" w:rsidRPr="0052630B" w:rsidRDefault="00000000">
      <w:pPr>
        <w:numPr>
          <w:ilvl w:val="0"/>
          <w:numId w:val="1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Completed Army Basic Combat Training - 2015</w:t>
      </w:r>
    </w:p>
    <w:p w14:paraId="6E5967AA" w14:textId="77777777" w:rsidR="007A3947" w:rsidRPr="0052630B" w:rsidRDefault="00000000">
      <w:pPr>
        <w:numPr>
          <w:ilvl w:val="0"/>
          <w:numId w:val="1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Graduated from North Chicago Community High School in Illinois</w:t>
      </w:r>
      <w:r w:rsidRPr="0052630B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Pr="0052630B">
        <w:rPr>
          <w:rFonts w:ascii="Times New Roman" w:eastAsia="Times New Roman" w:hAnsi="Times New Roman" w:cs="Times New Roman"/>
          <w:color w:val="000000"/>
          <w:sz w:val="24"/>
        </w:rPr>
        <w:t>- 2015</w:t>
      </w:r>
    </w:p>
    <w:p w14:paraId="76EADE70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B646E4B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6E7F39C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B7982A2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F956E53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2B62816" w14:textId="77777777" w:rsidR="007A39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AWARDS AND ACHIEVEMENTS</w:t>
      </w:r>
    </w:p>
    <w:p w14:paraId="512CCE33" w14:textId="77777777" w:rsidR="007A3947" w:rsidRPr="0052630B" w:rsidRDefault="00000000" w:rsidP="0052630B">
      <w:pPr>
        <w:spacing w:after="0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Distinguished Honor Graduate while attending the 8th Army Basic Leadership Course</w:t>
      </w:r>
    </w:p>
    <w:p w14:paraId="3EEF5E42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Army Commendation Medal</w:t>
      </w:r>
    </w:p>
    <w:p w14:paraId="7FFFDABF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Two Army Achievement Medals</w:t>
      </w:r>
    </w:p>
    <w:p w14:paraId="1577CA40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 xml:space="preserve">Army Good Conduct Medal </w:t>
      </w:r>
    </w:p>
    <w:p w14:paraId="2F96AC47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lastRenderedPageBreak/>
        <w:t>National Defense Service Medal</w:t>
      </w:r>
    </w:p>
    <w:p w14:paraId="425BEE05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Global War on Terrorism Service Medal</w:t>
      </w:r>
    </w:p>
    <w:p w14:paraId="5BC70191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 xml:space="preserve">Korean Defense Service Medal </w:t>
      </w:r>
    </w:p>
    <w:p w14:paraId="7C940A03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 xml:space="preserve">Army NCO Professional Development Ribbon </w:t>
      </w:r>
    </w:p>
    <w:p w14:paraId="56511C56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Army Overseas Service Ribbon</w:t>
      </w:r>
    </w:p>
    <w:p w14:paraId="00B8E3D7" w14:textId="77777777" w:rsidR="007A3947" w:rsidRPr="0052630B" w:rsidRDefault="00000000" w:rsidP="0052630B">
      <w:pPr>
        <w:spacing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Army Service Ribbon</w:t>
      </w:r>
    </w:p>
    <w:p w14:paraId="5009655A" w14:textId="77777777" w:rsidR="007A3947" w:rsidRDefault="007A394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821B05" w14:textId="77777777" w:rsidR="007A394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REFERENCES</w:t>
      </w:r>
    </w:p>
    <w:p w14:paraId="01534E49" w14:textId="77777777" w:rsidR="007A3947" w:rsidRPr="0052630B" w:rsidRDefault="00000000" w:rsidP="0052630B">
      <w:pPr>
        <w:spacing w:after="0" w:line="240" w:lineRule="auto"/>
        <w:ind w:left="360"/>
        <w:rPr>
          <w:rFonts w:ascii="Calibri" w:eastAsia="Calibri" w:hAnsi="Calibri" w:cs="Calibri"/>
          <w:color w:val="000000"/>
          <w:sz w:val="24"/>
        </w:rPr>
      </w:pPr>
      <w:r w:rsidRPr="0052630B">
        <w:rPr>
          <w:rFonts w:ascii="Times New Roman" w:eastAsia="Times New Roman" w:hAnsi="Times New Roman" w:cs="Times New Roman"/>
          <w:color w:val="000000"/>
          <w:sz w:val="24"/>
        </w:rPr>
        <w:t>Available upon request</w:t>
      </w:r>
    </w:p>
    <w:sectPr w:rsidR="007A3947" w:rsidRPr="00526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AA5"/>
    <w:multiLevelType w:val="multilevel"/>
    <w:tmpl w:val="237A52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7D0BC6"/>
    <w:multiLevelType w:val="multilevel"/>
    <w:tmpl w:val="CD68BD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900E19"/>
    <w:multiLevelType w:val="multilevel"/>
    <w:tmpl w:val="03C03E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56015D"/>
    <w:multiLevelType w:val="multilevel"/>
    <w:tmpl w:val="E39C60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FC83D5E"/>
    <w:multiLevelType w:val="multilevel"/>
    <w:tmpl w:val="00FAB7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B3054DD"/>
    <w:multiLevelType w:val="multilevel"/>
    <w:tmpl w:val="F70064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2C8331D"/>
    <w:multiLevelType w:val="multilevel"/>
    <w:tmpl w:val="373075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B151C63"/>
    <w:multiLevelType w:val="multilevel"/>
    <w:tmpl w:val="8FD8F8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D8D2539"/>
    <w:multiLevelType w:val="multilevel"/>
    <w:tmpl w:val="8250D0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C030243"/>
    <w:multiLevelType w:val="multilevel"/>
    <w:tmpl w:val="F40C26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CD7467B"/>
    <w:multiLevelType w:val="multilevel"/>
    <w:tmpl w:val="3AE6D4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DFC3DF6"/>
    <w:multiLevelType w:val="hybridMultilevel"/>
    <w:tmpl w:val="8254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587467"/>
    <w:multiLevelType w:val="multilevel"/>
    <w:tmpl w:val="CF5CA9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973091C"/>
    <w:multiLevelType w:val="multilevel"/>
    <w:tmpl w:val="5EE26A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EB36F3F"/>
    <w:multiLevelType w:val="multilevel"/>
    <w:tmpl w:val="21CE6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48330532">
    <w:abstractNumId w:val="4"/>
  </w:num>
  <w:num w:numId="2" w16cid:durableId="1303845707">
    <w:abstractNumId w:val="1"/>
  </w:num>
  <w:num w:numId="3" w16cid:durableId="1252659647">
    <w:abstractNumId w:val="0"/>
  </w:num>
  <w:num w:numId="4" w16cid:durableId="1422602130">
    <w:abstractNumId w:val="6"/>
  </w:num>
  <w:num w:numId="5" w16cid:durableId="394621079">
    <w:abstractNumId w:val="13"/>
  </w:num>
  <w:num w:numId="6" w16cid:durableId="268588110">
    <w:abstractNumId w:val="8"/>
  </w:num>
  <w:num w:numId="7" w16cid:durableId="629701331">
    <w:abstractNumId w:val="2"/>
  </w:num>
  <w:num w:numId="8" w16cid:durableId="1593053260">
    <w:abstractNumId w:val="14"/>
  </w:num>
  <w:num w:numId="9" w16cid:durableId="1974751584">
    <w:abstractNumId w:val="5"/>
  </w:num>
  <w:num w:numId="10" w16cid:durableId="2068725086">
    <w:abstractNumId w:val="12"/>
  </w:num>
  <w:num w:numId="11" w16cid:durableId="1059132335">
    <w:abstractNumId w:val="7"/>
  </w:num>
  <w:num w:numId="12" w16cid:durableId="148208550">
    <w:abstractNumId w:val="9"/>
  </w:num>
  <w:num w:numId="13" w16cid:durableId="1289050870">
    <w:abstractNumId w:val="10"/>
  </w:num>
  <w:num w:numId="14" w16cid:durableId="70201417">
    <w:abstractNumId w:val="3"/>
  </w:num>
  <w:num w:numId="15" w16cid:durableId="18986605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3947"/>
    <w:rsid w:val="000B5EC3"/>
    <w:rsid w:val="000F6234"/>
    <w:rsid w:val="0052630B"/>
    <w:rsid w:val="00564D40"/>
    <w:rsid w:val="00772FA4"/>
    <w:rsid w:val="007A3947"/>
    <w:rsid w:val="00AA5DC3"/>
    <w:rsid w:val="00CC6E06"/>
    <w:rsid w:val="00D81422"/>
    <w:rsid w:val="00E3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2745"/>
  <w15:docId w15:val="{3DAFB214-289A-4A0C-A235-82FFB4E3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3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Tyshon Brown</cp:lastModifiedBy>
  <cp:revision>6</cp:revision>
  <dcterms:created xsi:type="dcterms:W3CDTF">2023-11-12T19:23:00Z</dcterms:created>
  <dcterms:modified xsi:type="dcterms:W3CDTF">2025-09-11T15:01:00Z</dcterms:modified>
</cp:coreProperties>
</file>