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AAA5" w14:textId="4CAC7054" w:rsidR="00DF29E7" w:rsidRDefault="00E421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Boundary Conditions?</w:t>
      </w:r>
    </w:p>
    <w:p w14:paraId="0E5E2C46" w14:textId="306CB6E2" w:rsidR="009D3294" w:rsidRDefault="009D32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Cast into a </w:t>
      </w:r>
      <w:proofErr w:type="gramStart"/>
      <w:r>
        <w:rPr>
          <w:rFonts w:ascii="Arial" w:hAnsi="Arial" w:cs="Arial"/>
          <w:sz w:val="20"/>
          <w:szCs w:val="20"/>
        </w:rPr>
        <w:t>cause and effect</w:t>
      </w:r>
      <w:proofErr w:type="gramEnd"/>
      <w:r>
        <w:rPr>
          <w:rFonts w:ascii="Arial" w:hAnsi="Arial" w:cs="Arial"/>
          <w:sz w:val="20"/>
          <w:szCs w:val="20"/>
        </w:rPr>
        <w:t xml:space="preserve"> paradigm?  Processes and Drivers of change?</w:t>
      </w:r>
    </w:p>
    <w:p w14:paraId="55B0C1DC" w14:textId="198E3956" w:rsidR="009D3294" w:rsidRDefault="009D32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Does not have the biological dimension, vegetation above- and belowground.</w:t>
      </w:r>
    </w:p>
    <w:p w14:paraId="4BDD8F2B" w14:textId="77777777" w:rsidR="00E421FC" w:rsidRPr="009864C6" w:rsidRDefault="00E421F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707"/>
        <w:gridCol w:w="1482"/>
        <w:gridCol w:w="236"/>
        <w:gridCol w:w="1700"/>
        <w:gridCol w:w="2071"/>
        <w:gridCol w:w="1839"/>
        <w:gridCol w:w="2393"/>
      </w:tblGrid>
      <w:tr w:rsidR="009D3294" w:rsidRPr="009D3294" w14:paraId="53B56A86" w14:textId="77777777" w:rsidTr="009D3294">
        <w:tc>
          <w:tcPr>
            <w:tcW w:w="1524" w:type="dxa"/>
          </w:tcPr>
          <w:p w14:paraId="67D98ED7" w14:textId="2C1D6CEF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Coastal Body of water</w:t>
            </w:r>
          </w:p>
        </w:tc>
        <w:tc>
          <w:tcPr>
            <w:tcW w:w="1709" w:type="dxa"/>
          </w:tcPr>
          <w:p w14:paraId="2049B55C" w14:textId="3348542E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Ocean / Sea circulations</w:t>
            </w:r>
          </w:p>
        </w:tc>
        <w:tc>
          <w:tcPr>
            <w:tcW w:w="1483" w:type="dxa"/>
          </w:tcPr>
          <w:p w14:paraId="46BF4970" w14:textId="30678704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General Circulations</w:t>
            </w:r>
          </w:p>
        </w:tc>
        <w:tc>
          <w:tcPr>
            <w:tcW w:w="236" w:type="dxa"/>
          </w:tcPr>
          <w:p w14:paraId="2D770598" w14:textId="77777777" w:rsid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711E50" w14:textId="469A6DE7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Coastal Formation Processes</w:t>
            </w:r>
          </w:p>
        </w:tc>
        <w:tc>
          <w:tcPr>
            <w:tcW w:w="2072" w:type="dxa"/>
          </w:tcPr>
          <w:p w14:paraId="66EA0FCE" w14:textId="77777777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Geomorphology</w:t>
            </w:r>
          </w:p>
          <w:p w14:paraId="15A4A7A0" w14:textId="3C6D4D65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Physical Morphology</w:t>
            </w:r>
          </w:p>
        </w:tc>
        <w:tc>
          <w:tcPr>
            <w:tcW w:w="1828" w:type="dxa"/>
          </w:tcPr>
          <w:p w14:paraId="68BF6051" w14:textId="153935E6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iogeochemistry</w:t>
            </w:r>
          </w:p>
        </w:tc>
        <w:tc>
          <w:tcPr>
            <w:tcW w:w="2397" w:type="dxa"/>
          </w:tcPr>
          <w:p w14:paraId="10DEF04D" w14:textId="09994C29" w:rsidR="009D3294" w:rsidRPr="009D3294" w:rsidRDefault="009D3294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Microclimate / Environmental Physics</w:t>
            </w:r>
          </w:p>
        </w:tc>
      </w:tr>
      <w:tr w:rsidR="009D3294" w:rsidRPr="009864C6" w14:paraId="7C1E2571" w14:textId="77777777" w:rsidTr="009D3294">
        <w:tc>
          <w:tcPr>
            <w:tcW w:w="1524" w:type="dxa"/>
          </w:tcPr>
          <w:p w14:paraId="71C48B7D" w14:textId="7ADB97FE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- north</w:t>
            </w:r>
          </w:p>
        </w:tc>
        <w:tc>
          <w:tcPr>
            <w:tcW w:w="1709" w:type="dxa"/>
          </w:tcPr>
          <w:p w14:paraId="0C4DFADB" w14:textId="77777777" w:rsidR="009D3294" w:rsidRPr="00427A66" w:rsidRDefault="009D3294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Meridional Overturning Circulation (AMOC)</w:t>
            </w:r>
          </w:p>
          <w:p w14:paraId="6765A625" w14:textId="77777777" w:rsidR="009D3294" w:rsidRDefault="009D3294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North Atlantic subpolar gyre</w:t>
            </w:r>
          </w:p>
          <w:p w14:paraId="1C28416F" w14:textId="2A9E08F9" w:rsidR="009D3294" w:rsidRPr="00427A66" w:rsidRDefault="009D3294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Labrador Current</w:t>
            </w:r>
          </w:p>
        </w:tc>
        <w:tc>
          <w:tcPr>
            <w:tcW w:w="1483" w:type="dxa"/>
          </w:tcPr>
          <w:p w14:paraId="51BDCBD5" w14:textId="77777777" w:rsidR="009D3294" w:rsidRPr="00427A66" w:rsidRDefault="009D3294" w:rsidP="009D3294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4F62FF16" w14:textId="47FF303D" w:rsidR="009D3294" w:rsidRPr="00427A66" w:rsidRDefault="009D3294" w:rsidP="009D3294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Bermuda High</w:t>
            </w:r>
          </w:p>
        </w:tc>
        <w:tc>
          <w:tcPr>
            <w:tcW w:w="236" w:type="dxa"/>
          </w:tcPr>
          <w:p w14:paraId="0B724D7D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D31DFF2" w14:textId="4A1E676B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Physical:</w:t>
            </w:r>
          </w:p>
          <w:p w14:paraId="3C5E2E89" w14:textId="3AD494F1" w:rsidR="009D3294" w:rsidRPr="009D3294" w:rsidRDefault="009D3294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Wave</w:t>
            </w:r>
          </w:p>
          <w:p w14:paraId="3E0E3DF5" w14:textId="77777777" w:rsidR="009D3294" w:rsidRPr="009D3294" w:rsidRDefault="009D3294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 xml:space="preserve">Wind </w:t>
            </w:r>
          </w:p>
          <w:p w14:paraId="12431709" w14:textId="77777777" w:rsidR="009D3294" w:rsidRDefault="009D3294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Ice</w:t>
            </w:r>
          </w:p>
          <w:p w14:paraId="23E0DEF0" w14:textId="03AD81AC" w:rsidR="009D3294" w:rsidRPr="009D3294" w:rsidRDefault="009D3294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Tide</w:t>
            </w:r>
          </w:p>
        </w:tc>
        <w:tc>
          <w:tcPr>
            <w:tcW w:w="2072" w:type="dxa"/>
          </w:tcPr>
          <w:p w14:paraId="483EE353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– sand</w:t>
            </w:r>
          </w:p>
          <w:p w14:paraId="2FA3B381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- pebble</w:t>
            </w:r>
          </w:p>
          <w:p w14:paraId="362A393A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– rock</w:t>
            </w:r>
          </w:p>
          <w:p w14:paraId="0CE225FD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Rock</w:t>
            </w:r>
          </w:p>
          <w:p w14:paraId="794DD866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Cliff</w:t>
            </w:r>
          </w:p>
          <w:p w14:paraId="2EFB3FFB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Coastal wetlands</w:t>
            </w:r>
          </w:p>
          <w:p w14:paraId="04D55EE7" w14:textId="52301891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Estuarine</w:t>
            </w:r>
          </w:p>
        </w:tc>
        <w:tc>
          <w:tcPr>
            <w:tcW w:w="1828" w:type="dxa"/>
          </w:tcPr>
          <w:p w14:paraId="1F4016BA" w14:textId="26E841C2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Water:</w:t>
            </w:r>
          </w:p>
          <w:p w14:paraId="01484E1A" w14:textId="7A1A5CD0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Turbidity</w:t>
            </w:r>
          </w:p>
          <w:p w14:paraId="69816E2B" w14:textId="10936E4D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Dissolved oxygen</w:t>
            </w:r>
          </w:p>
          <w:p w14:paraId="02FB4C42" w14:textId="6A687CE5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Dissolved carbon</w:t>
            </w:r>
          </w:p>
          <w:p w14:paraId="458C55E7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  <w:p w14:paraId="08A682DD" w14:textId="02CF65CF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76F6FB93" w14:textId="3C390059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Water:</w:t>
            </w:r>
          </w:p>
        </w:tc>
      </w:tr>
      <w:tr w:rsidR="009D3294" w:rsidRPr="009864C6" w14:paraId="021B6E35" w14:textId="77777777" w:rsidTr="009D3294">
        <w:tc>
          <w:tcPr>
            <w:tcW w:w="1524" w:type="dxa"/>
          </w:tcPr>
          <w:p w14:paraId="2B8F67BF" w14:textId="04837C93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- south</w:t>
            </w:r>
          </w:p>
        </w:tc>
        <w:tc>
          <w:tcPr>
            <w:tcW w:w="1709" w:type="dxa"/>
          </w:tcPr>
          <w:p w14:paraId="21921226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Meridional Overturning Circulation (AMOC)</w:t>
            </w:r>
          </w:p>
          <w:p w14:paraId="04E66930" w14:textId="77777777" w:rsidR="009D3294" w:rsidRDefault="009D3294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Gulf Stream</w:t>
            </w:r>
          </w:p>
          <w:p w14:paraId="378BE26E" w14:textId="1035077B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Florida Current</w:t>
            </w:r>
          </w:p>
        </w:tc>
        <w:tc>
          <w:tcPr>
            <w:tcW w:w="1483" w:type="dxa"/>
          </w:tcPr>
          <w:p w14:paraId="50E1A84B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0C7A59D9" w14:textId="7C022AB2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Bermuda High</w:t>
            </w:r>
          </w:p>
        </w:tc>
        <w:tc>
          <w:tcPr>
            <w:tcW w:w="236" w:type="dxa"/>
          </w:tcPr>
          <w:p w14:paraId="73E9B119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324B93F" w14:textId="3B13712D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Biological:</w:t>
            </w:r>
          </w:p>
          <w:p w14:paraId="0673B722" w14:textId="7530DDB9" w:rsidR="009D3294" w:rsidRPr="009D3294" w:rsidRDefault="009D3294" w:rsidP="009D3294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Tree invasion</w:t>
            </w:r>
            <w:r>
              <w:rPr>
                <w:rFonts w:ascii="Arial" w:hAnsi="Arial" w:cs="Arial"/>
                <w:sz w:val="16"/>
                <w:szCs w:val="16"/>
              </w:rPr>
              <w:t xml:space="preserve"> (terrestrial)</w:t>
            </w:r>
          </w:p>
          <w:p w14:paraId="4CD5A309" w14:textId="7D4BFF00" w:rsidR="009D3294" w:rsidRPr="009D3294" w:rsidRDefault="009D3294" w:rsidP="009D3294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Plant Invasion</w:t>
            </w:r>
            <w:r>
              <w:rPr>
                <w:rFonts w:ascii="Arial" w:hAnsi="Arial" w:cs="Arial"/>
                <w:sz w:val="16"/>
                <w:szCs w:val="16"/>
              </w:rPr>
              <w:t xml:space="preserve"> (marine)</w:t>
            </w:r>
          </w:p>
        </w:tc>
        <w:tc>
          <w:tcPr>
            <w:tcW w:w="2072" w:type="dxa"/>
          </w:tcPr>
          <w:p w14:paraId="2D53A1A6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Shoretline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 Offshore</w:t>
            </w:r>
          </w:p>
          <w:p w14:paraId="7C6D1CFE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Shoretline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 Nearshore</w:t>
            </w:r>
          </w:p>
          <w:p w14:paraId="00FE2541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Shoretline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 Surf</w:t>
            </w:r>
          </w:p>
          <w:p w14:paraId="30E7CE29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Shoretline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 Foreshore</w:t>
            </w:r>
          </w:p>
          <w:p w14:paraId="3ADC7BDE" w14:textId="47DCC06E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Shoretline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 Backshore</w:t>
            </w:r>
          </w:p>
        </w:tc>
        <w:tc>
          <w:tcPr>
            <w:tcW w:w="1828" w:type="dxa"/>
          </w:tcPr>
          <w:p w14:paraId="11203E65" w14:textId="77777777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Sediment</w:t>
            </w: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/ Benthic:</w:t>
            </w:r>
          </w:p>
          <w:p w14:paraId="58C128F2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Material movement</w:t>
            </w:r>
          </w:p>
          <w:p w14:paraId="3788C732" w14:textId="23A6EF5B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Organic matter accumulation</w:t>
            </w:r>
          </w:p>
        </w:tc>
        <w:tc>
          <w:tcPr>
            <w:tcW w:w="2397" w:type="dxa"/>
          </w:tcPr>
          <w:p w14:paraId="49FB7C44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Atmospheric: </w:t>
            </w:r>
          </w:p>
          <w:p w14:paraId="71CF1D36" w14:textId="6F38F271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(water) </w:t>
            </w:r>
            <w:r>
              <w:rPr>
                <w:rFonts w:ascii="Arial" w:hAnsi="Arial" w:cs="Arial"/>
                <w:sz w:val="16"/>
                <w:szCs w:val="16"/>
              </w:rPr>
              <w:t>Surface pressure</w:t>
            </w:r>
            <w:r>
              <w:rPr>
                <w:rFonts w:ascii="Arial" w:hAnsi="Arial" w:cs="Arial"/>
                <w:sz w:val="16"/>
                <w:szCs w:val="16"/>
              </w:rPr>
              <w:t xml:space="preserve"> (dynamic)</w:t>
            </w:r>
          </w:p>
          <w:p w14:paraId="31A09A60" w14:textId="3E88B05D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Atmospheric pressure</w:t>
            </w:r>
            <w:r>
              <w:rPr>
                <w:rFonts w:ascii="Arial" w:hAnsi="Arial" w:cs="Arial"/>
                <w:sz w:val="16"/>
                <w:szCs w:val="16"/>
              </w:rPr>
              <w:t xml:space="preserve"> (static)</w:t>
            </w:r>
          </w:p>
          <w:p w14:paraId="794F3528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2D wind</w:t>
            </w:r>
          </w:p>
          <w:p w14:paraId="6EB72907" w14:textId="1ABE5D16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temperature</w:t>
            </w:r>
            <w:r>
              <w:rPr>
                <w:rFonts w:ascii="Arial" w:hAnsi="Arial" w:cs="Arial"/>
                <w:sz w:val="16"/>
                <w:szCs w:val="16"/>
              </w:rPr>
              <w:t xml:space="preserve"> (profile)</w:t>
            </w:r>
          </w:p>
          <w:p w14:paraId="1405CF37" w14:textId="13422530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 radiometry</w:t>
            </w:r>
          </w:p>
          <w:p w14:paraId="6B996A71" w14:textId="4750FE5A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short wave</w:t>
            </w:r>
          </w:p>
          <w:p w14:paraId="154E90F3" w14:textId="737467C8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PPFD (profile)</w:t>
            </w:r>
          </w:p>
        </w:tc>
      </w:tr>
      <w:tr w:rsidR="009D3294" w:rsidRPr="009864C6" w14:paraId="586F279F" w14:textId="77777777" w:rsidTr="009D3294">
        <w:tc>
          <w:tcPr>
            <w:tcW w:w="1524" w:type="dxa"/>
          </w:tcPr>
          <w:p w14:paraId="715F9602" w14:textId="179F1EB6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Gulf of Mexico</w:t>
            </w:r>
          </w:p>
        </w:tc>
        <w:tc>
          <w:tcPr>
            <w:tcW w:w="1709" w:type="dxa"/>
          </w:tcPr>
          <w:p w14:paraId="7B0AB1C1" w14:textId="0CA7E4E3" w:rsidR="009D3294" w:rsidRPr="00427A66" w:rsidRDefault="009D3294" w:rsidP="009D3294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Caribbean Current</w:t>
            </w:r>
          </w:p>
        </w:tc>
        <w:tc>
          <w:tcPr>
            <w:tcW w:w="1483" w:type="dxa"/>
          </w:tcPr>
          <w:p w14:paraId="64522096" w14:textId="059C8254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Sub-tropical cell</w:t>
            </w:r>
          </w:p>
        </w:tc>
        <w:tc>
          <w:tcPr>
            <w:tcW w:w="236" w:type="dxa"/>
          </w:tcPr>
          <w:p w14:paraId="03C77441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2F76081" w14:textId="673BFF8B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Anthropogenic:</w:t>
            </w:r>
          </w:p>
          <w:p w14:paraId="31718C7B" w14:textId="6C27233F" w:rsidR="009D3294" w:rsidRPr="009D3294" w:rsidRDefault="009D3294" w:rsidP="009D3294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Breakwaters</w:t>
            </w:r>
          </w:p>
          <w:p w14:paraId="31D42005" w14:textId="77777777" w:rsidR="009D3294" w:rsidRPr="009D3294" w:rsidRDefault="009D3294" w:rsidP="009D3294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Dredging</w:t>
            </w:r>
          </w:p>
          <w:p w14:paraId="3DB914DA" w14:textId="4C7CD742" w:rsidR="009D3294" w:rsidRPr="009D3294" w:rsidRDefault="009D3294" w:rsidP="009D3294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Infrastructure</w:t>
            </w:r>
          </w:p>
        </w:tc>
        <w:tc>
          <w:tcPr>
            <w:tcW w:w="2072" w:type="dxa"/>
          </w:tcPr>
          <w:p w14:paraId="7ACF1084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Ria</w:t>
            </w:r>
          </w:p>
          <w:p w14:paraId="74B9844C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Volcanic</w:t>
            </w:r>
          </w:p>
          <w:p w14:paraId="0C154AA1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Fault</w:t>
            </w:r>
          </w:p>
          <w:p w14:paraId="27DCAF13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Delta</w:t>
            </w:r>
          </w:p>
          <w:p w14:paraId="5835224D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Fjord</w:t>
            </w:r>
          </w:p>
          <w:p w14:paraId="0061BA6D" w14:textId="1A2B43D3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Coastline – Barrier Island</w:t>
            </w:r>
          </w:p>
        </w:tc>
        <w:tc>
          <w:tcPr>
            <w:tcW w:w="1828" w:type="dxa"/>
          </w:tcPr>
          <w:p w14:paraId="2FFF5F35" w14:textId="372F661A" w:rsidR="009D3294" w:rsidRPr="009D3294" w:rsidRDefault="009D3294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Processes:</w:t>
            </w:r>
          </w:p>
          <w:p w14:paraId="58B9541D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Carbon balance</w:t>
            </w:r>
          </w:p>
          <w:p w14:paraId="2ACE56F5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Energy balance</w:t>
            </w:r>
          </w:p>
          <w:p w14:paraId="0DD48D14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Methane balance</w:t>
            </w:r>
          </w:p>
          <w:p w14:paraId="153F3F29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Sedimentation</w:t>
            </w:r>
          </w:p>
          <w:p w14:paraId="3F32F21C" w14:textId="01E02FB9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Saltwater intrusion</w:t>
            </w:r>
          </w:p>
          <w:p w14:paraId="7A22262B" w14:textId="6EE25A9B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Mean Sea level rise</w:t>
            </w:r>
          </w:p>
          <w:p w14:paraId="4039A929" w14:textId="68CC2130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3D042AE5" w14:textId="77777777" w:rsidR="009D3294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Soil:</w:t>
            </w:r>
          </w:p>
          <w:p w14:paraId="7F1B6142" w14:textId="72763CB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3294" w:rsidRPr="009864C6" w14:paraId="6BCEB209" w14:textId="77777777" w:rsidTr="009D3294">
        <w:tc>
          <w:tcPr>
            <w:tcW w:w="1524" w:type="dxa"/>
          </w:tcPr>
          <w:p w14:paraId="3B4FE856" w14:textId="0FD77B71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- north</w:t>
            </w:r>
          </w:p>
        </w:tc>
        <w:tc>
          <w:tcPr>
            <w:tcW w:w="1709" w:type="dxa"/>
          </w:tcPr>
          <w:p w14:paraId="03910276" w14:textId="51CBCA68" w:rsidR="009D3294" w:rsidRPr="00427A66" w:rsidRDefault="009D3294" w:rsidP="009D3294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California Current</w:t>
            </w:r>
          </w:p>
        </w:tc>
        <w:tc>
          <w:tcPr>
            <w:tcW w:w="1483" w:type="dxa"/>
          </w:tcPr>
          <w:p w14:paraId="7A2CEC9E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6D182CD3" w14:textId="21F68750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 xml:space="preserve">Pacific </w:t>
            </w:r>
            <w:r w:rsidRPr="00427A66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236" w:type="dxa"/>
          </w:tcPr>
          <w:p w14:paraId="0DB6A873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37C9130" w14:textId="15C3A5A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6CDAC610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1FED35AC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6A30C3A6" w14:textId="2FAF4852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Benthic:</w:t>
            </w:r>
          </w:p>
        </w:tc>
      </w:tr>
      <w:tr w:rsidR="009D3294" w:rsidRPr="009864C6" w14:paraId="01117000" w14:textId="77777777" w:rsidTr="009D3294">
        <w:tc>
          <w:tcPr>
            <w:tcW w:w="1524" w:type="dxa"/>
          </w:tcPr>
          <w:p w14:paraId="7390F156" w14:textId="196935C5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- south</w:t>
            </w:r>
          </w:p>
        </w:tc>
        <w:tc>
          <w:tcPr>
            <w:tcW w:w="1709" w:type="dxa"/>
          </w:tcPr>
          <w:p w14:paraId="1A876A01" w14:textId="0CF2B350" w:rsidR="009D3294" w:rsidRPr="00427A66" w:rsidRDefault="009D3294" w:rsidP="009D3294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California Current</w:t>
            </w:r>
          </w:p>
        </w:tc>
        <w:tc>
          <w:tcPr>
            <w:tcW w:w="1483" w:type="dxa"/>
          </w:tcPr>
          <w:p w14:paraId="3BAF7213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57FA6248" w14:textId="54B8079C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High</w:t>
            </w:r>
          </w:p>
        </w:tc>
        <w:tc>
          <w:tcPr>
            <w:tcW w:w="236" w:type="dxa"/>
          </w:tcPr>
          <w:p w14:paraId="5E4F59DC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B994DA8" w14:textId="336900C5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0344F649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07A8F03E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771523F5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3294" w:rsidRPr="009864C6" w14:paraId="6CD03737" w14:textId="77777777" w:rsidTr="009D3294">
        <w:tc>
          <w:tcPr>
            <w:tcW w:w="1524" w:type="dxa"/>
          </w:tcPr>
          <w:p w14:paraId="6E91C149" w14:textId="618FDD16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Gulf of Alaska</w:t>
            </w:r>
          </w:p>
        </w:tc>
        <w:tc>
          <w:tcPr>
            <w:tcW w:w="1709" w:type="dxa"/>
          </w:tcPr>
          <w:p w14:paraId="790E7B97" w14:textId="77777777" w:rsidR="009D3294" w:rsidRDefault="009D3294" w:rsidP="009D3294">
            <w:pPr>
              <w:pStyle w:val="ListParagraph"/>
              <w:numPr>
                <w:ilvl w:val="0"/>
                <w:numId w:val="3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Aleutian Current</w:t>
            </w:r>
          </w:p>
          <w:p w14:paraId="68B0F119" w14:textId="3FD21222" w:rsidR="009D3294" w:rsidRPr="00427A66" w:rsidRDefault="009D3294" w:rsidP="009D3294">
            <w:pPr>
              <w:pStyle w:val="ListParagraph"/>
              <w:numPr>
                <w:ilvl w:val="0"/>
                <w:numId w:val="3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Alaska Current</w:t>
            </w:r>
          </w:p>
        </w:tc>
        <w:tc>
          <w:tcPr>
            <w:tcW w:w="1483" w:type="dxa"/>
          </w:tcPr>
          <w:p w14:paraId="0D0EB847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1981394E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High</w:t>
            </w:r>
          </w:p>
          <w:p w14:paraId="671E355B" w14:textId="5EFF469E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Aleutian Low</w:t>
            </w:r>
          </w:p>
        </w:tc>
        <w:tc>
          <w:tcPr>
            <w:tcW w:w="236" w:type="dxa"/>
          </w:tcPr>
          <w:p w14:paraId="51D3A19F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CF1C5C5" w14:textId="25373406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323CC4A6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6050E2FA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1A208663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3294" w:rsidRPr="009864C6" w14:paraId="784FA464" w14:textId="77777777" w:rsidTr="009D3294">
        <w:tc>
          <w:tcPr>
            <w:tcW w:w="1524" w:type="dxa"/>
          </w:tcPr>
          <w:p w14:paraId="150259E3" w14:textId="4E69DB52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Bering Sea</w:t>
            </w:r>
          </w:p>
        </w:tc>
        <w:tc>
          <w:tcPr>
            <w:tcW w:w="1709" w:type="dxa"/>
          </w:tcPr>
          <w:p w14:paraId="163F218D" w14:textId="425A758C" w:rsidR="009D3294" w:rsidRPr="00427A66" w:rsidRDefault="009D3294" w:rsidP="009D3294">
            <w:pPr>
              <w:pStyle w:val="ListParagraph"/>
              <w:numPr>
                <w:ilvl w:val="0"/>
                <w:numId w:val="5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Bering Current</w:t>
            </w:r>
          </w:p>
        </w:tc>
        <w:tc>
          <w:tcPr>
            <w:tcW w:w="1483" w:type="dxa"/>
          </w:tcPr>
          <w:p w14:paraId="0A91E45A" w14:textId="22A4A1DF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Mid-Latitude (</w:t>
            </w:r>
            <w:proofErr w:type="spellStart"/>
            <w:r w:rsidRPr="00427A66">
              <w:rPr>
                <w:rFonts w:ascii="Arial" w:hAnsi="Arial" w:cs="Arial"/>
                <w:sz w:val="16"/>
                <w:szCs w:val="16"/>
              </w:rPr>
              <w:t>Ferrel</w:t>
            </w:r>
            <w:proofErr w:type="spellEnd"/>
            <w:r w:rsidRPr="00427A66">
              <w:rPr>
                <w:rFonts w:ascii="Arial" w:hAnsi="Arial" w:cs="Arial"/>
                <w:sz w:val="16"/>
                <w:szCs w:val="16"/>
              </w:rPr>
              <w:t>) cell</w:t>
            </w:r>
          </w:p>
          <w:p w14:paraId="75CCBEE2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Sub-Polar cell</w:t>
            </w:r>
          </w:p>
          <w:p w14:paraId="0EF6D32A" w14:textId="35059EA9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Aleutian Low</w:t>
            </w:r>
          </w:p>
        </w:tc>
        <w:tc>
          <w:tcPr>
            <w:tcW w:w="236" w:type="dxa"/>
          </w:tcPr>
          <w:p w14:paraId="0505C94D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E0F9F2E" w14:textId="3EEC29A1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285A6A49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2FAC480D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7F54EE87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3294" w:rsidRPr="009864C6" w14:paraId="23FE0956" w14:textId="77777777" w:rsidTr="009D3294">
        <w:tc>
          <w:tcPr>
            <w:tcW w:w="1524" w:type="dxa"/>
          </w:tcPr>
          <w:p w14:paraId="226295C7" w14:textId="4B7CC219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Chukchi Sea</w:t>
            </w:r>
          </w:p>
        </w:tc>
        <w:tc>
          <w:tcPr>
            <w:tcW w:w="1709" w:type="dxa"/>
          </w:tcPr>
          <w:p w14:paraId="3B18BA1A" w14:textId="0A72B69D" w:rsidR="009D3294" w:rsidRPr="00427A66" w:rsidRDefault="009D3294" w:rsidP="009D3294">
            <w:pPr>
              <w:pStyle w:val="ListParagraph"/>
              <w:numPr>
                <w:ilvl w:val="0"/>
                <w:numId w:val="5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Alaska Coastal Current</w:t>
            </w:r>
          </w:p>
        </w:tc>
        <w:tc>
          <w:tcPr>
            <w:tcW w:w="1483" w:type="dxa"/>
          </w:tcPr>
          <w:p w14:paraId="3114D4D7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cell</w:t>
            </w:r>
          </w:p>
          <w:p w14:paraId="3EA843DF" w14:textId="3ADCEA5E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High</w:t>
            </w:r>
          </w:p>
        </w:tc>
        <w:tc>
          <w:tcPr>
            <w:tcW w:w="236" w:type="dxa"/>
          </w:tcPr>
          <w:p w14:paraId="3C204DF9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840A657" w14:textId="4A085135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433A39C3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2BC6C5BB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039C7340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3294" w:rsidRPr="009864C6" w14:paraId="7A1AA13E" w14:textId="77777777" w:rsidTr="009D3294">
        <w:tc>
          <w:tcPr>
            <w:tcW w:w="1524" w:type="dxa"/>
          </w:tcPr>
          <w:p w14:paraId="63B8ECBA" w14:textId="58ED8C0D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lastRenderedPageBreak/>
              <w:t>Beaufort Sea</w:t>
            </w:r>
          </w:p>
        </w:tc>
        <w:tc>
          <w:tcPr>
            <w:tcW w:w="1709" w:type="dxa"/>
          </w:tcPr>
          <w:p w14:paraId="6EE5D51B" w14:textId="77777777" w:rsidR="009D3294" w:rsidRPr="00427A66" w:rsidRDefault="009D3294" w:rsidP="009D3294">
            <w:pPr>
              <w:pStyle w:val="ListParagraph"/>
              <w:numPr>
                <w:ilvl w:val="0"/>
                <w:numId w:val="4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27A66">
              <w:rPr>
                <w:rFonts w:ascii="Arial" w:hAnsi="Arial" w:cs="Arial"/>
                <w:sz w:val="16"/>
                <w:szCs w:val="16"/>
              </w:rPr>
              <w:t>Shelfbreak</w:t>
            </w:r>
            <w:proofErr w:type="spellEnd"/>
            <w:r w:rsidRPr="00427A66">
              <w:rPr>
                <w:rFonts w:ascii="Arial" w:hAnsi="Arial" w:cs="Arial"/>
                <w:sz w:val="16"/>
                <w:szCs w:val="16"/>
              </w:rPr>
              <w:t xml:space="preserve"> jet</w:t>
            </w:r>
          </w:p>
          <w:p w14:paraId="485E7629" w14:textId="57CC81D1" w:rsidR="009D3294" w:rsidRPr="00427A66" w:rsidRDefault="009D3294" w:rsidP="009D3294">
            <w:pPr>
              <w:pStyle w:val="ListParagraph"/>
              <w:numPr>
                <w:ilvl w:val="0"/>
                <w:numId w:val="4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Beaufort Gyre</w:t>
            </w:r>
          </w:p>
        </w:tc>
        <w:tc>
          <w:tcPr>
            <w:tcW w:w="1483" w:type="dxa"/>
          </w:tcPr>
          <w:p w14:paraId="3D6C6DB5" w14:textId="77777777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cell</w:t>
            </w:r>
          </w:p>
          <w:p w14:paraId="6AE7CD85" w14:textId="2F7253A4" w:rsidR="009D3294" w:rsidRPr="00427A66" w:rsidRDefault="009D3294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High</w:t>
            </w:r>
          </w:p>
        </w:tc>
        <w:tc>
          <w:tcPr>
            <w:tcW w:w="236" w:type="dxa"/>
          </w:tcPr>
          <w:p w14:paraId="6EC317CA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9C46438" w14:textId="3E5C1CA1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</w:tcPr>
          <w:p w14:paraId="5E45B0C1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8" w:type="dxa"/>
          </w:tcPr>
          <w:p w14:paraId="329AB1FB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97" w:type="dxa"/>
          </w:tcPr>
          <w:p w14:paraId="73AACA2A" w14:textId="77777777" w:rsidR="009D3294" w:rsidRPr="00427A66" w:rsidRDefault="009D3294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0BDCCD3" w14:textId="0C675C86" w:rsidR="009864C6" w:rsidRPr="009864C6" w:rsidRDefault="009864C6">
      <w:pPr>
        <w:rPr>
          <w:rFonts w:ascii="Arial" w:hAnsi="Arial" w:cs="Arial"/>
          <w:sz w:val="20"/>
          <w:szCs w:val="20"/>
        </w:rPr>
      </w:pPr>
    </w:p>
    <w:p w14:paraId="7455380D" w14:textId="77777777" w:rsidR="009864C6" w:rsidRPr="009864C6" w:rsidRDefault="009864C6">
      <w:pPr>
        <w:rPr>
          <w:rFonts w:ascii="Arial" w:hAnsi="Arial" w:cs="Arial"/>
          <w:sz w:val="20"/>
          <w:szCs w:val="20"/>
        </w:rPr>
      </w:pPr>
    </w:p>
    <w:sectPr w:rsidR="009864C6" w:rsidRPr="009864C6" w:rsidSect="009864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BC8"/>
    <w:multiLevelType w:val="hybridMultilevel"/>
    <w:tmpl w:val="97C86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947F3"/>
    <w:multiLevelType w:val="hybridMultilevel"/>
    <w:tmpl w:val="FC9C9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C29EB"/>
    <w:multiLevelType w:val="hybridMultilevel"/>
    <w:tmpl w:val="9AF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84082"/>
    <w:multiLevelType w:val="hybridMultilevel"/>
    <w:tmpl w:val="FFDC5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03854"/>
    <w:multiLevelType w:val="hybridMultilevel"/>
    <w:tmpl w:val="7FBCB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4344B"/>
    <w:multiLevelType w:val="hybridMultilevel"/>
    <w:tmpl w:val="D8B4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C3293"/>
    <w:multiLevelType w:val="hybridMultilevel"/>
    <w:tmpl w:val="EC74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65D"/>
    <w:multiLevelType w:val="hybridMultilevel"/>
    <w:tmpl w:val="03C6F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6"/>
    <w:rsid w:val="00071BDC"/>
    <w:rsid w:val="0015595E"/>
    <w:rsid w:val="00427A66"/>
    <w:rsid w:val="009864C6"/>
    <w:rsid w:val="009D3294"/>
    <w:rsid w:val="00E00392"/>
    <w:rsid w:val="00E421FC"/>
    <w:rsid w:val="00F8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CA001"/>
  <w15:chartTrackingRefBased/>
  <w15:docId w15:val="{02A30F03-3080-2747-8092-EE26D8C0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5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 Loescher (US)</dc:creator>
  <cp:keywords/>
  <dc:description/>
  <cp:lastModifiedBy>Hank Loescher (US)</cp:lastModifiedBy>
  <cp:revision>5</cp:revision>
  <dcterms:created xsi:type="dcterms:W3CDTF">2022-02-23T15:47:00Z</dcterms:created>
  <dcterms:modified xsi:type="dcterms:W3CDTF">2022-02-24T14:28:00Z</dcterms:modified>
</cp:coreProperties>
</file>