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0214243"/>
        <w:docPartObj>
          <w:docPartGallery w:val="Cover Pages"/>
          <w:docPartUnique/>
        </w:docPartObj>
      </w:sdtPr>
      <w:sdtEndPr/>
      <w:sdtContent>
        <w:p w:rsidR="008F733F" w:rsidRDefault="008F733F">
          <w:r>
            <w:rPr>
              <w:noProof/>
            </w:rPr>
            <mc:AlternateContent>
              <mc:Choice Requires="wpg">
                <w:drawing>
                  <wp:anchor distT="0" distB="0" distL="114300" distR="114300" simplePos="0" relativeHeight="251662336" behindDoc="0" locked="0" layoutInCell="1" allowOverlap="1" wp14:anchorId="2BCA5355" wp14:editId="0BEBA3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39C33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9EBFAC7" wp14:editId="1D00949D">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0AE" w:rsidRPr="00013DB0" w:rsidRDefault="00F920AE" w:rsidP="00575966">
                                <w:pPr>
                                  <w:pStyle w:val="NoSpacing"/>
                                  <w:spacing w:after="120"/>
                                  <w:jc w:val="right"/>
                                  <w:rPr>
                                    <w:b/>
                                    <w:color w:val="877952" w:themeColor="background2" w:themeShade="80"/>
                                    <w:sz w:val="20"/>
                                    <w:szCs w:val="20"/>
                                    <w:lang w:val="fr-FR"/>
                                  </w:rPr>
                                </w:pPr>
                                <w:r w:rsidRPr="00013DB0">
                                  <w:rPr>
                                    <w:b/>
                                    <w:color w:val="877952" w:themeColor="background2" w:themeShade="80"/>
                                    <w:sz w:val="20"/>
                                    <w:szCs w:val="20"/>
                                    <w:lang w:val="fr-FR"/>
                                  </w:rPr>
                                  <w:t>© 2015 – Foxes Team</w:t>
                                </w:r>
                              </w:p>
                              <w:p w:rsidR="00F920AE" w:rsidRPr="00013DB0" w:rsidRDefault="000C040D">
                                <w:pPr>
                                  <w:pStyle w:val="NoSpacing"/>
                                  <w:jc w:val="right"/>
                                  <w:rPr>
                                    <w:color w:val="595959" w:themeColor="text1" w:themeTint="A6"/>
                                    <w:sz w:val="18"/>
                                    <w:szCs w:val="18"/>
                                    <w:lang w:val="fr-FR"/>
                                  </w:rPr>
                                </w:pPr>
                                <w:hyperlink r:id="rId10" w:history="1">
                                  <w:r w:rsidR="00F920AE" w:rsidRPr="004B09FD">
                                    <w:rPr>
                                      <w:rStyle w:val="Hyperlink"/>
                                      <w:sz w:val="18"/>
                                      <w:szCs w:val="18"/>
                                      <w:lang w:val="fr-FR"/>
                                    </w:rPr>
                                    <w:t>http://process.ws</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EBFAC7"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F920AE" w:rsidRPr="00013DB0" w:rsidRDefault="00F920AE" w:rsidP="00575966">
                          <w:pPr>
                            <w:pStyle w:val="NoSpacing"/>
                            <w:spacing w:after="120"/>
                            <w:jc w:val="right"/>
                            <w:rPr>
                              <w:b/>
                              <w:color w:val="877952" w:themeColor="background2" w:themeShade="80"/>
                              <w:sz w:val="20"/>
                              <w:szCs w:val="20"/>
                              <w:lang w:val="fr-FR"/>
                            </w:rPr>
                          </w:pPr>
                          <w:r w:rsidRPr="00013DB0">
                            <w:rPr>
                              <w:b/>
                              <w:color w:val="877952" w:themeColor="background2" w:themeShade="80"/>
                              <w:sz w:val="20"/>
                              <w:szCs w:val="20"/>
                              <w:lang w:val="fr-FR"/>
                            </w:rPr>
                            <w:t xml:space="preserve">© 2015 – </w:t>
                          </w:r>
                          <w:proofErr w:type="spellStart"/>
                          <w:r w:rsidRPr="00013DB0">
                            <w:rPr>
                              <w:b/>
                              <w:color w:val="877952" w:themeColor="background2" w:themeShade="80"/>
                              <w:sz w:val="20"/>
                              <w:szCs w:val="20"/>
                              <w:lang w:val="fr-FR"/>
                            </w:rPr>
                            <w:t>Foxes</w:t>
                          </w:r>
                          <w:proofErr w:type="spellEnd"/>
                          <w:r w:rsidRPr="00013DB0">
                            <w:rPr>
                              <w:b/>
                              <w:color w:val="877952" w:themeColor="background2" w:themeShade="80"/>
                              <w:sz w:val="20"/>
                              <w:szCs w:val="20"/>
                              <w:lang w:val="fr-FR"/>
                            </w:rPr>
                            <w:t xml:space="preserve"> Team</w:t>
                          </w:r>
                        </w:p>
                        <w:p w:rsidR="00F920AE" w:rsidRPr="00013DB0" w:rsidRDefault="00F920AE">
                          <w:pPr>
                            <w:pStyle w:val="NoSpacing"/>
                            <w:jc w:val="right"/>
                            <w:rPr>
                              <w:color w:val="595959" w:themeColor="text1" w:themeTint="A6"/>
                              <w:sz w:val="18"/>
                              <w:szCs w:val="18"/>
                              <w:lang w:val="fr-FR"/>
                            </w:rPr>
                          </w:pPr>
                          <w:hyperlink r:id="rId11" w:history="1">
                            <w:r w:rsidRPr="004B09FD">
                              <w:rPr>
                                <w:rStyle w:val="Hyperlink"/>
                                <w:sz w:val="18"/>
                                <w:szCs w:val="18"/>
                                <w:lang w:val="fr-FR"/>
                              </w:rPr>
                              <w:t>http://process.ws</w:t>
                            </w:r>
                          </w:hyperlink>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52093A" wp14:editId="7838C6C4">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0AE" w:rsidRPr="00575966" w:rsidRDefault="00F920AE"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F920AE" w:rsidRPr="00575966" w:rsidRDefault="00F920AE" w:rsidP="00575966">
                                <w:pPr>
                                  <w:pStyle w:val="NoSpacing"/>
                                  <w:jc w:val="right"/>
                                  <w:rPr>
                                    <w:color w:val="877952" w:themeColor="background2" w:themeShade="80"/>
                                    <w:sz w:val="20"/>
                                    <w:szCs w:val="20"/>
                                  </w:rPr>
                                </w:pPr>
                                <w:r>
                                  <w:rPr>
                                    <w:color w:val="877952" w:themeColor="background2" w:themeShade="80"/>
                                    <w:sz w:val="20"/>
                                  </w:rPr>
                                  <w:t xml:space="preserve">This </w:t>
                                </w:r>
                                <w:r w:rsidRPr="0030653A">
                                  <w:rPr>
                                    <w:color w:val="877952" w:themeColor="background2" w:themeShade="80"/>
                                    <w:sz w:val="20"/>
                                    <w:szCs w:val="20"/>
                                  </w:rPr>
                                  <w:t xml:space="preserve">document will introduce about </w:t>
                                </w:r>
                                <w:r w:rsidRPr="00724258">
                                  <w:rPr>
                                    <w:color w:val="877952" w:themeColor="background2" w:themeShade="80"/>
                                    <w:sz w:val="20"/>
                                  </w:rPr>
                                  <w:t xml:space="preserve">Risk management plan describes how the </w:t>
                                </w:r>
                                <w:r>
                                  <w:rPr>
                                    <w:color w:val="877952" w:themeColor="background2" w:themeShade="80"/>
                                    <w:sz w:val="20"/>
                                  </w:rPr>
                                  <w:t>Foxes Team</w:t>
                                </w:r>
                                <w:r w:rsidRPr="00724258">
                                  <w:rPr>
                                    <w:color w:val="877952" w:themeColor="background2" w:themeShade="80"/>
                                    <w:sz w:val="20"/>
                                  </w:rPr>
                                  <w:t xml:space="preserve"> will identify, analyze and manage</w:t>
                                </w:r>
                                <w:r>
                                  <w:rPr>
                                    <w:color w:val="877952" w:themeColor="background2" w:themeShade="80"/>
                                    <w:sz w:val="20"/>
                                  </w:rPr>
                                  <w:t xml:space="preserve"> it </w:t>
                                </w:r>
                                <w:r w:rsidRPr="0030653A">
                                  <w:rPr>
                                    <w:color w:val="877952" w:themeColor="background2" w:themeShade="80"/>
                                    <w:sz w:val="20"/>
                                    <w:szCs w:val="20"/>
                                  </w:rPr>
                                  <w:t>in Capstone Projects.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52093A"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920AE" w:rsidRPr="00575966" w:rsidRDefault="00F920AE"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F920AE" w:rsidRPr="00575966" w:rsidRDefault="00F920AE" w:rsidP="00575966">
                          <w:pPr>
                            <w:pStyle w:val="NoSpacing"/>
                            <w:jc w:val="right"/>
                            <w:rPr>
                              <w:color w:val="877952" w:themeColor="background2" w:themeShade="80"/>
                              <w:sz w:val="20"/>
                              <w:szCs w:val="20"/>
                            </w:rPr>
                          </w:pPr>
                          <w:r>
                            <w:rPr>
                              <w:color w:val="877952" w:themeColor="background2" w:themeShade="80"/>
                              <w:sz w:val="20"/>
                            </w:rPr>
                            <w:t xml:space="preserve">This </w:t>
                          </w:r>
                          <w:r w:rsidRPr="0030653A">
                            <w:rPr>
                              <w:color w:val="877952" w:themeColor="background2" w:themeShade="80"/>
                              <w:sz w:val="20"/>
                              <w:szCs w:val="20"/>
                            </w:rPr>
                            <w:t xml:space="preserve">document will introduce about </w:t>
                          </w:r>
                          <w:r w:rsidRPr="00724258">
                            <w:rPr>
                              <w:color w:val="877952" w:themeColor="background2" w:themeShade="80"/>
                              <w:sz w:val="20"/>
                            </w:rPr>
                            <w:t xml:space="preserve">Risk management plan describes how the </w:t>
                          </w:r>
                          <w:r>
                            <w:rPr>
                              <w:color w:val="877952" w:themeColor="background2" w:themeShade="80"/>
                              <w:sz w:val="20"/>
                            </w:rPr>
                            <w:t>Foxes Team</w:t>
                          </w:r>
                          <w:r w:rsidRPr="00724258">
                            <w:rPr>
                              <w:color w:val="877952" w:themeColor="background2" w:themeShade="80"/>
                              <w:sz w:val="20"/>
                            </w:rPr>
                            <w:t xml:space="preserve"> will identify, analyze and manage</w:t>
                          </w:r>
                          <w:r>
                            <w:rPr>
                              <w:color w:val="877952" w:themeColor="background2" w:themeShade="80"/>
                              <w:sz w:val="20"/>
                            </w:rPr>
                            <w:t xml:space="preserve"> it </w:t>
                          </w:r>
                          <w:r w:rsidRPr="0030653A">
                            <w:rPr>
                              <w:color w:val="877952" w:themeColor="background2" w:themeShade="80"/>
                              <w:sz w:val="20"/>
                              <w:szCs w:val="20"/>
                            </w:rPr>
                            <w:t>in Capstone Projects.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52E3F18" wp14:editId="4A375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03149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114540" cy="303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0AE" w:rsidRPr="00575966" w:rsidRDefault="00F920AE" w:rsidP="00772E65">
                                <w:pPr>
                                  <w:spacing w:line="240" w:lineRule="auto"/>
                                  <w:jc w:val="right"/>
                                  <w:rPr>
                                    <w:b/>
                                    <w:color w:val="549E39" w:themeColor="accent1"/>
                                    <w:sz w:val="48"/>
                                    <w:szCs w:val="48"/>
                                  </w:rPr>
                                </w:pPr>
                                <w:r>
                                  <w:rPr>
                                    <w:b/>
                                    <w:color w:val="549E39" w:themeColor="accent1"/>
                                    <w:sz w:val="48"/>
                                    <w:szCs w:val="48"/>
                                  </w:rPr>
                                  <w:t>Risk Management Process</w:t>
                                </w:r>
                              </w:p>
                              <w:p w:rsidR="00F920AE" w:rsidRPr="00575966" w:rsidRDefault="00F920AE"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2E3F18" id="Text Box 154" o:spid="_x0000_s1028" type="#_x0000_t202" style="position:absolute;left:0;text-align:left;margin-left:0;margin-top:0;width:560.2pt;height:23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" filled="f" stroked="f" strokeweight=".5pt">
                    <v:textbox inset="126pt,0,54pt,0">
                      <w:txbxContent>
                        <w:p w:rsidR="00F920AE" w:rsidRPr="00575966" w:rsidRDefault="00F920AE" w:rsidP="00772E65">
                          <w:pPr>
                            <w:spacing w:line="240" w:lineRule="auto"/>
                            <w:jc w:val="right"/>
                            <w:rPr>
                              <w:b/>
                              <w:color w:val="549E39" w:themeColor="accent1"/>
                              <w:sz w:val="48"/>
                              <w:szCs w:val="48"/>
                            </w:rPr>
                          </w:pPr>
                          <w:r>
                            <w:rPr>
                              <w:b/>
                              <w:color w:val="549E39" w:themeColor="accent1"/>
                              <w:sz w:val="48"/>
                              <w:szCs w:val="48"/>
                            </w:rPr>
                            <w:t>Risk Management Process</w:t>
                          </w:r>
                        </w:p>
                        <w:p w:rsidR="00F920AE" w:rsidRPr="00575966" w:rsidRDefault="00F920AE"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v:textbox>
                    <w10:wrap type="square" anchorx="page" anchory="page"/>
                  </v:shape>
                </w:pict>
              </mc:Fallback>
            </mc:AlternateContent>
          </w:r>
        </w:p>
        <w:p w:rsidR="008F733F" w:rsidRDefault="008F733F">
          <w:r>
            <w:br w:type="page"/>
          </w:r>
        </w:p>
      </w:sdtContent>
    </w:sdt>
    <w:p w:rsidR="00834147" w:rsidRDefault="00834147" w:rsidP="00834147">
      <w:r w:rsidRPr="00834147">
        <w:rPr>
          <w:b/>
          <w:color w:val="7F7F7F" w:themeColor="text1" w:themeTint="80"/>
        </w:rPr>
        <w:lastRenderedPageBreak/>
        <w:t>Table of Contents</w:t>
      </w:r>
    </w:p>
    <w:sdt>
      <w:sdtPr>
        <w:id w:val="-1941912230"/>
        <w:docPartObj>
          <w:docPartGallery w:val="Table of Contents"/>
          <w:docPartUnique/>
        </w:docPartObj>
      </w:sdtPr>
      <w:sdtEndPr>
        <w:rPr>
          <w:b/>
          <w:bCs/>
          <w:noProof/>
        </w:rPr>
      </w:sdtEndPr>
      <w:sdtContent>
        <w:p w:rsidR="00BB422A" w:rsidRDefault="003B3E1D">
          <w:pPr>
            <w:pStyle w:val="TOC1"/>
            <w:rPr>
              <w:rFonts w:asciiTheme="minorHAnsi" w:eastAsiaTheme="minorEastAsia" w:hAnsiTheme="minorHAnsi"/>
              <w:noProof/>
            </w:rPr>
          </w:pPr>
          <w:r>
            <w:fldChar w:fldCharType="begin"/>
          </w:r>
          <w:r>
            <w:instrText xml:space="preserve"> TOC \o "1-2" \h \z \u </w:instrText>
          </w:r>
          <w:r>
            <w:fldChar w:fldCharType="separate"/>
          </w:r>
          <w:hyperlink w:anchor="_Toc438667603" w:history="1">
            <w:r w:rsidR="00BB422A" w:rsidRPr="00C54EB0">
              <w:rPr>
                <w:rStyle w:val="Hyperlink"/>
                <w:noProof/>
                <w14:scene3d>
                  <w14:camera w14:prst="orthographicFront"/>
                  <w14:lightRig w14:rig="threePt" w14:dir="t">
                    <w14:rot w14:lat="0" w14:lon="0" w14:rev="0"/>
                  </w14:lightRig>
                </w14:scene3d>
              </w:rPr>
              <w:t>1.</w:t>
            </w:r>
            <w:r w:rsidR="00BB422A">
              <w:rPr>
                <w:rFonts w:asciiTheme="minorHAnsi" w:eastAsiaTheme="minorEastAsia" w:hAnsiTheme="minorHAnsi"/>
                <w:noProof/>
              </w:rPr>
              <w:tab/>
            </w:r>
            <w:r w:rsidR="00BB422A" w:rsidRPr="00C54EB0">
              <w:rPr>
                <w:rStyle w:val="Hyperlink"/>
                <w:noProof/>
              </w:rPr>
              <w:t>Introduction</w:t>
            </w:r>
            <w:r w:rsidR="00BB422A">
              <w:rPr>
                <w:noProof/>
                <w:webHidden/>
              </w:rPr>
              <w:tab/>
            </w:r>
            <w:r w:rsidR="00BB422A">
              <w:rPr>
                <w:noProof/>
                <w:webHidden/>
              </w:rPr>
              <w:fldChar w:fldCharType="begin"/>
            </w:r>
            <w:r w:rsidR="00BB422A">
              <w:rPr>
                <w:noProof/>
                <w:webHidden/>
              </w:rPr>
              <w:instrText xml:space="preserve"> PAGEREF _Toc438667603 \h </w:instrText>
            </w:r>
            <w:r w:rsidR="00BB422A">
              <w:rPr>
                <w:noProof/>
                <w:webHidden/>
              </w:rPr>
            </w:r>
            <w:r w:rsidR="00BB422A">
              <w:rPr>
                <w:noProof/>
                <w:webHidden/>
              </w:rPr>
              <w:fldChar w:fldCharType="separate"/>
            </w:r>
            <w:r w:rsidR="00BB422A">
              <w:rPr>
                <w:noProof/>
                <w:webHidden/>
              </w:rPr>
              <w:t>2</w:t>
            </w:r>
            <w:r w:rsidR="00BB422A">
              <w:rPr>
                <w:noProof/>
                <w:webHidden/>
              </w:rPr>
              <w:fldChar w:fldCharType="end"/>
            </w:r>
          </w:hyperlink>
        </w:p>
        <w:p w:rsidR="00BB422A" w:rsidRDefault="000C040D">
          <w:pPr>
            <w:pStyle w:val="TOC2"/>
            <w:rPr>
              <w:rFonts w:asciiTheme="minorHAnsi" w:eastAsiaTheme="minorEastAsia" w:hAnsiTheme="minorHAnsi"/>
              <w:noProof/>
            </w:rPr>
          </w:pPr>
          <w:hyperlink w:anchor="_Toc438667604" w:history="1">
            <w:r w:rsidR="00BB422A" w:rsidRPr="00C54EB0">
              <w:rPr>
                <w:rStyle w:val="Hyperlink"/>
                <w:noProof/>
                <w14:scene3d>
                  <w14:camera w14:prst="orthographicFront"/>
                  <w14:lightRig w14:rig="threePt" w14:dir="t">
                    <w14:rot w14:lat="0" w14:lon="0" w14:rev="0"/>
                  </w14:lightRig>
                </w14:scene3d>
              </w:rPr>
              <w:t>1.1.</w:t>
            </w:r>
            <w:r w:rsidR="00BB422A">
              <w:rPr>
                <w:rFonts w:asciiTheme="minorHAnsi" w:eastAsiaTheme="minorEastAsia" w:hAnsiTheme="minorHAnsi"/>
                <w:noProof/>
              </w:rPr>
              <w:tab/>
            </w:r>
            <w:r w:rsidR="00BB422A" w:rsidRPr="00C54EB0">
              <w:rPr>
                <w:rStyle w:val="Hyperlink"/>
                <w:noProof/>
              </w:rPr>
              <w:t>Purpose</w:t>
            </w:r>
            <w:r w:rsidR="00BB422A">
              <w:rPr>
                <w:noProof/>
                <w:webHidden/>
              </w:rPr>
              <w:tab/>
            </w:r>
            <w:r w:rsidR="00BB422A">
              <w:rPr>
                <w:noProof/>
                <w:webHidden/>
              </w:rPr>
              <w:fldChar w:fldCharType="begin"/>
            </w:r>
            <w:r w:rsidR="00BB422A">
              <w:rPr>
                <w:noProof/>
                <w:webHidden/>
              </w:rPr>
              <w:instrText xml:space="preserve"> PAGEREF _Toc438667604 \h </w:instrText>
            </w:r>
            <w:r w:rsidR="00BB422A">
              <w:rPr>
                <w:noProof/>
                <w:webHidden/>
              </w:rPr>
            </w:r>
            <w:r w:rsidR="00BB422A">
              <w:rPr>
                <w:noProof/>
                <w:webHidden/>
              </w:rPr>
              <w:fldChar w:fldCharType="separate"/>
            </w:r>
            <w:r w:rsidR="00BB422A">
              <w:rPr>
                <w:noProof/>
                <w:webHidden/>
              </w:rPr>
              <w:t>2</w:t>
            </w:r>
            <w:r w:rsidR="00BB422A">
              <w:rPr>
                <w:noProof/>
                <w:webHidden/>
              </w:rPr>
              <w:fldChar w:fldCharType="end"/>
            </w:r>
          </w:hyperlink>
        </w:p>
        <w:p w:rsidR="00BB422A" w:rsidRDefault="000C040D">
          <w:pPr>
            <w:pStyle w:val="TOC2"/>
            <w:rPr>
              <w:rFonts w:asciiTheme="minorHAnsi" w:eastAsiaTheme="minorEastAsia" w:hAnsiTheme="minorHAnsi"/>
              <w:noProof/>
            </w:rPr>
          </w:pPr>
          <w:hyperlink w:anchor="_Toc438667605" w:history="1">
            <w:r w:rsidR="00BB422A" w:rsidRPr="00C54EB0">
              <w:rPr>
                <w:rStyle w:val="Hyperlink"/>
                <w:noProof/>
                <w14:scene3d>
                  <w14:camera w14:prst="orthographicFront"/>
                  <w14:lightRig w14:rig="threePt" w14:dir="t">
                    <w14:rot w14:lat="0" w14:lon="0" w14:rev="0"/>
                  </w14:lightRig>
                </w14:scene3d>
              </w:rPr>
              <w:t>1.2.</w:t>
            </w:r>
            <w:r w:rsidR="00BB422A">
              <w:rPr>
                <w:rFonts w:asciiTheme="minorHAnsi" w:eastAsiaTheme="minorEastAsia" w:hAnsiTheme="minorHAnsi"/>
                <w:noProof/>
              </w:rPr>
              <w:tab/>
            </w:r>
            <w:r w:rsidR="00BB422A" w:rsidRPr="00C54EB0">
              <w:rPr>
                <w:rStyle w:val="Hyperlink"/>
                <w:noProof/>
              </w:rPr>
              <w:t>Scope</w:t>
            </w:r>
            <w:r w:rsidR="00BB422A">
              <w:rPr>
                <w:noProof/>
                <w:webHidden/>
              </w:rPr>
              <w:tab/>
            </w:r>
            <w:r w:rsidR="00BB422A">
              <w:rPr>
                <w:noProof/>
                <w:webHidden/>
              </w:rPr>
              <w:fldChar w:fldCharType="begin"/>
            </w:r>
            <w:r w:rsidR="00BB422A">
              <w:rPr>
                <w:noProof/>
                <w:webHidden/>
              </w:rPr>
              <w:instrText xml:space="preserve"> PAGEREF _Toc438667605 \h </w:instrText>
            </w:r>
            <w:r w:rsidR="00BB422A">
              <w:rPr>
                <w:noProof/>
                <w:webHidden/>
              </w:rPr>
            </w:r>
            <w:r w:rsidR="00BB422A">
              <w:rPr>
                <w:noProof/>
                <w:webHidden/>
              </w:rPr>
              <w:fldChar w:fldCharType="separate"/>
            </w:r>
            <w:r w:rsidR="00BB422A">
              <w:rPr>
                <w:noProof/>
                <w:webHidden/>
              </w:rPr>
              <w:t>2</w:t>
            </w:r>
            <w:r w:rsidR="00BB422A">
              <w:rPr>
                <w:noProof/>
                <w:webHidden/>
              </w:rPr>
              <w:fldChar w:fldCharType="end"/>
            </w:r>
          </w:hyperlink>
        </w:p>
        <w:p w:rsidR="00BB422A" w:rsidRDefault="000C040D">
          <w:pPr>
            <w:pStyle w:val="TOC2"/>
            <w:rPr>
              <w:rFonts w:asciiTheme="minorHAnsi" w:eastAsiaTheme="minorEastAsia" w:hAnsiTheme="minorHAnsi"/>
              <w:noProof/>
            </w:rPr>
          </w:pPr>
          <w:hyperlink w:anchor="_Toc438667606" w:history="1">
            <w:r w:rsidR="00BB422A" w:rsidRPr="00C54EB0">
              <w:rPr>
                <w:rStyle w:val="Hyperlink"/>
                <w:noProof/>
                <w14:scene3d>
                  <w14:camera w14:prst="orthographicFront"/>
                  <w14:lightRig w14:rig="threePt" w14:dir="t">
                    <w14:rot w14:lat="0" w14:lon="0" w14:rev="0"/>
                  </w14:lightRig>
                </w14:scene3d>
              </w:rPr>
              <w:t>1.3.</w:t>
            </w:r>
            <w:r w:rsidR="00BB422A">
              <w:rPr>
                <w:rFonts w:asciiTheme="minorHAnsi" w:eastAsiaTheme="minorEastAsia" w:hAnsiTheme="minorHAnsi"/>
                <w:noProof/>
              </w:rPr>
              <w:tab/>
            </w:r>
            <w:r w:rsidR="00BB422A" w:rsidRPr="00C54EB0">
              <w:rPr>
                <w:rStyle w:val="Hyperlink"/>
                <w:noProof/>
              </w:rPr>
              <w:t>Definition of risk</w:t>
            </w:r>
            <w:r w:rsidR="00BB422A">
              <w:rPr>
                <w:noProof/>
                <w:webHidden/>
              </w:rPr>
              <w:tab/>
            </w:r>
            <w:r w:rsidR="00BB422A">
              <w:rPr>
                <w:noProof/>
                <w:webHidden/>
              </w:rPr>
              <w:fldChar w:fldCharType="begin"/>
            </w:r>
            <w:r w:rsidR="00BB422A">
              <w:rPr>
                <w:noProof/>
                <w:webHidden/>
              </w:rPr>
              <w:instrText xml:space="preserve"> PAGEREF _Toc438667606 \h </w:instrText>
            </w:r>
            <w:r w:rsidR="00BB422A">
              <w:rPr>
                <w:noProof/>
                <w:webHidden/>
              </w:rPr>
            </w:r>
            <w:r w:rsidR="00BB422A">
              <w:rPr>
                <w:noProof/>
                <w:webHidden/>
              </w:rPr>
              <w:fldChar w:fldCharType="separate"/>
            </w:r>
            <w:r w:rsidR="00BB422A">
              <w:rPr>
                <w:noProof/>
                <w:webHidden/>
              </w:rPr>
              <w:t>2</w:t>
            </w:r>
            <w:r w:rsidR="00BB422A">
              <w:rPr>
                <w:noProof/>
                <w:webHidden/>
              </w:rPr>
              <w:fldChar w:fldCharType="end"/>
            </w:r>
          </w:hyperlink>
        </w:p>
        <w:p w:rsidR="00BB422A" w:rsidRDefault="000C040D">
          <w:pPr>
            <w:pStyle w:val="TOC1"/>
            <w:rPr>
              <w:rFonts w:asciiTheme="minorHAnsi" w:eastAsiaTheme="minorEastAsia" w:hAnsiTheme="minorHAnsi"/>
              <w:noProof/>
            </w:rPr>
          </w:pPr>
          <w:hyperlink w:anchor="_Toc438667607" w:history="1">
            <w:r w:rsidR="00BB422A" w:rsidRPr="00C54EB0">
              <w:rPr>
                <w:rStyle w:val="Hyperlink"/>
                <w:noProof/>
                <w14:scene3d>
                  <w14:camera w14:prst="orthographicFront"/>
                  <w14:lightRig w14:rig="threePt" w14:dir="t">
                    <w14:rot w14:lat="0" w14:lon="0" w14:rev="0"/>
                  </w14:lightRig>
                </w14:scene3d>
              </w:rPr>
              <w:t>2.</w:t>
            </w:r>
            <w:r w:rsidR="00BB422A">
              <w:rPr>
                <w:rFonts w:asciiTheme="minorHAnsi" w:eastAsiaTheme="minorEastAsia" w:hAnsiTheme="minorHAnsi"/>
                <w:noProof/>
              </w:rPr>
              <w:tab/>
            </w:r>
            <w:r w:rsidR="00BB422A" w:rsidRPr="00C54EB0">
              <w:rPr>
                <w:rStyle w:val="Hyperlink"/>
                <w:noProof/>
              </w:rPr>
              <w:t>Risk Management</w:t>
            </w:r>
            <w:r w:rsidR="00BB422A">
              <w:rPr>
                <w:noProof/>
                <w:webHidden/>
              </w:rPr>
              <w:tab/>
            </w:r>
            <w:r w:rsidR="00BB422A">
              <w:rPr>
                <w:noProof/>
                <w:webHidden/>
              </w:rPr>
              <w:fldChar w:fldCharType="begin"/>
            </w:r>
            <w:r w:rsidR="00BB422A">
              <w:rPr>
                <w:noProof/>
                <w:webHidden/>
              </w:rPr>
              <w:instrText xml:space="preserve"> PAGEREF _Toc438667607 \h </w:instrText>
            </w:r>
            <w:r w:rsidR="00BB422A">
              <w:rPr>
                <w:noProof/>
                <w:webHidden/>
              </w:rPr>
            </w:r>
            <w:r w:rsidR="00BB422A">
              <w:rPr>
                <w:noProof/>
                <w:webHidden/>
              </w:rPr>
              <w:fldChar w:fldCharType="separate"/>
            </w:r>
            <w:r w:rsidR="00BB422A">
              <w:rPr>
                <w:noProof/>
                <w:webHidden/>
              </w:rPr>
              <w:t>3</w:t>
            </w:r>
            <w:r w:rsidR="00BB422A">
              <w:rPr>
                <w:noProof/>
                <w:webHidden/>
              </w:rPr>
              <w:fldChar w:fldCharType="end"/>
            </w:r>
          </w:hyperlink>
        </w:p>
        <w:p w:rsidR="00BB422A" w:rsidRDefault="000C040D">
          <w:pPr>
            <w:pStyle w:val="TOC2"/>
            <w:rPr>
              <w:rFonts w:asciiTheme="minorHAnsi" w:eastAsiaTheme="minorEastAsia" w:hAnsiTheme="minorHAnsi"/>
              <w:noProof/>
            </w:rPr>
          </w:pPr>
          <w:hyperlink w:anchor="_Toc438667608" w:history="1">
            <w:r w:rsidR="00BB422A" w:rsidRPr="00C54EB0">
              <w:rPr>
                <w:rStyle w:val="Hyperlink"/>
                <w:noProof/>
                <w14:scene3d>
                  <w14:camera w14:prst="orthographicFront"/>
                  <w14:lightRig w14:rig="threePt" w14:dir="t">
                    <w14:rot w14:lat="0" w14:lon="0" w14:rev="0"/>
                  </w14:lightRig>
                </w14:scene3d>
              </w:rPr>
              <w:t>2.1.</w:t>
            </w:r>
            <w:r w:rsidR="00BB422A">
              <w:rPr>
                <w:rFonts w:asciiTheme="minorHAnsi" w:eastAsiaTheme="minorEastAsia" w:hAnsiTheme="minorHAnsi"/>
                <w:noProof/>
              </w:rPr>
              <w:tab/>
            </w:r>
            <w:r w:rsidR="00BB422A" w:rsidRPr="00C54EB0">
              <w:rPr>
                <w:rStyle w:val="Hyperlink"/>
                <w:noProof/>
              </w:rPr>
              <w:t>Objective</w:t>
            </w:r>
            <w:r w:rsidR="00BB422A">
              <w:rPr>
                <w:noProof/>
                <w:webHidden/>
              </w:rPr>
              <w:tab/>
            </w:r>
            <w:r w:rsidR="00BB422A">
              <w:rPr>
                <w:noProof/>
                <w:webHidden/>
              </w:rPr>
              <w:fldChar w:fldCharType="begin"/>
            </w:r>
            <w:r w:rsidR="00BB422A">
              <w:rPr>
                <w:noProof/>
                <w:webHidden/>
              </w:rPr>
              <w:instrText xml:space="preserve"> PAGEREF _Toc438667608 \h </w:instrText>
            </w:r>
            <w:r w:rsidR="00BB422A">
              <w:rPr>
                <w:noProof/>
                <w:webHidden/>
              </w:rPr>
            </w:r>
            <w:r w:rsidR="00BB422A">
              <w:rPr>
                <w:noProof/>
                <w:webHidden/>
              </w:rPr>
              <w:fldChar w:fldCharType="separate"/>
            </w:r>
            <w:r w:rsidR="00BB422A">
              <w:rPr>
                <w:noProof/>
                <w:webHidden/>
              </w:rPr>
              <w:t>3</w:t>
            </w:r>
            <w:r w:rsidR="00BB422A">
              <w:rPr>
                <w:noProof/>
                <w:webHidden/>
              </w:rPr>
              <w:fldChar w:fldCharType="end"/>
            </w:r>
          </w:hyperlink>
        </w:p>
        <w:p w:rsidR="00BB422A" w:rsidRDefault="000C040D">
          <w:pPr>
            <w:pStyle w:val="TOC2"/>
            <w:rPr>
              <w:rFonts w:asciiTheme="minorHAnsi" w:eastAsiaTheme="minorEastAsia" w:hAnsiTheme="minorHAnsi"/>
              <w:noProof/>
            </w:rPr>
          </w:pPr>
          <w:hyperlink w:anchor="_Toc438667609" w:history="1">
            <w:r w:rsidR="00BB422A" w:rsidRPr="00C54EB0">
              <w:rPr>
                <w:rStyle w:val="Hyperlink"/>
                <w:noProof/>
                <w14:scene3d>
                  <w14:camera w14:prst="orthographicFront"/>
                  <w14:lightRig w14:rig="threePt" w14:dir="t">
                    <w14:rot w14:lat="0" w14:lon="0" w14:rev="0"/>
                  </w14:lightRig>
                </w14:scene3d>
              </w:rPr>
              <w:t>2.2.</w:t>
            </w:r>
            <w:r w:rsidR="00BB422A">
              <w:rPr>
                <w:rFonts w:asciiTheme="minorHAnsi" w:eastAsiaTheme="minorEastAsia" w:hAnsiTheme="minorHAnsi"/>
                <w:noProof/>
              </w:rPr>
              <w:tab/>
            </w:r>
            <w:r w:rsidR="00BB422A" w:rsidRPr="00C54EB0">
              <w:rPr>
                <w:rStyle w:val="Hyperlink"/>
                <w:noProof/>
              </w:rPr>
              <w:t>Process</w:t>
            </w:r>
            <w:r w:rsidR="00BB422A">
              <w:rPr>
                <w:noProof/>
                <w:webHidden/>
              </w:rPr>
              <w:tab/>
            </w:r>
            <w:r w:rsidR="00BB422A">
              <w:rPr>
                <w:noProof/>
                <w:webHidden/>
              </w:rPr>
              <w:fldChar w:fldCharType="begin"/>
            </w:r>
            <w:r w:rsidR="00BB422A">
              <w:rPr>
                <w:noProof/>
                <w:webHidden/>
              </w:rPr>
              <w:instrText xml:space="preserve"> PAGEREF _Toc438667609 \h </w:instrText>
            </w:r>
            <w:r w:rsidR="00BB422A">
              <w:rPr>
                <w:noProof/>
                <w:webHidden/>
              </w:rPr>
            </w:r>
            <w:r w:rsidR="00BB422A">
              <w:rPr>
                <w:noProof/>
                <w:webHidden/>
              </w:rPr>
              <w:fldChar w:fldCharType="separate"/>
            </w:r>
            <w:r w:rsidR="00BB422A">
              <w:rPr>
                <w:noProof/>
                <w:webHidden/>
              </w:rPr>
              <w:t>3</w:t>
            </w:r>
            <w:r w:rsidR="00BB422A">
              <w:rPr>
                <w:noProof/>
                <w:webHidden/>
              </w:rPr>
              <w:fldChar w:fldCharType="end"/>
            </w:r>
          </w:hyperlink>
        </w:p>
        <w:p w:rsidR="00BB422A" w:rsidRDefault="000C040D">
          <w:pPr>
            <w:pStyle w:val="TOC1"/>
            <w:rPr>
              <w:rFonts w:asciiTheme="minorHAnsi" w:eastAsiaTheme="minorEastAsia" w:hAnsiTheme="minorHAnsi"/>
              <w:noProof/>
            </w:rPr>
          </w:pPr>
          <w:hyperlink w:anchor="_Toc438667610" w:history="1">
            <w:r w:rsidR="00BB422A" w:rsidRPr="00C54EB0">
              <w:rPr>
                <w:rStyle w:val="Hyperlink"/>
                <w:noProof/>
                <w14:scene3d>
                  <w14:camera w14:prst="orthographicFront"/>
                  <w14:lightRig w14:rig="threePt" w14:dir="t">
                    <w14:rot w14:lat="0" w14:lon="0" w14:rev="0"/>
                  </w14:lightRig>
                </w14:scene3d>
              </w:rPr>
              <w:t>3.</w:t>
            </w:r>
            <w:r w:rsidR="00BB422A">
              <w:rPr>
                <w:rFonts w:asciiTheme="minorHAnsi" w:eastAsiaTheme="minorEastAsia" w:hAnsiTheme="minorHAnsi"/>
                <w:noProof/>
              </w:rPr>
              <w:tab/>
            </w:r>
            <w:r w:rsidR="00BB422A" w:rsidRPr="00C54EB0">
              <w:rPr>
                <w:rStyle w:val="Hyperlink"/>
                <w:noProof/>
              </w:rPr>
              <w:t>Process Roles and Responsibilities</w:t>
            </w:r>
            <w:r w:rsidR="00BB422A">
              <w:rPr>
                <w:noProof/>
                <w:webHidden/>
              </w:rPr>
              <w:tab/>
            </w:r>
            <w:r w:rsidR="00BB422A">
              <w:rPr>
                <w:noProof/>
                <w:webHidden/>
              </w:rPr>
              <w:fldChar w:fldCharType="begin"/>
            </w:r>
            <w:r w:rsidR="00BB422A">
              <w:rPr>
                <w:noProof/>
                <w:webHidden/>
              </w:rPr>
              <w:instrText xml:space="preserve"> PAGEREF _Toc438667610 \h </w:instrText>
            </w:r>
            <w:r w:rsidR="00BB422A">
              <w:rPr>
                <w:noProof/>
                <w:webHidden/>
              </w:rPr>
            </w:r>
            <w:r w:rsidR="00BB422A">
              <w:rPr>
                <w:noProof/>
                <w:webHidden/>
              </w:rPr>
              <w:fldChar w:fldCharType="separate"/>
            </w:r>
            <w:r w:rsidR="00BB422A">
              <w:rPr>
                <w:noProof/>
                <w:webHidden/>
              </w:rPr>
              <w:t>4</w:t>
            </w:r>
            <w:r w:rsidR="00BB422A">
              <w:rPr>
                <w:noProof/>
                <w:webHidden/>
              </w:rPr>
              <w:fldChar w:fldCharType="end"/>
            </w:r>
          </w:hyperlink>
        </w:p>
        <w:p w:rsidR="00BB422A" w:rsidRDefault="000C040D">
          <w:pPr>
            <w:pStyle w:val="TOC1"/>
            <w:rPr>
              <w:rFonts w:asciiTheme="minorHAnsi" w:eastAsiaTheme="minorEastAsia" w:hAnsiTheme="minorHAnsi"/>
              <w:noProof/>
            </w:rPr>
          </w:pPr>
          <w:hyperlink w:anchor="_Toc438667611" w:history="1">
            <w:r w:rsidR="00BB422A" w:rsidRPr="00C54EB0">
              <w:rPr>
                <w:rStyle w:val="Hyperlink"/>
                <w:noProof/>
                <w14:scene3d>
                  <w14:camera w14:prst="orthographicFront"/>
                  <w14:lightRig w14:rig="threePt" w14:dir="t">
                    <w14:rot w14:lat="0" w14:lon="0" w14:rev="0"/>
                  </w14:lightRig>
                </w14:scene3d>
              </w:rPr>
              <w:t>4.</w:t>
            </w:r>
            <w:r w:rsidR="00BB422A">
              <w:rPr>
                <w:rFonts w:asciiTheme="minorHAnsi" w:eastAsiaTheme="minorEastAsia" w:hAnsiTheme="minorHAnsi"/>
                <w:noProof/>
              </w:rPr>
              <w:tab/>
            </w:r>
            <w:r w:rsidR="00BB422A" w:rsidRPr="00C54EB0">
              <w:rPr>
                <w:rStyle w:val="Hyperlink"/>
                <w:noProof/>
              </w:rPr>
              <w:t>Process Description</w:t>
            </w:r>
            <w:r w:rsidR="00BB422A">
              <w:rPr>
                <w:noProof/>
                <w:webHidden/>
              </w:rPr>
              <w:tab/>
            </w:r>
            <w:r w:rsidR="00BB422A">
              <w:rPr>
                <w:noProof/>
                <w:webHidden/>
              </w:rPr>
              <w:fldChar w:fldCharType="begin"/>
            </w:r>
            <w:r w:rsidR="00BB422A">
              <w:rPr>
                <w:noProof/>
                <w:webHidden/>
              </w:rPr>
              <w:instrText xml:space="preserve"> PAGEREF _Toc438667611 \h </w:instrText>
            </w:r>
            <w:r w:rsidR="00BB422A">
              <w:rPr>
                <w:noProof/>
                <w:webHidden/>
              </w:rPr>
            </w:r>
            <w:r w:rsidR="00BB422A">
              <w:rPr>
                <w:noProof/>
                <w:webHidden/>
              </w:rPr>
              <w:fldChar w:fldCharType="separate"/>
            </w:r>
            <w:r w:rsidR="00BB422A">
              <w:rPr>
                <w:noProof/>
                <w:webHidden/>
              </w:rPr>
              <w:t>4</w:t>
            </w:r>
            <w:r w:rsidR="00BB422A">
              <w:rPr>
                <w:noProof/>
                <w:webHidden/>
              </w:rPr>
              <w:fldChar w:fldCharType="end"/>
            </w:r>
          </w:hyperlink>
        </w:p>
        <w:p w:rsidR="00BB422A" w:rsidRDefault="000C040D">
          <w:pPr>
            <w:pStyle w:val="TOC2"/>
            <w:rPr>
              <w:rFonts w:asciiTheme="minorHAnsi" w:eastAsiaTheme="minorEastAsia" w:hAnsiTheme="minorHAnsi"/>
              <w:noProof/>
            </w:rPr>
          </w:pPr>
          <w:hyperlink w:anchor="_Toc438667612" w:history="1">
            <w:r w:rsidR="00BB422A" w:rsidRPr="00C54EB0">
              <w:rPr>
                <w:rStyle w:val="Hyperlink"/>
                <w:noProof/>
                <w14:scene3d>
                  <w14:camera w14:prst="orthographicFront"/>
                  <w14:lightRig w14:rig="threePt" w14:dir="t">
                    <w14:rot w14:lat="0" w14:lon="0" w14:rev="0"/>
                  </w14:lightRig>
                </w14:scene3d>
              </w:rPr>
              <w:t>4.1.</w:t>
            </w:r>
            <w:r w:rsidR="00BB422A">
              <w:rPr>
                <w:rFonts w:asciiTheme="minorHAnsi" w:eastAsiaTheme="minorEastAsia" w:hAnsiTheme="minorHAnsi"/>
                <w:noProof/>
              </w:rPr>
              <w:tab/>
            </w:r>
            <w:r w:rsidR="00BB422A" w:rsidRPr="00C54EB0">
              <w:rPr>
                <w:rStyle w:val="Hyperlink"/>
                <w:noProof/>
              </w:rPr>
              <w:t>Risk Identification &amp; Analysis</w:t>
            </w:r>
            <w:r w:rsidR="00BB422A">
              <w:rPr>
                <w:noProof/>
                <w:webHidden/>
              </w:rPr>
              <w:tab/>
            </w:r>
            <w:r w:rsidR="00BB422A">
              <w:rPr>
                <w:noProof/>
                <w:webHidden/>
              </w:rPr>
              <w:fldChar w:fldCharType="begin"/>
            </w:r>
            <w:r w:rsidR="00BB422A">
              <w:rPr>
                <w:noProof/>
                <w:webHidden/>
              </w:rPr>
              <w:instrText xml:space="preserve"> PAGEREF _Toc438667612 \h </w:instrText>
            </w:r>
            <w:r w:rsidR="00BB422A">
              <w:rPr>
                <w:noProof/>
                <w:webHidden/>
              </w:rPr>
            </w:r>
            <w:r w:rsidR="00BB422A">
              <w:rPr>
                <w:noProof/>
                <w:webHidden/>
              </w:rPr>
              <w:fldChar w:fldCharType="separate"/>
            </w:r>
            <w:r w:rsidR="00BB422A">
              <w:rPr>
                <w:noProof/>
                <w:webHidden/>
              </w:rPr>
              <w:t>4</w:t>
            </w:r>
            <w:r w:rsidR="00BB422A">
              <w:rPr>
                <w:noProof/>
                <w:webHidden/>
              </w:rPr>
              <w:fldChar w:fldCharType="end"/>
            </w:r>
          </w:hyperlink>
        </w:p>
        <w:p w:rsidR="00BB422A" w:rsidRDefault="000C040D">
          <w:pPr>
            <w:pStyle w:val="TOC2"/>
            <w:rPr>
              <w:rFonts w:asciiTheme="minorHAnsi" w:eastAsiaTheme="minorEastAsia" w:hAnsiTheme="minorHAnsi"/>
              <w:noProof/>
            </w:rPr>
          </w:pPr>
          <w:hyperlink w:anchor="_Toc438667613" w:history="1">
            <w:r w:rsidR="00BB422A" w:rsidRPr="00C54EB0">
              <w:rPr>
                <w:rStyle w:val="Hyperlink"/>
                <w:noProof/>
                <w14:scene3d>
                  <w14:camera w14:prst="orthographicFront"/>
                  <w14:lightRig w14:rig="threePt" w14:dir="t">
                    <w14:rot w14:lat="0" w14:lon="0" w14:rev="0"/>
                  </w14:lightRig>
                </w14:scene3d>
              </w:rPr>
              <w:t>4.2.</w:t>
            </w:r>
            <w:r w:rsidR="00BB422A">
              <w:rPr>
                <w:rFonts w:asciiTheme="minorHAnsi" w:eastAsiaTheme="minorEastAsia" w:hAnsiTheme="minorHAnsi"/>
                <w:noProof/>
              </w:rPr>
              <w:tab/>
            </w:r>
            <w:r w:rsidR="00BB422A" w:rsidRPr="00C54EB0">
              <w:rPr>
                <w:rStyle w:val="Hyperlink"/>
                <w:noProof/>
              </w:rPr>
              <w:t>Monitor and Control</w:t>
            </w:r>
            <w:r w:rsidR="00BB422A">
              <w:rPr>
                <w:noProof/>
                <w:webHidden/>
              </w:rPr>
              <w:tab/>
            </w:r>
            <w:r w:rsidR="00BB422A">
              <w:rPr>
                <w:noProof/>
                <w:webHidden/>
              </w:rPr>
              <w:fldChar w:fldCharType="begin"/>
            </w:r>
            <w:r w:rsidR="00BB422A">
              <w:rPr>
                <w:noProof/>
                <w:webHidden/>
              </w:rPr>
              <w:instrText xml:space="preserve"> PAGEREF _Toc438667613 \h </w:instrText>
            </w:r>
            <w:r w:rsidR="00BB422A">
              <w:rPr>
                <w:noProof/>
                <w:webHidden/>
              </w:rPr>
            </w:r>
            <w:r w:rsidR="00BB422A">
              <w:rPr>
                <w:noProof/>
                <w:webHidden/>
              </w:rPr>
              <w:fldChar w:fldCharType="separate"/>
            </w:r>
            <w:r w:rsidR="00BB422A">
              <w:rPr>
                <w:noProof/>
                <w:webHidden/>
              </w:rPr>
              <w:t>4</w:t>
            </w:r>
            <w:r w:rsidR="00BB422A">
              <w:rPr>
                <w:noProof/>
                <w:webHidden/>
              </w:rPr>
              <w:fldChar w:fldCharType="end"/>
            </w:r>
          </w:hyperlink>
        </w:p>
        <w:p w:rsidR="00BB422A" w:rsidRDefault="000C040D">
          <w:pPr>
            <w:pStyle w:val="TOC1"/>
            <w:rPr>
              <w:rFonts w:asciiTheme="minorHAnsi" w:eastAsiaTheme="minorEastAsia" w:hAnsiTheme="minorHAnsi"/>
              <w:noProof/>
            </w:rPr>
          </w:pPr>
          <w:hyperlink w:anchor="_Toc438667614" w:history="1">
            <w:r w:rsidR="00BB422A" w:rsidRPr="00C54EB0">
              <w:rPr>
                <w:rStyle w:val="Hyperlink"/>
                <w:noProof/>
                <w14:scene3d>
                  <w14:camera w14:prst="orthographicFront"/>
                  <w14:lightRig w14:rig="threePt" w14:dir="t">
                    <w14:rot w14:lat="0" w14:lon="0" w14:rev="0"/>
                  </w14:lightRig>
                </w14:scene3d>
              </w:rPr>
              <w:t>5.</w:t>
            </w:r>
            <w:r w:rsidR="00BB422A">
              <w:rPr>
                <w:rFonts w:asciiTheme="minorHAnsi" w:eastAsiaTheme="minorEastAsia" w:hAnsiTheme="minorHAnsi"/>
                <w:noProof/>
              </w:rPr>
              <w:tab/>
            </w:r>
            <w:r w:rsidR="00BB422A" w:rsidRPr="00C54EB0">
              <w:rPr>
                <w:rStyle w:val="Hyperlink"/>
                <w:noProof/>
              </w:rPr>
              <w:t>Qualitative Risks</w:t>
            </w:r>
            <w:r w:rsidR="00BB422A">
              <w:rPr>
                <w:noProof/>
                <w:webHidden/>
              </w:rPr>
              <w:tab/>
            </w:r>
            <w:r w:rsidR="00BB422A">
              <w:rPr>
                <w:noProof/>
                <w:webHidden/>
              </w:rPr>
              <w:fldChar w:fldCharType="begin"/>
            </w:r>
            <w:r w:rsidR="00BB422A">
              <w:rPr>
                <w:noProof/>
                <w:webHidden/>
              </w:rPr>
              <w:instrText xml:space="preserve"> PAGEREF _Toc438667614 \h </w:instrText>
            </w:r>
            <w:r w:rsidR="00BB422A">
              <w:rPr>
                <w:noProof/>
                <w:webHidden/>
              </w:rPr>
            </w:r>
            <w:r w:rsidR="00BB422A">
              <w:rPr>
                <w:noProof/>
                <w:webHidden/>
              </w:rPr>
              <w:fldChar w:fldCharType="separate"/>
            </w:r>
            <w:r w:rsidR="00BB422A">
              <w:rPr>
                <w:noProof/>
                <w:webHidden/>
              </w:rPr>
              <w:t>5</w:t>
            </w:r>
            <w:r w:rsidR="00BB422A">
              <w:rPr>
                <w:noProof/>
                <w:webHidden/>
              </w:rPr>
              <w:fldChar w:fldCharType="end"/>
            </w:r>
          </w:hyperlink>
        </w:p>
        <w:p w:rsidR="00BB422A" w:rsidRDefault="000C040D">
          <w:pPr>
            <w:pStyle w:val="TOC2"/>
            <w:rPr>
              <w:rFonts w:asciiTheme="minorHAnsi" w:eastAsiaTheme="minorEastAsia" w:hAnsiTheme="minorHAnsi"/>
              <w:noProof/>
            </w:rPr>
          </w:pPr>
          <w:hyperlink w:anchor="_Toc438667615" w:history="1">
            <w:r w:rsidR="00BB422A" w:rsidRPr="00C54EB0">
              <w:rPr>
                <w:rStyle w:val="Hyperlink"/>
                <w:noProof/>
                <w14:scene3d>
                  <w14:camera w14:prst="orthographicFront"/>
                  <w14:lightRig w14:rig="threePt" w14:dir="t">
                    <w14:rot w14:lat="0" w14:lon="0" w14:rev="0"/>
                  </w14:lightRig>
                </w14:scene3d>
              </w:rPr>
              <w:t>5.1.</w:t>
            </w:r>
            <w:r w:rsidR="00BB422A">
              <w:rPr>
                <w:rFonts w:asciiTheme="minorHAnsi" w:eastAsiaTheme="minorEastAsia" w:hAnsiTheme="minorHAnsi"/>
                <w:noProof/>
              </w:rPr>
              <w:tab/>
            </w:r>
            <w:r w:rsidR="00BB422A" w:rsidRPr="00C54EB0">
              <w:rPr>
                <w:rStyle w:val="Hyperlink"/>
                <w:noProof/>
              </w:rPr>
              <w:t>Impact</w:t>
            </w:r>
            <w:r w:rsidR="00BB422A">
              <w:rPr>
                <w:noProof/>
                <w:webHidden/>
              </w:rPr>
              <w:tab/>
            </w:r>
            <w:r w:rsidR="00BB422A">
              <w:rPr>
                <w:noProof/>
                <w:webHidden/>
              </w:rPr>
              <w:fldChar w:fldCharType="begin"/>
            </w:r>
            <w:r w:rsidR="00BB422A">
              <w:rPr>
                <w:noProof/>
                <w:webHidden/>
              </w:rPr>
              <w:instrText xml:space="preserve"> PAGEREF _Toc438667615 \h </w:instrText>
            </w:r>
            <w:r w:rsidR="00BB422A">
              <w:rPr>
                <w:noProof/>
                <w:webHidden/>
              </w:rPr>
            </w:r>
            <w:r w:rsidR="00BB422A">
              <w:rPr>
                <w:noProof/>
                <w:webHidden/>
              </w:rPr>
              <w:fldChar w:fldCharType="separate"/>
            </w:r>
            <w:r w:rsidR="00BB422A">
              <w:rPr>
                <w:noProof/>
                <w:webHidden/>
              </w:rPr>
              <w:t>5</w:t>
            </w:r>
            <w:r w:rsidR="00BB422A">
              <w:rPr>
                <w:noProof/>
                <w:webHidden/>
              </w:rPr>
              <w:fldChar w:fldCharType="end"/>
            </w:r>
          </w:hyperlink>
        </w:p>
        <w:p w:rsidR="00BB422A" w:rsidRDefault="000C040D">
          <w:pPr>
            <w:pStyle w:val="TOC2"/>
            <w:rPr>
              <w:rFonts w:asciiTheme="minorHAnsi" w:eastAsiaTheme="minorEastAsia" w:hAnsiTheme="minorHAnsi"/>
              <w:noProof/>
            </w:rPr>
          </w:pPr>
          <w:hyperlink w:anchor="_Toc438667616" w:history="1">
            <w:r w:rsidR="00BB422A" w:rsidRPr="00C54EB0">
              <w:rPr>
                <w:rStyle w:val="Hyperlink"/>
                <w:noProof/>
                <w14:scene3d>
                  <w14:camera w14:prst="orthographicFront"/>
                  <w14:lightRig w14:rig="threePt" w14:dir="t">
                    <w14:rot w14:lat="0" w14:lon="0" w14:rev="0"/>
                  </w14:lightRig>
                </w14:scene3d>
              </w:rPr>
              <w:t>5.2.</w:t>
            </w:r>
            <w:r w:rsidR="00BB422A">
              <w:rPr>
                <w:rFonts w:asciiTheme="minorHAnsi" w:eastAsiaTheme="minorEastAsia" w:hAnsiTheme="minorHAnsi"/>
                <w:noProof/>
              </w:rPr>
              <w:tab/>
            </w:r>
            <w:r w:rsidR="00BB422A" w:rsidRPr="00C54EB0">
              <w:rPr>
                <w:rStyle w:val="Hyperlink"/>
                <w:noProof/>
              </w:rPr>
              <w:t>Risk Status</w:t>
            </w:r>
            <w:r w:rsidR="00BB422A">
              <w:rPr>
                <w:noProof/>
                <w:webHidden/>
              </w:rPr>
              <w:tab/>
            </w:r>
            <w:r w:rsidR="00BB422A">
              <w:rPr>
                <w:noProof/>
                <w:webHidden/>
              </w:rPr>
              <w:fldChar w:fldCharType="begin"/>
            </w:r>
            <w:r w:rsidR="00BB422A">
              <w:rPr>
                <w:noProof/>
                <w:webHidden/>
              </w:rPr>
              <w:instrText xml:space="preserve"> PAGEREF _Toc438667616 \h </w:instrText>
            </w:r>
            <w:r w:rsidR="00BB422A">
              <w:rPr>
                <w:noProof/>
                <w:webHidden/>
              </w:rPr>
            </w:r>
            <w:r w:rsidR="00BB422A">
              <w:rPr>
                <w:noProof/>
                <w:webHidden/>
              </w:rPr>
              <w:fldChar w:fldCharType="separate"/>
            </w:r>
            <w:r w:rsidR="00BB422A">
              <w:rPr>
                <w:noProof/>
                <w:webHidden/>
              </w:rPr>
              <w:t>6</w:t>
            </w:r>
            <w:r w:rsidR="00BB422A">
              <w:rPr>
                <w:noProof/>
                <w:webHidden/>
              </w:rPr>
              <w:fldChar w:fldCharType="end"/>
            </w:r>
          </w:hyperlink>
        </w:p>
        <w:p w:rsidR="00BB422A" w:rsidRDefault="000C040D">
          <w:pPr>
            <w:pStyle w:val="TOC2"/>
            <w:rPr>
              <w:rFonts w:asciiTheme="minorHAnsi" w:eastAsiaTheme="minorEastAsia" w:hAnsiTheme="minorHAnsi"/>
              <w:noProof/>
            </w:rPr>
          </w:pPr>
          <w:hyperlink w:anchor="_Toc438667617" w:history="1">
            <w:r w:rsidR="00BB422A" w:rsidRPr="00C54EB0">
              <w:rPr>
                <w:rStyle w:val="Hyperlink"/>
                <w:noProof/>
                <w14:scene3d>
                  <w14:camera w14:prst="orthographicFront"/>
                  <w14:lightRig w14:rig="threePt" w14:dir="t">
                    <w14:rot w14:lat="0" w14:lon="0" w14:rev="0"/>
                  </w14:lightRig>
                </w14:scene3d>
              </w:rPr>
              <w:t>5.3.</w:t>
            </w:r>
            <w:r w:rsidR="00BB422A">
              <w:rPr>
                <w:rFonts w:asciiTheme="minorHAnsi" w:eastAsiaTheme="minorEastAsia" w:hAnsiTheme="minorHAnsi"/>
                <w:noProof/>
              </w:rPr>
              <w:tab/>
            </w:r>
            <w:r w:rsidR="00BB422A" w:rsidRPr="00C54EB0">
              <w:rPr>
                <w:rStyle w:val="Hyperlink"/>
                <w:noProof/>
              </w:rPr>
              <w:t>Risk Priority</w:t>
            </w:r>
            <w:r w:rsidR="00BB422A">
              <w:rPr>
                <w:noProof/>
                <w:webHidden/>
              </w:rPr>
              <w:tab/>
            </w:r>
            <w:r w:rsidR="00BB422A">
              <w:rPr>
                <w:noProof/>
                <w:webHidden/>
              </w:rPr>
              <w:fldChar w:fldCharType="begin"/>
            </w:r>
            <w:r w:rsidR="00BB422A">
              <w:rPr>
                <w:noProof/>
                <w:webHidden/>
              </w:rPr>
              <w:instrText xml:space="preserve"> PAGEREF _Toc438667617 \h </w:instrText>
            </w:r>
            <w:r w:rsidR="00BB422A">
              <w:rPr>
                <w:noProof/>
                <w:webHidden/>
              </w:rPr>
            </w:r>
            <w:r w:rsidR="00BB422A">
              <w:rPr>
                <w:noProof/>
                <w:webHidden/>
              </w:rPr>
              <w:fldChar w:fldCharType="separate"/>
            </w:r>
            <w:r w:rsidR="00BB422A">
              <w:rPr>
                <w:noProof/>
                <w:webHidden/>
              </w:rPr>
              <w:t>6</w:t>
            </w:r>
            <w:r w:rsidR="00BB422A">
              <w:rPr>
                <w:noProof/>
                <w:webHidden/>
              </w:rPr>
              <w:fldChar w:fldCharType="end"/>
            </w:r>
          </w:hyperlink>
        </w:p>
        <w:p w:rsidR="00BB422A" w:rsidRDefault="000C040D">
          <w:pPr>
            <w:pStyle w:val="TOC1"/>
            <w:rPr>
              <w:rFonts w:asciiTheme="minorHAnsi" w:eastAsiaTheme="minorEastAsia" w:hAnsiTheme="minorHAnsi"/>
              <w:noProof/>
            </w:rPr>
          </w:pPr>
          <w:hyperlink w:anchor="_Toc438667618" w:history="1">
            <w:r w:rsidR="00BB422A" w:rsidRPr="00C54EB0">
              <w:rPr>
                <w:rStyle w:val="Hyperlink"/>
                <w:noProof/>
              </w:rPr>
              <w:t>Revision</w:t>
            </w:r>
            <w:r w:rsidR="00BB422A">
              <w:rPr>
                <w:noProof/>
                <w:webHidden/>
              </w:rPr>
              <w:tab/>
            </w:r>
            <w:r w:rsidR="00BB422A">
              <w:rPr>
                <w:noProof/>
                <w:webHidden/>
              </w:rPr>
              <w:fldChar w:fldCharType="begin"/>
            </w:r>
            <w:r w:rsidR="00BB422A">
              <w:rPr>
                <w:noProof/>
                <w:webHidden/>
              </w:rPr>
              <w:instrText xml:space="preserve"> PAGEREF _Toc438667618 \h </w:instrText>
            </w:r>
            <w:r w:rsidR="00BB422A">
              <w:rPr>
                <w:noProof/>
                <w:webHidden/>
              </w:rPr>
            </w:r>
            <w:r w:rsidR="00BB422A">
              <w:rPr>
                <w:noProof/>
                <w:webHidden/>
              </w:rPr>
              <w:fldChar w:fldCharType="separate"/>
            </w:r>
            <w:r w:rsidR="00BB422A">
              <w:rPr>
                <w:noProof/>
                <w:webHidden/>
              </w:rPr>
              <w:t>7</w:t>
            </w:r>
            <w:r w:rsidR="00BB422A">
              <w:rPr>
                <w:noProof/>
                <w:webHidden/>
              </w:rPr>
              <w:fldChar w:fldCharType="end"/>
            </w:r>
          </w:hyperlink>
        </w:p>
        <w:p w:rsidR="00BF376D" w:rsidRDefault="003B3E1D" w:rsidP="00B336BC">
          <w:pPr>
            <w:tabs>
              <w:tab w:val="left" w:pos="1020"/>
            </w:tabs>
          </w:pPr>
          <w:r>
            <w:fldChar w:fldCharType="end"/>
          </w:r>
          <w:r w:rsidR="00B336BC">
            <w:tab/>
          </w:r>
        </w:p>
      </w:sdtContent>
    </w:sdt>
    <w:p w:rsidR="00BB422A" w:rsidRDefault="00BB422A">
      <w:pPr>
        <w:spacing w:before="0" w:after="160" w:line="259" w:lineRule="auto"/>
        <w:jc w:val="left"/>
        <w:rPr>
          <w:rFonts w:eastAsiaTheme="majorEastAsia" w:cstheme="majorBidi"/>
          <w:b/>
          <w:color w:val="595959" w:themeColor="text1" w:themeTint="A6"/>
          <w:sz w:val="32"/>
          <w:szCs w:val="32"/>
        </w:rPr>
      </w:pPr>
      <w:r>
        <w:br w:type="page"/>
      </w:r>
    </w:p>
    <w:p w:rsidR="008F733F" w:rsidRPr="00BC6143" w:rsidRDefault="007961F2" w:rsidP="00BC6143">
      <w:pPr>
        <w:pStyle w:val="Heading1"/>
      </w:pPr>
      <w:bookmarkStart w:id="0" w:name="_Toc438667603"/>
      <w:r>
        <w:lastRenderedPageBreak/>
        <w:t>Introduction</w:t>
      </w:r>
      <w:bookmarkEnd w:id="0"/>
    </w:p>
    <w:p w:rsidR="008F733F" w:rsidRDefault="007961F2" w:rsidP="0088168D">
      <w:pPr>
        <w:pStyle w:val="Heading2"/>
      </w:pPr>
      <w:bookmarkStart w:id="1" w:name="_Toc438667604"/>
      <w:r>
        <w:t>Purpose</w:t>
      </w:r>
      <w:bookmarkEnd w:id="1"/>
    </w:p>
    <w:p w:rsidR="00724258" w:rsidRPr="00724258" w:rsidRDefault="00724258" w:rsidP="00724258">
      <w:r w:rsidRPr="00724258">
        <w:t>Risk management is process identification, evaluation, response, cont</w:t>
      </w:r>
      <w:r>
        <w:t>rol and reporting risk</w:t>
      </w:r>
      <w:r w:rsidRPr="00724258">
        <w:t xml:space="preserve">s. Risk management plan describes how the team </w:t>
      </w:r>
      <w:r>
        <w:t>Foxes</w:t>
      </w:r>
      <w:r w:rsidRPr="00724258">
        <w:t xml:space="preserve"> will identify, analyze and manage it.</w:t>
      </w:r>
    </w:p>
    <w:p w:rsidR="00872325" w:rsidRDefault="00872325" w:rsidP="00872325">
      <w:pPr>
        <w:pStyle w:val="Heading2"/>
      </w:pPr>
      <w:bookmarkStart w:id="2" w:name="_Toc438667605"/>
      <w:r>
        <w:t>Scope</w:t>
      </w:r>
      <w:bookmarkEnd w:id="2"/>
    </w:p>
    <w:p w:rsidR="003107A3" w:rsidRDefault="00724258" w:rsidP="00724258">
      <w:r w:rsidRPr="00C40C52">
        <w:t xml:space="preserve">This document </w:t>
      </w:r>
      <w:r>
        <w:t>d</w:t>
      </w:r>
      <w:r w:rsidRPr="00DF4721">
        <w:t>etailed description</w:t>
      </w:r>
      <w:r>
        <w:t xml:space="preserve"> </w:t>
      </w:r>
      <w:r w:rsidRPr="00C40C52">
        <w:t xml:space="preserve">the steps and methods to manage the risks that may occur during the project </w:t>
      </w:r>
      <w:r>
        <w:t>SPM</w:t>
      </w:r>
      <w:r w:rsidR="00872325" w:rsidRPr="00EA28B0">
        <w:t>.</w:t>
      </w:r>
    </w:p>
    <w:p w:rsidR="003107A3" w:rsidRDefault="00724258" w:rsidP="005B08CF">
      <w:pPr>
        <w:pStyle w:val="Heading2"/>
      </w:pPr>
      <w:bookmarkStart w:id="3" w:name="_Toc438667606"/>
      <w:r>
        <w:t>Definition of risk</w:t>
      </w:r>
      <w:bookmarkEnd w:id="3"/>
    </w:p>
    <w:tbl>
      <w:tblPr>
        <w:tblStyle w:val="GridTable4"/>
        <w:tblW w:w="5106" w:type="pct"/>
        <w:tblLook w:val="0420" w:firstRow="1" w:lastRow="0" w:firstColumn="0" w:lastColumn="0" w:noHBand="0" w:noVBand="1"/>
      </w:tblPr>
      <w:tblGrid>
        <w:gridCol w:w="604"/>
        <w:gridCol w:w="2254"/>
        <w:gridCol w:w="6350"/>
      </w:tblGrid>
      <w:tr w:rsidR="00724258" w:rsidTr="00013DB0">
        <w:trPr>
          <w:cnfStyle w:val="100000000000" w:firstRow="1" w:lastRow="0" w:firstColumn="0" w:lastColumn="0" w:oddVBand="0" w:evenVBand="0" w:oddHBand="0" w:evenHBand="0" w:firstRowFirstColumn="0" w:firstRowLastColumn="0" w:lastRowFirstColumn="0" w:lastRowLastColumn="0"/>
          <w:trHeight w:val="288"/>
        </w:trPr>
        <w:tc>
          <w:tcPr>
            <w:tcW w:w="328" w:type="pct"/>
          </w:tcPr>
          <w:p w:rsidR="00724258" w:rsidRPr="005558EF" w:rsidRDefault="00724258" w:rsidP="00F920AE">
            <w:pPr>
              <w:pStyle w:val="Table"/>
              <w:jc w:val="center"/>
            </w:pPr>
            <w:r>
              <w:t>No.</w:t>
            </w:r>
          </w:p>
        </w:tc>
        <w:tc>
          <w:tcPr>
            <w:tcW w:w="1224" w:type="pct"/>
          </w:tcPr>
          <w:p w:rsidR="00724258" w:rsidRPr="005558EF" w:rsidRDefault="00724258" w:rsidP="00F920AE">
            <w:pPr>
              <w:pStyle w:val="Table"/>
              <w:jc w:val="center"/>
            </w:pPr>
            <w:r>
              <w:t>Risk</w:t>
            </w:r>
          </w:p>
        </w:tc>
        <w:tc>
          <w:tcPr>
            <w:tcW w:w="3448" w:type="pct"/>
          </w:tcPr>
          <w:p w:rsidR="00724258" w:rsidRDefault="00724258" w:rsidP="00724258">
            <w:pPr>
              <w:pStyle w:val="Table"/>
              <w:jc w:val="center"/>
            </w:pPr>
            <w:r>
              <w:t>Definition</w:t>
            </w:r>
          </w:p>
        </w:tc>
      </w:tr>
      <w:tr w:rsidR="00724258" w:rsidTr="00013DB0">
        <w:trPr>
          <w:cnfStyle w:val="000000100000" w:firstRow="0" w:lastRow="0" w:firstColumn="0" w:lastColumn="0" w:oddVBand="0" w:evenVBand="0" w:oddHBand="1" w:evenHBand="0" w:firstRowFirstColumn="0" w:firstRowLastColumn="0" w:lastRowFirstColumn="0" w:lastRowLastColumn="0"/>
        </w:trPr>
        <w:tc>
          <w:tcPr>
            <w:tcW w:w="328" w:type="pct"/>
          </w:tcPr>
          <w:p w:rsidR="00724258" w:rsidRPr="005558EF" w:rsidRDefault="00724258" w:rsidP="00724258">
            <w:pPr>
              <w:pStyle w:val="Table"/>
              <w:jc w:val="center"/>
            </w:pPr>
            <w:r>
              <w:t>1</w:t>
            </w:r>
          </w:p>
        </w:tc>
        <w:tc>
          <w:tcPr>
            <w:tcW w:w="1224" w:type="pct"/>
          </w:tcPr>
          <w:p w:rsidR="00724258" w:rsidRDefault="00724258" w:rsidP="00724258">
            <w:pPr>
              <w:jc w:val="center"/>
            </w:pPr>
            <w:r>
              <w:t>Risk</w:t>
            </w:r>
          </w:p>
        </w:tc>
        <w:tc>
          <w:tcPr>
            <w:tcW w:w="3448" w:type="pct"/>
          </w:tcPr>
          <w:p w:rsidR="00724258" w:rsidRPr="00907B76" w:rsidRDefault="005B08CF" w:rsidP="00724258">
            <w:r w:rsidRPr="004017EA">
              <w:t>A probability or threat of damage, injury, liability, loss, or any other negative occurrence that is caused by external or internal vulnerabilities, and that may be avoided through preemptive action.</w:t>
            </w:r>
          </w:p>
        </w:tc>
      </w:tr>
      <w:tr w:rsidR="00724258" w:rsidTr="00013DB0">
        <w:tc>
          <w:tcPr>
            <w:tcW w:w="328" w:type="pct"/>
          </w:tcPr>
          <w:p w:rsidR="00724258" w:rsidRDefault="00724258" w:rsidP="00724258">
            <w:pPr>
              <w:pStyle w:val="Table"/>
              <w:jc w:val="center"/>
            </w:pPr>
            <w:r>
              <w:t>2</w:t>
            </w:r>
          </w:p>
        </w:tc>
        <w:tc>
          <w:tcPr>
            <w:tcW w:w="1224" w:type="pct"/>
          </w:tcPr>
          <w:p w:rsidR="00724258" w:rsidRDefault="005B3C65" w:rsidP="00724258">
            <w:pPr>
              <w:jc w:val="center"/>
            </w:pPr>
            <w:r>
              <w:t>Risk events</w:t>
            </w:r>
          </w:p>
        </w:tc>
        <w:tc>
          <w:tcPr>
            <w:tcW w:w="3448" w:type="pct"/>
          </w:tcPr>
          <w:p w:rsidR="00724258" w:rsidRPr="00907B76" w:rsidRDefault="00724258" w:rsidP="00D07848">
            <w:r w:rsidRPr="00907B76">
              <w:t>The event with the project,</w:t>
            </w:r>
            <w:r w:rsidR="00D07848">
              <w:t xml:space="preserve"> are</w:t>
            </w:r>
            <w:r w:rsidRPr="00907B76">
              <w:t xml:space="preserve"> </w:t>
            </w:r>
            <w:r w:rsidR="00D07848" w:rsidRPr="00D07848">
              <w:t>specific occurrence that negatively affects a decision, plan</w:t>
            </w:r>
            <w:r w:rsidR="00D07848">
              <w:t>, system or project.</w:t>
            </w:r>
          </w:p>
        </w:tc>
      </w:tr>
      <w:tr w:rsidR="00724258" w:rsidTr="00013DB0">
        <w:trPr>
          <w:cnfStyle w:val="000000100000" w:firstRow="0" w:lastRow="0" w:firstColumn="0" w:lastColumn="0" w:oddVBand="0" w:evenVBand="0" w:oddHBand="1" w:evenHBand="0" w:firstRowFirstColumn="0" w:firstRowLastColumn="0" w:lastRowFirstColumn="0" w:lastRowLastColumn="0"/>
        </w:trPr>
        <w:tc>
          <w:tcPr>
            <w:tcW w:w="328" w:type="pct"/>
          </w:tcPr>
          <w:p w:rsidR="00724258" w:rsidRPr="005558EF" w:rsidRDefault="00724258" w:rsidP="00724258">
            <w:pPr>
              <w:pStyle w:val="Table"/>
              <w:jc w:val="center"/>
            </w:pPr>
            <w:r>
              <w:t>3</w:t>
            </w:r>
          </w:p>
        </w:tc>
        <w:tc>
          <w:tcPr>
            <w:tcW w:w="1224" w:type="pct"/>
          </w:tcPr>
          <w:p w:rsidR="00724258" w:rsidRDefault="005B3C65" w:rsidP="00724258">
            <w:pPr>
              <w:jc w:val="center"/>
            </w:pPr>
            <w:r>
              <w:t>Technology risks</w:t>
            </w:r>
          </w:p>
        </w:tc>
        <w:tc>
          <w:tcPr>
            <w:tcW w:w="3448" w:type="pct"/>
          </w:tcPr>
          <w:p w:rsidR="00724258" w:rsidRPr="00907B76" w:rsidRDefault="005168BB" w:rsidP="00724258">
            <w:r w:rsidRPr="005168BB">
              <w:t>Technology risks threaten assets and processes vital to your business and may prevent compliance with regulations, impact profitability, and damage your company’s reputation in the marketplace</w:t>
            </w:r>
            <w:r w:rsidR="00724258" w:rsidRPr="00907B76">
              <w:t>.</w:t>
            </w:r>
          </w:p>
        </w:tc>
      </w:tr>
      <w:tr w:rsidR="00724258" w:rsidTr="00013DB0">
        <w:tc>
          <w:tcPr>
            <w:tcW w:w="328" w:type="pct"/>
          </w:tcPr>
          <w:p w:rsidR="00724258" w:rsidRDefault="00724258" w:rsidP="00724258">
            <w:pPr>
              <w:pStyle w:val="Table"/>
              <w:jc w:val="center"/>
            </w:pPr>
            <w:r>
              <w:t>4</w:t>
            </w:r>
          </w:p>
        </w:tc>
        <w:tc>
          <w:tcPr>
            <w:tcW w:w="1224" w:type="pct"/>
          </w:tcPr>
          <w:p w:rsidR="00724258" w:rsidRDefault="00724258" w:rsidP="00724258">
            <w:pPr>
              <w:jc w:val="center"/>
            </w:pPr>
            <w:r w:rsidRPr="00847ABB">
              <w:t xml:space="preserve">Human </w:t>
            </w:r>
            <w:r w:rsidR="005B3C65">
              <w:t>risks</w:t>
            </w:r>
          </w:p>
        </w:tc>
        <w:tc>
          <w:tcPr>
            <w:tcW w:w="3448" w:type="pct"/>
          </w:tcPr>
          <w:p w:rsidR="00724258" w:rsidRPr="00907B76" w:rsidRDefault="00724258" w:rsidP="00724258">
            <w:r w:rsidRPr="00907B76">
              <w:t>Unsure complete division with the group members planned schedule.</w:t>
            </w:r>
          </w:p>
        </w:tc>
      </w:tr>
      <w:tr w:rsidR="00724258" w:rsidTr="00013DB0">
        <w:trPr>
          <w:cnfStyle w:val="000000100000" w:firstRow="0" w:lastRow="0" w:firstColumn="0" w:lastColumn="0" w:oddVBand="0" w:evenVBand="0" w:oddHBand="1" w:evenHBand="0" w:firstRowFirstColumn="0" w:firstRowLastColumn="0" w:lastRowFirstColumn="0" w:lastRowLastColumn="0"/>
        </w:trPr>
        <w:tc>
          <w:tcPr>
            <w:tcW w:w="328" w:type="pct"/>
          </w:tcPr>
          <w:p w:rsidR="00724258" w:rsidRDefault="00724258" w:rsidP="00724258">
            <w:pPr>
              <w:pStyle w:val="Table"/>
              <w:jc w:val="center"/>
            </w:pPr>
            <w:r>
              <w:t>5</w:t>
            </w:r>
          </w:p>
        </w:tc>
        <w:tc>
          <w:tcPr>
            <w:tcW w:w="1224" w:type="pct"/>
          </w:tcPr>
          <w:p w:rsidR="00724258" w:rsidRDefault="00724258" w:rsidP="00724258">
            <w:pPr>
              <w:jc w:val="center"/>
            </w:pPr>
            <w:r>
              <w:t>Process risk</w:t>
            </w:r>
          </w:p>
        </w:tc>
        <w:tc>
          <w:tcPr>
            <w:tcW w:w="3448" w:type="pct"/>
          </w:tcPr>
          <w:p w:rsidR="00724258" w:rsidRPr="00907B76" w:rsidRDefault="00724258" w:rsidP="00724258">
            <w:r w:rsidRPr="00907B76">
              <w:t>Unsure complete successfully when using the methods which all group members do not have a lot of experience doing it.</w:t>
            </w:r>
          </w:p>
        </w:tc>
      </w:tr>
      <w:tr w:rsidR="00724258" w:rsidTr="00013DB0">
        <w:tc>
          <w:tcPr>
            <w:tcW w:w="328" w:type="pct"/>
          </w:tcPr>
          <w:p w:rsidR="00724258" w:rsidRDefault="00724258" w:rsidP="00724258">
            <w:pPr>
              <w:pStyle w:val="Table"/>
              <w:jc w:val="center"/>
            </w:pPr>
            <w:r>
              <w:lastRenderedPageBreak/>
              <w:t>6</w:t>
            </w:r>
          </w:p>
        </w:tc>
        <w:tc>
          <w:tcPr>
            <w:tcW w:w="1224" w:type="pct"/>
          </w:tcPr>
          <w:p w:rsidR="00724258" w:rsidRDefault="005B3C65" w:rsidP="00724258">
            <w:pPr>
              <w:jc w:val="center"/>
            </w:pPr>
            <w:r>
              <w:t>Operational risk</w:t>
            </w:r>
          </w:p>
        </w:tc>
        <w:tc>
          <w:tcPr>
            <w:tcW w:w="3448" w:type="pct"/>
          </w:tcPr>
          <w:p w:rsidR="00724258" w:rsidRPr="00907B76" w:rsidRDefault="00724258" w:rsidP="00724258">
            <w:r w:rsidRPr="00907B76">
              <w:t>Unsure complete the hope of what business objectives what use the software product.</w:t>
            </w:r>
          </w:p>
        </w:tc>
      </w:tr>
      <w:tr w:rsidR="00724258" w:rsidTr="00013DB0">
        <w:trPr>
          <w:cnfStyle w:val="000000100000" w:firstRow="0" w:lastRow="0" w:firstColumn="0" w:lastColumn="0" w:oddVBand="0" w:evenVBand="0" w:oddHBand="1" w:evenHBand="0" w:firstRowFirstColumn="0" w:firstRowLastColumn="0" w:lastRowFirstColumn="0" w:lastRowLastColumn="0"/>
        </w:trPr>
        <w:tc>
          <w:tcPr>
            <w:tcW w:w="328" w:type="pct"/>
          </w:tcPr>
          <w:p w:rsidR="00724258" w:rsidRDefault="00724258" w:rsidP="00724258">
            <w:pPr>
              <w:pStyle w:val="Table"/>
              <w:jc w:val="center"/>
            </w:pPr>
            <w:r>
              <w:t>7</w:t>
            </w:r>
          </w:p>
        </w:tc>
        <w:tc>
          <w:tcPr>
            <w:tcW w:w="1224" w:type="pct"/>
          </w:tcPr>
          <w:p w:rsidR="00724258" w:rsidRDefault="00724258" w:rsidP="00724258">
            <w:pPr>
              <w:jc w:val="center"/>
            </w:pPr>
            <w:r>
              <w:t>Customer risk</w:t>
            </w:r>
          </w:p>
        </w:tc>
        <w:tc>
          <w:tcPr>
            <w:tcW w:w="3448" w:type="pct"/>
          </w:tcPr>
          <w:p w:rsidR="00724258" w:rsidRPr="00907B76" w:rsidRDefault="00724258" w:rsidP="00724258">
            <w:r w:rsidRPr="00907B76">
              <w:t>Unsure complete the hopes for the software.</w:t>
            </w:r>
          </w:p>
        </w:tc>
      </w:tr>
      <w:tr w:rsidR="00724258" w:rsidTr="00013DB0">
        <w:tc>
          <w:tcPr>
            <w:tcW w:w="328" w:type="pct"/>
          </w:tcPr>
          <w:p w:rsidR="00724258" w:rsidRDefault="00724258" w:rsidP="00724258">
            <w:pPr>
              <w:pStyle w:val="Table"/>
              <w:jc w:val="center"/>
            </w:pPr>
            <w:r>
              <w:t>8</w:t>
            </w:r>
          </w:p>
        </w:tc>
        <w:tc>
          <w:tcPr>
            <w:tcW w:w="1224" w:type="pct"/>
          </w:tcPr>
          <w:p w:rsidR="00724258" w:rsidRDefault="005B3C65" w:rsidP="00724258">
            <w:pPr>
              <w:jc w:val="center"/>
            </w:pPr>
            <w:r>
              <w:t>Schedule risk</w:t>
            </w:r>
          </w:p>
        </w:tc>
        <w:tc>
          <w:tcPr>
            <w:tcW w:w="3448" w:type="pct"/>
          </w:tcPr>
          <w:p w:rsidR="00724258" w:rsidRPr="00907B76" w:rsidRDefault="00724258" w:rsidP="00724258">
            <w:r w:rsidRPr="00907B76">
              <w:t>Unsure complete program plan if no technical or specific risk costs.</w:t>
            </w:r>
          </w:p>
        </w:tc>
      </w:tr>
      <w:tr w:rsidR="00724258" w:rsidTr="00013DB0">
        <w:trPr>
          <w:cnfStyle w:val="000000100000" w:firstRow="0" w:lastRow="0" w:firstColumn="0" w:lastColumn="0" w:oddVBand="0" w:evenVBand="0" w:oddHBand="1" w:evenHBand="0" w:firstRowFirstColumn="0" w:firstRowLastColumn="0" w:lastRowFirstColumn="0" w:lastRowLastColumn="0"/>
        </w:trPr>
        <w:tc>
          <w:tcPr>
            <w:tcW w:w="328" w:type="pct"/>
          </w:tcPr>
          <w:p w:rsidR="00724258" w:rsidRDefault="00724258" w:rsidP="00724258">
            <w:pPr>
              <w:pStyle w:val="Table"/>
              <w:jc w:val="center"/>
            </w:pPr>
            <w:r>
              <w:t>9</w:t>
            </w:r>
          </w:p>
        </w:tc>
        <w:tc>
          <w:tcPr>
            <w:tcW w:w="1224" w:type="pct"/>
          </w:tcPr>
          <w:p w:rsidR="00724258" w:rsidRDefault="00724258" w:rsidP="00724258">
            <w:pPr>
              <w:jc w:val="center"/>
            </w:pPr>
            <w:r>
              <w:t>Project risk</w:t>
            </w:r>
          </w:p>
        </w:tc>
        <w:tc>
          <w:tcPr>
            <w:tcW w:w="3448" w:type="pct"/>
          </w:tcPr>
          <w:p w:rsidR="00724258" w:rsidRPr="00907B76" w:rsidRDefault="00724258" w:rsidP="00724258">
            <w:r w:rsidRPr="00907B76">
              <w:t>Risks affects all project members.</w:t>
            </w:r>
          </w:p>
        </w:tc>
      </w:tr>
      <w:tr w:rsidR="00724258" w:rsidTr="00013DB0">
        <w:tc>
          <w:tcPr>
            <w:tcW w:w="328" w:type="pct"/>
          </w:tcPr>
          <w:p w:rsidR="00724258" w:rsidRDefault="00724258" w:rsidP="00724258">
            <w:pPr>
              <w:pStyle w:val="Table"/>
              <w:jc w:val="center"/>
            </w:pPr>
            <w:r>
              <w:t>10</w:t>
            </w:r>
          </w:p>
        </w:tc>
        <w:tc>
          <w:tcPr>
            <w:tcW w:w="1224" w:type="pct"/>
          </w:tcPr>
          <w:p w:rsidR="00724258" w:rsidRDefault="00724258" w:rsidP="00724258">
            <w:pPr>
              <w:jc w:val="center"/>
            </w:pPr>
            <w:r>
              <w:t>Assessment risk</w:t>
            </w:r>
          </w:p>
        </w:tc>
        <w:tc>
          <w:tcPr>
            <w:tcW w:w="3448" w:type="pct"/>
          </w:tcPr>
          <w:p w:rsidR="00724258" w:rsidRPr="00907B76" w:rsidRDefault="00724258" w:rsidP="00724258">
            <w:r w:rsidRPr="00907B76">
              <w:t>Risks to the translation of data information to evaluation risks and identify abilities and outcomes occur.</w:t>
            </w:r>
          </w:p>
        </w:tc>
      </w:tr>
    </w:tbl>
    <w:p w:rsidR="005B0977" w:rsidRPr="005B0977" w:rsidRDefault="006742D3" w:rsidP="006742D3">
      <w:pPr>
        <w:pStyle w:val="Caption"/>
      </w:pPr>
      <w:bookmarkStart w:id="4" w:name="_Toc427793919"/>
      <w:r>
        <w:t xml:space="preserve">Table </w:t>
      </w:r>
      <w:fldSimple w:instr=" SEQ Figure \* ARABIC ">
        <w:r>
          <w:rPr>
            <w:noProof/>
          </w:rPr>
          <w:t>1</w:t>
        </w:r>
      </w:fldSimple>
      <w:r>
        <w:t xml:space="preserve"> – Risk Definition</w:t>
      </w:r>
      <w:bookmarkEnd w:id="4"/>
    </w:p>
    <w:p w:rsidR="007961F2" w:rsidRDefault="005B08CF" w:rsidP="007961F2">
      <w:pPr>
        <w:pStyle w:val="Heading1"/>
      </w:pPr>
      <w:bookmarkStart w:id="5" w:name="_Toc438667607"/>
      <w:r>
        <w:t>Risk Management</w:t>
      </w:r>
      <w:bookmarkEnd w:id="5"/>
    </w:p>
    <w:p w:rsidR="005B08CF" w:rsidRDefault="005B08CF" w:rsidP="005B08CF">
      <w:pPr>
        <w:pStyle w:val="Heading2"/>
      </w:pPr>
      <w:bookmarkStart w:id="6" w:name="_Toc438667608"/>
      <w:r>
        <w:t>Objective</w:t>
      </w:r>
      <w:bookmarkEnd w:id="6"/>
    </w:p>
    <w:p w:rsidR="005B08CF" w:rsidRDefault="005B08CF" w:rsidP="005B08CF">
      <w:r w:rsidRPr="005B08CF">
        <w:t>Project Management together with the development team to identify, analyze and manage the risks that may occur during the project. Risks should be identified early in order to minimize the cost and time to the project.</w:t>
      </w:r>
    </w:p>
    <w:p w:rsidR="005B08CF" w:rsidRDefault="005B08CF" w:rsidP="005B08CF">
      <w:pPr>
        <w:pStyle w:val="Heading2"/>
      </w:pPr>
      <w:bookmarkStart w:id="7" w:name="_Toc438667609"/>
      <w:r>
        <w:t>Process</w:t>
      </w:r>
      <w:bookmarkEnd w:id="7"/>
    </w:p>
    <w:p w:rsidR="005B08CF" w:rsidRPr="005B08CF" w:rsidRDefault="00F920AE" w:rsidP="00F920AE">
      <w:pPr>
        <w:jc w:val="center"/>
      </w:pPr>
      <w:r>
        <w:rPr>
          <w:noProof/>
        </w:rPr>
        <w:drawing>
          <wp:inline distT="0" distB="0" distL="0" distR="0">
            <wp:extent cx="4505325"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k Process (1).png"/>
                    <pic:cNvPicPr/>
                  </pic:nvPicPr>
                  <pic:blipFill>
                    <a:blip r:embed="rId12">
                      <a:extLst>
                        <a:ext uri="{28A0092B-C50C-407E-A947-70E740481C1C}">
                          <a14:useLocalDpi xmlns:a14="http://schemas.microsoft.com/office/drawing/2010/main" val="0"/>
                        </a:ext>
                      </a:extLst>
                    </a:blip>
                    <a:stretch>
                      <a:fillRect/>
                    </a:stretch>
                  </pic:blipFill>
                  <pic:spPr>
                    <a:xfrm>
                      <a:off x="0" y="0"/>
                      <a:ext cx="4505325" cy="1743075"/>
                    </a:xfrm>
                    <a:prstGeom prst="rect">
                      <a:avLst/>
                    </a:prstGeom>
                  </pic:spPr>
                </pic:pic>
              </a:graphicData>
            </a:graphic>
          </wp:inline>
        </w:drawing>
      </w:r>
    </w:p>
    <w:p w:rsidR="00872325" w:rsidRDefault="006742D3" w:rsidP="00872325">
      <w:pPr>
        <w:pStyle w:val="Caption"/>
      </w:pPr>
      <w:bookmarkStart w:id="8" w:name="_Toc427793920"/>
      <w:r>
        <w:t>Figure</w:t>
      </w:r>
      <w:r w:rsidR="00872325">
        <w:t xml:space="preserve"> </w:t>
      </w:r>
      <w:fldSimple w:instr=" SEQ Figure \* ARABIC ">
        <w:r w:rsidR="0010063A">
          <w:rPr>
            <w:noProof/>
          </w:rPr>
          <w:t>2</w:t>
        </w:r>
      </w:fldSimple>
      <w:r w:rsidR="00872325">
        <w:t xml:space="preserve"> </w:t>
      </w:r>
      <w:r w:rsidR="00D81817">
        <w:t>–</w:t>
      </w:r>
      <w:r w:rsidR="00872325">
        <w:t xml:space="preserve"> </w:t>
      </w:r>
      <w:r>
        <w:t>Risk Management Process</w:t>
      </w:r>
      <w:bookmarkEnd w:id="8"/>
    </w:p>
    <w:p w:rsidR="006742D3" w:rsidRPr="005C3BF7" w:rsidRDefault="006742D3" w:rsidP="006742D3">
      <w:r w:rsidRPr="005C3BF7">
        <w:t>Document in this sub-process:</w:t>
      </w:r>
    </w:p>
    <w:p w:rsidR="006742D3" w:rsidRPr="005C3BF7" w:rsidRDefault="006742D3" w:rsidP="00972E32">
      <w:pPr>
        <w:pStyle w:val="ListParagraph"/>
        <w:numPr>
          <w:ilvl w:val="0"/>
          <w:numId w:val="4"/>
        </w:numPr>
      </w:pPr>
      <w:r>
        <w:t>PMP</w:t>
      </w:r>
      <w:r w:rsidRPr="005C3BF7">
        <w:t xml:space="preserve">: </w:t>
      </w:r>
      <w:r>
        <w:t>Project Management Plan</w:t>
      </w:r>
      <w:r w:rsidRPr="005C3BF7">
        <w:t>.</w:t>
      </w:r>
    </w:p>
    <w:p w:rsidR="007961F2" w:rsidRDefault="006742D3" w:rsidP="007961F2">
      <w:pPr>
        <w:pStyle w:val="Heading1"/>
      </w:pPr>
      <w:bookmarkStart w:id="9" w:name="_Toc438667610"/>
      <w:r>
        <w:lastRenderedPageBreak/>
        <w:t xml:space="preserve">Process </w:t>
      </w:r>
      <w:r w:rsidR="007961F2">
        <w:t>Roles and Responsibilities</w:t>
      </w:r>
      <w:bookmarkEnd w:id="9"/>
    </w:p>
    <w:tbl>
      <w:tblPr>
        <w:tblStyle w:val="GridTable4"/>
        <w:tblW w:w="5000" w:type="pct"/>
        <w:tblLook w:val="0420" w:firstRow="1" w:lastRow="0" w:firstColumn="0" w:lastColumn="0" w:noHBand="0" w:noVBand="1"/>
      </w:tblPr>
      <w:tblGrid>
        <w:gridCol w:w="3417"/>
        <w:gridCol w:w="5600"/>
      </w:tblGrid>
      <w:tr w:rsidR="00D81817" w:rsidTr="00013DB0">
        <w:trPr>
          <w:cnfStyle w:val="100000000000" w:firstRow="1" w:lastRow="0" w:firstColumn="0" w:lastColumn="0" w:oddVBand="0" w:evenVBand="0" w:oddHBand="0" w:evenHBand="0" w:firstRowFirstColumn="0" w:firstRowLastColumn="0" w:lastRowFirstColumn="0" w:lastRowLastColumn="0"/>
        </w:trPr>
        <w:tc>
          <w:tcPr>
            <w:tcW w:w="1895" w:type="pct"/>
          </w:tcPr>
          <w:p w:rsidR="00D81817" w:rsidRPr="005558EF" w:rsidRDefault="00D81817" w:rsidP="00016EB5">
            <w:pPr>
              <w:pStyle w:val="Table"/>
              <w:rPr>
                <w:b w:val="0"/>
                <w:bCs/>
              </w:rPr>
            </w:pPr>
            <w:r>
              <w:rPr>
                <w:b w:val="0"/>
                <w:bCs/>
              </w:rPr>
              <w:t>Roles</w:t>
            </w:r>
          </w:p>
        </w:tc>
        <w:tc>
          <w:tcPr>
            <w:tcW w:w="3105" w:type="pct"/>
          </w:tcPr>
          <w:p w:rsidR="00D81817" w:rsidRPr="005558EF" w:rsidRDefault="00D81817" w:rsidP="00016EB5">
            <w:pPr>
              <w:pStyle w:val="Table"/>
            </w:pPr>
            <w:r>
              <w:t>Responsibility</w:t>
            </w:r>
          </w:p>
        </w:tc>
      </w:tr>
      <w:tr w:rsidR="00D81817" w:rsidTr="00013DB0">
        <w:trPr>
          <w:cnfStyle w:val="000000100000" w:firstRow="0" w:lastRow="0" w:firstColumn="0" w:lastColumn="0" w:oddVBand="0" w:evenVBand="0" w:oddHBand="1" w:evenHBand="0" w:firstRowFirstColumn="0" w:firstRowLastColumn="0" w:lastRowFirstColumn="0" w:lastRowLastColumn="0"/>
        </w:trPr>
        <w:tc>
          <w:tcPr>
            <w:tcW w:w="1895" w:type="pct"/>
          </w:tcPr>
          <w:p w:rsidR="00D81817" w:rsidRPr="005558EF" w:rsidRDefault="00B10D5A" w:rsidP="00D81817">
            <w:pPr>
              <w:pStyle w:val="Table"/>
              <w:keepNext/>
            </w:pPr>
            <w:r>
              <w:t>Project Manager</w:t>
            </w:r>
          </w:p>
        </w:tc>
        <w:tc>
          <w:tcPr>
            <w:tcW w:w="3105" w:type="pct"/>
          </w:tcPr>
          <w:p w:rsidR="00D81817" w:rsidRPr="003107A3" w:rsidRDefault="006742D3" w:rsidP="00D07848">
            <w:pPr>
              <w:rPr>
                <w:i/>
              </w:rPr>
            </w:pPr>
            <w:r w:rsidRPr="006742D3">
              <w:rPr>
                <w:rFonts w:eastAsia="MS Mincho" w:cs="Times New Roman"/>
                <w:noProof/>
                <w:sz w:val="20"/>
                <w:szCs w:val="20"/>
                <w:lang w:eastAsia="ko-KR"/>
              </w:rPr>
              <w:t xml:space="preserve">Responsible for monitor all the </w:t>
            </w:r>
            <w:r w:rsidR="00D07848">
              <w:rPr>
                <w:rFonts w:eastAsia="MS Mincho" w:cs="Times New Roman"/>
                <w:noProof/>
                <w:sz w:val="20"/>
                <w:szCs w:val="20"/>
                <w:lang w:eastAsia="ko-KR"/>
              </w:rPr>
              <w:t xml:space="preserve">risk maybe happen </w:t>
            </w:r>
            <w:r w:rsidRPr="006742D3">
              <w:rPr>
                <w:rFonts w:eastAsia="MS Mincho" w:cs="Times New Roman"/>
                <w:noProof/>
                <w:sz w:val="20"/>
                <w:szCs w:val="20"/>
                <w:lang w:eastAsia="ko-KR"/>
              </w:rPr>
              <w:t>in the project and report.</w:t>
            </w:r>
          </w:p>
        </w:tc>
      </w:tr>
      <w:tr w:rsidR="00D81817" w:rsidTr="00013DB0">
        <w:tc>
          <w:tcPr>
            <w:tcW w:w="1895" w:type="pct"/>
          </w:tcPr>
          <w:p w:rsidR="00D81817" w:rsidRDefault="006742D3" w:rsidP="00D81817">
            <w:pPr>
              <w:pStyle w:val="Table"/>
              <w:keepNext/>
            </w:pPr>
            <w:r>
              <w:t>Team Member</w:t>
            </w:r>
          </w:p>
        </w:tc>
        <w:tc>
          <w:tcPr>
            <w:tcW w:w="3105" w:type="pct"/>
          </w:tcPr>
          <w:p w:rsidR="00D81817" w:rsidRPr="005558EF" w:rsidRDefault="006742D3" w:rsidP="00D07848">
            <w:pPr>
              <w:pStyle w:val="Table"/>
              <w:keepNext/>
            </w:pPr>
            <w:r w:rsidRPr="00C235BA">
              <w:rPr>
                <w:rFonts w:eastAsia="MS Mincho" w:cs="Times New Roman"/>
                <w:noProof/>
                <w:szCs w:val="20"/>
                <w:lang w:eastAsia="ko-KR"/>
              </w:rPr>
              <w:t xml:space="preserve">Responsible for defining the </w:t>
            </w:r>
            <w:r w:rsidR="00D07848">
              <w:rPr>
                <w:rFonts w:eastAsia="MS Mincho" w:cs="Times New Roman"/>
                <w:noProof/>
                <w:szCs w:val="20"/>
                <w:lang w:eastAsia="ko-KR"/>
              </w:rPr>
              <w:t>risk</w:t>
            </w:r>
            <w:r w:rsidRPr="00C235BA">
              <w:rPr>
                <w:rFonts w:eastAsia="MS Mincho" w:cs="Times New Roman"/>
                <w:noProof/>
                <w:szCs w:val="20"/>
                <w:lang w:eastAsia="ko-KR"/>
              </w:rPr>
              <w:t xml:space="preserve"> and offer a solution for each </w:t>
            </w:r>
            <w:r w:rsidR="00D07848">
              <w:rPr>
                <w:rFonts w:eastAsia="MS Mincho" w:cs="Times New Roman"/>
                <w:noProof/>
                <w:szCs w:val="20"/>
                <w:lang w:eastAsia="ko-KR"/>
              </w:rPr>
              <w:t>risk</w:t>
            </w:r>
            <w:r w:rsidRPr="00C235BA">
              <w:rPr>
                <w:rFonts w:eastAsia="MS Mincho" w:cs="Times New Roman"/>
                <w:noProof/>
                <w:szCs w:val="20"/>
                <w:lang w:eastAsia="ko-KR"/>
              </w:rPr>
              <w:t xml:space="preserve">. Besides, support monitor and management </w:t>
            </w:r>
            <w:r w:rsidR="00D07848">
              <w:rPr>
                <w:rFonts w:eastAsia="MS Mincho" w:cs="Times New Roman"/>
                <w:noProof/>
                <w:szCs w:val="20"/>
                <w:lang w:eastAsia="ko-KR"/>
              </w:rPr>
              <w:t>risks</w:t>
            </w:r>
            <w:r w:rsidRPr="00C235BA">
              <w:rPr>
                <w:rFonts w:eastAsia="MS Mincho" w:cs="Times New Roman"/>
                <w:noProof/>
                <w:szCs w:val="20"/>
                <w:lang w:eastAsia="ko-KR"/>
              </w:rPr>
              <w:t>.</w:t>
            </w:r>
          </w:p>
        </w:tc>
      </w:tr>
    </w:tbl>
    <w:p w:rsidR="005458AC" w:rsidRPr="005458AC" w:rsidRDefault="005458AC" w:rsidP="005458AC">
      <w:pPr>
        <w:pStyle w:val="Caption"/>
      </w:pPr>
      <w:bookmarkStart w:id="10" w:name="_Toc427793921"/>
      <w:r>
        <w:t xml:space="preserve">Table </w:t>
      </w:r>
      <w:fldSimple w:instr=" SEQ Figure \* ARABIC ">
        <w:r w:rsidR="0010063A">
          <w:rPr>
            <w:noProof/>
          </w:rPr>
          <w:t>3</w:t>
        </w:r>
      </w:fldSimple>
      <w:r>
        <w:t xml:space="preserve"> – </w:t>
      </w:r>
      <w:r w:rsidR="001D6678">
        <w:t>Roles and Responsibilities</w:t>
      </w:r>
      <w:bookmarkEnd w:id="10"/>
    </w:p>
    <w:p w:rsidR="007961F2" w:rsidRDefault="006742D3" w:rsidP="007961F2">
      <w:pPr>
        <w:pStyle w:val="Heading1"/>
      </w:pPr>
      <w:bookmarkStart w:id="11" w:name="_Toc438667611"/>
      <w:r>
        <w:t>Process Description</w:t>
      </w:r>
      <w:bookmarkEnd w:id="11"/>
    </w:p>
    <w:p w:rsidR="007961F2" w:rsidRDefault="006742D3" w:rsidP="007961F2">
      <w:pPr>
        <w:pStyle w:val="Heading2"/>
      </w:pPr>
      <w:bookmarkStart w:id="12" w:name="_Toc438667612"/>
      <w:r>
        <w:t>Risk Identification</w:t>
      </w:r>
      <w:r w:rsidR="00F920AE">
        <w:t xml:space="preserve"> &amp; Analysis</w:t>
      </w:r>
      <w:bookmarkEnd w:id="12"/>
    </w:p>
    <w:tbl>
      <w:tblPr>
        <w:tblStyle w:val="GridTable41"/>
        <w:tblW w:w="5000" w:type="pct"/>
        <w:tblLook w:val="0400" w:firstRow="0" w:lastRow="0" w:firstColumn="0" w:lastColumn="0" w:noHBand="0" w:noVBand="1"/>
      </w:tblPr>
      <w:tblGrid>
        <w:gridCol w:w="2182"/>
        <w:gridCol w:w="6835"/>
      </w:tblGrid>
      <w:tr w:rsidR="00514824" w:rsidRPr="005F1A6E" w:rsidTr="00F920AE">
        <w:trPr>
          <w:cnfStyle w:val="000000100000" w:firstRow="0" w:lastRow="0" w:firstColumn="0" w:lastColumn="0" w:oddVBand="0" w:evenVBand="0" w:oddHBand="1" w:evenHBand="0" w:firstRowFirstColumn="0" w:firstRowLastColumn="0" w:lastRowFirstColumn="0" w:lastRowLastColumn="0"/>
        </w:trPr>
        <w:tc>
          <w:tcPr>
            <w:tcW w:w="1210" w:type="pct"/>
          </w:tcPr>
          <w:p w:rsidR="00514824" w:rsidRPr="005F1A6E" w:rsidRDefault="00514824" w:rsidP="00F920AE">
            <w:pPr>
              <w:pStyle w:val="Table"/>
              <w:rPr>
                <w:b/>
                <w:szCs w:val="20"/>
              </w:rPr>
            </w:pPr>
            <w:r w:rsidRPr="005F1A6E">
              <w:rPr>
                <w:b/>
                <w:szCs w:val="20"/>
              </w:rPr>
              <w:t>Required Input</w:t>
            </w:r>
          </w:p>
        </w:tc>
        <w:tc>
          <w:tcPr>
            <w:tcW w:w="3790" w:type="pct"/>
          </w:tcPr>
          <w:p w:rsidR="00514824" w:rsidRDefault="00514824" w:rsidP="00972E32">
            <w:pPr>
              <w:pStyle w:val="Table"/>
              <w:numPr>
                <w:ilvl w:val="0"/>
                <w:numId w:val="9"/>
              </w:numPr>
              <w:ind w:left="405"/>
              <w:rPr>
                <w:szCs w:val="20"/>
              </w:rPr>
            </w:pPr>
            <w:r>
              <w:rPr>
                <w:szCs w:val="20"/>
              </w:rPr>
              <w:t>Project Management Plan</w:t>
            </w:r>
          </w:p>
          <w:p w:rsidR="00514824" w:rsidRPr="005F1A6E" w:rsidRDefault="007947F5" w:rsidP="007947F5">
            <w:pPr>
              <w:pStyle w:val="Table"/>
              <w:numPr>
                <w:ilvl w:val="0"/>
                <w:numId w:val="9"/>
              </w:numPr>
              <w:ind w:left="405"/>
              <w:rPr>
                <w:szCs w:val="20"/>
              </w:rPr>
            </w:pPr>
            <w:r>
              <w:rPr>
                <w:szCs w:val="20"/>
              </w:rPr>
              <w:t>Risk Management</w:t>
            </w:r>
            <w:r w:rsidR="005D773E">
              <w:rPr>
                <w:szCs w:val="20"/>
              </w:rPr>
              <w:t xml:space="preserve"> Process</w:t>
            </w:r>
          </w:p>
        </w:tc>
      </w:tr>
      <w:tr w:rsidR="00514824" w:rsidRPr="005F1A6E" w:rsidTr="00F920AE">
        <w:tc>
          <w:tcPr>
            <w:tcW w:w="1210" w:type="pct"/>
          </w:tcPr>
          <w:p w:rsidR="00514824" w:rsidRPr="005F1A6E" w:rsidRDefault="00514824" w:rsidP="00F920AE">
            <w:pPr>
              <w:pStyle w:val="Table"/>
              <w:rPr>
                <w:b/>
                <w:szCs w:val="20"/>
              </w:rPr>
            </w:pPr>
            <w:r w:rsidRPr="005F1A6E">
              <w:rPr>
                <w:b/>
                <w:szCs w:val="20"/>
              </w:rPr>
              <w:t>Expected Output</w:t>
            </w:r>
          </w:p>
        </w:tc>
        <w:tc>
          <w:tcPr>
            <w:tcW w:w="3790" w:type="pct"/>
          </w:tcPr>
          <w:p w:rsidR="00514824" w:rsidRPr="00514824" w:rsidRDefault="00514824" w:rsidP="00972E32">
            <w:pPr>
              <w:pStyle w:val="ListParagraph"/>
              <w:numPr>
                <w:ilvl w:val="0"/>
                <w:numId w:val="10"/>
              </w:numPr>
              <w:ind w:left="405"/>
              <w:rPr>
                <w:sz w:val="20"/>
                <w:szCs w:val="20"/>
              </w:rPr>
            </w:pPr>
            <w:r>
              <w:rPr>
                <w:sz w:val="20"/>
                <w:szCs w:val="20"/>
              </w:rPr>
              <w:t xml:space="preserve">Risk </w:t>
            </w:r>
            <w:r w:rsidRPr="00514824">
              <w:rPr>
                <w:sz w:val="20"/>
                <w:szCs w:val="20"/>
              </w:rPr>
              <w:t>Register</w:t>
            </w:r>
          </w:p>
        </w:tc>
      </w:tr>
      <w:tr w:rsidR="00514824" w:rsidRPr="005F1A6E" w:rsidTr="00F920AE">
        <w:trPr>
          <w:cnfStyle w:val="000000100000" w:firstRow="0" w:lastRow="0" w:firstColumn="0" w:lastColumn="0" w:oddVBand="0" w:evenVBand="0" w:oddHBand="1" w:evenHBand="0" w:firstRowFirstColumn="0" w:firstRowLastColumn="0" w:lastRowFirstColumn="0" w:lastRowLastColumn="0"/>
        </w:trPr>
        <w:tc>
          <w:tcPr>
            <w:tcW w:w="1210" w:type="pct"/>
          </w:tcPr>
          <w:p w:rsidR="00514824" w:rsidRPr="005F1A6E" w:rsidRDefault="00514824" w:rsidP="00F920AE">
            <w:pPr>
              <w:pStyle w:val="Table"/>
              <w:rPr>
                <w:b/>
                <w:szCs w:val="20"/>
              </w:rPr>
            </w:pPr>
            <w:r w:rsidRPr="005F1A6E">
              <w:rPr>
                <w:b/>
                <w:szCs w:val="20"/>
              </w:rPr>
              <w:t>Participants</w:t>
            </w:r>
          </w:p>
        </w:tc>
        <w:tc>
          <w:tcPr>
            <w:tcW w:w="3790" w:type="pct"/>
          </w:tcPr>
          <w:p w:rsidR="00514824" w:rsidRDefault="00514824" w:rsidP="00972E32">
            <w:pPr>
              <w:pStyle w:val="Table"/>
              <w:numPr>
                <w:ilvl w:val="0"/>
                <w:numId w:val="11"/>
              </w:numPr>
              <w:ind w:left="405"/>
              <w:rPr>
                <w:szCs w:val="20"/>
              </w:rPr>
            </w:pPr>
            <w:r>
              <w:rPr>
                <w:szCs w:val="20"/>
              </w:rPr>
              <w:t>Project Manager</w:t>
            </w:r>
          </w:p>
          <w:p w:rsidR="00514824" w:rsidRPr="005F1A6E" w:rsidRDefault="00514824" w:rsidP="00900F5F">
            <w:pPr>
              <w:pStyle w:val="Table"/>
              <w:numPr>
                <w:ilvl w:val="0"/>
                <w:numId w:val="11"/>
              </w:numPr>
              <w:ind w:left="405"/>
              <w:rPr>
                <w:szCs w:val="20"/>
              </w:rPr>
            </w:pPr>
            <w:r>
              <w:rPr>
                <w:szCs w:val="20"/>
              </w:rPr>
              <w:t>Team Member</w:t>
            </w:r>
          </w:p>
        </w:tc>
      </w:tr>
      <w:tr w:rsidR="00514824" w:rsidRPr="005F1A6E" w:rsidTr="00F920AE">
        <w:tc>
          <w:tcPr>
            <w:tcW w:w="5000" w:type="pct"/>
            <w:gridSpan w:val="2"/>
          </w:tcPr>
          <w:p w:rsidR="00514824" w:rsidRPr="00A77097" w:rsidRDefault="005D773E" w:rsidP="00A77097">
            <w:pPr>
              <w:pStyle w:val="ListParagraph"/>
              <w:numPr>
                <w:ilvl w:val="0"/>
                <w:numId w:val="12"/>
              </w:numPr>
              <w:ind w:left="337"/>
              <w:rPr>
                <w:sz w:val="20"/>
                <w:szCs w:val="20"/>
              </w:rPr>
            </w:pPr>
            <w:r w:rsidRPr="00A77097">
              <w:rPr>
                <w:rFonts w:cs="Segoe UI"/>
                <w:color w:val="2A2A2A"/>
                <w:sz w:val="20"/>
                <w:szCs w:val="20"/>
              </w:rPr>
              <w:t>All m</w:t>
            </w:r>
            <w:r w:rsidR="00CC7428" w:rsidRPr="00A77097">
              <w:rPr>
                <w:rFonts w:cs="Segoe UI"/>
                <w:color w:val="2A2A2A"/>
                <w:sz w:val="20"/>
                <w:szCs w:val="20"/>
              </w:rPr>
              <w:t>embers to participate in surfacing risks to make the team awar</w:t>
            </w:r>
            <w:r w:rsidRPr="00A77097">
              <w:rPr>
                <w:rFonts w:cs="Segoe UI"/>
                <w:color w:val="2A2A2A"/>
                <w:sz w:val="20"/>
                <w:szCs w:val="20"/>
              </w:rPr>
              <w:t>e of potential problems. R</w:t>
            </w:r>
            <w:r w:rsidR="00CC7428" w:rsidRPr="00A77097">
              <w:rPr>
                <w:rFonts w:cs="Segoe UI"/>
                <w:color w:val="2A2A2A"/>
                <w:sz w:val="20"/>
                <w:szCs w:val="20"/>
              </w:rPr>
              <w:t>isk identification should be undertaken as early as possible and repeated frequently th</w:t>
            </w:r>
            <w:r w:rsidR="00A77097">
              <w:rPr>
                <w:rFonts w:cs="Segoe UI"/>
                <w:color w:val="2A2A2A"/>
                <w:sz w:val="20"/>
                <w:szCs w:val="20"/>
              </w:rPr>
              <w:t>roughout the project life cycle.</w:t>
            </w:r>
          </w:p>
          <w:p w:rsidR="00A77097" w:rsidRPr="00A77097" w:rsidRDefault="00A77097" w:rsidP="00A77097">
            <w:pPr>
              <w:pStyle w:val="ListParagraph"/>
              <w:numPr>
                <w:ilvl w:val="0"/>
                <w:numId w:val="12"/>
              </w:numPr>
              <w:ind w:left="337"/>
              <w:rPr>
                <w:sz w:val="20"/>
                <w:szCs w:val="20"/>
              </w:rPr>
            </w:pPr>
            <w:r>
              <w:rPr>
                <w:rFonts w:cs="Segoe UI"/>
                <w:color w:val="2A2A2A"/>
                <w:sz w:val="20"/>
                <w:szCs w:val="20"/>
              </w:rPr>
              <w:t>All risks are posted and managed in Redmine System.</w:t>
            </w:r>
          </w:p>
          <w:p w:rsidR="00A77097" w:rsidRPr="0015753D" w:rsidRDefault="00A77097" w:rsidP="00721737">
            <w:pPr>
              <w:pStyle w:val="Table"/>
              <w:numPr>
                <w:ilvl w:val="0"/>
                <w:numId w:val="12"/>
              </w:numPr>
              <w:ind w:left="337"/>
              <w:rPr>
                <w:szCs w:val="20"/>
              </w:rPr>
            </w:pPr>
            <w:r w:rsidRPr="0015753D">
              <w:rPr>
                <w:szCs w:val="20"/>
              </w:rPr>
              <w:t>Giving impact of each risk</w:t>
            </w:r>
            <w:r w:rsidR="0015753D">
              <w:rPr>
                <w:szCs w:val="20"/>
              </w:rPr>
              <w:t xml:space="preserve"> to</w:t>
            </w:r>
            <w:r w:rsidRPr="0015753D">
              <w:rPr>
                <w:szCs w:val="20"/>
              </w:rPr>
              <w:t xml:space="preserve"> make decisions regarding prioritization.</w:t>
            </w:r>
          </w:p>
          <w:p w:rsidR="00A77097" w:rsidRPr="00A77097" w:rsidRDefault="00A77097" w:rsidP="00E0745A">
            <w:pPr>
              <w:pStyle w:val="ListParagraph"/>
              <w:numPr>
                <w:ilvl w:val="0"/>
                <w:numId w:val="12"/>
              </w:numPr>
              <w:ind w:left="337"/>
              <w:rPr>
                <w:sz w:val="20"/>
                <w:szCs w:val="20"/>
              </w:rPr>
            </w:pPr>
            <w:r>
              <w:rPr>
                <w:sz w:val="20"/>
                <w:szCs w:val="20"/>
              </w:rPr>
              <w:t xml:space="preserve">After that, all member will </w:t>
            </w:r>
            <w:r w:rsidR="0015753D">
              <w:rPr>
                <w:sz w:val="20"/>
                <w:szCs w:val="20"/>
              </w:rPr>
              <w:t>discuss and give</w:t>
            </w:r>
            <w:r>
              <w:rPr>
                <w:sz w:val="20"/>
                <w:szCs w:val="20"/>
              </w:rPr>
              <w:t xml:space="preserve"> the solution</w:t>
            </w:r>
            <w:r w:rsidR="00E0745A">
              <w:rPr>
                <w:sz w:val="20"/>
                <w:szCs w:val="20"/>
              </w:rPr>
              <w:t xml:space="preserve"> and Plan for each risk. Then, </w:t>
            </w:r>
            <w:r w:rsidR="0015753D">
              <w:rPr>
                <w:sz w:val="20"/>
                <w:szCs w:val="20"/>
              </w:rPr>
              <w:t>updat</w:t>
            </w:r>
            <w:r w:rsidR="00E0745A">
              <w:rPr>
                <w:sz w:val="20"/>
                <w:szCs w:val="20"/>
              </w:rPr>
              <w:t>ing</w:t>
            </w:r>
            <w:r w:rsidR="0015753D">
              <w:rPr>
                <w:sz w:val="20"/>
                <w:szCs w:val="20"/>
              </w:rPr>
              <w:t xml:space="preserve"> status</w:t>
            </w:r>
            <w:r w:rsidR="00E0745A">
              <w:rPr>
                <w:sz w:val="20"/>
                <w:szCs w:val="20"/>
              </w:rPr>
              <w:t xml:space="preserve"> in Redmine System</w:t>
            </w:r>
            <w:r w:rsidR="0015753D">
              <w:rPr>
                <w:sz w:val="20"/>
                <w:szCs w:val="20"/>
              </w:rPr>
              <w:t>, ass</w:t>
            </w:r>
            <w:r w:rsidR="00E0745A">
              <w:rPr>
                <w:sz w:val="20"/>
                <w:szCs w:val="20"/>
              </w:rPr>
              <w:t>igning to member</w:t>
            </w:r>
            <w:r w:rsidR="0015753D">
              <w:rPr>
                <w:sz w:val="20"/>
                <w:szCs w:val="20"/>
              </w:rPr>
              <w:t xml:space="preserve"> to monitoring and controlling the risks.</w:t>
            </w:r>
          </w:p>
        </w:tc>
      </w:tr>
    </w:tbl>
    <w:p w:rsidR="006742D3" w:rsidRDefault="006742D3" w:rsidP="0015753D">
      <w:pPr>
        <w:pStyle w:val="Heading2"/>
      </w:pPr>
      <w:bookmarkStart w:id="13" w:name="_Toc438667613"/>
      <w:r>
        <w:t>Monitor and Control</w:t>
      </w:r>
      <w:bookmarkEnd w:id="13"/>
    </w:p>
    <w:tbl>
      <w:tblPr>
        <w:tblStyle w:val="GridTable41"/>
        <w:tblW w:w="5000" w:type="pct"/>
        <w:tblLook w:val="0400" w:firstRow="0" w:lastRow="0" w:firstColumn="0" w:lastColumn="0" w:noHBand="0" w:noVBand="1"/>
      </w:tblPr>
      <w:tblGrid>
        <w:gridCol w:w="2182"/>
        <w:gridCol w:w="6835"/>
      </w:tblGrid>
      <w:tr w:rsidR="00514824" w:rsidRPr="005F1A6E" w:rsidTr="00F920AE">
        <w:trPr>
          <w:cnfStyle w:val="000000100000" w:firstRow="0" w:lastRow="0" w:firstColumn="0" w:lastColumn="0" w:oddVBand="0" w:evenVBand="0" w:oddHBand="1" w:evenHBand="0" w:firstRowFirstColumn="0" w:firstRowLastColumn="0" w:lastRowFirstColumn="0" w:lastRowLastColumn="0"/>
        </w:trPr>
        <w:tc>
          <w:tcPr>
            <w:tcW w:w="1210" w:type="pct"/>
          </w:tcPr>
          <w:p w:rsidR="00514824" w:rsidRPr="005F1A6E" w:rsidRDefault="00514824" w:rsidP="00F920AE">
            <w:pPr>
              <w:pStyle w:val="Table"/>
              <w:rPr>
                <w:b/>
                <w:szCs w:val="20"/>
              </w:rPr>
            </w:pPr>
            <w:r w:rsidRPr="005F1A6E">
              <w:rPr>
                <w:b/>
                <w:szCs w:val="20"/>
              </w:rPr>
              <w:t>Required Input</w:t>
            </w:r>
          </w:p>
        </w:tc>
        <w:tc>
          <w:tcPr>
            <w:tcW w:w="3790" w:type="pct"/>
          </w:tcPr>
          <w:p w:rsidR="00514824" w:rsidRDefault="005D773E" w:rsidP="00972E32">
            <w:pPr>
              <w:pStyle w:val="Table"/>
              <w:numPr>
                <w:ilvl w:val="0"/>
                <w:numId w:val="25"/>
              </w:numPr>
              <w:ind w:left="315"/>
              <w:rPr>
                <w:szCs w:val="20"/>
              </w:rPr>
            </w:pPr>
            <w:r>
              <w:rPr>
                <w:szCs w:val="20"/>
              </w:rPr>
              <w:t>Risk Management Process</w:t>
            </w:r>
          </w:p>
          <w:p w:rsidR="00F2348F" w:rsidRPr="007947F5" w:rsidRDefault="00514824" w:rsidP="007947F5">
            <w:pPr>
              <w:pStyle w:val="Table"/>
              <w:numPr>
                <w:ilvl w:val="0"/>
                <w:numId w:val="25"/>
              </w:numPr>
              <w:ind w:left="315"/>
              <w:rPr>
                <w:szCs w:val="20"/>
              </w:rPr>
            </w:pPr>
            <w:r w:rsidRPr="00514824">
              <w:rPr>
                <w:szCs w:val="20"/>
              </w:rPr>
              <w:t>Risk Register (Revision #)</w:t>
            </w:r>
          </w:p>
        </w:tc>
      </w:tr>
      <w:tr w:rsidR="00514824" w:rsidRPr="005F1A6E" w:rsidTr="00F920AE">
        <w:tc>
          <w:tcPr>
            <w:tcW w:w="1210" w:type="pct"/>
          </w:tcPr>
          <w:p w:rsidR="00514824" w:rsidRPr="005F1A6E" w:rsidRDefault="00514824" w:rsidP="00F920AE">
            <w:pPr>
              <w:pStyle w:val="Table"/>
              <w:rPr>
                <w:b/>
                <w:szCs w:val="20"/>
              </w:rPr>
            </w:pPr>
            <w:r w:rsidRPr="005F1A6E">
              <w:rPr>
                <w:b/>
                <w:szCs w:val="20"/>
              </w:rPr>
              <w:lastRenderedPageBreak/>
              <w:t>Expected Output</w:t>
            </w:r>
          </w:p>
        </w:tc>
        <w:tc>
          <w:tcPr>
            <w:tcW w:w="3790" w:type="pct"/>
          </w:tcPr>
          <w:p w:rsidR="007947F5" w:rsidRPr="00900F5F" w:rsidRDefault="0015753D" w:rsidP="0015753D">
            <w:pPr>
              <w:pStyle w:val="ListParagraph"/>
              <w:numPr>
                <w:ilvl w:val="0"/>
                <w:numId w:val="26"/>
              </w:numPr>
              <w:ind w:left="315"/>
              <w:rPr>
                <w:sz w:val="20"/>
                <w:szCs w:val="20"/>
              </w:rPr>
            </w:pPr>
            <w:r>
              <w:rPr>
                <w:sz w:val="20"/>
                <w:szCs w:val="20"/>
              </w:rPr>
              <w:t>Risk Register</w:t>
            </w:r>
          </w:p>
        </w:tc>
      </w:tr>
      <w:tr w:rsidR="00514824" w:rsidRPr="005F1A6E" w:rsidTr="00F920AE">
        <w:trPr>
          <w:cnfStyle w:val="000000100000" w:firstRow="0" w:lastRow="0" w:firstColumn="0" w:lastColumn="0" w:oddVBand="0" w:evenVBand="0" w:oddHBand="1" w:evenHBand="0" w:firstRowFirstColumn="0" w:firstRowLastColumn="0" w:lastRowFirstColumn="0" w:lastRowLastColumn="0"/>
        </w:trPr>
        <w:tc>
          <w:tcPr>
            <w:tcW w:w="1210" w:type="pct"/>
          </w:tcPr>
          <w:p w:rsidR="00514824" w:rsidRPr="005F1A6E" w:rsidRDefault="00514824" w:rsidP="00F920AE">
            <w:pPr>
              <w:pStyle w:val="Table"/>
              <w:rPr>
                <w:b/>
                <w:szCs w:val="20"/>
              </w:rPr>
            </w:pPr>
            <w:r w:rsidRPr="005F1A6E">
              <w:rPr>
                <w:b/>
                <w:szCs w:val="20"/>
              </w:rPr>
              <w:t>Participants</w:t>
            </w:r>
          </w:p>
        </w:tc>
        <w:tc>
          <w:tcPr>
            <w:tcW w:w="3790" w:type="pct"/>
          </w:tcPr>
          <w:p w:rsidR="0015753D" w:rsidRPr="0015753D" w:rsidRDefault="00E0745A" w:rsidP="0015753D">
            <w:pPr>
              <w:pStyle w:val="Table"/>
              <w:numPr>
                <w:ilvl w:val="0"/>
                <w:numId w:val="31"/>
              </w:numPr>
              <w:rPr>
                <w:szCs w:val="20"/>
              </w:rPr>
            </w:pPr>
            <w:r>
              <w:rPr>
                <w:szCs w:val="20"/>
              </w:rPr>
              <w:t>All Member</w:t>
            </w:r>
          </w:p>
        </w:tc>
      </w:tr>
      <w:tr w:rsidR="00514824" w:rsidRPr="005F1A6E" w:rsidTr="00F920AE">
        <w:tc>
          <w:tcPr>
            <w:tcW w:w="5000" w:type="pct"/>
            <w:gridSpan w:val="2"/>
          </w:tcPr>
          <w:p w:rsidR="00514824" w:rsidRPr="00941B9C" w:rsidRDefault="00156389" w:rsidP="00B4776C">
            <w:pPr>
              <w:pStyle w:val="Table"/>
              <w:numPr>
                <w:ilvl w:val="0"/>
                <w:numId w:val="27"/>
              </w:numPr>
              <w:rPr>
                <w:szCs w:val="20"/>
              </w:rPr>
            </w:pPr>
            <w:r w:rsidRPr="00156389">
              <w:t>Risk tracking monitors the status of specific risks and the progress in their respective action plans. Risk tracking also inc</w:t>
            </w:r>
            <w:r w:rsidR="00941B9C">
              <w:t>ludes monitoring the</w:t>
            </w:r>
            <w:r w:rsidRPr="00156389">
              <w:t xml:space="preserve"> impact, </w:t>
            </w:r>
            <w:r w:rsidR="00941B9C">
              <w:t>priority</w:t>
            </w:r>
            <w:r w:rsidRPr="00156389">
              <w:t xml:space="preserve"> and other </w:t>
            </w:r>
            <w:r w:rsidR="00941B9C">
              <w:t>solution</w:t>
            </w:r>
            <w:r w:rsidRPr="00156389">
              <w:t xml:space="preserve"> of risk.</w:t>
            </w:r>
          </w:p>
          <w:p w:rsidR="00156389" w:rsidRPr="005F1A6E" w:rsidRDefault="00156389" w:rsidP="00156389">
            <w:pPr>
              <w:pStyle w:val="Table"/>
              <w:numPr>
                <w:ilvl w:val="0"/>
                <w:numId w:val="27"/>
              </w:numPr>
              <w:rPr>
                <w:szCs w:val="20"/>
              </w:rPr>
            </w:pPr>
            <w:r w:rsidRPr="00156389">
              <w:rPr>
                <w:szCs w:val="20"/>
              </w:rPr>
              <w:t>Risk control is the process of executing risk action plans and their associated status reporting. Risk control also includes initiation of project change control requests when changes in risk status or risk plans could result in changes in project features, resources, or schedule.</w:t>
            </w:r>
          </w:p>
        </w:tc>
      </w:tr>
    </w:tbl>
    <w:p w:rsidR="00F2348F" w:rsidRDefault="00D66D45" w:rsidP="00F2348F">
      <w:pPr>
        <w:pStyle w:val="Heading1"/>
      </w:pPr>
      <w:bookmarkStart w:id="14" w:name="_Toc438667614"/>
      <w:r>
        <w:t>Qual</w:t>
      </w:r>
      <w:r w:rsidR="00AB0705">
        <w:t>it</w:t>
      </w:r>
      <w:r w:rsidR="00774C28">
        <w:t>ati</w:t>
      </w:r>
      <w:r w:rsidR="00AB0705">
        <w:t>ve</w:t>
      </w:r>
      <w:r w:rsidR="00774C28">
        <w:t xml:space="preserve"> Risk</w:t>
      </w:r>
      <w:r w:rsidR="00AB0705">
        <w:t>s</w:t>
      </w:r>
      <w:bookmarkEnd w:id="14"/>
    </w:p>
    <w:p w:rsidR="00774C28" w:rsidRDefault="00774C28" w:rsidP="00774C28">
      <w:pPr>
        <w:pStyle w:val="Heading2"/>
      </w:pPr>
      <w:bookmarkStart w:id="15" w:name="_Toc438667615"/>
      <w:r>
        <w:t>Impact</w:t>
      </w:r>
      <w:bookmarkEnd w:id="15"/>
    </w:p>
    <w:tbl>
      <w:tblPr>
        <w:tblStyle w:val="GridTable4"/>
        <w:tblW w:w="4988" w:type="pct"/>
        <w:tblLook w:val="0420" w:firstRow="1" w:lastRow="0" w:firstColumn="0" w:lastColumn="0" w:noHBand="0" w:noVBand="1"/>
      </w:tblPr>
      <w:tblGrid>
        <w:gridCol w:w="596"/>
        <w:gridCol w:w="2004"/>
        <w:gridCol w:w="6395"/>
      </w:tblGrid>
      <w:tr w:rsidR="00CE585C" w:rsidRPr="00453EB0" w:rsidTr="00CE585C">
        <w:trPr>
          <w:cnfStyle w:val="100000000000" w:firstRow="1" w:lastRow="0" w:firstColumn="0" w:lastColumn="0" w:oddVBand="0" w:evenVBand="0" w:oddHBand="0" w:evenHBand="0" w:firstRowFirstColumn="0" w:firstRowLastColumn="0" w:lastRowFirstColumn="0" w:lastRowLastColumn="0"/>
          <w:trHeight w:val="288"/>
        </w:trPr>
        <w:tc>
          <w:tcPr>
            <w:tcW w:w="331" w:type="pct"/>
          </w:tcPr>
          <w:p w:rsidR="00CE585C" w:rsidRPr="00453EB0" w:rsidRDefault="00CE585C" w:rsidP="00F920AE">
            <w:pPr>
              <w:pStyle w:val="Table"/>
              <w:jc w:val="center"/>
              <w:rPr>
                <w:szCs w:val="20"/>
              </w:rPr>
            </w:pPr>
            <w:r w:rsidRPr="00453EB0">
              <w:rPr>
                <w:szCs w:val="20"/>
              </w:rPr>
              <w:t>No.</w:t>
            </w:r>
          </w:p>
        </w:tc>
        <w:tc>
          <w:tcPr>
            <w:tcW w:w="1114" w:type="pct"/>
          </w:tcPr>
          <w:p w:rsidR="00CE585C" w:rsidRPr="00453EB0" w:rsidRDefault="003B2EDE" w:rsidP="00F920AE">
            <w:pPr>
              <w:pStyle w:val="Table"/>
              <w:jc w:val="center"/>
              <w:rPr>
                <w:szCs w:val="20"/>
              </w:rPr>
            </w:pPr>
            <w:r w:rsidRPr="00453EB0">
              <w:rPr>
                <w:szCs w:val="20"/>
              </w:rPr>
              <w:t>Qualitative</w:t>
            </w:r>
          </w:p>
        </w:tc>
        <w:tc>
          <w:tcPr>
            <w:tcW w:w="3555" w:type="pct"/>
          </w:tcPr>
          <w:p w:rsidR="00CE585C" w:rsidRPr="00453EB0" w:rsidRDefault="00CE585C" w:rsidP="00F920AE">
            <w:pPr>
              <w:pStyle w:val="Table"/>
              <w:jc w:val="center"/>
              <w:rPr>
                <w:szCs w:val="20"/>
              </w:rPr>
            </w:pPr>
            <w:r w:rsidRPr="00453EB0">
              <w:rPr>
                <w:szCs w:val="20"/>
              </w:rPr>
              <w:t>Description</w:t>
            </w:r>
          </w:p>
        </w:tc>
      </w:tr>
      <w:tr w:rsidR="00CE585C" w:rsidRPr="00453EB0" w:rsidTr="00CE585C">
        <w:trPr>
          <w:cnfStyle w:val="000000100000" w:firstRow="0" w:lastRow="0" w:firstColumn="0" w:lastColumn="0" w:oddVBand="0" w:evenVBand="0" w:oddHBand="1" w:evenHBand="0" w:firstRowFirstColumn="0" w:firstRowLastColumn="0" w:lastRowFirstColumn="0" w:lastRowLastColumn="0"/>
        </w:trPr>
        <w:tc>
          <w:tcPr>
            <w:tcW w:w="331" w:type="pct"/>
          </w:tcPr>
          <w:p w:rsidR="00CE585C" w:rsidRPr="00453EB0" w:rsidRDefault="00CE585C" w:rsidP="00774C28">
            <w:pPr>
              <w:jc w:val="center"/>
              <w:rPr>
                <w:rFonts w:cs="Times New Roman"/>
                <w:noProof/>
                <w:sz w:val="20"/>
                <w:szCs w:val="20"/>
                <w:lang w:eastAsia="ko-KR"/>
              </w:rPr>
            </w:pPr>
            <w:r w:rsidRPr="00453EB0">
              <w:rPr>
                <w:rFonts w:cs="Times New Roman"/>
                <w:noProof/>
                <w:sz w:val="20"/>
                <w:szCs w:val="20"/>
                <w:lang w:eastAsia="ko-KR"/>
              </w:rPr>
              <w:t>1</w:t>
            </w:r>
          </w:p>
        </w:tc>
        <w:tc>
          <w:tcPr>
            <w:tcW w:w="1114" w:type="pct"/>
          </w:tcPr>
          <w:p w:rsidR="00CE585C" w:rsidRPr="00453EB0" w:rsidRDefault="00CE585C" w:rsidP="00774C28">
            <w:pPr>
              <w:jc w:val="center"/>
              <w:rPr>
                <w:rFonts w:cs="Times New Roman"/>
                <w:noProof/>
                <w:sz w:val="20"/>
                <w:szCs w:val="20"/>
                <w:lang w:eastAsia="ko-KR"/>
              </w:rPr>
            </w:pPr>
            <w:r w:rsidRPr="00453EB0">
              <w:rPr>
                <w:rFonts w:cs="Times New Roman"/>
                <w:noProof/>
                <w:sz w:val="20"/>
                <w:szCs w:val="20"/>
                <w:lang w:eastAsia="ko-KR"/>
              </w:rPr>
              <w:t>Low</w:t>
            </w:r>
          </w:p>
        </w:tc>
        <w:tc>
          <w:tcPr>
            <w:tcW w:w="3555" w:type="pct"/>
          </w:tcPr>
          <w:p w:rsidR="00CE585C" w:rsidRPr="00453EB0" w:rsidRDefault="00CE585C" w:rsidP="00774C28">
            <w:pPr>
              <w:rPr>
                <w:rFonts w:cs="Times New Roman"/>
                <w:noProof/>
                <w:sz w:val="20"/>
                <w:szCs w:val="20"/>
                <w:lang w:eastAsia="ko-KR"/>
              </w:rPr>
            </w:pPr>
            <w:r w:rsidRPr="00453EB0">
              <w:rPr>
                <w:rFonts w:cs="Times New Roman"/>
                <w:noProof/>
                <w:sz w:val="20"/>
                <w:szCs w:val="20"/>
                <w:lang w:eastAsia="ko-KR"/>
              </w:rPr>
              <w:t>Some limited impact with minimal adverse effect on the project’s scope, schedule or cost. No significant impact on overall project delivery.</w:t>
            </w:r>
            <w:r w:rsidR="00024AFB" w:rsidRPr="00453EB0">
              <w:rPr>
                <w:rFonts w:cs="Times New Roman"/>
                <w:noProof/>
                <w:sz w:val="20"/>
                <w:szCs w:val="20"/>
                <w:lang w:eastAsia="ko-KR"/>
              </w:rPr>
              <w:t xml:space="preserve"> (Impact on the project at a low level)</w:t>
            </w:r>
          </w:p>
        </w:tc>
      </w:tr>
      <w:tr w:rsidR="00CE585C" w:rsidRPr="00453EB0" w:rsidTr="00CE585C">
        <w:tc>
          <w:tcPr>
            <w:tcW w:w="331" w:type="pct"/>
          </w:tcPr>
          <w:p w:rsidR="00CE585C" w:rsidRPr="00453EB0" w:rsidRDefault="00CE585C" w:rsidP="00774C28">
            <w:pPr>
              <w:jc w:val="center"/>
              <w:rPr>
                <w:rFonts w:cs="Times New Roman"/>
                <w:noProof/>
                <w:sz w:val="20"/>
                <w:szCs w:val="20"/>
                <w:lang w:eastAsia="ko-KR"/>
              </w:rPr>
            </w:pPr>
            <w:r w:rsidRPr="00453EB0">
              <w:rPr>
                <w:rFonts w:cs="Times New Roman"/>
                <w:noProof/>
                <w:sz w:val="20"/>
                <w:szCs w:val="20"/>
                <w:lang w:eastAsia="ko-KR"/>
              </w:rPr>
              <w:t>2</w:t>
            </w:r>
          </w:p>
        </w:tc>
        <w:tc>
          <w:tcPr>
            <w:tcW w:w="1114" w:type="pct"/>
          </w:tcPr>
          <w:p w:rsidR="00CE585C" w:rsidRPr="00453EB0" w:rsidRDefault="00CE585C" w:rsidP="00774C28">
            <w:pPr>
              <w:jc w:val="center"/>
              <w:rPr>
                <w:rFonts w:cs="Times New Roman"/>
                <w:sz w:val="20"/>
                <w:szCs w:val="20"/>
              </w:rPr>
            </w:pPr>
            <w:r w:rsidRPr="00453EB0">
              <w:rPr>
                <w:rFonts w:cs="Times New Roman"/>
                <w:sz w:val="20"/>
                <w:szCs w:val="20"/>
              </w:rPr>
              <w:t>Medium</w:t>
            </w:r>
          </w:p>
        </w:tc>
        <w:tc>
          <w:tcPr>
            <w:tcW w:w="3555" w:type="pct"/>
          </w:tcPr>
          <w:p w:rsidR="00CE585C" w:rsidRPr="00453EB0" w:rsidRDefault="00CE585C" w:rsidP="00774C28">
            <w:pPr>
              <w:rPr>
                <w:rFonts w:cs="Times New Roman"/>
                <w:noProof/>
                <w:sz w:val="20"/>
                <w:szCs w:val="20"/>
                <w:lang w:eastAsia="ko-KR"/>
              </w:rPr>
            </w:pPr>
            <w:r w:rsidRPr="00453EB0">
              <w:rPr>
                <w:rFonts w:cs="Times New Roman"/>
                <w:noProof/>
                <w:sz w:val="20"/>
                <w:szCs w:val="20"/>
                <w:lang w:eastAsia="ko-KR"/>
              </w:rPr>
              <w:t>Will noticeably affect the project’s scope, schedule or cost. May create a situation where the project’s credibility could be somewhat undermined.</w:t>
            </w:r>
            <w:r w:rsidR="00024AFB" w:rsidRPr="00453EB0">
              <w:rPr>
                <w:rFonts w:cs="Times New Roman"/>
                <w:noProof/>
                <w:sz w:val="20"/>
                <w:szCs w:val="20"/>
                <w:lang w:eastAsia="ko-KR"/>
              </w:rPr>
              <w:t xml:space="preserve"> (Impact on the project at a medium level)</w:t>
            </w:r>
          </w:p>
        </w:tc>
      </w:tr>
      <w:tr w:rsidR="00CE585C" w:rsidRPr="00453EB0" w:rsidTr="00CE585C">
        <w:trPr>
          <w:cnfStyle w:val="000000100000" w:firstRow="0" w:lastRow="0" w:firstColumn="0" w:lastColumn="0" w:oddVBand="0" w:evenVBand="0" w:oddHBand="1" w:evenHBand="0" w:firstRowFirstColumn="0" w:firstRowLastColumn="0" w:lastRowFirstColumn="0" w:lastRowLastColumn="0"/>
        </w:trPr>
        <w:tc>
          <w:tcPr>
            <w:tcW w:w="331" w:type="pct"/>
          </w:tcPr>
          <w:p w:rsidR="00CE585C" w:rsidRPr="00453EB0" w:rsidRDefault="00CE585C" w:rsidP="00774C28">
            <w:pPr>
              <w:tabs>
                <w:tab w:val="center" w:pos="1108"/>
              </w:tabs>
              <w:jc w:val="center"/>
              <w:rPr>
                <w:rFonts w:cs="Times New Roman"/>
                <w:noProof/>
                <w:sz w:val="20"/>
                <w:szCs w:val="20"/>
                <w:lang w:eastAsia="ko-KR"/>
              </w:rPr>
            </w:pPr>
            <w:r w:rsidRPr="00453EB0">
              <w:rPr>
                <w:rFonts w:cs="Times New Roman"/>
                <w:noProof/>
                <w:sz w:val="20"/>
                <w:szCs w:val="20"/>
                <w:lang w:eastAsia="ko-KR"/>
              </w:rPr>
              <w:t>3</w:t>
            </w:r>
          </w:p>
        </w:tc>
        <w:tc>
          <w:tcPr>
            <w:tcW w:w="1114" w:type="pct"/>
          </w:tcPr>
          <w:p w:rsidR="00CE585C" w:rsidRPr="00453EB0" w:rsidRDefault="00CE585C" w:rsidP="00774C28">
            <w:pPr>
              <w:jc w:val="center"/>
              <w:rPr>
                <w:rFonts w:cs="Times New Roman"/>
                <w:sz w:val="20"/>
                <w:szCs w:val="20"/>
              </w:rPr>
            </w:pPr>
            <w:r w:rsidRPr="00453EB0">
              <w:rPr>
                <w:rFonts w:cs="Times New Roman"/>
                <w:sz w:val="20"/>
                <w:szCs w:val="20"/>
              </w:rPr>
              <w:t>High</w:t>
            </w:r>
          </w:p>
        </w:tc>
        <w:tc>
          <w:tcPr>
            <w:tcW w:w="3555" w:type="pct"/>
          </w:tcPr>
          <w:p w:rsidR="00CE585C" w:rsidRPr="00453EB0" w:rsidRDefault="00CE585C" w:rsidP="000B1BCF">
            <w:pPr>
              <w:rPr>
                <w:rFonts w:cs="Times New Roman"/>
                <w:sz w:val="20"/>
                <w:szCs w:val="20"/>
              </w:rPr>
            </w:pPr>
            <w:r w:rsidRPr="00453EB0">
              <w:rPr>
                <w:rFonts w:cs="Times New Roman"/>
                <w:sz w:val="20"/>
                <w:szCs w:val="20"/>
              </w:rPr>
              <w:t xml:space="preserve">Significant negative effect on one or more of the schedule or </w:t>
            </w:r>
            <w:r w:rsidR="000B1BCF" w:rsidRPr="00453EB0">
              <w:rPr>
                <w:rFonts w:cs="Times New Roman"/>
                <w:sz w:val="20"/>
                <w:szCs w:val="20"/>
              </w:rPr>
              <w:t>plan</w:t>
            </w:r>
            <w:r w:rsidRPr="00453EB0">
              <w:rPr>
                <w:rFonts w:cs="Times New Roman"/>
                <w:sz w:val="20"/>
                <w:szCs w:val="20"/>
              </w:rPr>
              <w:t>. May create a situation where the project’s credibility could be seriously undermined.</w:t>
            </w:r>
            <w:r w:rsidR="00024AFB" w:rsidRPr="00453EB0">
              <w:rPr>
                <w:rFonts w:cs="Times New Roman"/>
                <w:sz w:val="20"/>
                <w:szCs w:val="20"/>
              </w:rPr>
              <w:t xml:space="preserve"> (Impact on the project at a high level)</w:t>
            </w:r>
          </w:p>
        </w:tc>
      </w:tr>
      <w:tr w:rsidR="00257148" w:rsidRPr="00453EB0" w:rsidTr="00CE585C">
        <w:tc>
          <w:tcPr>
            <w:tcW w:w="331" w:type="pct"/>
          </w:tcPr>
          <w:p w:rsidR="00257148" w:rsidRPr="00453EB0" w:rsidRDefault="00257148" w:rsidP="00774C28">
            <w:pPr>
              <w:tabs>
                <w:tab w:val="center" w:pos="1108"/>
              </w:tabs>
              <w:jc w:val="center"/>
              <w:rPr>
                <w:rFonts w:cs="Times New Roman"/>
                <w:noProof/>
                <w:sz w:val="20"/>
                <w:szCs w:val="20"/>
                <w:lang w:eastAsia="ko-KR"/>
              </w:rPr>
            </w:pPr>
            <w:r w:rsidRPr="00453EB0">
              <w:rPr>
                <w:rFonts w:cs="Times New Roman"/>
                <w:noProof/>
                <w:sz w:val="20"/>
                <w:szCs w:val="20"/>
                <w:lang w:eastAsia="ko-KR"/>
              </w:rPr>
              <w:t>4</w:t>
            </w:r>
          </w:p>
        </w:tc>
        <w:tc>
          <w:tcPr>
            <w:tcW w:w="1114" w:type="pct"/>
          </w:tcPr>
          <w:p w:rsidR="00257148" w:rsidRPr="00453EB0" w:rsidRDefault="00257148" w:rsidP="00774C28">
            <w:pPr>
              <w:jc w:val="center"/>
              <w:rPr>
                <w:rFonts w:cs="Times New Roman"/>
                <w:sz w:val="20"/>
                <w:szCs w:val="20"/>
              </w:rPr>
            </w:pPr>
            <w:r w:rsidRPr="00453EB0">
              <w:rPr>
                <w:rFonts w:cs="Times New Roman"/>
                <w:sz w:val="20"/>
                <w:szCs w:val="20"/>
              </w:rPr>
              <w:t>Critical</w:t>
            </w:r>
          </w:p>
        </w:tc>
        <w:tc>
          <w:tcPr>
            <w:tcW w:w="3555" w:type="pct"/>
          </w:tcPr>
          <w:p w:rsidR="00257148" w:rsidRPr="00453EB0" w:rsidRDefault="00DB07B0" w:rsidP="00DB07B0">
            <w:pPr>
              <w:rPr>
                <w:rFonts w:cs="Times New Roman"/>
                <w:sz w:val="20"/>
                <w:szCs w:val="20"/>
              </w:rPr>
            </w:pPr>
            <w:r w:rsidRPr="00453EB0">
              <w:rPr>
                <w:rFonts w:cs="Times New Roman"/>
                <w:sz w:val="20"/>
                <w:szCs w:val="20"/>
              </w:rPr>
              <w:t>Significant negative effect urgent of the project’s scope, schedule or cost, maybe fail product, missing critical objective or breaking the relationship with customer.</w:t>
            </w:r>
          </w:p>
        </w:tc>
      </w:tr>
    </w:tbl>
    <w:p w:rsidR="00774C28" w:rsidRPr="00774C28" w:rsidRDefault="00774C28" w:rsidP="00774C28">
      <w:pPr>
        <w:pStyle w:val="Caption"/>
      </w:pPr>
      <w:bookmarkStart w:id="16" w:name="_Toc427793923"/>
      <w:r>
        <w:t xml:space="preserve">Table </w:t>
      </w:r>
      <w:fldSimple w:instr=" SEQ Figure \* ARABIC ">
        <w:r w:rsidR="0010063A">
          <w:rPr>
            <w:noProof/>
          </w:rPr>
          <w:t>5</w:t>
        </w:r>
      </w:fldSimple>
      <w:r>
        <w:t xml:space="preserve"> – Description Impact</w:t>
      </w:r>
      <w:bookmarkEnd w:id="16"/>
    </w:p>
    <w:p w:rsidR="00774C28" w:rsidRDefault="00774C28" w:rsidP="00774C28">
      <w:pPr>
        <w:pStyle w:val="Heading2"/>
      </w:pPr>
      <w:bookmarkStart w:id="17" w:name="_Toc438667616"/>
      <w:r>
        <w:lastRenderedPageBreak/>
        <w:t>Risk Status</w:t>
      </w:r>
      <w:bookmarkEnd w:id="17"/>
    </w:p>
    <w:tbl>
      <w:tblPr>
        <w:tblStyle w:val="GridTable4"/>
        <w:tblW w:w="5000" w:type="pct"/>
        <w:tblLook w:val="0420" w:firstRow="1" w:lastRow="0" w:firstColumn="0" w:lastColumn="0" w:noHBand="0" w:noVBand="1"/>
      </w:tblPr>
      <w:tblGrid>
        <w:gridCol w:w="596"/>
        <w:gridCol w:w="2279"/>
        <w:gridCol w:w="6142"/>
      </w:tblGrid>
      <w:tr w:rsidR="00774C28" w:rsidRPr="00453EB0" w:rsidTr="00774C28">
        <w:trPr>
          <w:cnfStyle w:val="100000000000" w:firstRow="1" w:lastRow="0" w:firstColumn="0" w:lastColumn="0" w:oddVBand="0" w:evenVBand="0" w:oddHBand="0" w:evenHBand="0" w:firstRowFirstColumn="0" w:firstRowLastColumn="0" w:lastRowFirstColumn="0" w:lastRowLastColumn="0"/>
          <w:trHeight w:val="288"/>
        </w:trPr>
        <w:tc>
          <w:tcPr>
            <w:tcW w:w="330" w:type="pct"/>
          </w:tcPr>
          <w:p w:rsidR="00774C28" w:rsidRPr="00453EB0" w:rsidRDefault="00774C28" w:rsidP="00F920AE">
            <w:pPr>
              <w:pStyle w:val="Table"/>
              <w:jc w:val="center"/>
              <w:rPr>
                <w:szCs w:val="20"/>
              </w:rPr>
            </w:pPr>
            <w:r w:rsidRPr="00453EB0">
              <w:rPr>
                <w:szCs w:val="20"/>
              </w:rPr>
              <w:t>No.</w:t>
            </w:r>
          </w:p>
        </w:tc>
        <w:tc>
          <w:tcPr>
            <w:tcW w:w="1264" w:type="pct"/>
          </w:tcPr>
          <w:p w:rsidR="00774C28" w:rsidRPr="00453EB0" w:rsidRDefault="00D07848" w:rsidP="00F920AE">
            <w:pPr>
              <w:pStyle w:val="Table"/>
              <w:jc w:val="center"/>
              <w:rPr>
                <w:szCs w:val="20"/>
              </w:rPr>
            </w:pPr>
            <w:r w:rsidRPr="00453EB0">
              <w:rPr>
                <w:szCs w:val="20"/>
              </w:rPr>
              <w:t>Status</w:t>
            </w:r>
          </w:p>
        </w:tc>
        <w:tc>
          <w:tcPr>
            <w:tcW w:w="3406" w:type="pct"/>
          </w:tcPr>
          <w:p w:rsidR="00774C28" w:rsidRPr="00453EB0" w:rsidRDefault="00774C28" w:rsidP="00F920AE">
            <w:pPr>
              <w:pStyle w:val="Table"/>
              <w:jc w:val="center"/>
              <w:rPr>
                <w:szCs w:val="20"/>
              </w:rPr>
            </w:pPr>
            <w:r w:rsidRPr="00453EB0">
              <w:rPr>
                <w:szCs w:val="20"/>
              </w:rPr>
              <w:t>Description</w:t>
            </w:r>
          </w:p>
        </w:tc>
      </w:tr>
      <w:tr w:rsidR="00D07848" w:rsidRPr="00453EB0" w:rsidTr="00774C28">
        <w:trPr>
          <w:cnfStyle w:val="000000100000" w:firstRow="0" w:lastRow="0" w:firstColumn="0" w:lastColumn="0" w:oddVBand="0" w:evenVBand="0" w:oddHBand="1" w:evenHBand="0" w:firstRowFirstColumn="0" w:firstRowLastColumn="0" w:lastRowFirstColumn="0" w:lastRowLastColumn="0"/>
        </w:trPr>
        <w:tc>
          <w:tcPr>
            <w:tcW w:w="330" w:type="pct"/>
          </w:tcPr>
          <w:p w:rsidR="00D07848" w:rsidRPr="00453EB0" w:rsidRDefault="00A47C49" w:rsidP="00D07848">
            <w:pPr>
              <w:tabs>
                <w:tab w:val="center" w:pos="1108"/>
              </w:tabs>
              <w:jc w:val="center"/>
              <w:rPr>
                <w:rFonts w:cs="Times New Roman"/>
                <w:noProof/>
                <w:sz w:val="20"/>
                <w:szCs w:val="20"/>
                <w:lang w:eastAsia="ko-KR"/>
              </w:rPr>
            </w:pPr>
            <w:r w:rsidRPr="00453EB0">
              <w:rPr>
                <w:rFonts w:cs="Times New Roman"/>
                <w:noProof/>
                <w:sz w:val="20"/>
                <w:szCs w:val="20"/>
                <w:lang w:eastAsia="ko-KR"/>
              </w:rPr>
              <w:t>1</w:t>
            </w:r>
          </w:p>
        </w:tc>
        <w:tc>
          <w:tcPr>
            <w:tcW w:w="1264" w:type="pct"/>
          </w:tcPr>
          <w:p w:rsidR="00D07848" w:rsidRPr="00453EB0" w:rsidRDefault="00D07848" w:rsidP="00D07848">
            <w:pPr>
              <w:jc w:val="center"/>
              <w:rPr>
                <w:rFonts w:eastAsia="Calibri" w:cs="Arial"/>
                <w:sz w:val="20"/>
                <w:szCs w:val="20"/>
              </w:rPr>
            </w:pPr>
            <w:r w:rsidRPr="00453EB0">
              <w:rPr>
                <w:rFonts w:eastAsia="Calibri" w:cs="Arial"/>
                <w:sz w:val="20"/>
                <w:szCs w:val="20"/>
              </w:rPr>
              <w:t>Rejected</w:t>
            </w:r>
          </w:p>
        </w:tc>
        <w:tc>
          <w:tcPr>
            <w:tcW w:w="3406" w:type="pct"/>
          </w:tcPr>
          <w:p w:rsidR="00D07848" w:rsidRPr="00453EB0" w:rsidRDefault="00D07848" w:rsidP="00D07848">
            <w:pPr>
              <w:rPr>
                <w:sz w:val="20"/>
                <w:szCs w:val="20"/>
              </w:rPr>
            </w:pPr>
            <w:r w:rsidRPr="00453EB0">
              <w:rPr>
                <w:sz w:val="20"/>
                <w:szCs w:val="20"/>
              </w:rPr>
              <w:t>Risks was rejected after discussion</w:t>
            </w:r>
          </w:p>
        </w:tc>
      </w:tr>
      <w:tr w:rsidR="00D07848" w:rsidRPr="00453EB0" w:rsidTr="00774C28">
        <w:tc>
          <w:tcPr>
            <w:tcW w:w="330" w:type="pct"/>
          </w:tcPr>
          <w:p w:rsidR="00D07848" w:rsidRPr="00453EB0" w:rsidRDefault="00A47C49" w:rsidP="00D07848">
            <w:pPr>
              <w:tabs>
                <w:tab w:val="center" w:pos="1108"/>
              </w:tabs>
              <w:jc w:val="center"/>
              <w:rPr>
                <w:rFonts w:cs="Times New Roman"/>
                <w:noProof/>
                <w:sz w:val="20"/>
                <w:szCs w:val="20"/>
                <w:lang w:eastAsia="ko-KR"/>
              </w:rPr>
            </w:pPr>
            <w:r w:rsidRPr="00453EB0">
              <w:rPr>
                <w:rFonts w:cs="Times New Roman"/>
                <w:noProof/>
                <w:sz w:val="20"/>
                <w:szCs w:val="20"/>
                <w:lang w:eastAsia="ko-KR"/>
              </w:rPr>
              <w:t>2</w:t>
            </w:r>
          </w:p>
        </w:tc>
        <w:tc>
          <w:tcPr>
            <w:tcW w:w="1264" w:type="pct"/>
          </w:tcPr>
          <w:p w:rsidR="00D07848" w:rsidRPr="00453EB0" w:rsidRDefault="00A47C49" w:rsidP="00D07848">
            <w:pPr>
              <w:jc w:val="center"/>
              <w:rPr>
                <w:rFonts w:eastAsia="Calibri" w:cs="Arial"/>
                <w:sz w:val="20"/>
                <w:szCs w:val="20"/>
              </w:rPr>
            </w:pPr>
            <w:r w:rsidRPr="00453EB0">
              <w:rPr>
                <w:rFonts w:eastAsia="Calibri" w:cs="Arial"/>
                <w:sz w:val="20"/>
                <w:szCs w:val="20"/>
              </w:rPr>
              <w:t>In Progress</w:t>
            </w:r>
          </w:p>
        </w:tc>
        <w:tc>
          <w:tcPr>
            <w:tcW w:w="3406" w:type="pct"/>
          </w:tcPr>
          <w:p w:rsidR="00D07848" w:rsidRPr="00453EB0" w:rsidRDefault="00D07848" w:rsidP="00A47C49">
            <w:pPr>
              <w:rPr>
                <w:sz w:val="20"/>
                <w:szCs w:val="20"/>
              </w:rPr>
            </w:pPr>
            <w:r w:rsidRPr="00453EB0">
              <w:rPr>
                <w:sz w:val="20"/>
                <w:szCs w:val="20"/>
              </w:rPr>
              <w:t xml:space="preserve">Risks has been </w:t>
            </w:r>
            <w:r w:rsidR="00A47C49" w:rsidRPr="00453EB0">
              <w:rPr>
                <w:sz w:val="20"/>
                <w:szCs w:val="20"/>
              </w:rPr>
              <w:t>monitored and controlled</w:t>
            </w:r>
            <w:r w:rsidRPr="00453EB0">
              <w:rPr>
                <w:sz w:val="20"/>
                <w:szCs w:val="20"/>
              </w:rPr>
              <w:t xml:space="preserve"> by </w:t>
            </w:r>
            <w:r w:rsidR="00A47C49" w:rsidRPr="00453EB0">
              <w:rPr>
                <w:sz w:val="20"/>
                <w:szCs w:val="20"/>
              </w:rPr>
              <w:t>assignee</w:t>
            </w:r>
          </w:p>
        </w:tc>
      </w:tr>
      <w:tr w:rsidR="00D07848" w:rsidRPr="00453EB0" w:rsidTr="00774C28">
        <w:trPr>
          <w:cnfStyle w:val="000000100000" w:firstRow="0" w:lastRow="0" w:firstColumn="0" w:lastColumn="0" w:oddVBand="0" w:evenVBand="0" w:oddHBand="1" w:evenHBand="0" w:firstRowFirstColumn="0" w:firstRowLastColumn="0" w:lastRowFirstColumn="0" w:lastRowLastColumn="0"/>
        </w:trPr>
        <w:tc>
          <w:tcPr>
            <w:tcW w:w="330" w:type="pct"/>
          </w:tcPr>
          <w:p w:rsidR="00D07848" w:rsidRPr="00453EB0" w:rsidRDefault="00A47C49" w:rsidP="00D07848">
            <w:pPr>
              <w:tabs>
                <w:tab w:val="center" w:pos="1108"/>
              </w:tabs>
              <w:jc w:val="center"/>
              <w:rPr>
                <w:rFonts w:cs="Times New Roman"/>
                <w:noProof/>
                <w:sz w:val="20"/>
                <w:szCs w:val="20"/>
                <w:lang w:eastAsia="ko-KR"/>
              </w:rPr>
            </w:pPr>
            <w:r w:rsidRPr="00453EB0">
              <w:rPr>
                <w:rFonts w:cs="Times New Roman"/>
                <w:noProof/>
                <w:sz w:val="20"/>
                <w:szCs w:val="20"/>
                <w:lang w:eastAsia="ko-KR"/>
              </w:rPr>
              <w:t>3</w:t>
            </w:r>
          </w:p>
        </w:tc>
        <w:tc>
          <w:tcPr>
            <w:tcW w:w="1264" w:type="pct"/>
          </w:tcPr>
          <w:p w:rsidR="00D07848" w:rsidRPr="00453EB0" w:rsidRDefault="00D07848" w:rsidP="00D07848">
            <w:pPr>
              <w:jc w:val="center"/>
              <w:rPr>
                <w:rFonts w:eastAsia="Calibri" w:cs="Arial"/>
                <w:sz w:val="20"/>
                <w:szCs w:val="20"/>
              </w:rPr>
            </w:pPr>
            <w:r w:rsidRPr="00453EB0">
              <w:rPr>
                <w:rFonts w:eastAsia="Calibri" w:cs="Arial"/>
                <w:sz w:val="20"/>
                <w:szCs w:val="20"/>
              </w:rPr>
              <w:t>Pending</w:t>
            </w:r>
          </w:p>
        </w:tc>
        <w:tc>
          <w:tcPr>
            <w:tcW w:w="3406" w:type="pct"/>
          </w:tcPr>
          <w:p w:rsidR="00D07848" w:rsidRPr="00453EB0" w:rsidRDefault="00D07848" w:rsidP="00D07848">
            <w:pPr>
              <w:rPr>
                <w:sz w:val="20"/>
                <w:szCs w:val="20"/>
              </w:rPr>
            </w:pPr>
            <w:r w:rsidRPr="00453EB0">
              <w:rPr>
                <w:sz w:val="20"/>
                <w:szCs w:val="20"/>
              </w:rPr>
              <w:t>Risk in the period pending (it has become issues)</w:t>
            </w:r>
          </w:p>
        </w:tc>
      </w:tr>
      <w:tr w:rsidR="00D07848" w:rsidRPr="00453EB0" w:rsidTr="00774C28">
        <w:tc>
          <w:tcPr>
            <w:tcW w:w="330" w:type="pct"/>
          </w:tcPr>
          <w:p w:rsidR="00D07848" w:rsidRPr="00453EB0" w:rsidRDefault="00A47C49" w:rsidP="00D07848">
            <w:pPr>
              <w:tabs>
                <w:tab w:val="center" w:pos="1108"/>
              </w:tabs>
              <w:jc w:val="center"/>
              <w:rPr>
                <w:rFonts w:cs="Times New Roman"/>
                <w:noProof/>
                <w:sz w:val="20"/>
                <w:szCs w:val="20"/>
                <w:lang w:eastAsia="ko-KR"/>
              </w:rPr>
            </w:pPr>
            <w:r w:rsidRPr="00453EB0">
              <w:rPr>
                <w:rFonts w:cs="Times New Roman"/>
                <w:noProof/>
                <w:sz w:val="20"/>
                <w:szCs w:val="20"/>
                <w:lang w:eastAsia="ko-KR"/>
              </w:rPr>
              <w:t>4</w:t>
            </w:r>
          </w:p>
        </w:tc>
        <w:tc>
          <w:tcPr>
            <w:tcW w:w="1264" w:type="pct"/>
          </w:tcPr>
          <w:p w:rsidR="00D07848" w:rsidRPr="00453EB0" w:rsidRDefault="00D07848" w:rsidP="00D07848">
            <w:pPr>
              <w:jc w:val="center"/>
              <w:rPr>
                <w:rFonts w:eastAsia="Calibri" w:cs="Arial"/>
                <w:sz w:val="20"/>
                <w:szCs w:val="20"/>
              </w:rPr>
            </w:pPr>
            <w:r w:rsidRPr="00453EB0">
              <w:rPr>
                <w:rFonts w:eastAsia="Calibri" w:cs="Arial"/>
                <w:sz w:val="20"/>
                <w:szCs w:val="20"/>
              </w:rPr>
              <w:t>Closed</w:t>
            </w:r>
          </w:p>
        </w:tc>
        <w:tc>
          <w:tcPr>
            <w:tcW w:w="3406" w:type="pct"/>
          </w:tcPr>
          <w:p w:rsidR="00D07848" w:rsidRPr="00453EB0" w:rsidRDefault="00024AFB" w:rsidP="00024AFB">
            <w:pPr>
              <w:rPr>
                <w:sz w:val="20"/>
                <w:szCs w:val="20"/>
              </w:rPr>
            </w:pPr>
            <w:r w:rsidRPr="00453EB0">
              <w:rPr>
                <w:sz w:val="20"/>
                <w:szCs w:val="20"/>
              </w:rPr>
              <w:t>Risk wa</w:t>
            </w:r>
            <w:r w:rsidR="00D07848" w:rsidRPr="00453EB0">
              <w:rPr>
                <w:sz w:val="20"/>
                <w:szCs w:val="20"/>
              </w:rPr>
              <w:t>s</w:t>
            </w:r>
            <w:r w:rsidRPr="00453EB0">
              <w:rPr>
                <w:sz w:val="20"/>
                <w:szCs w:val="20"/>
              </w:rPr>
              <w:t xml:space="preserve"> </w:t>
            </w:r>
            <w:r w:rsidR="00D07848" w:rsidRPr="00453EB0">
              <w:rPr>
                <w:sz w:val="20"/>
                <w:szCs w:val="20"/>
              </w:rPr>
              <w:t>resolved</w:t>
            </w:r>
          </w:p>
        </w:tc>
      </w:tr>
    </w:tbl>
    <w:p w:rsidR="00774C28" w:rsidRPr="00774C28" w:rsidRDefault="00774C28" w:rsidP="00774C28">
      <w:pPr>
        <w:pStyle w:val="Caption"/>
      </w:pPr>
      <w:bookmarkStart w:id="18" w:name="_Toc427793924"/>
      <w:r>
        <w:t xml:space="preserve">Table </w:t>
      </w:r>
      <w:fldSimple w:instr=" SEQ Figure \* ARABIC ">
        <w:r w:rsidR="0010063A">
          <w:rPr>
            <w:noProof/>
          </w:rPr>
          <w:t>6</w:t>
        </w:r>
      </w:fldSimple>
      <w:r>
        <w:t xml:space="preserve"> – </w:t>
      </w:r>
      <w:r w:rsidR="00D07848">
        <w:t>Risk status</w:t>
      </w:r>
      <w:bookmarkEnd w:id="18"/>
    </w:p>
    <w:p w:rsidR="00A47C49" w:rsidRDefault="00A47C49" w:rsidP="00A47C49">
      <w:pPr>
        <w:pStyle w:val="Heading2"/>
      </w:pPr>
      <w:bookmarkStart w:id="19" w:name="_Toc438667617"/>
      <w:r>
        <w:t>Risk Priority</w:t>
      </w:r>
      <w:bookmarkEnd w:id="19"/>
    </w:p>
    <w:tbl>
      <w:tblPr>
        <w:tblStyle w:val="GridTable4"/>
        <w:tblW w:w="5000" w:type="pct"/>
        <w:tblLook w:val="0420" w:firstRow="1" w:lastRow="0" w:firstColumn="0" w:lastColumn="0" w:noHBand="0" w:noVBand="1"/>
      </w:tblPr>
      <w:tblGrid>
        <w:gridCol w:w="596"/>
        <w:gridCol w:w="2279"/>
        <w:gridCol w:w="6142"/>
      </w:tblGrid>
      <w:tr w:rsidR="00A47C49" w:rsidRPr="00D06468" w:rsidTr="00146B32">
        <w:trPr>
          <w:cnfStyle w:val="100000000000" w:firstRow="1" w:lastRow="0" w:firstColumn="0" w:lastColumn="0" w:oddVBand="0" w:evenVBand="0" w:oddHBand="0" w:evenHBand="0" w:firstRowFirstColumn="0" w:firstRowLastColumn="0" w:lastRowFirstColumn="0" w:lastRowLastColumn="0"/>
          <w:trHeight w:val="288"/>
        </w:trPr>
        <w:tc>
          <w:tcPr>
            <w:tcW w:w="330" w:type="pct"/>
          </w:tcPr>
          <w:p w:rsidR="00A47C49" w:rsidRPr="00D06468" w:rsidRDefault="00A47C49" w:rsidP="00146B32">
            <w:pPr>
              <w:pStyle w:val="Table"/>
              <w:jc w:val="center"/>
              <w:rPr>
                <w:szCs w:val="20"/>
              </w:rPr>
            </w:pPr>
            <w:bookmarkStart w:id="20" w:name="_GoBack"/>
            <w:r w:rsidRPr="00D06468">
              <w:rPr>
                <w:szCs w:val="20"/>
              </w:rPr>
              <w:t>No.</w:t>
            </w:r>
          </w:p>
        </w:tc>
        <w:tc>
          <w:tcPr>
            <w:tcW w:w="1264" w:type="pct"/>
          </w:tcPr>
          <w:p w:rsidR="00A47C49" w:rsidRPr="00D06468" w:rsidRDefault="00A47C49" w:rsidP="00146B32">
            <w:pPr>
              <w:pStyle w:val="Table"/>
              <w:jc w:val="center"/>
              <w:rPr>
                <w:szCs w:val="20"/>
              </w:rPr>
            </w:pPr>
            <w:r w:rsidRPr="00D06468">
              <w:rPr>
                <w:szCs w:val="20"/>
              </w:rPr>
              <w:t>Level</w:t>
            </w:r>
          </w:p>
        </w:tc>
        <w:tc>
          <w:tcPr>
            <w:tcW w:w="3406" w:type="pct"/>
          </w:tcPr>
          <w:p w:rsidR="00A47C49" w:rsidRPr="00D06468" w:rsidRDefault="00A47C49" w:rsidP="00146B32">
            <w:pPr>
              <w:pStyle w:val="Table"/>
              <w:jc w:val="center"/>
              <w:rPr>
                <w:szCs w:val="20"/>
              </w:rPr>
            </w:pPr>
            <w:r w:rsidRPr="00D06468">
              <w:rPr>
                <w:szCs w:val="20"/>
              </w:rPr>
              <w:t>Description</w:t>
            </w:r>
          </w:p>
        </w:tc>
      </w:tr>
      <w:tr w:rsidR="00D06468" w:rsidRPr="00D06468" w:rsidTr="00146B32">
        <w:trPr>
          <w:cnfStyle w:val="000000100000" w:firstRow="0" w:lastRow="0" w:firstColumn="0" w:lastColumn="0" w:oddVBand="0" w:evenVBand="0" w:oddHBand="1" w:evenHBand="0" w:firstRowFirstColumn="0" w:firstRowLastColumn="0" w:lastRowFirstColumn="0" w:lastRowLastColumn="0"/>
        </w:trPr>
        <w:tc>
          <w:tcPr>
            <w:tcW w:w="330" w:type="pct"/>
          </w:tcPr>
          <w:p w:rsidR="00D06468" w:rsidRPr="00D06468" w:rsidRDefault="00D06468" w:rsidP="00D06468">
            <w:pPr>
              <w:tabs>
                <w:tab w:val="center" w:pos="1108"/>
              </w:tabs>
              <w:jc w:val="center"/>
              <w:rPr>
                <w:rFonts w:cs="Times New Roman"/>
                <w:noProof/>
                <w:sz w:val="20"/>
                <w:szCs w:val="20"/>
                <w:lang w:eastAsia="ko-KR"/>
              </w:rPr>
            </w:pPr>
            <w:r w:rsidRPr="00D06468">
              <w:rPr>
                <w:rFonts w:cs="Times New Roman"/>
                <w:noProof/>
                <w:sz w:val="20"/>
                <w:szCs w:val="20"/>
                <w:lang w:eastAsia="ko-KR"/>
              </w:rPr>
              <w:t>1</w:t>
            </w:r>
          </w:p>
        </w:tc>
        <w:tc>
          <w:tcPr>
            <w:tcW w:w="1264" w:type="pct"/>
          </w:tcPr>
          <w:p w:rsidR="00D06468" w:rsidRPr="00D06468" w:rsidRDefault="00D06468" w:rsidP="00D06468">
            <w:pPr>
              <w:jc w:val="center"/>
              <w:rPr>
                <w:rFonts w:eastAsia="Calibri" w:cs="Arial"/>
                <w:sz w:val="20"/>
                <w:szCs w:val="20"/>
              </w:rPr>
            </w:pPr>
            <w:r w:rsidRPr="00D06468">
              <w:rPr>
                <w:rFonts w:eastAsia="Calibri" w:cs="Arial"/>
                <w:sz w:val="20"/>
                <w:szCs w:val="20"/>
              </w:rPr>
              <w:t>Low</w:t>
            </w:r>
          </w:p>
        </w:tc>
        <w:tc>
          <w:tcPr>
            <w:tcW w:w="3406" w:type="pct"/>
          </w:tcPr>
          <w:p w:rsidR="00D06468" w:rsidRPr="00D06468" w:rsidRDefault="00D06468" w:rsidP="00D06468">
            <w:pPr>
              <w:rPr>
                <w:rFonts w:cs="Times New Roman"/>
                <w:noProof/>
                <w:sz w:val="20"/>
                <w:szCs w:val="20"/>
                <w:lang w:eastAsia="ko-KR"/>
              </w:rPr>
            </w:pPr>
            <w:r w:rsidRPr="00D06468">
              <w:rPr>
                <w:rFonts w:cs="Times New Roman"/>
                <w:noProof/>
                <w:sz w:val="20"/>
                <w:szCs w:val="20"/>
                <w:lang w:eastAsia="ko-KR"/>
              </w:rPr>
              <w:t>Risks appearing with frequency less</w:t>
            </w:r>
          </w:p>
        </w:tc>
      </w:tr>
      <w:tr w:rsidR="00D06468" w:rsidRPr="00D06468" w:rsidTr="00146B32">
        <w:tc>
          <w:tcPr>
            <w:tcW w:w="330" w:type="pct"/>
          </w:tcPr>
          <w:p w:rsidR="00D06468" w:rsidRPr="00D06468" w:rsidRDefault="00D06468" w:rsidP="00D06468">
            <w:pPr>
              <w:tabs>
                <w:tab w:val="center" w:pos="1108"/>
              </w:tabs>
              <w:jc w:val="center"/>
              <w:rPr>
                <w:rFonts w:cs="Times New Roman"/>
                <w:noProof/>
                <w:sz w:val="20"/>
                <w:szCs w:val="20"/>
                <w:lang w:eastAsia="ko-KR"/>
              </w:rPr>
            </w:pPr>
            <w:r w:rsidRPr="00D06468">
              <w:rPr>
                <w:rFonts w:cs="Times New Roman"/>
                <w:noProof/>
                <w:sz w:val="20"/>
                <w:szCs w:val="20"/>
                <w:lang w:eastAsia="ko-KR"/>
              </w:rPr>
              <w:t>2</w:t>
            </w:r>
          </w:p>
        </w:tc>
        <w:tc>
          <w:tcPr>
            <w:tcW w:w="1264" w:type="pct"/>
          </w:tcPr>
          <w:p w:rsidR="00D06468" w:rsidRPr="00D06468" w:rsidRDefault="00D06468" w:rsidP="00D06468">
            <w:pPr>
              <w:jc w:val="center"/>
              <w:rPr>
                <w:rFonts w:eastAsia="Calibri" w:cs="Arial"/>
                <w:sz w:val="20"/>
                <w:szCs w:val="20"/>
              </w:rPr>
            </w:pPr>
            <w:r w:rsidRPr="00D06468">
              <w:rPr>
                <w:rFonts w:eastAsia="Calibri" w:cs="Arial"/>
                <w:sz w:val="20"/>
                <w:szCs w:val="20"/>
              </w:rPr>
              <w:t>Normal</w:t>
            </w:r>
          </w:p>
        </w:tc>
        <w:tc>
          <w:tcPr>
            <w:tcW w:w="3406" w:type="pct"/>
          </w:tcPr>
          <w:p w:rsidR="00D06468" w:rsidRPr="00D06468" w:rsidRDefault="00D06468" w:rsidP="00D06468">
            <w:pPr>
              <w:rPr>
                <w:rFonts w:cs="Times New Roman"/>
                <w:noProof/>
                <w:sz w:val="20"/>
                <w:szCs w:val="20"/>
                <w:lang w:eastAsia="ko-KR"/>
              </w:rPr>
            </w:pPr>
            <w:r w:rsidRPr="00D06468">
              <w:rPr>
                <w:rFonts w:cs="Times New Roman"/>
                <w:noProof/>
                <w:sz w:val="20"/>
                <w:szCs w:val="20"/>
                <w:lang w:eastAsia="ko-KR"/>
              </w:rPr>
              <w:t>Risks appearing with frequency sometime</w:t>
            </w:r>
          </w:p>
        </w:tc>
      </w:tr>
      <w:tr w:rsidR="00D06468" w:rsidRPr="00D06468" w:rsidTr="00146B32">
        <w:trPr>
          <w:cnfStyle w:val="000000100000" w:firstRow="0" w:lastRow="0" w:firstColumn="0" w:lastColumn="0" w:oddVBand="0" w:evenVBand="0" w:oddHBand="1" w:evenHBand="0" w:firstRowFirstColumn="0" w:firstRowLastColumn="0" w:lastRowFirstColumn="0" w:lastRowLastColumn="0"/>
        </w:trPr>
        <w:tc>
          <w:tcPr>
            <w:tcW w:w="330" w:type="pct"/>
          </w:tcPr>
          <w:p w:rsidR="00D06468" w:rsidRPr="00D06468" w:rsidRDefault="00D06468" w:rsidP="00D06468">
            <w:pPr>
              <w:tabs>
                <w:tab w:val="center" w:pos="1108"/>
              </w:tabs>
              <w:jc w:val="center"/>
              <w:rPr>
                <w:rFonts w:cs="Times New Roman"/>
                <w:noProof/>
                <w:sz w:val="20"/>
                <w:szCs w:val="20"/>
                <w:lang w:eastAsia="ko-KR"/>
              </w:rPr>
            </w:pPr>
            <w:r w:rsidRPr="00D06468">
              <w:rPr>
                <w:rFonts w:cs="Times New Roman"/>
                <w:noProof/>
                <w:sz w:val="20"/>
                <w:szCs w:val="20"/>
                <w:lang w:eastAsia="ko-KR"/>
              </w:rPr>
              <w:t>3</w:t>
            </w:r>
          </w:p>
        </w:tc>
        <w:tc>
          <w:tcPr>
            <w:tcW w:w="1264" w:type="pct"/>
          </w:tcPr>
          <w:p w:rsidR="00D06468" w:rsidRPr="00D06468" w:rsidRDefault="00D06468" w:rsidP="00D06468">
            <w:pPr>
              <w:jc w:val="center"/>
              <w:rPr>
                <w:rFonts w:eastAsia="Calibri" w:cs="Arial"/>
                <w:sz w:val="20"/>
                <w:szCs w:val="20"/>
              </w:rPr>
            </w:pPr>
            <w:r w:rsidRPr="00D06468">
              <w:rPr>
                <w:rFonts w:eastAsia="Calibri" w:cs="Arial"/>
                <w:sz w:val="20"/>
                <w:szCs w:val="20"/>
              </w:rPr>
              <w:t>High</w:t>
            </w:r>
          </w:p>
        </w:tc>
        <w:tc>
          <w:tcPr>
            <w:tcW w:w="3406" w:type="pct"/>
          </w:tcPr>
          <w:p w:rsidR="00D06468" w:rsidRPr="00D06468" w:rsidRDefault="00D06468" w:rsidP="00D06468">
            <w:pPr>
              <w:rPr>
                <w:rFonts w:cs="Times New Roman"/>
                <w:noProof/>
                <w:sz w:val="20"/>
                <w:szCs w:val="20"/>
                <w:lang w:eastAsia="ko-KR"/>
              </w:rPr>
            </w:pPr>
            <w:r w:rsidRPr="00D06468">
              <w:rPr>
                <w:rFonts w:cs="Times New Roman"/>
                <w:noProof/>
                <w:sz w:val="20"/>
                <w:szCs w:val="20"/>
                <w:lang w:eastAsia="ko-KR"/>
              </w:rPr>
              <w:t>Risks appearing with frequency usually</w:t>
            </w:r>
          </w:p>
        </w:tc>
      </w:tr>
      <w:tr w:rsidR="00D06468" w:rsidRPr="00D06468" w:rsidTr="00146B32">
        <w:tc>
          <w:tcPr>
            <w:tcW w:w="330" w:type="pct"/>
          </w:tcPr>
          <w:p w:rsidR="00D06468" w:rsidRPr="00D06468" w:rsidRDefault="00D06468" w:rsidP="00D06468">
            <w:pPr>
              <w:tabs>
                <w:tab w:val="center" w:pos="1108"/>
              </w:tabs>
              <w:jc w:val="center"/>
              <w:rPr>
                <w:rFonts w:cs="Times New Roman"/>
                <w:noProof/>
                <w:sz w:val="20"/>
                <w:szCs w:val="20"/>
                <w:lang w:eastAsia="ko-KR"/>
              </w:rPr>
            </w:pPr>
            <w:r w:rsidRPr="00D06468">
              <w:rPr>
                <w:rFonts w:cs="Times New Roman"/>
                <w:noProof/>
                <w:sz w:val="20"/>
                <w:szCs w:val="20"/>
                <w:lang w:eastAsia="ko-KR"/>
              </w:rPr>
              <w:t>4</w:t>
            </w:r>
          </w:p>
        </w:tc>
        <w:tc>
          <w:tcPr>
            <w:tcW w:w="1264" w:type="pct"/>
          </w:tcPr>
          <w:p w:rsidR="00D06468" w:rsidRPr="00D06468" w:rsidRDefault="00D06468" w:rsidP="00D06468">
            <w:pPr>
              <w:jc w:val="center"/>
              <w:rPr>
                <w:rFonts w:eastAsia="Calibri" w:cs="Arial"/>
                <w:sz w:val="20"/>
                <w:szCs w:val="20"/>
              </w:rPr>
            </w:pPr>
            <w:r w:rsidRPr="00D06468">
              <w:rPr>
                <w:rFonts w:eastAsia="Calibri" w:cs="Arial"/>
                <w:sz w:val="20"/>
                <w:szCs w:val="20"/>
              </w:rPr>
              <w:t>Urgent</w:t>
            </w:r>
          </w:p>
        </w:tc>
        <w:tc>
          <w:tcPr>
            <w:tcW w:w="3406" w:type="pct"/>
          </w:tcPr>
          <w:p w:rsidR="00D06468" w:rsidRPr="00D06468" w:rsidRDefault="00D06468" w:rsidP="00D06468">
            <w:pPr>
              <w:rPr>
                <w:rFonts w:cs="Times New Roman"/>
                <w:noProof/>
                <w:sz w:val="20"/>
                <w:szCs w:val="20"/>
                <w:lang w:eastAsia="ko-KR"/>
              </w:rPr>
            </w:pPr>
            <w:r w:rsidRPr="00D06468">
              <w:rPr>
                <w:rFonts w:cs="Times New Roman"/>
                <w:noProof/>
                <w:sz w:val="20"/>
                <w:szCs w:val="20"/>
                <w:lang w:eastAsia="ko-KR"/>
              </w:rPr>
              <w:t>Risks appearing with frequency often</w:t>
            </w:r>
          </w:p>
        </w:tc>
      </w:tr>
      <w:tr w:rsidR="00D06468" w:rsidRPr="00D06468" w:rsidTr="00146B32">
        <w:trPr>
          <w:cnfStyle w:val="000000100000" w:firstRow="0" w:lastRow="0" w:firstColumn="0" w:lastColumn="0" w:oddVBand="0" w:evenVBand="0" w:oddHBand="1" w:evenHBand="0" w:firstRowFirstColumn="0" w:firstRowLastColumn="0" w:lastRowFirstColumn="0" w:lastRowLastColumn="0"/>
        </w:trPr>
        <w:tc>
          <w:tcPr>
            <w:tcW w:w="330" w:type="pct"/>
          </w:tcPr>
          <w:p w:rsidR="00D06468" w:rsidRPr="00D06468" w:rsidRDefault="00D06468" w:rsidP="00D06468">
            <w:pPr>
              <w:tabs>
                <w:tab w:val="center" w:pos="1108"/>
              </w:tabs>
              <w:jc w:val="center"/>
              <w:rPr>
                <w:rFonts w:cs="Times New Roman"/>
                <w:noProof/>
                <w:sz w:val="20"/>
                <w:szCs w:val="20"/>
                <w:lang w:eastAsia="ko-KR"/>
              </w:rPr>
            </w:pPr>
            <w:r w:rsidRPr="00D06468">
              <w:rPr>
                <w:rFonts w:cs="Times New Roman"/>
                <w:noProof/>
                <w:sz w:val="20"/>
                <w:szCs w:val="20"/>
                <w:lang w:eastAsia="ko-KR"/>
              </w:rPr>
              <w:t>5</w:t>
            </w:r>
          </w:p>
        </w:tc>
        <w:tc>
          <w:tcPr>
            <w:tcW w:w="1264" w:type="pct"/>
          </w:tcPr>
          <w:p w:rsidR="00D06468" w:rsidRPr="00D06468" w:rsidRDefault="00D06468" w:rsidP="00D06468">
            <w:pPr>
              <w:jc w:val="center"/>
              <w:rPr>
                <w:rFonts w:eastAsia="Calibri" w:cs="Arial"/>
                <w:sz w:val="20"/>
                <w:szCs w:val="20"/>
              </w:rPr>
            </w:pPr>
            <w:r w:rsidRPr="00D06468">
              <w:rPr>
                <w:rFonts w:eastAsia="Calibri" w:cs="Arial"/>
                <w:sz w:val="20"/>
                <w:szCs w:val="20"/>
              </w:rPr>
              <w:t>Immediate</w:t>
            </w:r>
          </w:p>
        </w:tc>
        <w:tc>
          <w:tcPr>
            <w:tcW w:w="3406" w:type="pct"/>
          </w:tcPr>
          <w:p w:rsidR="00D06468" w:rsidRPr="00D06468" w:rsidRDefault="00D06468" w:rsidP="00D06468">
            <w:pPr>
              <w:rPr>
                <w:rFonts w:cs="Times New Roman"/>
                <w:sz w:val="20"/>
                <w:szCs w:val="20"/>
              </w:rPr>
            </w:pPr>
            <w:r w:rsidRPr="00D06468">
              <w:rPr>
                <w:rFonts w:cs="Times New Roman"/>
                <w:noProof/>
                <w:sz w:val="20"/>
                <w:szCs w:val="20"/>
                <w:lang w:eastAsia="ko-KR"/>
              </w:rPr>
              <w:t>Risks appearing with high frequency</w:t>
            </w:r>
          </w:p>
        </w:tc>
      </w:tr>
      <w:bookmarkEnd w:id="20"/>
    </w:tbl>
    <w:p w:rsidR="00A47C49" w:rsidRPr="00A47C49" w:rsidRDefault="00A47C49" w:rsidP="00A47C49"/>
    <w:p w:rsidR="002A2E2D" w:rsidRDefault="002A2E2D">
      <w:pPr>
        <w:spacing w:before="0" w:after="160" w:line="259" w:lineRule="auto"/>
        <w:jc w:val="left"/>
        <w:rPr>
          <w:rFonts w:eastAsiaTheme="majorEastAsia" w:cstheme="majorBidi"/>
          <w:color w:val="595959" w:themeColor="text1" w:themeTint="A6"/>
          <w:sz w:val="28"/>
          <w:szCs w:val="26"/>
        </w:rPr>
      </w:pPr>
      <w:r>
        <w:br w:type="page"/>
      </w:r>
    </w:p>
    <w:p w:rsidR="009319DC" w:rsidRDefault="009319DC" w:rsidP="002A2E2D">
      <w:pPr>
        <w:pStyle w:val="Heading2"/>
        <w:numPr>
          <w:ilvl w:val="0"/>
          <w:numId w:val="0"/>
        </w:numPr>
        <w:rPr>
          <w:sz w:val="32"/>
          <w:szCs w:val="32"/>
        </w:rPr>
      </w:pPr>
    </w:p>
    <w:p w:rsidR="004C0E29" w:rsidRDefault="000E1CC4" w:rsidP="00B3006C">
      <w:pPr>
        <w:pStyle w:val="Heading1"/>
        <w:numPr>
          <w:ilvl w:val="0"/>
          <w:numId w:val="0"/>
        </w:numPr>
        <w:ind w:left="720" w:hanging="720"/>
      </w:pPr>
      <w:bookmarkStart w:id="21" w:name="_Toc438667618"/>
      <w:r>
        <w:t>Revision</w:t>
      </w:r>
      <w:bookmarkEnd w:id="21"/>
    </w:p>
    <w:tbl>
      <w:tblPr>
        <w:tblStyle w:val="GridTable4"/>
        <w:tblW w:w="5000" w:type="pct"/>
        <w:tblLook w:val="0420" w:firstRow="1" w:lastRow="0" w:firstColumn="0" w:lastColumn="0" w:noHBand="0" w:noVBand="1"/>
      </w:tblPr>
      <w:tblGrid>
        <w:gridCol w:w="566"/>
        <w:gridCol w:w="2011"/>
        <w:gridCol w:w="2004"/>
        <w:gridCol w:w="4436"/>
      </w:tblGrid>
      <w:tr w:rsidR="00C93D5E" w:rsidTr="0030653A">
        <w:trPr>
          <w:cnfStyle w:val="100000000000" w:firstRow="1" w:lastRow="0" w:firstColumn="0" w:lastColumn="0" w:oddVBand="0" w:evenVBand="0" w:oddHBand="0" w:evenHBand="0" w:firstRowFirstColumn="0" w:firstRowLastColumn="0" w:lastRowFirstColumn="0" w:lastRowLastColumn="0"/>
          <w:trHeight w:val="288"/>
        </w:trPr>
        <w:tc>
          <w:tcPr>
            <w:tcW w:w="314" w:type="pct"/>
          </w:tcPr>
          <w:p w:rsidR="00C016EC" w:rsidRPr="005558EF" w:rsidRDefault="00C016EC" w:rsidP="00C016EC">
            <w:pPr>
              <w:pStyle w:val="Table"/>
              <w:jc w:val="center"/>
            </w:pPr>
            <w:r>
              <w:t>#</w:t>
            </w:r>
          </w:p>
        </w:tc>
        <w:tc>
          <w:tcPr>
            <w:tcW w:w="1115" w:type="pct"/>
          </w:tcPr>
          <w:p w:rsidR="00C016EC" w:rsidRPr="005558EF" w:rsidRDefault="00C016EC" w:rsidP="00016EB5">
            <w:pPr>
              <w:pStyle w:val="Table"/>
              <w:jc w:val="center"/>
            </w:pPr>
            <w:r>
              <w:t>Date</w:t>
            </w:r>
          </w:p>
        </w:tc>
        <w:tc>
          <w:tcPr>
            <w:tcW w:w="1111" w:type="pct"/>
          </w:tcPr>
          <w:p w:rsidR="00C016EC" w:rsidRPr="005558EF" w:rsidRDefault="00C016EC" w:rsidP="00C016EC">
            <w:pPr>
              <w:pStyle w:val="Table"/>
              <w:jc w:val="center"/>
            </w:pPr>
            <w:r>
              <w:t>Editor</w:t>
            </w:r>
          </w:p>
        </w:tc>
        <w:tc>
          <w:tcPr>
            <w:tcW w:w="2460" w:type="pct"/>
          </w:tcPr>
          <w:p w:rsidR="00C016EC" w:rsidRDefault="00C016EC" w:rsidP="00016EB5">
            <w:pPr>
              <w:pStyle w:val="Table"/>
              <w:jc w:val="center"/>
            </w:pPr>
            <w:r>
              <w:t>Description</w:t>
            </w:r>
          </w:p>
        </w:tc>
      </w:tr>
      <w:tr w:rsidR="002A2E2D" w:rsidTr="0030653A">
        <w:trPr>
          <w:cnfStyle w:val="000000100000" w:firstRow="0" w:lastRow="0" w:firstColumn="0" w:lastColumn="0" w:oddVBand="0" w:evenVBand="0" w:oddHBand="1" w:evenHBand="0" w:firstRowFirstColumn="0" w:firstRowLastColumn="0" w:lastRowFirstColumn="0" w:lastRowLastColumn="0"/>
          <w:trHeight w:val="288"/>
        </w:trPr>
        <w:tc>
          <w:tcPr>
            <w:tcW w:w="314" w:type="pct"/>
          </w:tcPr>
          <w:p w:rsidR="002A2E2D" w:rsidRDefault="002A2E2D" w:rsidP="00C016EC">
            <w:pPr>
              <w:pStyle w:val="Table"/>
              <w:jc w:val="center"/>
            </w:pPr>
            <w:r>
              <w:t>6</w:t>
            </w:r>
          </w:p>
        </w:tc>
        <w:tc>
          <w:tcPr>
            <w:tcW w:w="1115" w:type="pct"/>
          </w:tcPr>
          <w:p w:rsidR="002A2E2D" w:rsidRDefault="002A2E2D" w:rsidP="00016EB5">
            <w:pPr>
              <w:pStyle w:val="Table"/>
              <w:jc w:val="center"/>
            </w:pPr>
            <w:r>
              <w:t>Sep 12</w:t>
            </w:r>
            <w:r w:rsidRPr="002A2E2D">
              <w:rPr>
                <w:vertAlign w:val="superscript"/>
              </w:rPr>
              <w:t>th</w:t>
            </w:r>
            <w:r>
              <w:t>, 2015</w:t>
            </w:r>
          </w:p>
        </w:tc>
        <w:tc>
          <w:tcPr>
            <w:tcW w:w="1111" w:type="pct"/>
          </w:tcPr>
          <w:p w:rsidR="002A2E2D" w:rsidRDefault="002A2E2D" w:rsidP="00C016EC">
            <w:pPr>
              <w:pStyle w:val="Table"/>
              <w:jc w:val="center"/>
            </w:pPr>
            <w:r>
              <w:t>Chi Tô</w:t>
            </w:r>
          </w:p>
        </w:tc>
        <w:tc>
          <w:tcPr>
            <w:tcW w:w="2460" w:type="pct"/>
          </w:tcPr>
          <w:p w:rsidR="002A2E2D" w:rsidRDefault="002A2E2D" w:rsidP="002A2E2D">
            <w:pPr>
              <w:pStyle w:val="Table"/>
              <w:numPr>
                <w:ilvl w:val="0"/>
                <w:numId w:val="32"/>
              </w:numPr>
              <w:ind w:left="256" w:hanging="270"/>
            </w:pPr>
            <w:r w:rsidRPr="009319DC">
              <w:rPr>
                <w:szCs w:val="20"/>
              </w:rPr>
              <w:t xml:space="preserve">Updating </w:t>
            </w:r>
            <w:r>
              <w:rPr>
                <w:szCs w:val="20"/>
              </w:rPr>
              <w:t>all document</w:t>
            </w:r>
          </w:p>
        </w:tc>
      </w:tr>
      <w:tr w:rsidR="009319DC" w:rsidTr="0030653A">
        <w:trPr>
          <w:trHeight w:val="288"/>
        </w:trPr>
        <w:tc>
          <w:tcPr>
            <w:tcW w:w="314" w:type="pct"/>
          </w:tcPr>
          <w:p w:rsidR="009319DC" w:rsidRDefault="009319DC" w:rsidP="00C016EC">
            <w:pPr>
              <w:pStyle w:val="Table"/>
              <w:jc w:val="center"/>
            </w:pPr>
            <w:r>
              <w:t>5</w:t>
            </w:r>
          </w:p>
        </w:tc>
        <w:tc>
          <w:tcPr>
            <w:tcW w:w="1115" w:type="pct"/>
          </w:tcPr>
          <w:p w:rsidR="009319DC" w:rsidRDefault="009319DC" w:rsidP="00016EB5">
            <w:pPr>
              <w:pStyle w:val="Table"/>
              <w:jc w:val="center"/>
            </w:pPr>
            <w:r>
              <w:t>Sep 6</w:t>
            </w:r>
            <w:r w:rsidRPr="009319DC">
              <w:rPr>
                <w:vertAlign w:val="superscript"/>
              </w:rPr>
              <w:t>th</w:t>
            </w:r>
            <w:r>
              <w:t>, 2015</w:t>
            </w:r>
          </w:p>
        </w:tc>
        <w:tc>
          <w:tcPr>
            <w:tcW w:w="1111" w:type="pct"/>
          </w:tcPr>
          <w:p w:rsidR="009319DC" w:rsidRDefault="009319DC" w:rsidP="00C016EC">
            <w:pPr>
              <w:pStyle w:val="Table"/>
              <w:jc w:val="center"/>
            </w:pPr>
            <w:r>
              <w:t>Tỷ Trần</w:t>
            </w:r>
          </w:p>
        </w:tc>
        <w:tc>
          <w:tcPr>
            <w:tcW w:w="2460" w:type="pct"/>
          </w:tcPr>
          <w:p w:rsidR="009319DC" w:rsidRPr="009319DC" w:rsidRDefault="009319DC" w:rsidP="009319DC">
            <w:pPr>
              <w:pStyle w:val="ListParagraph"/>
              <w:numPr>
                <w:ilvl w:val="0"/>
                <w:numId w:val="30"/>
              </w:numPr>
              <w:ind w:left="256" w:hanging="270"/>
              <w:rPr>
                <w:sz w:val="20"/>
                <w:szCs w:val="20"/>
              </w:rPr>
            </w:pPr>
            <w:r w:rsidRPr="009319DC">
              <w:rPr>
                <w:sz w:val="20"/>
                <w:szCs w:val="20"/>
              </w:rPr>
              <w:t>Updating with the new template.</w:t>
            </w:r>
          </w:p>
        </w:tc>
      </w:tr>
      <w:tr w:rsidR="00013DB0" w:rsidTr="0030653A">
        <w:trPr>
          <w:cnfStyle w:val="000000100000" w:firstRow="0" w:lastRow="0" w:firstColumn="0" w:lastColumn="0" w:oddVBand="0" w:evenVBand="0" w:oddHBand="1" w:evenHBand="0" w:firstRowFirstColumn="0" w:firstRowLastColumn="0" w:lastRowFirstColumn="0" w:lastRowLastColumn="0"/>
          <w:trHeight w:val="288"/>
        </w:trPr>
        <w:tc>
          <w:tcPr>
            <w:tcW w:w="314" w:type="pct"/>
          </w:tcPr>
          <w:p w:rsidR="00013DB0" w:rsidRDefault="00013DB0" w:rsidP="003B2EDE">
            <w:pPr>
              <w:pStyle w:val="Table"/>
              <w:jc w:val="center"/>
            </w:pPr>
            <w:r>
              <w:t>4</w:t>
            </w:r>
          </w:p>
        </w:tc>
        <w:tc>
          <w:tcPr>
            <w:tcW w:w="1115" w:type="pct"/>
          </w:tcPr>
          <w:p w:rsidR="00013DB0" w:rsidRDefault="00013DB0" w:rsidP="003B2EDE">
            <w:pPr>
              <w:pStyle w:val="Table"/>
              <w:jc w:val="center"/>
            </w:pPr>
            <w:r>
              <w:t>Aug 20</w:t>
            </w:r>
            <w:r w:rsidRPr="00013DB0">
              <w:rPr>
                <w:vertAlign w:val="superscript"/>
              </w:rPr>
              <w:t>th</w:t>
            </w:r>
            <w:r>
              <w:t>, 2015</w:t>
            </w:r>
          </w:p>
        </w:tc>
        <w:tc>
          <w:tcPr>
            <w:tcW w:w="1111" w:type="pct"/>
          </w:tcPr>
          <w:p w:rsidR="00013DB0" w:rsidRDefault="00013DB0" w:rsidP="003B2EDE">
            <w:pPr>
              <w:pStyle w:val="Table"/>
              <w:jc w:val="center"/>
            </w:pPr>
            <w:r>
              <w:t>Hồ</w:t>
            </w:r>
            <w:r w:rsidR="009319DC">
              <w:t>ng Nguyễn</w:t>
            </w:r>
          </w:p>
        </w:tc>
        <w:tc>
          <w:tcPr>
            <w:tcW w:w="2460" w:type="pct"/>
          </w:tcPr>
          <w:p w:rsidR="00013DB0" w:rsidRDefault="00013DB0" w:rsidP="009319DC">
            <w:pPr>
              <w:pStyle w:val="Table"/>
              <w:numPr>
                <w:ilvl w:val="0"/>
                <w:numId w:val="29"/>
              </w:numPr>
              <w:tabs>
                <w:tab w:val="left" w:pos="1710"/>
              </w:tabs>
              <w:ind w:left="256" w:hanging="270"/>
            </w:pPr>
            <w:r>
              <w:t>Fix table, header</w:t>
            </w:r>
            <w:r w:rsidR="009319DC">
              <w:t>.</w:t>
            </w:r>
          </w:p>
        </w:tc>
      </w:tr>
      <w:tr w:rsidR="003B2EDE" w:rsidTr="0030653A">
        <w:trPr>
          <w:trHeight w:val="288"/>
        </w:trPr>
        <w:tc>
          <w:tcPr>
            <w:tcW w:w="314" w:type="pct"/>
          </w:tcPr>
          <w:p w:rsidR="003B2EDE" w:rsidRDefault="003B2EDE" w:rsidP="003B2EDE">
            <w:pPr>
              <w:pStyle w:val="Table"/>
              <w:jc w:val="center"/>
            </w:pPr>
            <w:r>
              <w:t>3</w:t>
            </w:r>
          </w:p>
        </w:tc>
        <w:tc>
          <w:tcPr>
            <w:tcW w:w="1115" w:type="pct"/>
          </w:tcPr>
          <w:p w:rsidR="003B2EDE" w:rsidRPr="005558EF" w:rsidRDefault="003B2EDE" w:rsidP="003B2EDE">
            <w:pPr>
              <w:pStyle w:val="Table"/>
              <w:jc w:val="center"/>
            </w:pPr>
            <w:r>
              <w:t>Aug 18</w:t>
            </w:r>
            <w:r>
              <w:rPr>
                <w:vertAlign w:val="superscript"/>
              </w:rPr>
              <w:t>th</w:t>
            </w:r>
            <w:r>
              <w:t>, 2015</w:t>
            </w:r>
          </w:p>
        </w:tc>
        <w:tc>
          <w:tcPr>
            <w:tcW w:w="1111" w:type="pct"/>
          </w:tcPr>
          <w:p w:rsidR="003B2EDE" w:rsidRDefault="003B2EDE" w:rsidP="003B2EDE">
            <w:pPr>
              <w:pStyle w:val="Table"/>
              <w:jc w:val="center"/>
            </w:pPr>
            <w:r>
              <w:t>Chi Tô</w:t>
            </w:r>
          </w:p>
        </w:tc>
        <w:tc>
          <w:tcPr>
            <w:tcW w:w="2460" w:type="pct"/>
          </w:tcPr>
          <w:p w:rsidR="003B2EDE" w:rsidRDefault="003B2EDE" w:rsidP="009319DC">
            <w:pPr>
              <w:pStyle w:val="Table"/>
              <w:numPr>
                <w:ilvl w:val="0"/>
                <w:numId w:val="29"/>
              </w:numPr>
              <w:tabs>
                <w:tab w:val="left" w:pos="1710"/>
              </w:tabs>
              <w:ind w:left="256" w:hanging="270"/>
            </w:pPr>
            <w:r>
              <w:t>Update and complete document</w:t>
            </w:r>
            <w:r w:rsidR="009319DC">
              <w:t>.</w:t>
            </w:r>
          </w:p>
        </w:tc>
      </w:tr>
      <w:tr w:rsidR="003B2EDE" w:rsidTr="0030653A">
        <w:trPr>
          <w:cnfStyle w:val="000000100000" w:firstRow="0" w:lastRow="0" w:firstColumn="0" w:lastColumn="0" w:oddVBand="0" w:evenVBand="0" w:oddHBand="1" w:evenHBand="0" w:firstRowFirstColumn="0" w:firstRowLastColumn="0" w:lastRowFirstColumn="0" w:lastRowLastColumn="0"/>
          <w:trHeight w:val="288"/>
        </w:trPr>
        <w:tc>
          <w:tcPr>
            <w:tcW w:w="314" w:type="pct"/>
          </w:tcPr>
          <w:p w:rsidR="003B2EDE" w:rsidRDefault="003B2EDE" w:rsidP="003B2EDE">
            <w:pPr>
              <w:pStyle w:val="Table"/>
              <w:jc w:val="center"/>
            </w:pPr>
            <w:r>
              <w:t>2</w:t>
            </w:r>
          </w:p>
        </w:tc>
        <w:tc>
          <w:tcPr>
            <w:tcW w:w="1115" w:type="pct"/>
          </w:tcPr>
          <w:p w:rsidR="003B2EDE" w:rsidRPr="005558EF" w:rsidRDefault="003B2EDE" w:rsidP="003B2EDE">
            <w:pPr>
              <w:pStyle w:val="Table"/>
              <w:jc w:val="center"/>
            </w:pPr>
            <w:r>
              <w:t>Aug 16</w:t>
            </w:r>
            <w:r>
              <w:rPr>
                <w:vertAlign w:val="superscript"/>
              </w:rPr>
              <w:t>th</w:t>
            </w:r>
            <w:r>
              <w:t>, 2015</w:t>
            </w:r>
          </w:p>
        </w:tc>
        <w:tc>
          <w:tcPr>
            <w:tcW w:w="1111" w:type="pct"/>
          </w:tcPr>
          <w:p w:rsidR="003B2EDE" w:rsidRDefault="003B2EDE" w:rsidP="003B2EDE">
            <w:pPr>
              <w:pStyle w:val="Table"/>
              <w:jc w:val="center"/>
            </w:pPr>
            <w:r>
              <w:t>Chi Tô</w:t>
            </w:r>
          </w:p>
        </w:tc>
        <w:tc>
          <w:tcPr>
            <w:tcW w:w="2460" w:type="pct"/>
          </w:tcPr>
          <w:p w:rsidR="003B2EDE" w:rsidRDefault="003B2EDE" w:rsidP="009319DC">
            <w:pPr>
              <w:pStyle w:val="Table"/>
              <w:numPr>
                <w:ilvl w:val="0"/>
                <w:numId w:val="29"/>
              </w:numPr>
              <w:ind w:left="256" w:hanging="270"/>
            </w:pPr>
            <w:r>
              <w:t>Complete document</w:t>
            </w:r>
            <w:r w:rsidR="009319DC">
              <w:t>.</w:t>
            </w:r>
          </w:p>
        </w:tc>
      </w:tr>
      <w:tr w:rsidR="003B2EDE" w:rsidTr="0030653A">
        <w:tc>
          <w:tcPr>
            <w:tcW w:w="314" w:type="pct"/>
          </w:tcPr>
          <w:p w:rsidR="003B2EDE" w:rsidRPr="005558EF" w:rsidRDefault="003B2EDE" w:rsidP="003B2EDE">
            <w:pPr>
              <w:pStyle w:val="Table"/>
              <w:jc w:val="center"/>
            </w:pPr>
            <w:r>
              <w:t>1</w:t>
            </w:r>
          </w:p>
        </w:tc>
        <w:tc>
          <w:tcPr>
            <w:tcW w:w="1115" w:type="pct"/>
          </w:tcPr>
          <w:p w:rsidR="003B2EDE" w:rsidRPr="005558EF" w:rsidRDefault="003B2EDE" w:rsidP="003B2EDE">
            <w:pPr>
              <w:pStyle w:val="Table"/>
              <w:jc w:val="center"/>
            </w:pPr>
            <w:r>
              <w:t>Aug 12</w:t>
            </w:r>
            <w:r>
              <w:rPr>
                <w:vertAlign w:val="superscript"/>
              </w:rPr>
              <w:t>th</w:t>
            </w:r>
            <w:r>
              <w:t>, 2015</w:t>
            </w:r>
          </w:p>
        </w:tc>
        <w:tc>
          <w:tcPr>
            <w:tcW w:w="1111" w:type="pct"/>
          </w:tcPr>
          <w:p w:rsidR="003B2EDE" w:rsidRDefault="003B2EDE" w:rsidP="003B2EDE">
            <w:pPr>
              <w:pStyle w:val="Table"/>
              <w:jc w:val="center"/>
            </w:pPr>
            <w:r>
              <w:t>Chi Tô</w:t>
            </w:r>
          </w:p>
        </w:tc>
        <w:tc>
          <w:tcPr>
            <w:tcW w:w="2460" w:type="pct"/>
          </w:tcPr>
          <w:p w:rsidR="003B2EDE" w:rsidRDefault="003B2EDE" w:rsidP="009319DC">
            <w:pPr>
              <w:pStyle w:val="Table"/>
              <w:numPr>
                <w:ilvl w:val="0"/>
                <w:numId w:val="29"/>
              </w:numPr>
              <w:ind w:left="256" w:hanging="270"/>
            </w:pPr>
            <w:r>
              <w:t>Create document</w:t>
            </w:r>
            <w:r w:rsidR="009319DC">
              <w:t>.</w:t>
            </w:r>
          </w:p>
        </w:tc>
      </w:tr>
    </w:tbl>
    <w:p w:rsidR="00B3006C" w:rsidRPr="00B3006C" w:rsidRDefault="00B3006C" w:rsidP="00B3006C"/>
    <w:sectPr w:rsidR="00B3006C" w:rsidRPr="00B3006C" w:rsidSect="008D466F">
      <w:headerReference w:type="default" r:id="rId13"/>
      <w:footerReference w:type="default" r:id="rId14"/>
      <w:pgSz w:w="11907" w:h="16839" w:code="9"/>
      <w:pgMar w:top="1440" w:right="1440" w:bottom="1440" w:left="1440" w:header="720" w:footer="36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40D" w:rsidRDefault="000C040D" w:rsidP="00EA23BE">
      <w:pPr>
        <w:spacing w:before="0" w:after="0" w:line="240" w:lineRule="auto"/>
      </w:pPr>
      <w:r>
        <w:separator/>
      </w:r>
    </w:p>
  </w:endnote>
  <w:endnote w:type="continuationSeparator" w:id="0">
    <w:p w:rsidR="000C040D" w:rsidRDefault="000C040D" w:rsidP="00EA23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3324"/>
      <w:gridCol w:w="2989"/>
    </w:tblGrid>
    <w:tr w:rsidR="00F920AE" w:rsidRPr="00141E06" w:rsidTr="008756A9">
      <w:tc>
        <w:tcPr>
          <w:tcW w:w="2704" w:type="dxa"/>
          <w:vAlign w:val="center"/>
        </w:tcPr>
        <w:p w:rsidR="00F920AE" w:rsidRPr="00141E06" w:rsidRDefault="00F920AE" w:rsidP="008756A9">
          <w:pPr>
            <w:pStyle w:val="Footer"/>
            <w:jc w:val="left"/>
            <w:rPr>
              <w:b/>
              <w:noProof/>
              <w:color w:val="BFBFBF" w:themeColor="background1" w:themeShade="BF"/>
              <w:sz w:val="16"/>
              <w:szCs w:val="16"/>
            </w:rPr>
          </w:pPr>
          <w:r w:rsidRPr="00141E06">
            <w:rPr>
              <w:b/>
              <w:color w:val="BFBFBF" w:themeColor="background1" w:themeShade="BF"/>
              <w:sz w:val="16"/>
              <w:szCs w:val="16"/>
            </w:rPr>
            <w:t xml:space="preserve">Page </w:t>
          </w:r>
          <w:r w:rsidRPr="00141E06">
            <w:rPr>
              <w:b/>
              <w:color w:val="BFBFBF" w:themeColor="background1" w:themeShade="BF"/>
              <w:sz w:val="16"/>
              <w:szCs w:val="16"/>
            </w:rPr>
            <w:fldChar w:fldCharType="begin"/>
          </w:r>
          <w:r w:rsidRPr="00141E06">
            <w:rPr>
              <w:b/>
              <w:color w:val="BFBFBF" w:themeColor="background1" w:themeShade="BF"/>
              <w:sz w:val="16"/>
              <w:szCs w:val="16"/>
            </w:rPr>
            <w:instrText xml:space="preserve"> PAGE   \* MERGEFORMAT </w:instrText>
          </w:r>
          <w:r w:rsidRPr="00141E06">
            <w:rPr>
              <w:b/>
              <w:color w:val="BFBFBF" w:themeColor="background1" w:themeShade="BF"/>
              <w:sz w:val="16"/>
              <w:szCs w:val="16"/>
            </w:rPr>
            <w:fldChar w:fldCharType="separate"/>
          </w:r>
          <w:r w:rsidR="00453EB0">
            <w:rPr>
              <w:b/>
              <w:noProof/>
              <w:color w:val="BFBFBF" w:themeColor="background1" w:themeShade="BF"/>
              <w:sz w:val="16"/>
              <w:szCs w:val="16"/>
            </w:rPr>
            <w:t>7</w:t>
          </w:r>
          <w:r w:rsidRPr="00141E06">
            <w:rPr>
              <w:b/>
              <w:noProof/>
              <w:color w:val="BFBFBF" w:themeColor="background1" w:themeShade="BF"/>
              <w:sz w:val="16"/>
              <w:szCs w:val="16"/>
            </w:rPr>
            <w:fldChar w:fldCharType="end"/>
          </w:r>
          <w:r w:rsidRPr="00141E06">
            <w:rPr>
              <w:b/>
              <w:noProof/>
              <w:color w:val="BFBFBF" w:themeColor="background1" w:themeShade="BF"/>
              <w:sz w:val="16"/>
              <w:szCs w:val="16"/>
            </w:rPr>
            <w:t xml:space="preserve"> of </w:t>
          </w:r>
          <w:r w:rsidRPr="00141E06">
            <w:rPr>
              <w:b/>
              <w:noProof/>
              <w:color w:val="BFBFBF" w:themeColor="background1" w:themeShade="BF"/>
              <w:sz w:val="16"/>
              <w:szCs w:val="16"/>
            </w:rPr>
            <w:fldChar w:fldCharType="begin"/>
          </w:r>
          <w:r w:rsidRPr="00141E06">
            <w:rPr>
              <w:b/>
              <w:noProof/>
              <w:color w:val="BFBFBF" w:themeColor="background1" w:themeShade="BF"/>
              <w:sz w:val="16"/>
              <w:szCs w:val="16"/>
            </w:rPr>
            <w:instrText xml:space="preserve"> NUMPAGES   \* MERGEFORMAT </w:instrText>
          </w:r>
          <w:r w:rsidRPr="00141E06">
            <w:rPr>
              <w:b/>
              <w:noProof/>
              <w:color w:val="BFBFBF" w:themeColor="background1" w:themeShade="BF"/>
              <w:sz w:val="16"/>
              <w:szCs w:val="16"/>
            </w:rPr>
            <w:fldChar w:fldCharType="separate"/>
          </w:r>
          <w:r w:rsidR="00453EB0">
            <w:rPr>
              <w:b/>
              <w:noProof/>
              <w:color w:val="BFBFBF" w:themeColor="background1" w:themeShade="BF"/>
              <w:sz w:val="16"/>
              <w:szCs w:val="16"/>
            </w:rPr>
            <w:t>7</w:t>
          </w:r>
          <w:r w:rsidRPr="00141E06">
            <w:rPr>
              <w:b/>
              <w:noProof/>
              <w:color w:val="BFBFBF" w:themeColor="background1" w:themeShade="BF"/>
              <w:sz w:val="16"/>
              <w:szCs w:val="16"/>
            </w:rPr>
            <w:fldChar w:fldCharType="end"/>
          </w:r>
          <w:r w:rsidRPr="00141E06">
            <w:rPr>
              <w:b/>
              <w:color w:val="BFBFBF" w:themeColor="background1" w:themeShade="BF"/>
              <w:sz w:val="16"/>
              <w:szCs w:val="16"/>
            </w:rPr>
            <w:ptab w:relativeTo="margin" w:alignment="right" w:leader="none"/>
          </w:r>
        </w:p>
      </w:tc>
      <w:tc>
        <w:tcPr>
          <w:tcW w:w="3324" w:type="dxa"/>
        </w:tcPr>
        <w:p w:rsidR="00F920AE" w:rsidRPr="00141E06" w:rsidRDefault="00F920AE" w:rsidP="008756A9">
          <w:pPr>
            <w:pStyle w:val="Footer"/>
            <w:jc w:val="center"/>
            <w:rPr>
              <w:b/>
              <w:color w:val="BFBFBF" w:themeColor="background1" w:themeShade="BF"/>
              <w:sz w:val="16"/>
              <w:szCs w:val="16"/>
            </w:rPr>
          </w:pPr>
          <w:r w:rsidRPr="00141E06">
            <w:rPr>
              <w:b/>
              <w:noProof/>
              <w:color w:val="BFBFBF" w:themeColor="background1" w:themeShade="BF"/>
              <w:sz w:val="16"/>
              <w:szCs w:val="16"/>
            </w:rPr>
            <w:drawing>
              <wp:inline distT="0" distB="0" distL="0" distR="0" wp14:anchorId="6D1D8E8C" wp14:editId="21F290B0">
                <wp:extent cx="548579" cy="27000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xes Team - Logo ( Original ).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579" cy="270003"/>
                        </a:xfrm>
                        <a:prstGeom prst="rect">
                          <a:avLst/>
                        </a:prstGeom>
                      </pic:spPr>
                    </pic:pic>
                  </a:graphicData>
                </a:graphic>
              </wp:inline>
            </w:drawing>
          </w:r>
        </w:p>
      </w:tc>
      <w:tc>
        <w:tcPr>
          <w:tcW w:w="2989" w:type="dxa"/>
          <w:vAlign w:val="center"/>
        </w:tcPr>
        <w:p w:rsidR="00F920AE" w:rsidRPr="00141E06" w:rsidRDefault="00F920AE" w:rsidP="009319DC">
          <w:pPr>
            <w:pStyle w:val="Footer"/>
            <w:jc w:val="right"/>
            <w:rPr>
              <w:b/>
              <w:noProof/>
              <w:color w:val="BFBFBF" w:themeColor="background1" w:themeShade="BF"/>
              <w:sz w:val="16"/>
              <w:szCs w:val="16"/>
            </w:rPr>
          </w:pPr>
          <w:r w:rsidRPr="00141E06">
            <w:rPr>
              <w:b/>
              <w:color w:val="BFBFBF" w:themeColor="background1" w:themeShade="BF"/>
              <w:sz w:val="16"/>
              <w:szCs w:val="16"/>
            </w:rPr>
            <w:t>http://</w:t>
          </w:r>
          <w:r>
            <w:rPr>
              <w:b/>
              <w:color w:val="BFBFBF" w:themeColor="background1" w:themeShade="BF"/>
              <w:sz w:val="16"/>
              <w:szCs w:val="16"/>
            </w:rPr>
            <w:t>process.ws</w:t>
          </w:r>
        </w:p>
      </w:tc>
    </w:tr>
  </w:tbl>
  <w:p w:rsidR="00F920AE" w:rsidRPr="00EA23BE" w:rsidRDefault="00F920AE" w:rsidP="008756A9">
    <w:pPr>
      <w:pStyle w:val="Footer"/>
      <w:rPr>
        <w:b/>
        <w:color w:val="7F7F7F" w:themeColor="text1" w:themeTint="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40D" w:rsidRDefault="000C040D" w:rsidP="00EA23BE">
      <w:pPr>
        <w:spacing w:before="0" w:after="0" w:line="240" w:lineRule="auto"/>
      </w:pPr>
      <w:r>
        <w:separator/>
      </w:r>
    </w:p>
  </w:footnote>
  <w:footnote w:type="continuationSeparator" w:id="0">
    <w:p w:rsidR="000C040D" w:rsidRDefault="000C040D" w:rsidP="00EA23B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0AE" w:rsidRPr="002B3C6C" w:rsidRDefault="00F920AE" w:rsidP="00EA23BE">
    <w:pPr>
      <w:pStyle w:val="Header"/>
      <w:spacing w:after="120"/>
      <w:rPr>
        <w:b/>
        <w:color w:val="BFBFBF" w:themeColor="background1" w:themeShade="BF"/>
        <w:sz w:val="20"/>
        <w:szCs w:val="20"/>
      </w:rPr>
    </w:pPr>
    <w:r>
      <w:rPr>
        <w:b/>
        <w:color w:val="BFBFBF" w:themeColor="background1" w:themeShade="BF"/>
        <w:sz w:val="20"/>
        <w:szCs w:val="20"/>
      </w:rPr>
      <w:t>Risk Management</w:t>
    </w:r>
  </w:p>
  <w:p w:rsidR="00F920AE" w:rsidRPr="002B3C6C" w:rsidRDefault="00F920AE" w:rsidP="00EA23BE">
    <w:pPr>
      <w:pStyle w:val="Header"/>
      <w:spacing w:after="360"/>
      <w:rPr>
        <w:b/>
        <w:color w:val="BFBFBF" w:themeColor="background1" w:themeShade="BF"/>
        <w:sz w:val="16"/>
        <w:szCs w:val="20"/>
      </w:rPr>
    </w:pPr>
    <w:r w:rsidRPr="002B3C6C">
      <w:rPr>
        <w:b/>
        <w:color w:val="BFBFBF" w:themeColor="background1" w:themeShade="BF"/>
        <w:sz w:val="16"/>
        <w:szCs w:val="20"/>
      </w:rPr>
      <w:t xml:space="preserve">Revision </w:t>
    </w:r>
    <w:r w:rsidR="002A2E2D">
      <w:rPr>
        <w:b/>
        <w:color w:val="BFBFBF" w:themeColor="background1" w:themeShade="BF"/>
        <w:sz w:val="16"/>
        <w:szCs w:val="20"/>
      </w:rPr>
      <w:t>6 – Sep 12</w:t>
    </w:r>
    <w:r w:rsidRPr="002B3C6C">
      <w:rPr>
        <w:b/>
        <w:color w:val="BFBFBF" w:themeColor="background1" w:themeShade="BF"/>
        <w:sz w:val="16"/>
        <w:szCs w:val="20"/>
        <w:vertAlign w:val="superscript"/>
      </w:rPr>
      <w:t>th</w:t>
    </w:r>
    <w:r w:rsidRPr="002B3C6C">
      <w:rPr>
        <w:b/>
        <w:color w:val="BFBFBF" w:themeColor="background1" w:themeShade="BF"/>
        <w:sz w:val="16"/>
        <w:szCs w:val="20"/>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56BEA"/>
    <w:multiLevelType w:val="hybridMultilevel"/>
    <w:tmpl w:val="C8969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916A2"/>
    <w:multiLevelType w:val="hybridMultilevel"/>
    <w:tmpl w:val="0C403808"/>
    <w:lvl w:ilvl="0" w:tplc="6582B778">
      <w:start w:val="18"/>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6B2612"/>
    <w:multiLevelType w:val="hybridMultilevel"/>
    <w:tmpl w:val="0DAE0BBE"/>
    <w:lvl w:ilvl="0" w:tplc="B888CA6C">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A5531F"/>
    <w:multiLevelType w:val="hybridMultilevel"/>
    <w:tmpl w:val="4520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92D64"/>
    <w:multiLevelType w:val="hybridMultilevel"/>
    <w:tmpl w:val="3318AC32"/>
    <w:lvl w:ilvl="0" w:tplc="1DA47CB2">
      <w:start w:val="6"/>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275B3"/>
    <w:multiLevelType w:val="hybridMultilevel"/>
    <w:tmpl w:val="A18CF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2F0068"/>
    <w:multiLevelType w:val="hybridMultilevel"/>
    <w:tmpl w:val="69241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63408D"/>
    <w:multiLevelType w:val="multilevel"/>
    <w:tmpl w:val="5D18C4D2"/>
    <w:lvl w:ilvl="0">
      <w:start w:val="1"/>
      <w:numFmt w:val="decimal"/>
      <w:pStyle w:val="Heading1"/>
      <w:lvlText w:val="%1."/>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8">
    <w:nsid w:val="1E4443E5"/>
    <w:multiLevelType w:val="hybridMultilevel"/>
    <w:tmpl w:val="961E9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8F3FD8"/>
    <w:multiLevelType w:val="hybridMultilevel"/>
    <w:tmpl w:val="925A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9D5FC2"/>
    <w:multiLevelType w:val="hybridMultilevel"/>
    <w:tmpl w:val="A718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264FFB"/>
    <w:multiLevelType w:val="hybridMultilevel"/>
    <w:tmpl w:val="6D5250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51A740C"/>
    <w:multiLevelType w:val="hybridMultilevel"/>
    <w:tmpl w:val="6E72683C"/>
    <w:lvl w:ilvl="0" w:tplc="17AEC836">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D4ED9"/>
    <w:multiLevelType w:val="hybridMultilevel"/>
    <w:tmpl w:val="101A1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ADB17B5"/>
    <w:multiLevelType w:val="hybridMultilevel"/>
    <w:tmpl w:val="074A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74247A"/>
    <w:multiLevelType w:val="hybridMultilevel"/>
    <w:tmpl w:val="ED989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D31B56"/>
    <w:multiLevelType w:val="hybridMultilevel"/>
    <w:tmpl w:val="EFB6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E7427F"/>
    <w:multiLevelType w:val="hybridMultilevel"/>
    <w:tmpl w:val="DF706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FA2C5C"/>
    <w:multiLevelType w:val="hybridMultilevel"/>
    <w:tmpl w:val="F3AE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7F6F13"/>
    <w:multiLevelType w:val="hybridMultilevel"/>
    <w:tmpl w:val="D272EA6A"/>
    <w:lvl w:ilvl="0" w:tplc="AAF27BF4">
      <w:start w:val="1"/>
      <w:numFmt w:val="decimal"/>
      <w:lvlText w:val="%1."/>
      <w:lvlJc w:val="left"/>
      <w:pPr>
        <w:ind w:left="315" w:hanging="360"/>
      </w:pPr>
      <w:rPr>
        <w:rFonts w:hint="default"/>
      </w:rPr>
    </w:lvl>
    <w:lvl w:ilvl="1" w:tplc="04090019" w:tentative="1">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21">
    <w:nsid w:val="5AD61BD1"/>
    <w:multiLevelType w:val="hybridMultilevel"/>
    <w:tmpl w:val="35964746"/>
    <w:lvl w:ilvl="0" w:tplc="1DA47CB2">
      <w:start w:val="6"/>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A101AE"/>
    <w:multiLevelType w:val="hybridMultilevel"/>
    <w:tmpl w:val="D9505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0E6CF5"/>
    <w:multiLevelType w:val="hybridMultilevel"/>
    <w:tmpl w:val="7B7A9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A87602"/>
    <w:multiLevelType w:val="hybridMultilevel"/>
    <w:tmpl w:val="77C4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655FB5"/>
    <w:multiLevelType w:val="hybridMultilevel"/>
    <w:tmpl w:val="79509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3C7662"/>
    <w:multiLevelType w:val="hybridMultilevel"/>
    <w:tmpl w:val="E3524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1E56C43"/>
    <w:multiLevelType w:val="hybridMultilevel"/>
    <w:tmpl w:val="3540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AD7DD7"/>
    <w:multiLevelType w:val="hybridMultilevel"/>
    <w:tmpl w:val="FA36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EE703A"/>
    <w:multiLevelType w:val="hybridMultilevel"/>
    <w:tmpl w:val="D5802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63A63B3"/>
    <w:multiLevelType w:val="hybridMultilevel"/>
    <w:tmpl w:val="A4CA6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A015825"/>
    <w:multiLevelType w:val="hybridMultilevel"/>
    <w:tmpl w:val="CB1A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9"/>
  </w:num>
  <w:num w:numId="4">
    <w:abstractNumId w:val="26"/>
  </w:num>
  <w:num w:numId="5">
    <w:abstractNumId w:val="14"/>
  </w:num>
  <w:num w:numId="6">
    <w:abstractNumId w:val="30"/>
  </w:num>
  <w:num w:numId="7">
    <w:abstractNumId w:val="29"/>
  </w:num>
  <w:num w:numId="8">
    <w:abstractNumId w:val="12"/>
  </w:num>
  <w:num w:numId="9">
    <w:abstractNumId w:val="19"/>
  </w:num>
  <w:num w:numId="10">
    <w:abstractNumId w:val="27"/>
  </w:num>
  <w:num w:numId="11">
    <w:abstractNumId w:val="16"/>
  </w:num>
  <w:num w:numId="12">
    <w:abstractNumId w:val="3"/>
  </w:num>
  <w:num w:numId="13">
    <w:abstractNumId w:val="10"/>
  </w:num>
  <w:num w:numId="14">
    <w:abstractNumId w:val="6"/>
  </w:num>
  <w:num w:numId="15">
    <w:abstractNumId w:val="28"/>
  </w:num>
  <w:num w:numId="16">
    <w:abstractNumId w:val="18"/>
  </w:num>
  <w:num w:numId="17">
    <w:abstractNumId w:val="15"/>
  </w:num>
  <w:num w:numId="18">
    <w:abstractNumId w:val="8"/>
  </w:num>
  <w:num w:numId="19">
    <w:abstractNumId w:val="23"/>
  </w:num>
  <w:num w:numId="20">
    <w:abstractNumId w:val="0"/>
  </w:num>
  <w:num w:numId="21">
    <w:abstractNumId w:val="5"/>
  </w:num>
  <w:num w:numId="22">
    <w:abstractNumId w:val="17"/>
  </w:num>
  <w:num w:numId="23">
    <w:abstractNumId w:val="22"/>
  </w:num>
  <w:num w:numId="24">
    <w:abstractNumId w:val="31"/>
  </w:num>
  <w:num w:numId="25">
    <w:abstractNumId w:val="11"/>
  </w:num>
  <w:num w:numId="26">
    <w:abstractNumId w:val="24"/>
  </w:num>
  <w:num w:numId="27">
    <w:abstractNumId w:val="25"/>
  </w:num>
  <w:num w:numId="28">
    <w:abstractNumId w:val="13"/>
  </w:num>
  <w:num w:numId="29">
    <w:abstractNumId w:val="2"/>
  </w:num>
  <w:num w:numId="30">
    <w:abstractNumId w:val="21"/>
  </w:num>
  <w:num w:numId="31">
    <w:abstractNumId w:val="20"/>
  </w:num>
  <w:num w:numId="32">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3F"/>
    <w:rsid w:val="00003C3C"/>
    <w:rsid w:val="00013DB0"/>
    <w:rsid w:val="00016EB5"/>
    <w:rsid w:val="00024AFB"/>
    <w:rsid w:val="000B1BCF"/>
    <w:rsid w:val="000C040D"/>
    <w:rsid w:val="000C335D"/>
    <w:rsid w:val="000E1CC4"/>
    <w:rsid w:val="0010063A"/>
    <w:rsid w:val="00141E06"/>
    <w:rsid w:val="00156389"/>
    <w:rsid w:val="0015753D"/>
    <w:rsid w:val="0018741F"/>
    <w:rsid w:val="001A0CBD"/>
    <w:rsid w:val="001D6678"/>
    <w:rsid w:val="00234C03"/>
    <w:rsid w:val="00237680"/>
    <w:rsid w:val="00253A00"/>
    <w:rsid w:val="00257148"/>
    <w:rsid w:val="002832B9"/>
    <w:rsid w:val="00292AAE"/>
    <w:rsid w:val="002A2E2D"/>
    <w:rsid w:val="002B3C6C"/>
    <w:rsid w:val="002B75E7"/>
    <w:rsid w:val="0030653A"/>
    <w:rsid w:val="003107A3"/>
    <w:rsid w:val="00313ADB"/>
    <w:rsid w:val="00350368"/>
    <w:rsid w:val="0035215F"/>
    <w:rsid w:val="00356832"/>
    <w:rsid w:val="0035710F"/>
    <w:rsid w:val="003A651E"/>
    <w:rsid w:val="003B2B06"/>
    <w:rsid w:val="003B2EDE"/>
    <w:rsid w:val="003B3E1D"/>
    <w:rsid w:val="003B49B6"/>
    <w:rsid w:val="003C520A"/>
    <w:rsid w:val="004154C5"/>
    <w:rsid w:val="00431757"/>
    <w:rsid w:val="004444C6"/>
    <w:rsid w:val="004458CE"/>
    <w:rsid w:val="00453EB0"/>
    <w:rsid w:val="004A461D"/>
    <w:rsid w:val="004A7EBD"/>
    <w:rsid w:val="004C0E29"/>
    <w:rsid w:val="004C6AA4"/>
    <w:rsid w:val="004C7EF3"/>
    <w:rsid w:val="004F6D64"/>
    <w:rsid w:val="0050394F"/>
    <w:rsid w:val="00506B28"/>
    <w:rsid w:val="00514824"/>
    <w:rsid w:val="005168BB"/>
    <w:rsid w:val="00534A9B"/>
    <w:rsid w:val="005458AC"/>
    <w:rsid w:val="005558EF"/>
    <w:rsid w:val="00566562"/>
    <w:rsid w:val="00575966"/>
    <w:rsid w:val="005A1627"/>
    <w:rsid w:val="005A594F"/>
    <w:rsid w:val="005B08CF"/>
    <w:rsid w:val="005B0977"/>
    <w:rsid w:val="005B2D29"/>
    <w:rsid w:val="005B3C65"/>
    <w:rsid w:val="005D0608"/>
    <w:rsid w:val="005D773E"/>
    <w:rsid w:val="00623BFC"/>
    <w:rsid w:val="00645C74"/>
    <w:rsid w:val="006742D3"/>
    <w:rsid w:val="006853BF"/>
    <w:rsid w:val="006A5E78"/>
    <w:rsid w:val="006B7D2E"/>
    <w:rsid w:val="006C066A"/>
    <w:rsid w:val="006D71D2"/>
    <w:rsid w:val="00724258"/>
    <w:rsid w:val="007654BD"/>
    <w:rsid w:val="00766751"/>
    <w:rsid w:val="00772E65"/>
    <w:rsid w:val="00774C28"/>
    <w:rsid w:val="007947F5"/>
    <w:rsid w:val="007961F2"/>
    <w:rsid w:val="007D7F29"/>
    <w:rsid w:val="007F0705"/>
    <w:rsid w:val="007F3DAC"/>
    <w:rsid w:val="007F4601"/>
    <w:rsid w:val="008026EF"/>
    <w:rsid w:val="00807D96"/>
    <w:rsid w:val="00834147"/>
    <w:rsid w:val="008557D5"/>
    <w:rsid w:val="00872325"/>
    <w:rsid w:val="008756A9"/>
    <w:rsid w:val="0088003F"/>
    <w:rsid w:val="0088168D"/>
    <w:rsid w:val="008B3124"/>
    <w:rsid w:val="008D466F"/>
    <w:rsid w:val="008F733F"/>
    <w:rsid w:val="00900F5F"/>
    <w:rsid w:val="009319DC"/>
    <w:rsid w:val="00941B9C"/>
    <w:rsid w:val="00972E32"/>
    <w:rsid w:val="00985AB1"/>
    <w:rsid w:val="009B7576"/>
    <w:rsid w:val="009E5FFE"/>
    <w:rsid w:val="00A25F49"/>
    <w:rsid w:val="00A47C49"/>
    <w:rsid w:val="00A50DB3"/>
    <w:rsid w:val="00A77097"/>
    <w:rsid w:val="00AB0705"/>
    <w:rsid w:val="00AD42EE"/>
    <w:rsid w:val="00AD6C30"/>
    <w:rsid w:val="00B10D5A"/>
    <w:rsid w:val="00B23F65"/>
    <w:rsid w:val="00B3006C"/>
    <w:rsid w:val="00B336BC"/>
    <w:rsid w:val="00B47662"/>
    <w:rsid w:val="00BA1E31"/>
    <w:rsid w:val="00BB422A"/>
    <w:rsid w:val="00BC6143"/>
    <w:rsid w:val="00BF376D"/>
    <w:rsid w:val="00C016EC"/>
    <w:rsid w:val="00C569C9"/>
    <w:rsid w:val="00C57556"/>
    <w:rsid w:val="00C63C3F"/>
    <w:rsid w:val="00C86B38"/>
    <w:rsid w:val="00C93D5E"/>
    <w:rsid w:val="00CC7428"/>
    <w:rsid w:val="00CE28E9"/>
    <w:rsid w:val="00CE585C"/>
    <w:rsid w:val="00D06468"/>
    <w:rsid w:val="00D07848"/>
    <w:rsid w:val="00D251BA"/>
    <w:rsid w:val="00D66D45"/>
    <w:rsid w:val="00D81817"/>
    <w:rsid w:val="00DA35AB"/>
    <w:rsid w:val="00DA7877"/>
    <w:rsid w:val="00DB07B0"/>
    <w:rsid w:val="00E0390E"/>
    <w:rsid w:val="00E0745A"/>
    <w:rsid w:val="00E67A3C"/>
    <w:rsid w:val="00E84B02"/>
    <w:rsid w:val="00E92F82"/>
    <w:rsid w:val="00EA1EBC"/>
    <w:rsid w:val="00EA23BE"/>
    <w:rsid w:val="00ED1778"/>
    <w:rsid w:val="00F1542A"/>
    <w:rsid w:val="00F2348F"/>
    <w:rsid w:val="00F920AE"/>
    <w:rsid w:val="00F93465"/>
    <w:rsid w:val="00FA49E4"/>
    <w:rsid w:val="00FE6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1C7852-E1EF-4A9A-90F2-524B07BB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6EF"/>
    <w:pPr>
      <w:spacing w:before="120" w:after="120" w:line="360" w:lineRule="auto"/>
      <w:jc w:val="both"/>
    </w:pPr>
    <w:rPr>
      <w:rFonts w:ascii="Verdana" w:hAnsi="Verdana"/>
    </w:rPr>
  </w:style>
  <w:style w:type="paragraph" w:styleId="Heading1">
    <w:name w:val="heading 1"/>
    <w:basedOn w:val="Normal"/>
    <w:next w:val="Normal"/>
    <w:link w:val="Heading1Char"/>
    <w:uiPriority w:val="9"/>
    <w:qFormat/>
    <w:rsid w:val="00BC6143"/>
    <w:pPr>
      <w:keepNext/>
      <w:keepLines/>
      <w:numPr>
        <w:numId w:val="1"/>
      </w:numPr>
      <w:spacing w:before="240" w:after="240"/>
      <w:outlineLvl w:val="0"/>
    </w:pPr>
    <w:rPr>
      <w:rFonts w:eastAsiaTheme="majorEastAsia"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88168D"/>
    <w:pPr>
      <w:keepNext/>
      <w:keepLines/>
      <w:numPr>
        <w:ilvl w:val="1"/>
        <w:numId w:val="1"/>
      </w:numPr>
      <w:spacing w:before="240" w:after="240"/>
      <w:outlineLvl w:val="1"/>
    </w:pPr>
    <w:rPr>
      <w:rFonts w:eastAsiaTheme="majorEastAsia" w:cstheme="majorBidi"/>
      <w:color w:val="595959" w:themeColor="text1" w:themeTint="A6"/>
      <w:sz w:val="28"/>
      <w:szCs w:val="26"/>
    </w:rPr>
  </w:style>
  <w:style w:type="paragraph" w:styleId="Heading3">
    <w:name w:val="heading 3"/>
    <w:basedOn w:val="Normal"/>
    <w:next w:val="Normal"/>
    <w:link w:val="Heading3Char"/>
    <w:uiPriority w:val="9"/>
    <w:unhideWhenUsed/>
    <w:qFormat/>
    <w:rsid w:val="00BC6143"/>
    <w:pPr>
      <w:keepNext/>
      <w:keepLines/>
      <w:numPr>
        <w:ilvl w:val="2"/>
        <w:numId w:val="1"/>
      </w:numPr>
      <w:spacing w:before="240" w:after="240"/>
      <w:outlineLvl w:val="2"/>
    </w:pPr>
    <w:rPr>
      <w:rFonts w:eastAsiaTheme="majorEastAs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558EF"/>
    <w:pPr>
      <w:spacing w:before="0" w:after="0" w:line="240" w:lineRule="auto"/>
    </w:pPr>
    <w:rPr>
      <w:rFonts w:eastAsiaTheme="minorEastAsia"/>
      <w:sz w:val="24"/>
    </w:rPr>
  </w:style>
  <w:style w:type="character" w:customStyle="1" w:styleId="NoSpacingChar">
    <w:name w:val="No Spacing Char"/>
    <w:basedOn w:val="DefaultParagraphFont"/>
    <w:link w:val="NoSpacing"/>
    <w:uiPriority w:val="1"/>
    <w:rsid w:val="005558EF"/>
    <w:rPr>
      <w:rFonts w:ascii="Verdana" w:eastAsiaTheme="minorEastAsia" w:hAnsi="Verdana"/>
      <w:sz w:val="24"/>
    </w:rPr>
  </w:style>
  <w:style w:type="character" w:customStyle="1" w:styleId="Heading1Char">
    <w:name w:val="Heading 1 Char"/>
    <w:basedOn w:val="DefaultParagraphFont"/>
    <w:link w:val="Heading1"/>
    <w:uiPriority w:val="9"/>
    <w:rsid w:val="00BC6143"/>
    <w:rPr>
      <w:rFonts w:ascii="Verdana" w:eastAsiaTheme="majorEastAsia" w:hAnsi="Verdana" w:cstheme="majorBidi"/>
      <w:b/>
      <w:color w:val="595959" w:themeColor="text1" w:themeTint="A6"/>
      <w:sz w:val="32"/>
      <w:szCs w:val="32"/>
    </w:rPr>
  </w:style>
  <w:style w:type="paragraph" w:styleId="ListParagraph">
    <w:name w:val="List Paragraph"/>
    <w:basedOn w:val="Normal"/>
    <w:link w:val="ListParagraphChar"/>
    <w:uiPriority w:val="34"/>
    <w:qFormat/>
    <w:rsid w:val="008F733F"/>
    <w:pPr>
      <w:ind w:left="720"/>
      <w:contextualSpacing/>
    </w:pPr>
  </w:style>
  <w:style w:type="character" w:customStyle="1" w:styleId="Heading2Char">
    <w:name w:val="Heading 2 Char"/>
    <w:basedOn w:val="DefaultParagraphFont"/>
    <w:link w:val="Heading2"/>
    <w:uiPriority w:val="9"/>
    <w:rsid w:val="0088168D"/>
    <w:rPr>
      <w:rFonts w:ascii="Verdana" w:eastAsiaTheme="majorEastAsia" w:hAnsi="Verdana" w:cstheme="majorBidi"/>
      <w:color w:val="595959" w:themeColor="text1" w:themeTint="A6"/>
      <w:sz w:val="28"/>
      <w:szCs w:val="26"/>
    </w:rPr>
  </w:style>
  <w:style w:type="character" w:customStyle="1" w:styleId="Heading3Char">
    <w:name w:val="Heading 3 Char"/>
    <w:basedOn w:val="DefaultParagraphFont"/>
    <w:link w:val="Heading3"/>
    <w:uiPriority w:val="9"/>
    <w:rsid w:val="00BC6143"/>
    <w:rPr>
      <w:rFonts w:ascii="Verdana" w:eastAsiaTheme="majorEastAsia" w:hAnsi="Verdana" w:cstheme="majorBidi"/>
      <w:b/>
      <w:color w:val="595959" w:themeColor="text1" w:themeTint="A6"/>
      <w:szCs w:val="24"/>
    </w:rPr>
  </w:style>
  <w:style w:type="character" w:styleId="Hyperlink">
    <w:name w:val="Hyperlink"/>
    <w:basedOn w:val="DefaultParagraphFont"/>
    <w:uiPriority w:val="99"/>
    <w:unhideWhenUsed/>
    <w:rsid w:val="00575966"/>
    <w:rPr>
      <w:color w:val="6B9F25" w:themeColor="hyperlink"/>
      <w:u w:val="single"/>
    </w:rPr>
  </w:style>
  <w:style w:type="paragraph" w:styleId="Header">
    <w:name w:val="header"/>
    <w:basedOn w:val="Normal"/>
    <w:link w:val="HeaderChar"/>
    <w:uiPriority w:val="99"/>
    <w:unhideWhenUsed/>
    <w:rsid w:val="00EA23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23BE"/>
    <w:rPr>
      <w:rFonts w:ascii="Verdana" w:hAnsi="Verdana"/>
      <w:sz w:val="24"/>
    </w:rPr>
  </w:style>
  <w:style w:type="paragraph" w:styleId="Footer">
    <w:name w:val="footer"/>
    <w:basedOn w:val="Normal"/>
    <w:link w:val="FooterChar"/>
    <w:uiPriority w:val="99"/>
    <w:unhideWhenUsed/>
    <w:rsid w:val="00EA23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23BE"/>
    <w:rPr>
      <w:rFonts w:ascii="Verdana" w:hAnsi="Verdana"/>
      <w:sz w:val="24"/>
    </w:rPr>
  </w:style>
  <w:style w:type="table" w:styleId="TableGrid">
    <w:name w:val="Table Grid"/>
    <w:basedOn w:val="TableNormal"/>
    <w:uiPriority w:val="39"/>
    <w:rsid w:val="008756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5558E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qFormat/>
    <w:rsid w:val="004C7EF3"/>
    <w:pPr>
      <w:spacing w:line="276" w:lineRule="auto"/>
      <w:jc w:val="left"/>
    </w:pPr>
    <w:rPr>
      <w:bCs/>
      <w:sz w:val="20"/>
    </w:rPr>
  </w:style>
  <w:style w:type="paragraph" w:styleId="Caption">
    <w:name w:val="caption"/>
    <w:basedOn w:val="Normal"/>
    <w:next w:val="Normal"/>
    <w:uiPriority w:val="35"/>
    <w:unhideWhenUsed/>
    <w:qFormat/>
    <w:rsid w:val="00C569C9"/>
    <w:pPr>
      <w:spacing w:before="240" w:after="240"/>
      <w:jc w:val="center"/>
    </w:pPr>
    <w:rPr>
      <w:i/>
      <w:iCs/>
      <w:color w:val="455F51" w:themeColor="text2"/>
      <w:sz w:val="20"/>
      <w:szCs w:val="18"/>
    </w:rPr>
  </w:style>
  <w:style w:type="paragraph" w:styleId="TOCHeading">
    <w:name w:val="TOC Heading"/>
    <w:basedOn w:val="Heading1"/>
    <w:next w:val="Normal"/>
    <w:uiPriority w:val="39"/>
    <w:unhideWhenUsed/>
    <w:qFormat/>
    <w:rsid w:val="00BF376D"/>
    <w:pPr>
      <w:spacing w:after="0" w:line="259" w:lineRule="auto"/>
      <w:jc w:val="left"/>
      <w:outlineLvl w:val="9"/>
    </w:pPr>
    <w:rPr>
      <w:rFonts w:asciiTheme="majorHAnsi" w:hAnsiTheme="majorHAnsi"/>
      <w:b w:val="0"/>
      <w:color w:val="3E762A" w:themeColor="accent1" w:themeShade="BF"/>
    </w:rPr>
  </w:style>
  <w:style w:type="paragraph" w:styleId="TOC1">
    <w:name w:val="toc 1"/>
    <w:basedOn w:val="Normal"/>
    <w:next w:val="Normal"/>
    <w:autoRedefine/>
    <w:uiPriority w:val="39"/>
    <w:unhideWhenUsed/>
    <w:rsid w:val="00834147"/>
    <w:pPr>
      <w:tabs>
        <w:tab w:val="left" w:pos="480"/>
        <w:tab w:val="right" w:leader="dot" w:pos="9017"/>
      </w:tabs>
      <w:spacing w:after="100"/>
    </w:pPr>
  </w:style>
  <w:style w:type="paragraph" w:styleId="TOC2">
    <w:name w:val="toc 2"/>
    <w:basedOn w:val="Normal"/>
    <w:next w:val="Normal"/>
    <w:autoRedefine/>
    <w:uiPriority w:val="39"/>
    <w:unhideWhenUsed/>
    <w:rsid w:val="003B3E1D"/>
    <w:pPr>
      <w:tabs>
        <w:tab w:val="left" w:pos="720"/>
        <w:tab w:val="right" w:leader="dot" w:pos="9017"/>
      </w:tabs>
      <w:spacing w:after="100"/>
    </w:pPr>
  </w:style>
  <w:style w:type="paragraph" w:styleId="TOC3">
    <w:name w:val="toc 3"/>
    <w:basedOn w:val="Normal"/>
    <w:next w:val="Normal"/>
    <w:autoRedefine/>
    <w:uiPriority w:val="39"/>
    <w:unhideWhenUsed/>
    <w:rsid w:val="00BF376D"/>
    <w:pPr>
      <w:spacing w:after="100"/>
      <w:ind w:left="480"/>
    </w:pPr>
  </w:style>
  <w:style w:type="paragraph" w:styleId="TableofFigures">
    <w:name w:val="table of figures"/>
    <w:basedOn w:val="Normal"/>
    <w:next w:val="Normal"/>
    <w:uiPriority w:val="99"/>
    <w:unhideWhenUsed/>
    <w:rsid w:val="00DA7877"/>
    <w:pPr>
      <w:spacing w:after="0"/>
    </w:pPr>
  </w:style>
  <w:style w:type="character" w:customStyle="1" w:styleId="ListParagraphChar">
    <w:name w:val="List Paragraph Char"/>
    <w:basedOn w:val="DefaultParagraphFont"/>
    <w:link w:val="ListParagraph"/>
    <w:uiPriority w:val="34"/>
    <w:rsid w:val="00872325"/>
    <w:rPr>
      <w:rFonts w:ascii="Verdana" w:hAnsi="Verdana"/>
    </w:rPr>
  </w:style>
  <w:style w:type="paragraph" w:styleId="ListBullet">
    <w:name w:val="List Bullet"/>
    <w:basedOn w:val="Normal"/>
    <w:uiPriority w:val="1"/>
    <w:unhideWhenUsed/>
    <w:rsid w:val="00724258"/>
    <w:pPr>
      <w:numPr>
        <w:numId w:val="3"/>
      </w:numPr>
      <w:spacing w:before="0" w:line="240" w:lineRule="auto"/>
      <w:ind w:right="72"/>
      <w:jc w:val="left"/>
    </w:pPr>
    <w:rPr>
      <w:rFonts w:ascii="Times New Roman" w:eastAsiaTheme="minorEastAsia" w:hAnsi="Times New Roman"/>
      <w:kern w:val="22"/>
      <w:sz w:val="24"/>
      <w:lang w:eastAsia="ja-JP"/>
      <w14:ligatures w14:val="standard"/>
    </w:rPr>
  </w:style>
  <w:style w:type="table" w:customStyle="1" w:styleId="GridTable41">
    <w:name w:val="Grid Table 41"/>
    <w:basedOn w:val="TableNormal"/>
    <w:uiPriority w:val="49"/>
    <w:rsid w:val="006742D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cess.w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rocess.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71D8C-47A7-4DCA-A382-7A68766AD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8</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Zenkilies Vildcent</dc:creator>
  <cp:keywords/>
  <dc:description/>
  <cp:lastModifiedBy>Chi To</cp:lastModifiedBy>
  <cp:revision>24</cp:revision>
  <cp:lastPrinted>2015-07-26T01:08:00Z</cp:lastPrinted>
  <dcterms:created xsi:type="dcterms:W3CDTF">2015-08-17T06:39:00Z</dcterms:created>
  <dcterms:modified xsi:type="dcterms:W3CDTF">2015-12-23T14:03:00Z</dcterms:modified>
</cp:coreProperties>
</file>