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E137" w14:textId="77777777" w:rsidR="00512F31" w:rsidRDefault="00512F31" w:rsidP="00512F31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№9 </w:t>
      </w:r>
    </w:p>
    <w:p w14:paraId="39F1C9E1" w14:textId="77777777" w:rsidR="00512F31" w:rsidRDefault="00512F31" w:rsidP="00512F31">
      <w:pPr>
        <w:spacing w:after="0" w:line="360" w:lineRule="auto"/>
        <w:jc w:val="center"/>
        <w:rPr>
          <w:b/>
        </w:rPr>
      </w:pPr>
      <w:r>
        <w:rPr>
          <w:b/>
        </w:rPr>
        <w:t xml:space="preserve">ИНКАПСУЛЯЦИЯ </w:t>
      </w:r>
    </w:p>
    <w:p w14:paraId="5D594BB8" w14:textId="040741D9" w:rsidR="00512F31" w:rsidRDefault="00512F31" w:rsidP="00512F31">
      <w:pPr>
        <w:spacing w:after="0" w:line="360" w:lineRule="auto"/>
      </w:pPr>
      <w:r>
        <w:rPr>
          <w:b/>
        </w:rPr>
        <w:t>Цель работы</w:t>
      </w:r>
      <w:r>
        <w:rPr>
          <w:b/>
        </w:rPr>
        <w:t xml:space="preserve">: </w:t>
      </w:r>
      <w:r>
        <w:t>Научиться работать с механизмом сокрытия компонентов программы.</w:t>
      </w:r>
    </w:p>
    <w:p w14:paraId="529163ED" w14:textId="2EB34CB2" w:rsidR="00512F31" w:rsidRDefault="00512F31" w:rsidP="00512F31">
      <w:pPr>
        <w:spacing w:after="0" w:line="360" w:lineRule="auto"/>
        <w:rPr>
          <w:noProof/>
          <w:lang w:eastAsia="ru-RU"/>
        </w:rPr>
      </w:pPr>
      <w:r>
        <w:rPr>
          <w:b/>
        </w:rPr>
        <w:t>Задание:</w:t>
      </w:r>
    </w:p>
    <w:p w14:paraId="48F20B14" w14:textId="6939341E" w:rsidR="00512F31" w:rsidRDefault="00512F31" w:rsidP="00512F3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8DA73E2" wp14:editId="47537EED">
            <wp:extent cx="4831080" cy="3703320"/>
            <wp:effectExtent l="0" t="0" r="7620" b="0"/>
            <wp:docPr id="16349005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" t="5814" r="1"/>
                    <a:stretch/>
                  </pic:blipFill>
                  <pic:spPr bwMode="auto">
                    <a:xfrm>
                      <a:off x="0" y="0"/>
                      <a:ext cx="48310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FDA35" w14:textId="068E4C52" w:rsidR="00512F31" w:rsidRDefault="00512F31" w:rsidP="00512F31">
      <w:pPr>
        <w:spacing w:after="0" w:line="360" w:lineRule="auto"/>
        <w:jc w:val="center"/>
      </w:pPr>
      <w:r>
        <w:t>Рис</w:t>
      </w:r>
      <w:r>
        <w:t>.</w:t>
      </w:r>
      <w:r>
        <w:t xml:space="preserve"> 1 –инкапсуляция</w:t>
      </w:r>
    </w:p>
    <w:p w14:paraId="7782D1DB" w14:textId="69FB3E86" w:rsidR="00512F31" w:rsidRDefault="00512F31" w:rsidP="00512F3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F9C8FF4" wp14:editId="0A2FE1EF">
            <wp:extent cx="868680" cy="1958340"/>
            <wp:effectExtent l="0" t="0" r="7620" b="3810"/>
            <wp:docPr id="16969145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E02" w14:textId="03F54B93" w:rsidR="00512F31" w:rsidRDefault="00512F31" w:rsidP="00512F31">
      <w:pPr>
        <w:spacing w:after="0" w:line="360" w:lineRule="auto"/>
        <w:jc w:val="center"/>
      </w:pPr>
      <w:r>
        <w:t>Рис</w:t>
      </w:r>
      <w:r>
        <w:t>.</w:t>
      </w:r>
      <w:r>
        <w:t xml:space="preserve"> 2 – результат</w:t>
      </w:r>
    </w:p>
    <w:p w14:paraId="20BB51E2" w14:textId="6FBC8CFD" w:rsidR="00512F31" w:rsidRDefault="00512F31" w:rsidP="00512F3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44B37DD" wp14:editId="5AF1177B">
            <wp:extent cx="2956560" cy="876300"/>
            <wp:effectExtent l="0" t="0" r="0" b="0"/>
            <wp:docPr id="1870435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8"/>
                    <a:stretch/>
                  </pic:blipFill>
                  <pic:spPr bwMode="auto">
                    <a:xfrm>
                      <a:off x="0" y="0"/>
                      <a:ext cx="2956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0805" w14:textId="1325ED57" w:rsidR="00512F31" w:rsidRDefault="00512F31" w:rsidP="00512F31">
      <w:pPr>
        <w:spacing w:after="0" w:line="360" w:lineRule="auto"/>
        <w:jc w:val="center"/>
      </w:pPr>
      <w:r>
        <w:t>Рис</w:t>
      </w:r>
      <w:r>
        <w:t>.</w:t>
      </w:r>
      <w:r>
        <w:t xml:space="preserve"> 3 – создание свойства</w:t>
      </w:r>
    </w:p>
    <w:p w14:paraId="52DD7524" w14:textId="597507DC" w:rsidR="00512F31" w:rsidRDefault="00512F31" w:rsidP="00512F3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AB0A46" wp14:editId="3C02F1C0">
            <wp:extent cx="5742305" cy="4877435"/>
            <wp:effectExtent l="0" t="0" r="0" b="0"/>
            <wp:docPr id="858072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 t="6840"/>
                    <a:stretch/>
                  </pic:blipFill>
                  <pic:spPr bwMode="auto">
                    <a:xfrm>
                      <a:off x="0" y="0"/>
                      <a:ext cx="574230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3D14E" w14:textId="40CD8661" w:rsidR="00512F31" w:rsidRDefault="00512F31" w:rsidP="00512F31">
      <w:pPr>
        <w:spacing w:after="0" w:line="360" w:lineRule="auto"/>
        <w:jc w:val="center"/>
      </w:pPr>
      <w:r>
        <w:t>Рис</w:t>
      </w:r>
      <w:r>
        <w:t>.</w:t>
      </w:r>
      <w:r>
        <w:t xml:space="preserve"> 4 – создание класса исключений</w:t>
      </w:r>
    </w:p>
    <w:p w14:paraId="02E14E0B" w14:textId="72C329AA" w:rsidR="00512F31" w:rsidRDefault="00512F31" w:rsidP="00512F3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0B61C57" wp14:editId="6817C3E5">
            <wp:extent cx="5940425" cy="477520"/>
            <wp:effectExtent l="0" t="0" r="3175" b="0"/>
            <wp:docPr id="117098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B206" w14:textId="6226FCF2" w:rsidR="00512F31" w:rsidRDefault="00512F31" w:rsidP="00512F31">
      <w:pPr>
        <w:spacing w:after="0" w:line="360" w:lineRule="auto"/>
        <w:jc w:val="center"/>
      </w:pPr>
      <w:r>
        <w:t>Рис</w:t>
      </w:r>
      <w:r>
        <w:t>.</w:t>
      </w:r>
      <w:r>
        <w:t xml:space="preserve"> 5 – результат </w:t>
      </w:r>
    </w:p>
    <w:p w14:paraId="0455D677" w14:textId="77777777" w:rsidR="00512F31" w:rsidRDefault="00512F31" w:rsidP="00512F31">
      <w:pPr>
        <w:spacing w:after="0" w:line="360" w:lineRule="auto"/>
        <w:rPr>
          <w:b/>
        </w:rPr>
      </w:pPr>
      <w:r>
        <w:rPr>
          <w:b/>
        </w:rPr>
        <w:t xml:space="preserve">Контрольные вопросы: </w:t>
      </w:r>
    </w:p>
    <w:p w14:paraId="6C115517" w14:textId="77777777" w:rsidR="00512F31" w:rsidRDefault="00512F31" w:rsidP="00512F31">
      <w:pPr>
        <w:spacing w:after="0" w:line="360" w:lineRule="auto"/>
        <w:jc w:val="both"/>
        <w:rPr>
          <w:b/>
        </w:rPr>
      </w:pPr>
      <w:r>
        <w:rPr>
          <w:b/>
        </w:rPr>
        <w:t xml:space="preserve">1. Что представляет собой инкапсуляция? </w:t>
      </w:r>
    </w:p>
    <w:p w14:paraId="6FFA4698" w14:textId="77777777" w:rsidR="00512F31" w:rsidRDefault="00512F31" w:rsidP="00512F31">
      <w:pPr>
        <w:spacing w:after="0" w:line="360" w:lineRule="auto"/>
        <w:jc w:val="both"/>
      </w:pPr>
      <w:r>
        <w:t>Это объединение функций и данных в рамках одной структуры, внутреннее состояние которой (данные) скрыто от внешнего мира. </w:t>
      </w:r>
    </w:p>
    <w:p w14:paraId="6F731D24" w14:textId="77777777" w:rsidR="00512F31" w:rsidRDefault="00512F31" w:rsidP="00512F31">
      <w:pPr>
        <w:spacing w:after="0" w:line="360" w:lineRule="auto"/>
        <w:jc w:val="both"/>
        <w:rPr>
          <w:b/>
        </w:rPr>
      </w:pPr>
      <w:r>
        <w:rPr>
          <w:b/>
        </w:rPr>
        <w:t xml:space="preserve">2. Какие уровни сокрытия можно выделить в языках программирования; в чем их различия? </w:t>
      </w:r>
    </w:p>
    <w:p w14:paraId="2E31EBE2" w14:textId="77777777" w:rsidR="00512F31" w:rsidRDefault="00512F31" w:rsidP="00512F31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Private</w:t>
      </w:r>
      <w:r>
        <w:t xml:space="preserve"> – только внутри методов данного класса.</w:t>
      </w:r>
    </w:p>
    <w:p w14:paraId="4C33160B" w14:textId="77777777" w:rsidR="00512F31" w:rsidRDefault="00512F31" w:rsidP="00512F31">
      <w:pPr>
        <w:pStyle w:val="a3"/>
        <w:numPr>
          <w:ilvl w:val="0"/>
          <w:numId w:val="1"/>
        </w:numPr>
        <w:jc w:val="both"/>
      </w:pPr>
      <w:proofErr w:type="spellStart"/>
      <w:r>
        <w:t>Protected</w:t>
      </w:r>
      <w:proofErr w:type="spellEnd"/>
      <w:r>
        <w:t xml:space="preserve"> - внутри методов данного класса и методов всех его потомков.</w:t>
      </w:r>
    </w:p>
    <w:p w14:paraId="5EE16EC6" w14:textId="77777777" w:rsidR="00512F31" w:rsidRDefault="00512F31" w:rsidP="00512F31">
      <w:pPr>
        <w:pStyle w:val="a3"/>
        <w:numPr>
          <w:ilvl w:val="0"/>
          <w:numId w:val="1"/>
        </w:numPr>
        <w:jc w:val="both"/>
      </w:pPr>
      <w:r>
        <w:t>Public - любое место программы, в том числе во всех классах и их методах.</w:t>
      </w:r>
    </w:p>
    <w:p w14:paraId="0963866A" w14:textId="77777777" w:rsidR="00512F31" w:rsidRDefault="00512F31" w:rsidP="00512F31">
      <w:pPr>
        <w:pStyle w:val="a3"/>
        <w:numPr>
          <w:ilvl w:val="0"/>
          <w:numId w:val="1"/>
        </w:numPr>
        <w:jc w:val="both"/>
      </w:pPr>
      <w:proofErr w:type="spellStart"/>
      <w:r>
        <w:t>Internal</w:t>
      </w:r>
      <w:proofErr w:type="spellEnd"/>
      <w:r>
        <w:t xml:space="preserve"> - во всех файлах, необходимых для компиляции программы.</w:t>
      </w:r>
    </w:p>
    <w:p w14:paraId="4A2833E0" w14:textId="77777777" w:rsidR="00512F31" w:rsidRDefault="00512F31" w:rsidP="00512F31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 xml:space="preserve">3. Каким образом инкапсуляция реализована в языке Python? </w:t>
      </w:r>
    </w:p>
    <w:p w14:paraId="035AE807" w14:textId="77777777" w:rsidR="00512F31" w:rsidRDefault="00512F31" w:rsidP="00512F3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shd w:val="clear" w:color="auto" w:fill="FFFFFF"/>
        </w:rPr>
        <w:t>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p w14:paraId="51840B3D" w14:textId="77777777" w:rsidR="00512F31" w:rsidRDefault="00512F31" w:rsidP="00512F31">
      <w:pPr>
        <w:spacing w:after="0" w:line="360" w:lineRule="auto"/>
        <w:jc w:val="both"/>
        <w:rPr>
          <w:b/>
        </w:rPr>
      </w:pPr>
      <w:r>
        <w:rPr>
          <w:b/>
        </w:rPr>
        <w:t>4. Каким образом инкапсуляция реализована в языке C#?</w:t>
      </w:r>
    </w:p>
    <w:p w14:paraId="51B013ED" w14:textId="77777777" w:rsidR="00512F31" w:rsidRDefault="00512F31" w:rsidP="00512F3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color w:val="202124"/>
          <w:shd w:val="clear" w:color="auto" w:fill="FFFFFF"/>
        </w:rPr>
        <w:t>Инкапсуляция в </w:t>
      </w:r>
      <w:r>
        <w:rPr>
          <w:rFonts w:cs="Times New Roman"/>
          <w:bCs/>
          <w:color w:val="202124"/>
          <w:shd w:val="clear" w:color="auto" w:fill="FFFFFF"/>
          <w:lang w:val="en-US"/>
        </w:rPr>
        <w:t>C</w:t>
      </w:r>
      <w:r>
        <w:rPr>
          <w:rFonts w:cs="Times New Roman"/>
          <w:bCs/>
          <w:color w:val="202124"/>
          <w:shd w:val="clear" w:color="auto" w:fill="FFFFFF"/>
        </w:rPr>
        <w:t>#</w:t>
      </w:r>
      <w:r>
        <w:rPr>
          <w:rFonts w:cs="Times New Roman"/>
          <w:color w:val="2021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>
        <w:rPr>
          <w:rFonts w:cs="Times New Roman"/>
          <w:color w:val="202124"/>
          <w:shd w:val="clear" w:color="auto" w:fill="FFFFFF"/>
        </w:rPr>
        <w:t>private</w:t>
      </w:r>
      <w:proofErr w:type="spellEnd"/>
      <w:r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02124"/>
          <w:shd w:val="clear" w:color="auto" w:fill="FFFFFF"/>
        </w:rPr>
        <w:t>public</w:t>
      </w:r>
      <w:proofErr w:type="spellEnd"/>
      <w:r>
        <w:rPr>
          <w:rFonts w:cs="Times New Roman"/>
          <w:color w:val="2021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14:paraId="142D0045" w14:textId="1E85E665" w:rsidR="00512F31" w:rsidRDefault="00512F31" w:rsidP="00512F31">
      <w:pPr>
        <w:spacing w:after="0" w:line="360" w:lineRule="auto"/>
      </w:pPr>
      <w:r>
        <w:rPr>
          <w:b/>
        </w:rPr>
        <w:t>Вывод:</w:t>
      </w:r>
      <w:r>
        <w:rPr>
          <w:b/>
        </w:rPr>
        <w:t xml:space="preserve"> </w:t>
      </w:r>
      <w:r>
        <w:t>мы н</w:t>
      </w:r>
      <w:r>
        <w:t>ауч</w:t>
      </w:r>
      <w:r>
        <w:t>ились</w:t>
      </w:r>
      <w:r>
        <w:t xml:space="preserve"> работать с механизмом сокрытия компонентов программы.</w:t>
      </w:r>
    </w:p>
    <w:p w14:paraId="79F5C46A" w14:textId="1D70108A" w:rsidR="00512F31" w:rsidRDefault="00512F31" w:rsidP="00512F31">
      <w:pPr>
        <w:spacing w:after="0" w:line="360" w:lineRule="auto"/>
      </w:pPr>
    </w:p>
    <w:p w14:paraId="647D0AB8" w14:textId="77777777" w:rsidR="00512F31" w:rsidRDefault="00512F31" w:rsidP="00512F31">
      <w:pPr>
        <w:spacing w:after="0" w:line="360" w:lineRule="auto"/>
        <w:jc w:val="both"/>
      </w:pPr>
    </w:p>
    <w:p w14:paraId="2C112A8F" w14:textId="77777777" w:rsidR="00512F31" w:rsidRDefault="00512F31" w:rsidP="00512F31">
      <w:pPr>
        <w:spacing w:after="0" w:line="360" w:lineRule="auto"/>
        <w:jc w:val="both"/>
      </w:pPr>
    </w:p>
    <w:p w14:paraId="6A4C5275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088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8"/>
    <w:rsid w:val="000475C8"/>
    <w:rsid w:val="00512F31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4A51"/>
  <w15:chartTrackingRefBased/>
  <w15:docId w15:val="{53222DDE-75F2-44EC-9806-49722DC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F3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2022-12-12T19:06:00Z</dcterms:created>
  <dcterms:modified xsi:type="dcterms:W3CDTF">2022-12-12T19:09:00Z</dcterms:modified>
</cp:coreProperties>
</file>