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Style w:val="TableGridLight"/>
        <w:tblpPr w:bottomFromText="0" w:horzAnchor="margin" w:leftFromText="180" w:rightFromText="180" w:tblpX="-289" w:tblpY="1746" w:topFromText="0" w:vertAnchor="page"/>
        <w:tblW w:w="94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673"/>
        <w:gridCol w:w="4824"/>
      </w:tblGrid>
      <w:tr>
        <w:trPr>
          <w:trHeight w:val="562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  <w:t xml:space="preserve">Test Case </w:t>
            </w:r>
          </w:p>
          <w:p>
            <w:pPr>
              <w:pStyle w:val="Normal"/>
              <w:widowControl w:val="false"/>
              <w:jc w:val="center"/>
              <w:rPr>
                <w:rFonts w:ascii="Verdana" w:hAnsi="Verdana"/>
                <w:b/>
                <w:b/>
                <w:bCs/>
                <w:sz w:val="32"/>
                <w:szCs w:val="52"/>
              </w:rPr>
            </w:pPr>
            <w:r>
              <w:rPr>
                <w:rFonts w:ascii="Verdana" w:hAnsi="Verdana"/>
                <w:b/>
                <w:bCs/>
                <w:sz w:val="32"/>
                <w:szCs w:val="52"/>
              </w:rPr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 xml:space="preserve">  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Project Name: A</w:t>
            </w:r>
            <w:r>
              <w:rPr>
                <w:rFonts w:ascii="Verdana" w:hAnsi="Verdana"/>
                <w:b/>
                <w:bCs/>
                <w:sz w:val="22"/>
                <w:szCs w:val="28"/>
                <w:lang w:val="en-US" w:eastAsia="en-US"/>
              </w:rPr>
              <w:t>l</w:t>
            </w:r>
            <w:r>
              <w:rPr>
                <w:rFonts w:ascii="Verdana" w:hAnsi="Verdana"/>
                <w:b/>
                <w:bCs/>
                <w:sz w:val="22"/>
                <w:szCs w:val="28"/>
              </w:rPr>
              <w:t>oneless</w:t>
            </w:r>
          </w:p>
          <w:p>
            <w:pPr>
              <w:pStyle w:val="Normal"/>
              <w:widowControl w:val="false"/>
              <w:jc w:val="both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59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/>
            </w:pPr>
            <w:r>
              <w:rPr>
                <w:rFonts w:ascii="Verdana" w:hAnsi="Verdana"/>
                <w:b/>
                <w:bCs/>
                <w:sz w:val="22"/>
              </w:rPr>
              <w:t>Test Case ID: A00</w:t>
            </w:r>
            <w:r>
              <w:rPr>
                <w:rFonts w:eastAsia="Times New Roman" w:cs="Times New Roman" w:ascii="Verdana" w:hAnsi="Verdana"/>
                <w:b/>
                <w:bCs/>
                <w:color w:val="auto"/>
                <w:kern w:val="0"/>
                <w:sz w:val="22"/>
                <w:szCs w:val="24"/>
                <w:lang w:val="en-US" w:eastAsia="en-US" w:bidi="ar-SA"/>
              </w:rPr>
              <w:t>4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right="361" w:hanging="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Designed by: Maxim Blinov</w:t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>
              <w:rPr>
                <w:rFonts w:ascii="Verdana" w:hAnsi="Verdana"/>
                <w:b/>
                <w:sz w:val="22"/>
              </w:rPr>
              <w:t xml:space="preserve">(Low/Medium/High): high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Designed date: 25/11/2020</w:t>
            </w:r>
          </w:p>
        </w:tc>
      </w:tr>
      <w:tr>
        <w:trPr>
          <w:trHeight w:val="427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Module Name: manage account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Executed by: Maryam Khalili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Test Title: change of name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sz w:val="22"/>
              </w:rPr>
              <w:t>Test Execution date: 26/11/2020</w:t>
            </w:r>
          </w:p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428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Description: verify if the user is able to change name in the account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  <w:b/>
                <w:b/>
                <w:bCs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Objective: change name of account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39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sz w:val="22"/>
              </w:rPr>
            </w:r>
          </w:p>
        </w:tc>
      </w:tr>
      <w:tr>
        <w:trPr>
          <w:trHeight w:val="275" w:hRule="atLeast"/>
        </w:trPr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</w:r>
          </w:p>
        </w:tc>
      </w:tr>
      <w:tr>
        <w:trPr>
          <w:trHeight w:val="328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Pre-conditions: 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and iOS or Android smartphone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-have the Aloneless application installed</w:t>
            </w:r>
          </w:p>
          <w:p>
            <w:pPr>
              <w:pStyle w:val="Normal"/>
              <w:widowControl w:val="false"/>
              <w:ind w:left="120" w:hanging="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sz w:val="22"/>
              </w:rPr>
              <w:t>-logged into Aloneless applicaiton</w:t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  <w:szCs w:val="21"/>
              </w:rPr>
            </w:pPr>
            <w:r>
              <w:rPr>
                <w:rFonts w:ascii="Verdana" w:hAnsi="Verdana"/>
                <w:sz w:val="20"/>
                <w:szCs w:val="21"/>
              </w:rPr>
            </w:r>
          </w:p>
        </w:tc>
      </w:tr>
      <w:tr>
        <w:trPr>
          <w:trHeight w:val="287" w:hRule="atLeast"/>
        </w:trPr>
        <w:tc>
          <w:tcPr>
            <w:tcW w:w="9497" w:type="dxa"/>
            <w:gridSpan w:val="2"/>
            <w:tcBorders>
              <w:top w:val="nil"/>
              <w:left w:val="nil"/>
              <w:bottom w:val="nil"/>
              <w:right w:val="nil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</w:r>
          </w:p>
          <w:p>
            <w:pPr>
              <w:pStyle w:val="Normal"/>
              <w:widowControl w:val="false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</w:r>
          </w:p>
        </w:tc>
      </w:tr>
    </w:tbl>
    <w:p>
      <w:pPr>
        <w:pStyle w:val="Normal"/>
        <w:widowControl w:val="false"/>
        <w:spacing w:lineRule="exact" w:line="200"/>
        <w:rPr>
          <w:rFonts w:ascii="Verdana" w:hAnsi="Verdana"/>
        </w:rPr>
      </w:pPr>
      <w:r>
        <w:rPr>
          <w:rFonts w:ascii="Verdana" w:hAnsi="Verdana"/>
        </w:rPr>
      </w:r>
    </w:p>
    <w:tbl>
      <w:tblPr>
        <w:tblW w:w="10016" w:type="dxa"/>
        <w:jc w:val="left"/>
        <w:tblInd w:w="-348" w:type="dxa"/>
        <w:tblCellMar>
          <w:top w:w="0" w:type="dxa"/>
          <w:left w:w="5" w:type="dxa"/>
          <w:bottom w:w="0" w:type="dxa"/>
          <w:right w:w="5" w:type="dxa"/>
        </w:tblCellMar>
        <w:tblLook w:firstRow="0" w:noVBand="0" w:lastRow="0" w:firstColumn="0" w:lastColumn="0" w:noHBand="0" w:val="0000"/>
      </w:tblPr>
      <w:tblGrid>
        <w:gridCol w:w="771"/>
        <w:gridCol w:w="1502"/>
        <w:gridCol w:w="1658"/>
        <w:gridCol w:w="1865"/>
        <w:gridCol w:w="1727"/>
        <w:gridCol w:w="1517"/>
        <w:gridCol w:w="975"/>
      </w:tblGrid>
      <w:tr>
        <w:trPr>
          <w:trHeight w:val="403" w:hRule="atLeast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Test Data</w:t>
            </w:r>
          </w:p>
        </w:tc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Actual Result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Status (Pass/Fail)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58"/>
              <w:ind w:left="100" w:hanging="0"/>
              <w:jc w:val="center"/>
              <w:rPr>
                <w:rFonts w:ascii="Verdana" w:hAnsi="Verdana"/>
                <w:b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Notes</w:t>
            </w:r>
          </w:p>
        </w:tc>
      </w:tr>
      <w:tr>
        <w:trPr>
          <w:trHeight w:val="319" w:hRule="atLeast"/>
        </w:trPr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1</w:t>
            </w:r>
          </w:p>
        </w:tc>
        <w:tc>
          <w:tcPr>
            <w:tcW w:w="1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Click account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Name updated</w:t>
            </w:r>
          </w:p>
        </w:tc>
        <w:tc>
          <w:tcPr>
            <w:tcW w:w="17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 expected</w:t>
            </w:r>
          </w:p>
        </w:tc>
        <w:tc>
          <w:tcPr>
            <w:tcW w:w="15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pass</w:t>
            </w:r>
          </w:p>
        </w:tc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2</w:t>
            </w:r>
          </w:p>
        </w:tc>
        <w:tc>
          <w:tcPr>
            <w:tcW w:w="1502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Verdana" w:hAnsi="Verdana"/>
                <w:sz w:val="20"/>
                <w:szCs w:val="20"/>
              </w:rPr>
              <w:t>Click change name</w:t>
            </w:r>
          </w:p>
        </w:tc>
        <w:tc>
          <w:tcPr>
            <w:tcW w:w="1658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75" w:type="dxa"/>
            <w:tcBorders>
              <w:top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3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  <w:t>3</w:t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Enter new name</w:t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Mary</w:t>
            </w:r>
          </w:p>
        </w:tc>
        <w:tc>
          <w:tcPr>
            <w:tcW w:w="18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trHeight w:val="322" w:hRule="atLeast"/>
        </w:trPr>
        <w:tc>
          <w:tcPr>
            <w:tcW w:w="7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exact" w:line="264"/>
              <w:jc w:val="center"/>
              <w:rPr>
                <w:rFonts w:ascii="Verdana" w:hAnsi="Verdana"/>
                <w:w w:val="99"/>
                <w:sz w:val="20"/>
                <w:szCs w:val="20"/>
              </w:rPr>
            </w:pPr>
            <w:r>
              <w:rPr>
                <w:rFonts w:ascii="Verdana" w:hAnsi="Verdana"/>
                <w:w w:val="99"/>
                <w:sz w:val="20"/>
                <w:szCs w:val="20"/>
              </w:rPr>
            </w:r>
          </w:p>
        </w:tc>
        <w:tc>
          <w:tcPr>
            <w:tcW w:w="1502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658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86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72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1517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w="975" w:type="dxa"/>
            <w:tcBorders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</w:tbl>
    <w:tbl>
      <w:tblPr>
        <w:tblStyle w:val="PlainTable4"/>
        <w:tblpPr w:bottomFromText="0" w:horzAnchor="margin" w:leftFromText="180" w:rightFromText="180" w:tblpX="0" w:tblpXSpec="center" w:tblpY="706" w:topFromText="0" w:vertAnchor="text"/>
        <w:tblW w:w="10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11"/>
      </w:tblGrid>
      <w:tr>
        <w:trPr>
          <w:trHeight w:val="70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</w:tcPr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 xml:space="preserve">    </w:t>
            </w:r>
            <w:r>
              <w:rPr>
                <w:rFonts w:ascii="Verdana" w:hAnsi="Verdana"/>
                <w:b/>
                <w:bCs/>
                <w:sz w:val="22"/>
              </w:rPr>
              <w:t>Post-conditions: new name stored in database</w:t>
            </w:r>
          </w:p>
          <w:p>
            <w:pPr>
              <w:pStyle w:val="Normal"/>
              <w:rPr>
                <w:rFonts w:ascii="Verdana" w:hAnsi="Verdana"/>
                <w:b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uk-UA" w:eastAsia="uk-U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 w:val="true"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 w:val="true"/>
      <w:keepLines/>
      <w:spacing w:before="40" w:after="0"/>
      <w:outlineLvl w:val="4"/>
    </w:pPr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uiPriority w:val="99"/>
    <w:qFormat/>
    <w:rsid w:val="00a2113a"/>
    <w:rPr>
      <w:sz w:val="24"/>
      <w:szCs w:val="24"/>
      <w:lang w:val="en-US" w:eastAsia="en-US"/>
    </w:rPr>
  </w:style>
  <w:style w:type="character" w:styleId="FooterChar" w:customStyle="1">
    <w:name w:val="Footer Char"/>
    <w:link w:val="Footer"/>
    <w:uiPriority w:val="99"/>
    <w:qFormat/>
    <w:rsid w:val="00a2113a"/>
    <w:rPr>
      <w:sz w:val="24"/>
      <w:szCs w:val="24"/>
      <w:lang w:val="en-US" w:eastAsia="en-US"/>
    </w:rPr>
  </w:style>
  <w:style w:type="character" w:styleId="Strong">
    <w:name w:val="Strong"/>
    <w:uiPriority w:val="22"/>
    <w:qFormat/>
    <w:rsid w:val="004a5f7a"/>
    <w:rPr>
      <w:b/>
      <w:bCs/>
    </w:rPr>
  </w:style>
  <w:style w:type="character" w:styleId="InternetLink">
    <w:name w:val="Internet Link"/>
    <w:rsid w:val="00760bb0"/>
    <w:rPr>
      <w:color w:val="0000FF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a3df5"/>
    <w:rPr>
      <w:rFonts w:ascii="Calibri Light" w:hAnsi="Calibri Light" w:eastAsia="" w:cs="Times New Roman" w:asciiTheme="majorHAnsi" w:cstheme="majorBidi" w:eastAsiaTheme="majorEastAsia" w:hAnsiTheme="majorHAnsi"/>
      <w:color w:val="2E74B5" w:themeColor="accent1" w:themeShade="bf"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116ba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lear" w:pos="720"/>
        <w:tab w:val="center" w:pos="4819" w:leader="none"/>
        <w:tab w:val="right" w:pos="9639" w:leader="none"/>
      </w:tabs>
    </w:pPr>
    <w:rPr/>
  </w:style>
  <w:style w:type="paragraph" w:styleId="ListParagraph">
    <w:name w:val="List Paragraph"/>
    <w:basedOn w:val="Normal"/>
    <w:uiPriority w:val="34"/>
    <w:qFormat/>
    <w:rsid w:val="004a5f7a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qFormat/>
    <w:rsid w:val="004a5f7a"/>
    <w:pPr>
      <w:spacing w:beforeAutospacing="1" w:afterAutospacing="1"/>
    </w:pPr>
    <w:rPr>
      <w:lang w:val="uk-UA"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326b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4">
    <w:name w:val="Plain Table 4"/>
    <w:basedOn w:val="TableNormal"/>
    <w:uiPriority w:val="44"/>
    <w:rsid w:val="00794829"/>
    <w:tblPr>
      <w:tblStyleRowBandSize w:val="1"/>
      <w:tblStyleColBandSize w:val="1"/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94829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800C1-4F83-3545-9ED8-0593CB552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Application>LibreOffice/6.3.1.2$Windows_X86_64 LibreOffice_project/b79626edf0065ac373bd1df5c28bd630b4424273</Application>
  <Pages>2</Pages>
  <Words>109</Words>
  <Characters>611</Characters>
  <CharactersWithSpaces>695</CharactersWithSpaces>
  <Paragraphs>34</Paragraphs>
  <Company>QATutorial.com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2017-03-22T14:48:00Z</dcterms:created>
  <dc:creator>QATutorial.com</dc:creator>
  <dc:description/>
  <cp:keywords>Test Case Template</cp:keywords>
  <dc:language>en-US</dc:language>
  <cp:lastModifiedBy/>
  <cp:lastPrinted>2017-03-22T15:37:00Z</cp:lastPrinted>
  <dcterms:modified xsi:type="dcterms:W3CDTF">2020-12-07T20:10:42Z</dcterms:modified>
  <cp:revision>51</cp:revision>
  <dc:subject>Test Case Template1</dc:subject>
  <dc:title>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QATutorial.com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