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基于</w:t>
      </w:r>
      <w:r>
        <w:rPr>
          <w:rFonts w:hint="eastAsia"/>
          <w:lang w:val="en-US" w:eastAsia="zh-CN"/>
        </w:rPr>
        <w:t>正态分布参数估计</w:t>
      </w:r>
      <w:r>
        <w:rPr>
          <w:rFonts w:hint="eastAsia"/>
        </w:rPr>
        <w:t>的贝叶斯决策</w:t>
      </w:r>
      <w:r>
        <w:rPr>
          <w:rFonts w:hint="eastAsia"/>
          <w:lang w:val="en-US" w:eastAsia="zh-CN"/>
        </w:rPr>
        <w:t>算法</w:t>
      </w:r>
      <w:bookmarkStart w:id="0" w:name="_GoBack"/>
      <w:bookmarkEnd w:id="0"/>
      <w:r>
        <w:rPr>
          <w:rFonts w:hint="eastAsia"/>
        </w:rPr>
        <w:t>实现手写数字识别</w:t>
      </w:r>
    </w:p>
    <w:p>
      <w:pPr>
        <w:pStyle w:val="3"/>
        <w:bidi w:val="0"/>
      </w:pPr>
      <w:r>
        <w:rPr>
          <w:rFonts w:hint="eastAsia"/>
          <w:lang w:val="en-US" w:eastAsia="zh-CN"/>
        </w:rPr>
        <w:t>实验目的</w:t>
      </w:r>
    </w:p>
    <w:p>
      <w:pPr>
        <w:ind w:left="420" w:leftChars="0" w:firstLine="420" w:firstLineChars="0"/>
        <w:rPr>
          <w:rFonts w:hint="default" w:eastAsia="宋体"/>
          <w:lang w:val="en-US" w:eastAsia="zh-CN"/>
        </w:rPr>
      </w:pPr>
      <w:r>
        <w:rPr>
          <w:rFonts w:hint="eastAsia"/>
          <w:lang w:val="en-US" w:eastAsia="zh-CN"/>
        </w:rPr>
        <w:t>使用正态分布参数估计的方法设计一贝叶斯决策分类器，实现手写数字的识别。</w:t>
      </w:r>
    </w:p>
    <w:p>
      <w:pPr>
        <w:pStyle w:val="3"/>
        <w:bidi w:val="0"/>
      </w:pPr>
      <w:r>
        <w:rPr>
          <w:rFonts w:hint="eastAsia"/>
          <w:lang w:val="en-US" w:eastAsia="zh-CN"/>
        </w:rPr>
        <w:t>实验方法</w:t>
      </w:r>
    </w:p>
    <w:p>
      <w:pPr>
        <w:pStyle w:val="4"/>
        <w:bidi w:val="0"/>
      </w:pPr>
      <w:r>
        <w:rPr>
          <w:rFonts w:hint="eastAsia"/>
          <w:lang w:val="en-US" w:eastAsia="zh-CN"/>
        </w:rPr>
        <w:t>搭建平台</w:t>
      </w:r>
    </w:p>
    <w:p>
      <w:pPr>
        <w:ind w:left="420" w:leftChars="0" w:firstLine="420" w:firstLineChars="0"/>
        <w:rPr>
          <w:rFonts w:hint="default"/>
          <w:lang w:val="en-US" w:eastAsia="zh-CN"/>
        </w:rPr>
      </w:pPr>
      <w:r>
        <w:rPr>
          <w:rFonts w:hint="eastAsia"/>
          <w:lang w:val="en-US" w:eastAsia="zh-CN"/>
        </w:rPr>
        <w:t>使用Windows系统自带的画图工具分别构建训练样本集和测试样本集，使用MATLAB GUI编程环境对它们进行处理、识别。</w:t>
      </w:r>
    </w:p>
    <w:p>
      <w:pPr>
        <w:pStyle w:val="4"/>
        <w:bidi w:val="0"/>
        <w:rPr>
          <w:rFonts w:hint="default"/>
          <w:lang w:val="en-US" w:eastAsia="zh-CN"/>
        </w:rPr>
      </w:pPr>
      <w:r>
        <w:rPr>
          <w:rFonts w:hint="eastAsia"/>
          <w:lang w:val="en-US" w:eastAsia="zh-CN"/>
        </w:rPr>
        <w:t>特征描述</w:t>
      </w:r>
    </w:p>
    <w:p>
      <w:pPr>
        <w:ind w:left="420" w:leftChars="0" w:firstLine="420" w:firstLineChars="0"/>
        <w:rPr>
          <w:rFonts w:hint="eastAsia"/>
          <w:lang w:val="en-US" w:eastAsia="zh-CN"/>
        </w:rPr>
      </w:pPr>
      <w:r>
        <w:rPr>
          <w:rFonts w:hint="eastAsia"/>
          <w:lang w:val="en-US" w:eastAsia="zh-CN"/>
        </w:rPr>
        <w:t>将手写部分从图像中分割，并转化为灰度图像，而后将其分割为6*6=36个小图片，用每个小图片中黑色像素占总像素的比重作为该样本的特征，也就是一个36维的向量。</w:t>
      </w:r>
    </w:p>
    <w:p>
      <w:pPr>
        <w:ind w:left="420" w:leftChars="0" w:firstLine="420" w:firstLineChars="0"/>
        <w:rPr>
          <w:rFonts w:hint="eastAsia"/>
          <w:lang w:val="en-US" w:eastAsia="zh-CN"/>
        </w:rPr>
      </w:pPr>
      <w:r>
        <w:rPr>
          <w:rFonts w:hint="eastAsia"/>
          <w:lang w:val="en-US" w:eastAsia="zh-CN"/>
        </w:rPr>
        <w:t>子函数get_feature(image)代码如下：</w:t>
      </w:r>
    </w:p>
    <w:p>
      <w:pPr>
        <w:ind w:left="840" w:leftChars="0" w:firstLine="420" w:firstLineChars="0"/>
        <w:rPr>
          <w:rFonts w:hint="default"/>
          <w:lang w:val="en-US" w:eastAsia="zh-CN"/>
        </w:rPr>
      </w:pPr>
      <w:r>
        <w:rPr>
          <w:rFonts w:hint="default"/>
          <w:lang w:val="en-US" w:eastAsia="zh-CN"/>
        </w:rPr>
        <w:t>function[feature] = get_feature(image)</w:t>
      </w:r>
    </w:p>
    <w:p>
      <w:pPr>
        <w:ind w:left="840" w:leftChars="0" w:firstLine="420" w:firstLineChars="0"/>
        <w:rPr>
          <w:rFonts w:hint="default"/>
          <w:lang w:val="en-US" w:eastAsia="zh-CN"/>
        </w:rPr>
      </w:pPr>
      <w:r>
        <w:rPr>
          <w:rFonts w:hint="default"/>
          <w:lang w:val="en-US" w:eastAsia="zh-CN"/>
        </w:rPr>
        <w:t>%从图像中分割出手写部分</w:t>
      </w:r>
      <w:r>
        <w:rPr>
          <w:rFonts w:hint="eastAsia"/>
          <w:lang w:val="en-US" w:eastAsia="zh-CN"/>
        </w:rPr>
        <w:t>并转为灰度</w:t>
      </w:r>
    </w:p>
    <w:p>
      <w:pPr>
        <w:ind w:left="840" w:leftChars="0" w:firstLine="420" w:firstLineChars="0"/>
        <w:rPr>
          <w:rFonts w:hint="default"/>
          <w:lang w:val="en-US" w:eastAsia="zh-CN"/>
        </w:rPr>
      </w:pPr>
      <w:r>
        <w:rPr>
          <w:rFonts w:hint="default"/>
          <w:lang w:val="en-US" w:eastAsia="zh-CN"/>
        </w:rPr>
        <w:t>image2 = pretreat(image);</w:t>
      </w:r>
    </w:p>
    <w:p>
      <w:pPr>
        <w:ind w:left="840" w:leftChars="0" w:firstLine="420" w:firstLineChars="0"/>
        <w:rPr>
          <w:rFonts w:hint="default"/>
          <w:lang w:val="en-US" w:eastAsia="zh-CN"/>
        </w:rPr>
      </w:pPr>
      <w:r>
        <w:rPr>
          <w:rFonts w:hint="default"/>
          <w:lang w:val="en-US" w:eastAsia="zh-CN"/>
        </w:rPr>
        <w:t>A = mat2cell(image2,[10,10,10,10,10,10],[7,7,7,7,7,7]);</w:t>
      </w:r>
    </w:p>
    <w:p>
      <w:pPr>
        <w:ind w:left="840" w:leftChars="0" w:firstLine="420" w:firstLineChars="0"/>
        <w:rPr>
          <w:rFonts w:hint="default"/>
          <w:lang w:val="en-US" w:eastAsia="zh-CN"/>
        </w:rPr>
      </w:pPr>
      <w:r>
        <w:rPr>
          <w:rFonts w:hint="default"/>
          <w:lang w:val="en-US" w:eastAsia="zh-CN"/>
        </w:rPr>
        <w:t>B = reshape(A,1,36);</w:t>
      </w:r>
    </w:p>
    <w:p>
      <w:pPr>
        <w:ind w:left="840" w:leftChars="0" w:firstLine="420" w:firstLineChars="0"/>
        <w:rPr>
          <w:rFonts w:hint="default"/>
          <w:lang w:val="en-US" w:eastAsia="zh-CN"/>
        </w:rPr>
      </w:pPr>
      <w:r>
        <w:rPr>
          <w:rFonts w:hint="default"/>
          <w:lang w:val="en-US" w:eastAsia="zh-CN"/>
        </w:rPr>
        <w:t>for i=1:length(B)</w:t>
      </w:r>
    </w:p>
    <w:p>
      <w:pPr>
        <w:ind w:left="840" w:leftChars="0" w:firstLine="420" w:firstLineChars="0"/>
        <w:rPr>
          <w:rFonts w:hint="default"/>
          <w:lang w:val="en-US" w:eastAsia="zh-CN"/>
        </w:rPr>
      </w:pPr>
      <w:r>
        <w:rPr>
          <w:rFonts w:hint="default"/>
          <w:lang w:val="en-US" w:eastAsia="zh-CN"/>
        </w:rPr>
        <w:t xml:space="preserve">    temp = cell2mat(B(i));</w:t>
      </w:r>
    </w:p>
    <w:p>
      <w:pPr>
        <w:ind w:left="840" w:leftChars="0" w:firstLine="420" w:firstLineChars="0"/>
        <w:rPr>
          <w:rFonts w:hint="default"/>
          <w:lang w:val="en-US" w:eastAsia="zh-CN"/>
        </w:rPr>
      </w:pPr>
      <w:r>
        <w:rPr>
          <w:rFonts w:hint="default"/>
          <w:lang w:val="en-US" w:eastAsia="zh-CN"/>
        </w:rPr>
        <w:t xml:space="preserve">    %feature(i)表示黑像素点占一个小块的比例</w:t>
      </w:r>
    </w:p>
    <w:p>
      <w:pPr>
        <w:ind w:left="840" w:leftChars="0" w:firstLine="420" w:firstLineChars="0"/>
        <w:rPr>
          <w:rFonts w:hint="default"/>
          <w:lang w:val="en-US" w:eastAsia="zh-CN"/>
        </w:rPr>
      </w:pPr>
      <w:r>
        <w:rPr>
          <w:rFonts w:hint="default"/>
          <w:lang w:val="en-US" w:eastAsia="zh-CN"/>
        </w:rPr>
        <w:t xml:space="preserve">    feature(i) = sum(temp(:) ~= 255) / numel(temp);</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default"/>
          <w:lang w:val="en-US" w:eastAsia="zh-CN"/>
        </w:rPr>
      </w:pPr>
      <w:r>
        <w:rPr>
          <w:rFonts w:hint="default"/>
          <w:lang w:val="en-US" w:eastAsia="zh-CN"/>
        </w:rPr>
        <w:t>%feature</w:t>
      </w:r>
    </w:p>
    <w:p>
      <w:pPr>
        <w:ind w:left="840" w:leftChars="0" w:firstLine="420" w:firstLineChars="0"/>
        <w:rPr>
          <w:rFonts w:hint="default"/>
          <w:lang w:val="en-US" w:eastAsia="zh-CN"/>
        </w:rPr>
      </w:pPr>
      <w:r>
        <w:rPr>
          <w:rFonts w:hint="default"/>
          <w:lang w:val="en-US" w:eastAsia="zh-CN"/>
        </w:rPr>
        <w:t>end</w:t>
      </w:r>
    </w:p>
    <w:p>
      <w:pPr>
        <w:pStyle w:val="4"/>
        <w:bidi w:val="0"/>
        <w:rPr>
          <w:rFonts w:hint="default"/>
          <w:lang w:val="en-US" w:eastAsia="zh-CN"/>
        </w:rPr>
      </w:pPr>
      <w:r>
        <w:rPr>
          <w:rFonts w:hint="eastAsia"/>
          <w:lang w:val="en-US" w:eastAsia="zh-CN"/>
        </w:rPr>
        <w:t>关键算法</w:t>
      </w:r>
    </w:p>
    <w:p>
      <w:pPr>
        <w:ind w:left="420" w:leftChars="0" w:firstLine="420" w:firstLineChars="0"/>
        <w:rPr>
          <w:rFonts w:hint="eastAsia"/>
          <w:lang w:val="en-US" w:eastAsia="zh-CN"/>
        </w:rPr>
      </w:pPr>
      <w:r>
        <w:rPr>
          <w:rFonts w:hint="eastAsia"/>
          <w:lang w:val="en-US" w:eastAsia="zh-CN"/>
        </w:rPr>
        <w:t>本次实验假定各个同类样本满足正态分布，然后通过最大似然估计的方法估算出正态分布概率密度函数的两个重要参数</w:t>
      </w:r>
      <w:r>
        <w:rPr>
          <w:rFonts w:hint="eastAsia"/>
          <w:position w:val="-4"/>
          <w:lang w:val="en-US" w:eastAsia="zh-CN"/>
        </w:rPr>
        <w:object>
          <v:shape id="_x0000_i1025" o:spt="75" type="#_x0000_t75" style="height:21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10"/>
          <w:lang w:val="en-US" w:eastAsia="zh-CN"/>
        </w:rPr>
        <w:object>
          <v:shape id="_x0000_i1026" o:spt="75" type="#_x0000_t75" style="height:24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w:t>
      </w:r>
    </w:p>
    <w:p>
      <w:pPr>
        <w:pStyle w:val="5"/>
        <w:bidi w:val="0"/>
        <w:rPr>
          <w:rFonts w:hint="eastAsia"/>
          <w:lang w:val="en-US" w:eastAsia="zh-CN"/>
        </w:rPr>
      </w:pPr>
      <w:r>
        <w:rPr>
          <w:rFonts w:hint="eastAsia"/>
          <w:lang w:val="en-US" w:eastAsia="zh-CN"/>
        </w:rPr>
        <w:t>最大似然估计</w:t>
      </w:r>
    </w:p>
    <w:p>
      <w:pPr>
        <w:ind w:left="420" w:leftChars="0" w:firstLine="420" w:firstLineChars="0"/>
        <w:rPr>
          <w:rFonts w:hint="eastAsia"/>
          <w:lang w:val="en-US" w:eastAsia="zh-CN"/>
        </w:rPr>
      </w:pPr>
      <w:r>
        <w:rPr>
          <w:rFonts w:hint="eastAsia"/>
          <w:lang w:val="en-US" w:eastAsia="zh-CN"/>
        </w:rPr>
        <w:t>下面对最大似然估计的方法进行简要概括：</w:t>
      </w:r>
    </w:p>
    <w:p>
      <w:pPr>
        <w:ind w:left="420" w:leftChars="0" w:firstLine="420" w:firstLineChars="0"/>
        <w:rPr>
          <w:rFonts w:hint="eastAsia"/>
          <w:lang w:val="en-US" w:eastAsia="zh-CN"/>
        </w:rPr>
      </w:pPr>
      <w:r>
        <w:rPr>
          <w:rFonts w:hint="eastAsia"/>
          <w:lang w:val="en-US" w:eastAsia="zh-CN"/>
        </w:rPr>
        <w:t>最大似然原理假定样本数据是群体</w:t>
      </w:r>
      <w:r>
        <w:rPr>
          <w:rFonts w:hint="eastAsia"/>
          <w:position w:val="-12"/>
          <w:lang w:val="en-US" w:eastAsia="zh-CN"/>
        </w:rPr>
        <w:object>
          <v:shape id="_x0000_i1027" o:spt="75" type="#_x0000_t75" style="height:18pt;width:9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的一个代表，一旦观测数据</w:t>
      </w:r>
      <w:r>
        <w:rPr>
          <w:rFonts w:hint="eastAsia"/>
          <w:position w:val="-12"/>
          <w:lang w:val="en-US" w:eastAsia="zh-CN"/>
        </w:rPr>
        <w:object>
          <v:shape id="_x0000_i1028" o:spt="75" type="#_x0000_t75" style="height:18pt;width:4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给定，</w:t>
      </w:r>
      <w:r>
        <w:rPr>
          <w:rFonts w:hint="eastAsia"/>
          <w:position w:val="-12"/>
          <w:lang w:val="en-US" w:eastAsia="zh-CN"/>
        </w:rPr>
        <w:object>
          <v:shape id="_x0000_i1029" o:spt="75" type="#_x0000_t75" style="height:18pt;width:90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就仅仅是</w:t>
      </w:r>
      <w:r>
        <w:rPr>
          <w:rFonts w:hint="eastAsia"/>
          <w:position w:val="-6"/>
          <w:lang w:val="en-US" w:eastAsia="zh-CN"/>
        </w:rPr>
        <w:object>
          <v:shape id="_x0000_i1030"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lang w:val="en-US" w:eastAsia="zh-CN"/>
        </w:rPr>
        <w:t>的函数，使得概率密度函数最大的</w:t>
      </w:r>
      <w:r>
        <w:rPr>
          <w:rFonts w:hint="eastAsia"/>
          <w:position w:val="-6"/>
          <w:lang w:val="en-US" w:eastAsia="zh-CN"/>
        </w:rPr>
        <w:object>
          <v:shape id="_x0000_i1031" o:spt="75" type="#_x0000_t75" style="height:13.95pt;width:10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lang w:val="en-US" w:eastAsia="zh-CN"/>
        </w:rPr>
        <w:t>是</w:t>
      </w:r>
      <w:r>
        <w:rPr>
          <w:rFonts w:hint="eastAsia"/>
          <w:position w:val="-6"/>
          <w:lang w:val="en-US" w:eastAsia="zh-CN"/>
        </w:rPr>
        <w:object>
          <v:shape id="_x0000_i1032" o:spt="75" type="#_x0000_t75" style="height:13.95pt;width:10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最可能的取值，它就是最大似然估计，记作</w:t>
      </w:r>
      <w:r>
        <w:rPr>
          <w:rFonts w:hint="eastAsia"/>
          <w:position w:val="-10"/>
          <w:lang w:val="en-US" w:eastAsia="zh-CN"/>
        </w:rPr>
        <w:object>
          <v:shape id="_x0000_i1033" o:spt="75" type="#_x0000_t75" style="height:24pt;width:37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w:t>
      </w:r>
    </w:p>
    <w:p>
      <w:pPr>
        <w:ind w:left="420" w:leftChars="0" w:firstLine="420" w:firstLineChars="0"/>
        <w:rPr>
          <w:rFonts w:hint="eastAsia"/>
          <w:lang w:val="en-US" w:eastAsia="zh-CN"/>
        </w:rPr>
      </w:pPr>
      <w:r>
        <w:rPr>
          <w:rFonts w:hint="eastAsia"/>
          <w:lang w:val="en-US" w:eastAsia="zh-CN"/>
        </w:rPr>
        <w:t>由独立同分布假设，样本集D出现的概率</w:t>
      </w:r>
      <w:r>
        <w:rPr>
          <w:rFonts w:hint="eastAsia"/>
          <w:position w:val="-22"/>
          <w:lang w:val="en-US" w:eastAsia="zh-CN"/>
        </w:rPr>
        <w:object>
          <v:shape id="_x0000_i1034" o:spt="75" type="#_x0000_t75" style="height:30pt;width:175.95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，定义似然函数</w:t>
      </w:r>
      <w:r>
        <w:rPr>
          <w:rFonts w:hint="eastAsia"/>
          <w:position w:val="-28"/>
          <w:lang w:val="en-US" w:eastAsia="zh-CN"/>
        </w:rPr>
        <w:object>
          <v:shape id="_x0000_i1035" o:spt="75" type="#_x0000_t75" style="height:34pt;width:15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w:t>
      </w:r>
    </w:p>
    <w:p>
      <w:pPr>
        <w:ind w:left="420" w:leftChars="0" w:firstLine="420" w:firstLineChars="0"/>
        <w:rPr>
          <w:rFonts w:hint="eastAsia"/>
          <w:lang w:val="en-US" w:eastAsia="zh-CN"/>
        </w:rPr>
      </w:pPr>
      <w:r>
        <w:rPr>
          <w:rFonts w:hint="eastAsia"/>
          <w:lang w:val="en-US" w:eastAsia="zh-CN"/>
        </w:rPr>
        <w:t>接下来，用最大似然法估计</w:t>
      </w:r>
      <w:r>
        <w:rPr>
          <w:rFonts w:hint="eastAsia"/>
          <w:position w:val="-6"/>
          <w:lang w:val="en-US" w:eastAsia="zh-CN"/>
        </w:rPr>
        <w:object>
          <v:shape id="_x0000_i1036"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的最大似然估计</w:t>
      </w:r>
      <w:r>
        <w:rPr>
          <w:rFonts w:hint="eastAsia"/>
          <w:position w:val="-10"/>
          <w:lang w:val="en-US" w:eastAsia="zh-CN"/>
        </w:rPr>
        <w:object>
          <v:shape id="_x0000_i1037" o:spt="75" type="#_x0000_t75" style="height:24pt;width:37pt;" o:ole="t" filled="f" o:preferrelative="t" stroked="f" coordsize="21600,21600">
            <v:path/>
            <v:fill on="f" focussize="0,0"/>
            <v:stroke on="f"/>
            <v:imagedata r:id="rId20"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，使似然函数最大。为了得到最大值，</w:t>
      </w:r>
      <w:r>
        <w:rPr>
          <w:rFonts w:hint="eastAsia"/>
          <w:position w:val="-10"/>
          <w:lang w:val="en-US" w:eastAsia="zh-CN"/>
        </w:rPr>
        <w:object>
          <v:shape id="_x0000_i1038" o:spt="75" type="#_x0000_t75" style="height:24pt;width:37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必须满足的条件是似然函数对</w:t>
      </w:r>
      <w:r>
        <w:rPr>
          <w:rFonts w:hint="eastAsia"/>
          <w:position w:val="-6"/>
          <w:lang w:val="en-US" w:eastAsia="zh-CN"/>
        </w:rPr>
        <w:object>
          <v:shape id="_x0000_i1039"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39" r:id="rId29">
            <o:LockedField>false</o:LockedField>
          </o:OLEObject>
        </w:object>
      </w:r>
      <w:r>
        <w:rPr>
          <w:rFonts w:hint="eastAsia"/>
          <w:lang w:val="en-US" w:eastAsia="zh-CN"/>
        </w:rPr>
        <w:t>的梯度为0，即：</w:t>
      </w:r>
    </w:p>
    <w:p>
      <w:pPr>
        <w:ind w:left="420" w:leftChars="0" w:firstLine="420" w:firstLineChars="0"/>
        <w:jc w:val="center"/>
        <w:rPr>
          <w:rFonts w:hint="default"/>
          <w:lang w:val="en-US" w:eastAsia="zh-CN"/>
        </w:rPr>
      </w:pPr>
      <w:r>
        <w:rPr>
          <w:rFonts w:hint="default"/>
          <w:position w:val="-24"/>
          <w:lang w:val="en-US" w:eastAsia="zh-CN"/>
        </w:rPr>
        <w:object>
          <v:shape id="_x0000_i1040" o:spt="75" type="#_x0000_t75" style="height:31pt;width:48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40" r:id="rId30">
            <o:LockedField>false</o:LockedField>
          </o:OLEObject>
        </w:object>
      </w:r>
    </w:p>
    <w:p>
      <w:pPr>
        <w:ind w:left="420" w:leftChars="0" w:firstLine="420" w:firstLineChars="0"/>
        <w:jc w:val="both"/>
        <w:rPr>
          <w:rFonts w:hint="eastAsia"/>
          <w:lang w:val="en-US" w:eastAsia="zh-CN"/>
        </w:rPr>
      </w:pPr>
      <w:r>
        <w:rPr>
          <w:rFonts w:hint="eastAsia"/>
          <w:lang w:val="en-US" w:eastAsia="zh-CN"/>
        </w:rPr>
        <w:t>根据该条件求出的</w:t>
      </w:r>
      <w:r>
        <w:rPr>
          <w:rFonts w:hint="eastAsia"/>
          <w:position w:val="-6"/>
          <w:lang w:val="en-US" w:eastAsia="zh-CN"/>
        </w:rPr>
        <w:object>
          <v:shape id="_x0000_i1041"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1" r:id="rId32">
            <o:LockedField>false</o:LockedField>
          </o:OLEObject>
        </w:object>
      </w:r>
      <w:r>
        <w:rPr>
          <w:rFonts w:hint="eastAsia"/>
          <w:lang w:val="en-US" w:eastAsia="zh-CN"/>
        </w:rPr>
        <w:t>就是</w:t>
      </w:r>
      <w:r>
        <w:rPr>
          <w:rFonts w:hint="eastAsia"/>
          <w:position w:val="-10"/>
          <w:lang w:val="en-US" w:eastAsia="zh-CN"/>
        </w:rPr>
        <w:object>
          <v:shape id="_x0000_i1042" o:spt="75" type="#_x0000_t75" style="height:24pt;width:37pt;" o:ole="t" filled="f" o:preferrelative="t" stroked="f" coordsize="21600,21600">
            <v:path/>
            <v:fill on="f" focussize="0,0"/>
            <v:stroke on="f"/>
            <v:imagedata r:id="rId20" o:title=""/>
            <o:lock v:ext="edit" aspectratio="t"/>
            <w10:wrap type="none"/>
            <w10:anchorlock/>
          </v:shape>
          <o:OLEObject Type="Embed" ProgID="Equation.KSEE3" ShapeID="_x0000_i1042" DrawAspect="Content" ObjectID="_1468075742" r:id="rId34">
            <o:LockedField>false</o:LockedField>
          </o:OLEObject>
        </w:object>
      </w:r>
      <w:r>
        <w:rPr>
          <w:rFonts w:hint="eastAsia"/>
          <w:lang w:val="en-US" w:eastAsia="zh-CN"/>
        </w:rPr>
        <w:t>。</w:t>
      </w:r>
    </w:p>
    <w:p>
      <w:pPr>
        <w:pStyle w:val="5"/>
        <w:bidi w:val="0"/>
        <w:rPr>
          <w:rFonts w:hint="eastAsia"/>
          <w:lang w:val="en-US" w:eastAsia="zh-CN"/>
        </w:rPr>
      </w:pPr>
      <w:r>
        <w:rPr>
          <w:rFonts w:hint="eastAsia"/>
          <w:lang w:val="en-US" w:eastAsia="zh-CN"/>
        </w:rPr>
        <w:t>正态分布下的似然估计</w:t>
      </w:r>
    </w:p>
    <w:p>
      <w:pPr>
        <w:ind w:left="420" w:leftChars="0" w:firstLine="420" w:firstLineChars="0"/>
        <w:rPr>
          <w:rFonts w:hint="eastAsia"/>
          <w:lang w:val="en-US" w:eastAsia="zh-CN"/>
        </w:rPr>
      </w:pPr>
      <w:r>
        <w:rPr>
          <w:rFonts w:hint="eastAsia"/>
          <w:lang w:val="en-US" w:eastAsia="zh-CN"/>
        </w:rPr>
        <w:t>以单变量正态分布情况下估计其均值和方差为例子说明最大似然估计的用法。</w:t>
      </w:r>
    </w:p>
    <w:p>
      <w:pPr>
        <w:ind w:left="420" w:leftChars="0" w:firstLine="420" w:firstLineChars="0"/>
        <w:rPr>
          <w:rFonts w:hint="eastAsia"/>
          <w:lang w:val="en-US" w:eastAsia="zh-CN"/>
        </w:rPr>
      </w:pPr>
      <w:r>
        <w:rPr>
          <w:rFonts w:hint="eastAsia"/>
          <w:lang w:val="en-US" w:eastAsia="zh-CN"/>
        </w:rPr>
        <w:t>单变量正态分布的形式为</w:t>
      </w:r>
    </w:p>
    <w:p>
      <w:pPr>
        <w:ind w:left="420" w:leftChars="0" w:firstLine="420" w:firstLineChars="0"/>
        <w:jc w:val="center"/>
        <w:rPr>
          <w:rFonts w:hint="default"/>
          <w:lang w:val="en-US" w:eastAsia="zh-CN"/>
        </w:rPr>
      </w:pPr>
      <w:r>
        <w:rPr>
          <w:rFonts w:hint="default"/>
          <w:position w:val="-28"/>
          <w:lang w:val="en-US" w:eastAsia="zh-CN"/>
        </w:rPr>
        <w:object>
          <v:shape id="_x0000_i1043" o:spt="75" type="#_x0000_t75" style="height:33pt;width:164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35">
            <o:LockedField>false</o:LockedField>
          </o:OLEObject>
        </w:object>
      </w:r>
    </w:p>
    <w:p>
      <w:pPr>
        <w:ind w:left="420" w:leftChars="0" w:firstLine="420" w:firstLineChars="0"/>
        <w:jc w:val="both"/>
        <w:rPr>
          <w:rFonts w:hint="eastAsia"/>
          <w:lang w:val="en-US" w:eastAsia="zh-CN"/>
        </w:rPr>
      </w:pPr>
      <w:r>
        <w:rPr>
          <w:rFonts w:hint="eastAsia"/>
          <w:lang w:val="en-US" w:eastAsia="zh-CN"/>
        </w:rPr>
        <w:t>其中未知的参数即</w:t>
      </w:r>
      <w:r>
        <w:rPr>
          <w:rFonts w:hint="eastAsia"/>
          <w:position w:val="-10"/>
          <w:lang w:val="en-US" w:eastAsia="zh-CN"/>
        </w:rPr>
        <w:object>
          <v:shape id="_x0000_i1044" o:spt="75" type="#_x0000_t75" style="height:18pt;width:60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4" r:id="rId37">
            <o:LockedField>false</o:LockedField>
          </o:OLEObject>
        </w:object>
      </w:r>
      <w:r>
        <w:rPr>
          <w:rFonts w:hint="eastAsia"/>
          <w:lang w:val="en-US" w:eastAsia="zh-CN"/>
        </w:rPr>
        <w:t>是我们要估计的参数，用于估计的样本是</w:t>
      </w:r>
      <w:r>
        <w:rPr>
          <w:rFonts w:hint="eastAsia"/>
          <w:position w:val="-12"/>
          <w:lang w:val="en-US" w:eastAsia="zh-CN"/>
        </w:rPr>
        <w:object>
          <v:shape id="_x0000_i1045" o:spt="75" type="#_x0000_t75" style="height:18pt;width:80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39">
            <o:LockedField>false</o:LockedField>
          </o:OLEObject>
        </w:object>
      </w:r>
      <w:r>
        <w:rPr>
          <w:rFonts w:hint="eastAsia"/>
          <w:lang w:val="en-US" w:eastAsia="zh-CN"/>
        </w:rPr>
        <w:t>，由以上讨论，最大似然估计应该是以下方程的解：</w:t>
      </w:r>
    </w:p>
    <w:p>
      <w:pPr>
        <w:ind w:left="420" w:leftChars="0" w:firstLine="420" w:firstLineChars="0"/>
        <w:jc w:val="center"/>
        <w:rPr>
          <w:rFonts w:hint="default"/>
          <w:lang w:val="en-US" w:eastAsia="zh-CN"/>
        </w:rPr>
      </w:pPr>
      <w:r>
        <w:rPr>
          <w:rFonts w:hint="default"/>
          <w:position w:val="-24"/>
          <w:lang w:val="en-US" w:eastAsia="zh-CN"/>
        </w:rPr>
        <w:object>
          <v:shape id="_x0000_i1046" o:spt="75" type="#_x0000_t75" style="height:31pt;width:48pt;" o:ole="t" filled="f" o:preferrelative="t" stroked="f" coordsize="21600,21600">
            <v:path/>
            <v:fill on="f" focussize="0,0"/>
            <v:stroke on="f"/>
            <v:imagedata r:id="rId31" o:title=""/>
            <o:lock v:ext="edit" aspectratio="t"/>
            <w10:wrap type="none"/>
            <w10:anchorlock/>
          </v:shape>
          <o:OLEObject Type="Embed" ProgID="Equation.KSEE3" ShapeID="_x0000_i1046" DrawAspect="Content" ObjectID="_1468075746" r:id="rId41">
            <o:LockedField>false</o:LockedField>
          </o:OLEObject>
        </w:object>
      </w:r>
    </w:p>
    <w:p>
      <w:pPr>
        <w:ind w:left="420" w:leftChars="0" w:firstLine="420" w:firstLineChars="0"/>
        <w:jc w:val="both"/>
        <w:rPr>
          <w:rFonts w:hint="eastAsia"/>
          <w:lang w:val="en-US" w:eastAsia="zh-CN"/>
        </w:rPr>
      </w:pPr>
      <w:r>
        <w:rPr>
          <w:rFonts w:hint="eastAsia"/>
          <w:lang w:val="en-US" w:eastAsia="zh-CN"/>
        </w:rPr>
        <w:t>其中</w:t>
      </w:r>
    </w:p>
    <w:p>
      <w:pPr>
        <w:ind w:left="420" w:leftChars="0" w:firstLine="420" w:firstLineChars="0"/>
        <w:jc w:val="center"/>
        <w:rPr>
          <w:rFonts w:hint="eastAsia"/>
          <w:lang w:val="en-US" w:eastAsia="zh-CN"/>
        </w:rPr>
      </w:pPr>
      <w:r>
        <w:rPr>
          <w:rFonts w:hint="eastAsia"/>
          <w:position w:val="-28"/>
          <w:lang w:val="en-US" w:eastAsia="zh-CN"/>
        </w:rPr>
        <w:object>
          <v:shape id="_x0000_i1047" o:spt="75" type="#_x0000_t75" style="height:34pt;width:254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42">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因此，最大似然估计是以下方程的解：</w:t>
      </w:r>
    </w:p>
    <w:p>
      <w:pPr>
        <w:ind w:left="420" w:leftChars="0" w:firstLine="420" w:firstLineChars="0"/>
        <w:jc w:val="center"/>
        <w:rPr>
          <w:rFonts w:hint="default"/>
          <w:lang w:val="en-US" w:eastAsia="zh-CN"/>
        </w:rPr>
      </w:pPr>
      <w:r>
        <w:rPr>
          <w:rFonts w:hint="default"/>
          <w:position w:val="-38"/>
          <w:lang w:val="en-US" w:eastAsia="zh-CN"/>
        </w:rPr>
        <w:object>
          <v:shape id="_x0000_i1048" o:spt="75" type="#_x0000_t75" style="height:39pt;width:71pt;" o:ole="t" filled="f" o:preferrelative="t" stroked="f" coordsize="21600,21600">
            <v:path/>
            <v:fill on="f" focussize="0,0"/>
            <v:stroke on="f"/>
            <v:imagedata r:id="rId45" o:title=""/>
            <o:lock v:ext="edit" aspectratio="t"/>
            <w10:wrap type="none"/>
            <w10:anchorlock/>
          </v:shape>
          <o:OLEObject Type="Embed" ProgID="Equation.KSEE3" ShapeID="_x0000_i1048" DrawAspect="Content" ObjectID="_1468075748" r:id="rId44">
            <o:LockedField>false</o:LockedField>
          </o:OLEObject>
        </w:object>
      </w:r>
    </w:p>
    <w:p>
      <w:pPr>
        <w:ind w:left="420" w:leftChars="0" w:firstLine="420" w:firstLineChars="0"/>
        <w:jc w:val="center"/>
        <w:rPr>
          <w:rFonts w:hint="default"/>
          <w:lang w:val="en-US" w:eastAsia="zh-CN"/>
        </w:rPr>
      </w:pPr>
      <w:r>
        <w:rPr>
          <w:rFonts w:hint="default"/>
          <w:position w:val="-42"/>
          <w:lang w:val="en-US" w:eastAsia="zh-CN"/>
        </w:rPr>
        <w:object>
          <v:shape id="_x0000_i1049" o:spt="75" type="#_x0000_t75" style="height:47pt;width:129pt;" o:ole="t" filled="f" o:preferrelative="t" stroked="f" coordsize="21600,21600">
            <v:path/>
            <v:fill on="f" focussize="0,0"/>
            <v:stroke on="f"/>
            <v:imagedata r:id="rId47" o:title=""/>
            <o:lock v:ext="edit" aspectratio="t"/>
            <w10:wrap type="none"/>
            <w10:anchorlock/>
          </v:shape>
          <o:OLEObject Type="Embed" ProgID="Equation.KSEE3" ShapeID="_x0000_i1049" DrawAspect="Content" ObjectID="_1468075749" r:id="rId46">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容易解得：</w:t>
      </w:r>
    </w:p>
    <w:p>
      <w:pPr>
        <w:ind w:left="420" w:leftChars="0" w:firstLine="420" w:firstLineChars="0"/>
        <w:jc w:val="center"/>
        <w:rPr>
          <w:rFonts w:hint="default"/>
          <w:lang w:val="en-US" w:eastAsia="zh-CN"/>
        </w:rPr>
      </w:pPr>
      <w:r>
        <w:rPr>
          <w:rFonts w:hint="default"/>
          <w:position w:val="-28"/>
          <w:lang w:val="en-US" w:eastAsia="zh-CN"/>
        </w:rPr>
        <w:object>
          <v:shape id="_x0000_i1050" o:spt="75" type="#_x0000_t75" style="height:34pt;width:57pt;" o:ole="t" filled="f" o:preferrelative="t" stroked="f" coordsize="21600,21600">
            <v:path/>
            <v:fill on="f" focussize="0,0"/>
            <v:stroke on="f"/>
            <v:imagedata r:id="rId49" o:title=""/>
            <o:lock v:ext="edit" aspectratio="t"/>
            <w10:wrap type="none"/>
            <w10:anchorlock/>
          </v:shape>
          <o:OLEObject Type="Embed" ProgID="Equation.KSEE3" ShapeID="_x0000_i1050" DrawAspect="Content" ObjectID="_1468075750" r:id="rId48">
            <o:LockedField>false</o:LockedField>
          </o:OLEObject>
        </w:object>
      </w:r>
    </w:p>
    <w:p>
      <w:pPr>
        <w:ind w:left="420" w:leftChars="0" w:firstLine="420" w:firstLineChars="0"/>
        <w:jc w:val="center"/>
        <w:rPr>
          <w:rFonts w:hint="eastAsia"/>
          <w:lang w:val="en-US" w:eastAsia="zh-CN"/>
        </w:rPr>
      </w:pPr>
      <w:r>
        <w:rPr>
          <w:rFonts w:hint="default"/>
          <w:position w:val="-28"/>
          <w:lang w:val="en-US" w:eastAsia="zh-CN"/>
        </w:rPr>
        <w:object>
          <v:shape id="_x0000_i1051" o:spt="75" type="#_x0000_t75" style="height:34pt;width:95pt;" o:ole="t" filled="f" o:preferrelative="t" stroked="f" coordsize="21600,21600">
            <v:path/>
            <v:fill on="f" focussize="0,0"/>
            <v:stroke on="f"/>
            <v:imagedata r:id="rId51" o:title=""/>
            <o:lock v:ext="edit" aspectratio="t"/>
            <w10:wrap type="none"/>
            <w10:anchorlock/>
          </v:shape>
          <o:OLEObject Type="Embed" ProgID="Equation.KSEE3" ShapeID="_x0000_i1051" DrawAspect="Content" ObjectID="_1468075751" r:id="rId50">
            <o:LockedField>false</o:LockedField>
          </o:OLEObject>
        </w:object>
      </w: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对于多元正态分布，分析原理与上面相同，结论也和单变量的情况很相似，即：</w:t>
      </w:r>
    </w:p>
    <w:p>
      <w:pPr>
        <w:ind w:left="420" w:leftChars="0" w:firstLine="420" w:firstLineChars="0"/>
        <w:jc w:val="center"/>
        <w:rPr>
          <w:rFonts w:hint="default"/>
          <w:lang w:val="en-US" w:eastAsia="zh-CN"/>
        </w:rPr>
      </w:pPr>
      <w:r>
        <w:rPr>
          <w:rFonts w:hint="default"/>
          <w:position w:val="-28"/>
          <w:lang w:val="en-US" w:eastAsia="zh-CN"/>
        </w:rPr>
        <w:object>
          <v:shape id="_x0000_i1052" o:spt="75" type="#_x0000_t75" style="height:34pt;width:57pt;" o:ole="t" filled="f" o:preferrelative="t" stroked="f" coordsize="21600,21600">
            <v:path/>
            <v:fill on="f" focussize="0,0"/>
            <v:stroke on="f"/>
            <v:imagedata r:id="rId49" o:title=""/>
            <o:lock v:ext="edit" aspectratio="t"/>
            <w10:wrap type="none"/>
            <w10:anchorlock/>
          </v:shape>
          <o:OLEObject Type="Embed" ProgID="Equation.KSEE3" ShapeID="_x0000_i1052" DrawAspect="Content" ObjectID="_1468075752" r:id="rId52">
            <o:LockedField>false</o:LockedField>
          </o:OLEObject>
        </w:object>
      </w:r>
    </w:p>
    <w:p>
      <w:pPr>
        <w:ind w:left="420" w:leftChars="0" w:firstLine="420" w:firstLineChars="0"/>
        <w:jc w:val="center"/>
        <w:rPr>
          <w:rFonts w:hint="eastAsia"/>
          <w:lang w:val="en-US" w:eastAsia="zh-CN"/>
        </w:rPr>
      </w:pPr>
      <w:r>
        <w:rPr>
          <w:rFonts w:hint="default"/>
          <w:position w:val="-28"/>
          <w:lang w:val="en-US" w:eastAsia="zh-CN"/>
        </w:rPr>
        <w:object>
          <v:shape id="_x0000_i1053" o:spt="75" type="#_x0000_t75" style="height:34pt;width:124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53">
            <o:LockedField>false</o:LockedField>
          </o:OLEObject>
        </w:object>
      </w:r>
      <w:r>
        <w:rPr>
          <w:rFonts w:hint="eastAsia"/>
          <w:lang w:val="en-US" w:eastAsia="zh-CN"/>
        </w:rPr>
        <w:t>。</w:t>
      </w:r>
    </w:p>
    <w:p>
      <w:pPr>
        <w:pStyle w:val="5"/>
        <w:bidi w:val="0"/>
        <w:rPr>
          <w:rFonts w:hint="default"/>
          <w:lang w:val="en-US" w:eastAsia="zh-CN"/>
        </w:rPr>
      </w:pPr>
      <w:r>
        <w:rPr>
          <w:rFonts w:hint="eastAsia"/>
          <w:lang w:val="en-US" w:eastAsia="zh-CN"/>
        </w:rPr>
        <w:t>代码实现</w:t>
      </w:r>
    </w:p>
    <w:p>
      <w:pPr>
        <w:bidi w:val="0"/>
        <w:rPr>
          <w:rFonts w:hint="default"/>
          <w:sz w:val="21"/>
          <w:szCs w:val="21"/>
          <w:lang w:val="en-US" w:eastAsia="zh-CN"/>
        </w:rPr>
      </w:pPr>
      <w:r>
        <w:rPr>
          <w:rFonts w:hint="default"/>
          <w:sz w:val="21"/>
          <w:szCs w:val="21"/>
          <w:lang w:val="en-US" w:eastAsia="zh-CN"/>
        </w:rPr>
        <w:t>%正态分布参数估计求类条件概率密度函数pXwi</w:t>
      </w:r>
    </w:p>
    <w:p>
      <w:pPr>
        <w:bidi w:val="0"/>
        <w:rPr>
          <w:rFonts w:hint="default"/>
          <w:sz w:val="21"/>
          <w:szCs w:val="21"/>
          <w:lang w:val="en-US" w:eastAsia="zh-CN"/>
        </w:rPr>
      </w:pPr>
      <w:r>
        <w:rPr>
          <w:rFonts w:hint="default"/>
          <w:sz w:val="21"/>
          <w:szCs w:val="21"/>
          <w:lang w:val="en-US" w:eastAsia="zh-CN"/>
        </w:rPr>
        <w:t>function[pXwi] = get_pXwi(new_feature)</w:t>
      </w:r>
    </w:p>
    <w:p>
      <w:pPr>
        <w:bidi w:val="0"/>
        <w:rPr>
          <w:rFonts w:hint="default"/>
          <w:sz w:val="21"/>
          <w:szCs w:val="21"/>
          <w:lang w:val="en-US" w:eastAsia="zh-CN"/>
        </w:rPr>
      </w:pPr>
      <w:r>
        <w:rPr>
          <w:rFonts w:hint="default"/>
          <w:sz w:val="21"/>
          <w:szCs w:val="21"/>
          <w:lang w:val="en-US" w:eastAsia="zh-CN"/>
        </w:rPr>
        <w:t>load mean_feature;</w:t>
      </w:r>
    </w:p>
    <w:p>
      <w:pPr>
        <w:bidi w:val="0"/>
        <w:rPr>
          <w:rFonts w:hint="default"/>
          <w:sz w:val="21"/>
          <w:szCs w:val="21"/>
          <w:lang w:val="en-US" w:eastAsia="zh-CN"/>
        </w:rPr>
      </w:pPr>
      <w:r>
        <w:rPr>
          <w:rFonts w:hint="default"/>
          <w:sz w:val="21"/>
          <w:szCs w:val="21"/>
          <w:lang w:val="en-US" w:eastAsia="zh-CN"/>
        </w:rPr>
        <w:t>%mean_feature放到主函数里执行</w:t>
      </w:r>
    </w:p>
    <w:p>
      <w:pPr>
        <w:bidi w:val="0"/>
        <w:rPr>
          <w:rFonts w:hint="default"/>
          <w:sz w:val="21"/>
          <w:szCs w:val="21"/>
          <w:lang w:val="en-US" w:eastAsia="zh-CN"/>
        </w:rPr>
      </w:pPr>
      <w:r>
        <w:rPr>
          <w:rFonts w:hint="default"/>
          <w:sz w:val="21"/>
          <w:szCs w:val="21"/>
          <w:lang w:val="en-US" w:eastAsia="zh-CN"/>
        </w:rPr>
        <w:t>%到这里mean_feature的每一行都是一个类别的mean_feature</w:t>
      </w:r>
    </w:p>
    <w:p>
      <w:pPr>
        <w:bidi w:val="0"/>
        <w:rPr>
          <w:rFonts w:hint="default"/>
          <w:sz w:val="21"/>
          <w:szCs w:val="21"/>
          <w:lang w:val="en-US" w:eastAsia="zh-CN"/>
        </w:rPr>
      </w:pPr>
      <w:r>
        <w:rPr>
          <w:rFonts w:hint="default"/>
          <w:sz w:val="21"/>
          <w:szCs w:val="21"/>
          <w:lang w:val="en-US" w:eastAsia="zh-CN"/>
        </w:rPr>
        <w:t>%也就是要估计的参数miu</w:t>
      </w:r>
    </w:p>
    <w:p>
      <w:pPr>
        <w:bidi w:val="0"/>
        <w:rPr>
          <w:rFonts w:hint="default"/>
          <w:sz w:val="21"/>
          <w:szCs w:val="21"/>
          <w:lang w:val="en-US" w:eastAsia="zh-CN"/>
        </w:rPr>
      </w:pPr>
      <w:r>
        <w:rPr>
          <w:rFonts w:hint="default"/>
          <w:sz w:val="21"/>
          <w:szCs w:val="21"/>
          <w:lang w:val="en-US" w:eastAsia="zh-CN"/>
        </w:rPr>
        <w:t>%下面估计sigma</w:t>
      </w:r>
    </w:p>
    <w:p>
      <w:pPr>
        <w:bidi w:val="0"/>
        <w:rPr>
          <w:rFonts w:hint="default"/>
          <w:sz w:val="21"/>
          <w:szCs w:val="21"/>
          <w:lang w:val="en-US" w:eastAsia="zh-CN"/>
        </w:rPr>
      </w:pPr>
      <w:r>
        <w:rPr>
          <w:rFonts w:hint="default"/>
          <w:sz w:val="21"/>
          <w:szCs w:val="21"/>
          <w:lang w:val="en-US" w:eastAsia="zh-CN"/>
        </w:rPr>
        <w:t>pXwi = [];</w:t>
      </w:r>
    </w:p>
    <w:p>
      <w:pPr>
        <w:bidi w:val="0"/>
        <w:rPr>
          <w:rFonts w:hint="default"/>
          <w:sz w:val="21"/>
          <w:szCs w:val="21"/>
          <w:lang w:val="en-US" w:eastAsia="zh-CN"/>
        </w:rPr>
      </w:pPr>
      <w:r>
        <w:rPr>
          <w:rFonts w:hint="default"/>
          <w:sz w:val="21"/>
          <w:szCs w:val="21"/>
          <w:lang w:val="en-US" w:eastAsia="zh-CN"/>
        </w:rPr>
        <w:t>for i =0:9</w:t>
      </w:r>
    </w:p>
    <w:p>
      <w:pPr>
        <w:bidi w:val="0"/>
        <w:rPr>
          <w:rFonts w:hint="default"/>
          <w:sz w:val="21"/>
          <w:szCs w:val="21"/>
          <w:lang w:val="en-US" w:eastAsia="zh-CN"/>
        </w:rPr>
      </w:pPr>
      <w:r>
        <w:rPr>
          <w:rFonts w:hint="default"/>
          <w:sz w:val="21"/>
          <w:szCs w:val="21"/>
          <w:lang w:val="en-US" w:eastAsia="zh-CN"/>
        </w:rPr>
        <w:t xml:space="preserve">    miu = mean_feature(i+1,:);</w:t>
      </w:r>
    </w:p>
    <w:p>
      <w:pPr>
        <w:bidi w:val="0"/>
        <w:rPr>
          <w:rFonts w:hint="default"/>
          <w:sz w:val="21"/>
          <w:szCs w:val="21"/>
          <w:lang w:val="en-US" w:eastAsia="zh-CN"/>
        </w:rPr>
      </w:pPr>
      <w:r>
        <w:rPr>
          <w:rFonts w:hint="default"/>
          <w:sz w:val="21"/>
          <w:szCs w:val="21"/>
          <w:lang w:val="en-US" w:eastAsia="zh-CN"/>
        </w:rPr>
        <w:t xml:space="preserve">    image_list = dir(strcat('./样本',num2str(i),'/*.png'));</w:t>
      </w:r>
    </w:p>
    <w:p>
      <w:pPr>
        <w:bidi w:val="0"/>
        <w:rPr>
          <w:rFonts w:hint="default"/>
          <w:sz w:val="21"/>
          <w:szCs w:val="21"/>
          <w:lang w:val="en-US" w:eastAsia="zh-CN"/>
        </w:rPr>
      </w:pPr>
      <w:r>
        <w:rPr>
          <w:rFonts w:hint="default"/>
          <w:sz w:val="21"/>
          <w:szCs w:val="21"/>
          <w:lang w:val="en-US" w:eastAsia="zh-CN"/>
        </w:rPr>
        <w:t xml:space="preserve">    sigma = zeros(length(miu),length(miu));</w:t>
      </w:r>
    </w:p>
    <w:p>
      <w:pPr>
        <w:bidi w:val="0"/>
        <w:rPr>
          <w:rFonts w:hint="default"/>
          <w:sz w:val="21"/>
          <w:szCs w:val="21"/>
          <w:lang w:val="en-US" w:eastAsia="zh-CN"/>
        </w:rPr>
      </w:pPr>
      <w:r>
        <w:rPr>
          <w:rFonts w:hint="default"/>
          <w:sz w:val="21"/>
          <w:szCs w:val="21"/>
          <w:lang w:val="en-US" w:eastAsia="zh-CN"/>
        </w:rPr>
        <w:t xml:space="preserve">    for j=1:length(image_list)</w:t>
      </w:r>
    </w:p>
    <w:p>
      <w:pPr>
        <w:bidi w:val="0"/>
        <w:rPr>
          <w:rFonts w:hint="default"/>
          <w:sz w:val="21"/>
          <w:szCs w:val="21"/>
          <w:lang w:val="en-US" w:eastAsia="zh-CN"/>
        </w:rPr>
      </w:pPr>
      <w:r>
        <w:rPr>
          <w:rFonts w:hint="default"/>
          <w:sz w:val="21"/>
          <w:szCs w:val="21"/>
          <w:lang w:val="en-US" w:eastAsia="zh-CN"/>
        </w:rPr>
        <w:t xml:space="preserve">        feature = get_feature(imread(strcat('./样本',num2str(i),'/',image_list(j).name))); </w:t>
      </w:r>
    </w:p>
    <w:p>
      <w:pPr>
        <w:bidi w:val="0"/>
        <w:rPr>
          <w:rFonts w:hint="default"/>
          <w:sz w:val="21"/>
          <w:szCs w:val="21"/>
          <w:lang w:val="en-US" w:eastAsia="zh-CN"/>
        </w:rPr>
      </w:pPr>
      <w:r>
        <w:rPr>
          <w:rFonts w:hint="default"/>
          <w:sz w:val="21"/>
          <w:szCs w:val="21"/>
          <w:lang w:val="en-US" w:eastAsia="zh-CN"/>
        </w:rPr>
        <w:t xml:space="preserve">        sigma = sigma+(feature-miu)'*(feature-miu);</w:t>
      </w:r>
    </w:p>
    <w:p>
      <w:pPr>
        <w:bidi w:val="0"/>
        <w:rPr>
          <w:rFonts w:hint="default"/>
          <w:sz w:val="21"/>
          <w:szCs w:val="21"/>
          <w:lang w:val="en-US" w:eastAsia="zh-CN"/>
        </w:rPr>
      </w:pPr>
      <w:r>
        <w:rPr>
          <w:rFonts w:hint="default"/>
          <w:sz w:val="21"/>
          <w:szCs w:val="21"/>
          <w:lang w:val="en-US" w:eastAsia="zh-CN"/>
        </w:rPr>
        <w:t xml:space="preserve">    end</w:t>
      </w:r>
    </w:p>
    <w:p>
      <w:pPr>
        <w:bidi w:val="0"/>
        <w:rPr>
          <w:rFonts w:hint="default"/>
          <w:sz w:val="21"/>
          <w:szCs w:val="21"/>
          <w:lang w:val="en-US" w:eastAsia="zh-CN"/>
        </w:rPr>
      </w:pPr>
      <w:r>
        <w:rPr>
          <w:rFonts w:hint="default"/>
          <w:sz w:val="21"/>
          <w:szCs w:val="21"/>
          <w:lang w:val="en-US" w:eastAsia="zh-CN"/>
        </w:rPr>
        <w:t xml:space="preserve">    %无法保证sigma非奇异，所以在对角线加一个数字，几乎不对结果产生影响</w:t>
      </w:r>
    </w:p>
    <w:p>
      <w:pPr>
        <w:bidi w:val="0"/>
        <w:rPr>
          <w:rFonts w:hint="default"/>
          <w:sz w:val="21"/>
          <w:szCs w:val="21"/>
          <w:lang w:val="en-US" w:eastAsia="zh-CN"/>
        </w:rPr>
      </w:pPr>
      <w:r>
        <w:rPr>
          <w:rFonts w:hint="default"/>
          <w:sz w:val="21"/>
          <w:szCs w:val="21"/>
          <w:lang w:val="en-US" w:eastAsia="zh-CN"/>
        </w:rPr>
        <w:t xml:space="preserve">    sigma = (sigma+10*diag(ones(1,length(new_feature))))/length(image_list);</w:t>
      </w:r>
    </w:p>
    <w:p>
      <w:pPr>
        <w:bidi w:val="0"/>
        <w:rPr>
          <w:rFonts w:hint="default"/>
          <w:sz w:val="21"/>
          <w:szCs w:val="21"/>
          <w:lang w:val="en-US" w:eastAsia="zh-CN"/>
        </w:rPr>
      </w:pPr>
      <w:r>
        <w:rPr>
          <w:rFonts w:hint="default"/>
          <w:sz w:val="21"/>
          <w:szCs w:val="21"/>
          <w:lang w:val="en-US" w:eastAsia="zh-CN"/>
        </w:rPr>
        <w:t xml:space="preserve">    %代公式求类条件概率密度函数</w:t>
      </w:r>
    </w:p>
    <w:p>
      <w:pPr>
        <w:bidi w:val="0"/>
        <w:rPr>
          <w:rFonts w:hint="default"/>
          <w:sz w:val="21"/>
          <w:szCs w:val="21"/>
          <w:lang w:val="en-US" w:eastAsia="zh-CN"/>
        </w:rPr>
      </w:pPr>
      <w:r>
        <w:rPr>
          <w:rFonts w:hint="default"/>
          <w:sz w:val="21"/>
          <w:szCs w:val="21"/>
          <w:lang w:val="en-US" w:eastAsia="zh-CN"/>
        </w:rPr>
        <w:t xml:space="preserve">    p = ((2*pi)^(-length(new_feature)/2)) * ((det(sigma))^(-1/2)) * exp(-0.5*((new_feature-miu)*inv(sigma)*(new_feature-miu)' ));</w:t>
      </w:r>
    </w:p>
    <w:p>
      <w:pPr>
        <w:bidi w:val="0"/>
        <w:rPr>
          <w:rFonts w:hint="default"/>
          <w:sz w:val="21"/>
          <w:szCs w:val="21"/>
          <w:lang w:val="en-US" w:eastAsia="zh-CN"/>
        </w:rPr>
      </w:pPr>
      <w:r>
        <w:rPr>
          <w:rFonts w:hint="default"/>
          <w:sz w:val="21"/>
          <w:szCs w:val="21"/>
          <w:lang w:val="en-US" w:eastAsia="zh-CN"/>
        </w:rPr>
        <w:t xml:space="preserve">    pXwi = [pXwi,p];</w:t>
      </w:r>
    </w:p>
    <w:p>
      <w:pPr>
        <w:bidi w:val="0"/>
        <w:rPr>
          <w:rFonts w:hint="default"/>
          <w:sz w:val="21"/>
          <w:szCs w:val="21"/>
          <w:lang w:val="en-US" w:eastAsia="zh-CN"/>
        </w:rPr>
      </w:pPr>
      <w:r>
        <w:rPr>
          <w:rFonts w:hint="default"/>
          <w:sz w:val="21"/>
          <w:szCs w:val="21"/>
          <w:lang w:val="en-US" w:eastAsia="zh-CN"/>
        </w:rPr>
        <w:t>end</w:t>
      </w:r>
    </w:p>
    <w:p>
      <w:pPr>
        <w:bidi w:val="0"/>
        <w:rPr>
          <w:rFonts w:hint="default"/>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default"/>
          <w:lang w:val="en-US" w:eastAsia="zh-CN"/>
        </w:rPr>
      </w:pPr>
    </w:p>
    <w:p>
      <w:pPr>
        <w:pStyle w:val="3"/>
        <w:bidi w:val="0"/>
      </w:pPr>
      <w:r>
        <w:rPr>
          <w:rFonts w:hint="eastAsia"/>
          <w:lang w:val="en-US" w:eastAsia="zh-CN"/>
        </w:rPr>
        <w:t>实验结果</w:t>
      </w:r>
    </w:p>
    <w:p>
      <w:pPr>
        <w:pStyle w:val="4"/>
        <w:numPr>
          <w:ilvl w:val="0"/>
          <w:numId w:val="4"/>
        </w:numPr>
        <w:bidi w:val="0"/>
      </w:pPr>
      <w:r>
        <w:rPr>
          <w:rFonts w:hint="eastAsia"/>
          <w:lang w:val="en-US" w:eastAsia="zh-CN"/>
        </w:rPr>
        <w:t>训练样本集构建</w:t>
      </w:r>
    </w:p>
    <w:p>
      <w:pPr>
        <w:ind w:left="420" w:leftChars="0" w:firstLine="420" w:firstLineChars="0"/>
        <w:rPr>
          <w:rFonts w:hint="eastAsia"/>
          <w:lang w:val="en-US" w:eastAsia="zh-CN"/>
        </w:rPr>
      </w:pPr>
      <w:r>
        <w:rPr>
          <w:rFonts w:hint="eastAsia"/>
          <w:lang w:val="en-US" w:eastAsia="zh-CN"/>
        </w:rPr>
        <w:t>使用Windows系统自带的画图软件创建训练样本集，使用10个文件夹分别保存10个类的训练集，如下图。</w:t>
      </w:r>
    </w:p>
    <w:p>
      <w:pPr>
        <w:ind w:left="420" w:leftChars="0" w:firstLine="420" w:firstLineChars="0"/>
        <w:jc w:val="center"/>
      </w:pPr>
      <w:r>
        <w:drawing>
          <wp:inline distT="0" distB="0" distL="114300" distR="114300">
            <wp:extent cx="5269230" cy="1915160"/>
            <wp:effectExtent l="0" t="0" r="11430" b="1270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5"/>
                    <a:stretch>
                      <a:fillRect/>
                    </a:stretch>
                  </pic:blipFill>
                  <pic:spPr>
                    <a:xfrm>
                      <a:off x="0" y="0"/>
                      <a:ext cx="5269230" cy="191516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训练样本集</w:t>
      </w:r>
    </w:p>
    <w:p>
      <w:pPr>
        <w:ind w:left="420" w:leftChars="0" w:firstLine="420" w:firstLineChars="0"/>
        <w:rPr>
          <w:rFonts w:hint="eastAsia"/>
          <w:lang w:val="en-US" w:eastAsia="zh-CN"/>
        </w:rPr>
      </w:pPr>
      <w:r>
        <w:rPr>
          <w:rFonts w:hint="eastAsia"/>
          <w:lang w:val="en-US" w:eastAsia="zh-CN"/>
        </w:rPr>
        <w:t>每一个样本都有一个固定的模板图片，用画图工具在该图片的指定位置手写数字，模板图片如下图。</w:t>
      </w:r>
    </w:p>
    <w:p>
      <w:pPr>
        <w:ind w:left="420" w:leftChars="0" w:firstLine="420" w:firstLineChars="0"/>
        <w:jc w:val="center"/>
      </w:pPr>
      <w:r>
        <w:drawing>
          <wp:inline distT="0" distB="0" distL="114300" distR="114300">
            <wp:extent cx="5271135" cy="3714750"/>
            <wp:effectExtent l="0" t="0" r="952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56"/>
                    <a:stretch>
                      <a:fillRect/>
                    </a:stretch>
                  </pic:blipFill>
                  <pic:spPr>
                    <a:xfrm>
                      <a:off x="0" y="0"/>
                      <a:ext cx="5271135" cy="371475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val="en-US" w:eastAsia="zh-CN"/>
        </w:rPr>
        <w:t xml:space="preserve">  样本构建的模板图片</w:t>
      </w:r>
    </w:p>
    <w:p>
      <w:pPr>
        <w:ind w:left="420" w:leftChars="0" w:firstLine="420" w:firstLineChars="0"/>
        <w:rPr>
          <w:rFonts w:hint="eastAsia"/>
          <w:lang w:val="en-US" w:eastAsia="zh-CN"/>
        </w:rPr>
      </w:pPr>
      <w:r>
        <w:rPr>
          <w:rFonts w:hint="eastAsia"/>
          <w:lang w:val="en-US" w:eastAsia="zh-CN"/>
        </w:rPr>
        <w:t>某一手写完成的样本如下图。</w:t>
      </w:r>
    </w:p>
    <w:p>
      <w:pPr>
        <w:ind w:left="420" w:leftChars="0" w:firstLine="420" w:firstLineChars="0"/>
        <w:jc w:val="center"/>
      </w:pPr>
      <w:r>
        <w:drawing>
          <wp:inline distT="0" distB="0" distL="114300" distR="114300">
            <wp:extent cx="5155565" cy="3699510"/>
            <wp:effectExtent l="0" t="0" r="13335" b="254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57"/>
                    <a:stretch>
                      <a:fillRect/>
                    </a:stretch>
                  </pic:blipFill>
                  <pic:spPr>
                    <a:xfrm>
                      <a:off x="0" y="0"/>
                      <a:ext cx="5155565" cy="3699510"/>
                    </a:xfrm>
                    <a:prstGeom prst="rect">
                      <a:avLst/>
                    </a:prstGeom>
                    <a:noFill/>
                    <a:ln>
                      <a:noFill/>
                    </a:ln>
                  </pic:spPr>
                </pic:pic>
              </a:graphicData>
            </a:graphic>
          </wp:inline>
        </w:drawing>
      </w:r>
    </w:p>
    <w:p>
      <w:pPr>
        <w:pStyle w:val="6"/>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3</w:t>
      </w:r>
      <w:r>
        <w:fldChar w:fldCharType="end"/>
      </w:r>
      <w:r>
        <w:rPr>
          <w:rFonts w:hint="eastAsia"/>
          <w:lang w:val="en-US" w:eastAsia="zh-CN"/>
        </w:rPr>
        <w:t xml:space="preserve"> 某一手写完成的样本</w:t>
      </w:r>
    </w:p>
    <w:p>
      <w:pPr>
        <w:pStyle w:val="4"/>
        <w:numPr>
          <w:ilvl w:val="0"/>
          <w:numId w:val="4"/>
        </w:numPr>
        <w:bidi w:val="0"/>
      </w:pPr>
      <w:r>
        <w:rPr>
          <w:rFonts w:hint="eastAsia"/>
          <w:lang w:val="en-US" w:eastAsia="zh-CN"/>
        </w:rPr>
        <w:t>测试集构建</w:t>
      </w:r>
    </w:p>
    <w:p>
      <w:pPr>
        <w:ind w:left="420" w:leftChars="0" w:firstLine="420" w:firstLineChars="0"/>
        <w:rPr>
          <w:rFonts w:hint="eastAsia"/>
          <w:lang w:val="en-US" w:eastAsia="zh-CN"/>
        </w:rPr>
      </w:pPr>
      <w:r>
        <w:rPr>
          <w:rFonts w:hint="eastAsia"/>
          <w:lang w:val="en-US" w:eastAsia="zh-CN"/>
        </w:rPr>
        <w:t>测试集样本的制作与训练集基本相同，不同的是，将所有图片都保存至同一文件夹“测试样本集”中，以供程序读取识别。</w:t>
      </w:r>
    </w:p>
    <w:p>
      <w:pPr>
        <w:ind w:left="420" w:leftChars="0" w:firstLine="420" w:firstLineChars="0"/>
        <w:rPr>
          <w:rFonts w:hint="eastAsia"/>
          <w:lang w:val="en-US" w:eastAsia="zh-CN"/>
        </w:rPr>
      </w:pPr>
      <w:r>
        <w:rPr>
          <w:rFonts w:hint="eastAsia"/>
          <w:lang w:val="en-US" w:eastAsia="zh-CN"/>
        </w:rPr>
        <w:t>本次实验测试样本集如下图。</w:t>
      </w:r>
    </w:p>
    <w:p>
      <w:pPr>
        <w:ind w:left="420" w:leftChars="0" w:firstLine="420" w:firstLineChars="0"/>
        <w:jc w:val="center"/>
      </w:pPr>
      <w:r>
        <w:drawing>
          <wp:inline distT="0" distB="0" distL="114300" distR="114300">
            <wp:extent cx="5267960" cy="3857625"/>
            <wp:effectExtent l="0" t="0" r="12700"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58"/>
                    <a:stretch>
                      <a:fillRect/>
                    </a:stretch>
                  </pic:blipFill>
                  <pic:spPr>
                    <a:xfrm>
                      <a:off x="0" y="0"/>
                      <a:ext cx="5267960" cy="3857625"/>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4</w:t>
      </w:r>
      <w:r>
        <w:fldChar w:fldCharType="end"/>
      </w:r>
      <w:r>
        <w:rPr>
          <w:rFonts w:hint="eastAsia"/>
          <w:lang w:val="en-US" w:eastAsia="zh-CN"/>
        </w:rPr>
        <w:t xml:space="preserve">  测试样本集</w:t>
      </w:r>
    </w:p>
    <w:p>
      <w:pPr>
        <w:ind w:left="420" w:leftChars="0" w:firstLine="420" w:firstLineChars="0"/>
        <w:rPr>
          <w:rFonts w:hint="default"/>
          <w:lang w:val="en-US" w:eastAsia="zh-CN"/>
        </w:rPr>
      </w:pPr>
      <w:r>
        <w:rPr>
          <w:rFonts w:hint="eastAsia"/>
          <w:lang w:val="en-US" w:eastAsia="zh-CN"/>
        </w:rPr>
        <w:t>该样本集中有手写数字0-9各10个，它们的命名以各自的数字开头，用于实验中计算正确率。</w:t>
      </w:r>
    </w:p>
    <w:p>
      <w:pPr>
        <w:pStyle w:val="4"/>
        <w:numPr>
          <w:ilvl w:val="0"/>
          <w:numId w:val="4"/>
        </w:numPr>
        <w:bidi w:val="0"/>
      </w:pPr>
      <w:r>
        <w:rPr>
          <w:rFonts w:hint="eastAsia"/>
          <w:lang w:val="en-US" w:eastAsia="zh-CN"/>
        </w:rPr>
        <w:t>实验结果</w:t>
      </w:r>
    </w:p>
    <w:p>
      <w:pPr>
        <w:ind w:left="420" w:leftChars="0" w:firstLine="420" w:firstLineChars="0"/>
        <w:rPr>
          <w:rFonts w:hint="eastAsia"/>
          <w:lang w:val="en-US" w:eastAsia="zh-CN"/>
        </w:rPr>
      </w:pPr>
      <w:r>
        <w:rPr>
          <w:rFonts w:hint="eastAsia"/>
          <w:lang w:val="en-US" w:eastAsia="zh-CN"/>
        </w:rPr>
        <w:t>实验的运行环境是MATLAB GUI，本次实验各控件布局如下图。</w:t>
      </w:r>
    </w:p>
    <w:p>
      <w:pPr>
        <w:ind w:left="420" w:leftChars="0" w:firstLine="420" w:firstLineChars="0"/>
        <w:jc w:val="center"/>
      </w:pPr>
      <w:r>
        <w:drawing>
          <wp:inline distT="0" distB="0" distL="114300" distR="114300">
            <wp:extent cx="5272405" cy="4747260"/>
            <wp:effectExtent l="0" t="0" r="8255" b="254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59"/>
                    <a:stretch>
                      <a:fillRect/>
                    </a:stretch>
                  </pic:blipFill>
                  <pic:spPr>
                    <a:xfrm>
                      <a:off x="0" y="0"/>
                      <a:ext cx="5272405" cy="4747260"/>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5</w:t>
      </w:r>
      <w:r>
        <w:fldChar w:fldCharType="end"/>
      </w:r>
      <w:r>
        <w:rPr>
          <w:rFonts w:hint="eastAsia"/>
          <w:lang w:val="en-US" w:eastAsia="zh-CN"/>
        </w:rPr>
        <w:t xml:space="preserve">  GUI控件的布局</w:t>
      </w:r>
    </w:p>
    <w:p>
      <w:pPr>
        <w:ind w:left="420" w:leftChars="0" w:firstLine="420" w:firstLineChars="0"/>
        <w:rPr>
          <w:rFonts w:hint="eastAsia"/>
          <w:lang w:val="en-US" w:eastAsia="zh-CN"/>
        </w:rPr>
      </w:pPr>
      <w:r>
        <w:rPr>
          <w:rFonts w:hint="eastAsia"/>
          <w:lang w:val="en-US" w:eastAsia="zh-CN"/>
        </w:rPr>
        <w:t>图中已表明了各控件的作用，其中axes1用于运行时显示正在识别的样本。</w:t>
      </w:r>
    </w:p>
    <w:p>
      <w:pPr>
        <w:ind w:left="420" w:leftChars="0" w:firstLine="420" w:firstLineChars="0"/>
        <w:rPr>
          <w:rFonts w:hint="eastAsia"/>
          <w:lang w:val="en-US" w:eastAsia="zh-CN"/>
        </w:rPr>
      </w:pPr>
      <w:r>
        <w:rPr>
          <w:rFonts w:hint="eastAsia"/>
          <w:lang w:val="en-US" w:eastAsia="zh-CN"/>
        </w:rPr>
        <w:t>程序运行效果如下图所示。</w:t>
      </w:r>
    </w:p>
    <w:p>
      <w:pPr>
        <w:ind w:left="420" w:leftChars="0" w:firstLine="420" w:firstLineChars="0"/>
      </w:pPr>
      <w:r>
        <w:drawing>
          <wp:inline distT="0" distB="0" distL="114300" distR="114300">
            <wp:extent cx="5271135" cy="4551045"/>
            <wp:effectExtent l="0" t="0" r="9525" b="3175"/>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pic:cNvPicPr>
                      <a:picLocks noChangeAspect="1"/>
                    </pic:cNvPicPr>
                  </pic:nvPicPr>
                  <pic:blipFill>
                    <a:blip r:embed="rId60"/>
                    <a:stretch>
                      <a:fillRect/>
                    </a:stretch>
                  </pic:blipFill>
                  <pic:spPr>
                    <a:xfrm>
                      <a:off x="0" y="0"/>
                      <a:ext cx="5271135" cy="4551045"/>
                    </a:xfrm>
                    <a:prstGeom prst="rect">
                      <a:avLst/>
                    </a:prstGeom>
                    <a:noFill/>
                    <a:ln>
                      <a:noFill/>
                    </a:ln>
                  </pic:spPr>
                </pic:pic>
              </a:graphicData>
            </a:graphic>
          </wp:inline>
        </w:drawing>
      </w:r>
    </w:p>
    <w:p>
      <w:pPr>
        <w:pStyle w:val="6"/>
        <w:ind w:left="420" w:leftChars="0" w:firstLine="420" w:firstLineChars="0"/>
        <w:jc w:val="center"/>
        <w:rPr>
          <w:rFonts w:hint="eastAsia"/>
          <w:lang w:val="en-US" w:eastAsia="zh-CN"/>
        </w:rPr>
      </w:pPr>
      <w:r>
        <w:t xml:space="preserve">图 </w:t>
      </w:r>
      <w:r>
        <w:rPr>
          <w:rFonts w:hint="eastAsia"/>
          <w:lang w:val="en-US" w:eastAsia="zh-CN"/>
        </w:rPr>
        <w:t>三</w:t>
      </w:r>
      <w:r>
        <w:rPr>
          <w:rFonts w:hint="eastAsia"/>
          <w:lang w:eastAsia="zh-CN"/>
        </w:rPr>
        <w:t>-</w:t>
      </w:r>
      <w:r>
        <w:fldChar w:fldCharType="begin"/>
      </w:r>
      <w:r>
        <w:instrText xml:space="preserve"> SEQ 图 \* ARABIC \s 1 </w:instrText>
      </w:r>
      <w:r>
        <w:fldChar w:fldCharType="separate"/>
      </w:r>
      <w:r>
        <w:t>6</w:t>
      </w:r>
      <w:r>
        <w:fldChar w:fldCharType="end"/>
      </w:r>
      <w:r>
        <w:rPr>
          <w:rFonts w:hint="eastAsia"/>
          <w:lang w:val="en-US" w:eastAsia="zh-CN"/>
        </w:rPr>
        <w:t xml:space="preserve"> 程序正在运行</w:t>
      </w:r>
    </w:p>
    <w:p>
      <w:pPr>
        <w:rPr>
          <w:rFonts w:hint="eastAsia"/>
          <w:lang w:val="en-US" w:eastAsia="zh-CN"/>
        </w:rPr>
      </w:pPr>
    </w:p>
    <w:p>
      <w:pPr>
        <w:rPr>
          <w:rFonts w:hint="eastAsia"/>
          <w:lang w:val="en-US" w:eastAsia="zh-CN"/>
        </w:rPr>
      </w:pPr>
      <w:r>
        <w:rPr>
          <w:rFonts w:hint="eastAsia"/>
          <w:lang w:val="en-US" w:eastAsia="zh-CN"/>
        </w:rPr>
        <w:t>程序运行结果如下图：</w:t>
      </w:r>
    </w:p>
    <w:p>
      <w:r>
        <w:drawing>
          <wp:inline distT="0" distB="0" distL="114300" distR="114300">
            <wp:extent cx="5271135" cy="4551045"/>
            <wp:effectExtent l="0" t="0" r="9525" b="3175"/>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61"/>
                    <a:stretch>
                      <a:fillRect/>
                    </a:stretch>
                  </pic:blipFill>
                  <pic:spPr>
                    <a:xfrm>
                      <a:off x="0" y="0"/>
                      <a:ext cx="5271135" cy="4551045"/>
                    </a:xfrm>
                    <a:prstGeom prst="rect">
                      <a:avLst/>
                    </a:prstGeom>
                    <a:noFill/>
                    <a:ln>
                      <a:noFill/>
                    </a:ln>
                  </pic:spPr>
                </pic:pic>
              </a:graphicData>
            </a:graphic>
          </wp:inline>
        </w:drawing>
      </w:r>
    </w:p>
    <w:p>
      <w:pPr>
        <w:pStyle w:val="6"/>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7</w:t>
      </w:r>
      <w:r>
        <w:fldChar w:fldCharType="end"/>
      </w:r>
      <w:r>
        <w:rPr>
          <w:rFonts w:hint="eastAsia"/>
          <w:lang w:val="en-US" w:eastAsia="zh-CN"/>
        </w:rPr>
        <w:t xml:space="preserve">  程序运行结束</w:t>
      </w:r>
    </w:p>
    <w:p>
      <w:pPr>
        <w:rPr>
          <w:rFonts w:hint="eastAsia"/>
          <w:lang w:val="en-US" w:eastAsia="zh-CN"/>
        </w:rPr>
      </w:pPr>
    </w:p>
    <w:p>
      <w:pPr>
        <w:pStyle w:val="4"/>
        <w:numPr>
          <w:ilvl w:val="0"/>
          <w:numId w:val="4"/>
        </w:numPr>
        <w:bidi w:val="0"/>
      </w:pPr>
      <w:r>
        <w:rPr>
          <w:rFonts w:hint="eastAsia"/>
          <w:lang w:val="en-US" w:eastAsia="zh-CN"/>
        </w:rPr>
        <w:t>性能量化评估</w:t>
      </w:r>
    </w:p>
    <w:p>
      <w:pPr>
        <w:ind w:firstLine="420" w:firstLineChars="0"/>
        <w:rPr>
          <w:rFonts w:hint="default"/>
          <w:lang w:val="en-US"/>
        </w:rPr>
      </w:pPr>
      <w:r>
        <w:rPr>
          <w:rFonts w:hint="eastAsia"/>
          <w:lang w:val="en-US" w:eastAsia="zh-CN"/>
        </w:rPr>
        <w:t>测试结果显示，对于测试样本集中的100个样本，识别的正确率达到了0.99，说明算法比较可靠。</w:t>
      </w:r>
    </w:p>
    <w:p>
      <w:pPr>
        <w:pStyle w:val="3"/>
        <w:bidi w:val="0"/>
      </w:pPr>
      <w:r>
        <w:rPr>
          <w:rFonts w:hint="eastAsia"/>
          <w:lang w:val="en-US" w:eastAsia="zh-CN"/>
        </w:rPr>
        <w:t>结果讨论</w:t>
      </w:r>
    </w:p>
    <w:p>
      <w:pPr>
        <w:ind w:firstLine="420" w:firstLineChars="0"/>
        <w:rPr>
          <w:rFonts w:hint="eastAsia"/>
          <w:lang w:val="en-US" w:eastAsia="zh-CN"/>
        </w:rPr>
      </w:pPr>
      <w:r>
        <w:rPr>
          <w:rFonts w:hint="eastAsia"/>
          <w:lang w:val="en-US" w:eastAsia="zh-CN"/>
        </w:rPr>
        <w:t>运行结果显示，对数字1的样本“17.png”识别错误，在命令窗口中对其进行测试。</w:t>
      </w:r>
    </w:p>
    <w:p>
      <w:pPr>
        <w:ind w:firstLine="420" w:firstLineChars="0"/>
      </w:pPr>
      <w:r>
        <w:drawing>
          <wp:inline distT="0" distB="0" distL="114300" distR="114300">
            <wp:extent cx="5269230" cy="2581910"/>
            <wp:effectExtent l="0" t="0" r="11430" b="254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62"/>
                    <a:stretch>
                      <a:fillRect/>
                    </a:stretch>
                  </pic:blipFill>
                  <pic:spPr>
                    <a:xfrm>
                      <a:off x="0" y="0"/>
                      <a:ext cx="5269230" cy="2581910"/>
                    </a:xfrm>
                    <a:prstGeom prst="rect">
                      <a:avLst/>
                    </a:prstGeom>
                    <a:noFill/>
                    <a:ln>
                      <a:noFill/>
                    </a:ln>
                  </pic:spPr>
                </pic:pic>
              </a:graphicData>
            </a:graphic>
          </wp:inline>
        </w:drawing>
      </w:r>
    </w:p>
    <w:p>
      <w:pPr>
        <w:pStyle w:val="6"/>
        <w:ind w:firstLine="420" w:firstLineChars="0"/>
        <w:jc w:val="center"/>
        <w:rPr>
          <w:rFonts w:hint="eastAsia"/>
          <w:lang w:val="en-US" w:eastAsia="zh-CN"/>
        </w:rPr>
      </w:pPr>
      <w:r>
        <w:t xml:space="preserve">图 </w:t>
      </w:r>
      <w:r>
        <w:rPr>
          <w:rFonts w:hint="eastAsia"/>
          <w:lang w:val="en-US" w:eastAsia="zh-CN"/>
        </w:rPr>
        <w:t>四</w:t>
      </w:r>
      <w:r>
        <w:rPr>
          <w:rFonts w:hint="eastAsia"/>
          <w:lang w:eastAsia="zh-CN"/>
        </w:rPr>
        <w:t>-</w:t>
      </w:r>
      <w:r>
        <w:fldChar w:fldCharType="begin"/>
      </w:r>
      <w:r>
        <w:instrText xml:space="preserve"> SEQ 图 \* ARABIC \s 2 </w:instrText>
      </w:r>
      <w:r>
        <w:fldChar w:fldCharType="separate"/>
      </w:r>
      <w:r>
        <w:t>8</w:t>
      </w:r>
      <w:r>
        <w:fldChar w:fldCharType="end"/>
      </w:r>
      <w:r>
        <w:rPr>
          <w:rFonts w:hint="eastAsia"/>
          <w:lang w:val="en-US" w:eastAsia="zh-CN"/>
        </w:rPr>
        <w:t xml:space="preserve"> 对测试样本集中的“17.png”测试</w:t>
      </w:r>
    </w:p>
    <w:p>
      <w:r>
        <w:rPr>
          <w:rFonts w:hint="eastAsia"/>
          <w:lang w:val="en-US" w:eastAsia="zh-CN"/>
        </w:rPr>
        <w:t>说明程序认为该样本是1的概率为0.3100，是5的概率为0.3108，差距很小，通过增加样本数可以提高正确率。</w:t>
      </w:r>
    </w:p>
    <w:p>
      <w:pPr>
        <w:pStyle w:val="3"/>
        <w:bidi w:val="0"/>
        <w:rPr>
          <w:rFonts w:hint="default"/>
          <w:lang w:val="en-US"/>
        </w:rPr>
      </w:pPr>
      <w:r>
        <w:rPr>
          <w:rFonts w:hint="eastAsia"/>
          <w:lang w:val="en-US" w:eastAsia="zh-CN"/>
        </w:rPr>
        <w:t>结论</w:t>
      </w:r>
    </w:p>
    <w:p>
      <w:pPr>
        <w:ind w:left="0" w:leftChars="0" w:firstLine="420" w:firstLineChars="0"/>
        <w:rPr>
          <w:rFonts w:hint="default"/>
          <w:lang w:val="en-US"/>
        </w:rPr>
      </w:pPr>
      <w:r>
        <w:rPr>
          <w:rFonts w:hint="eastAsia"/>
          <w:lang w:val="en-US" w:eastAsia="zh-CN"/>
        </w:rPr>
        <w:t>本次实验使用MATLAB编程环境完成了基于正态分布参数估计的贝叶斯决策算法的编写，实现了手写数字的识别，通过对测试样本集（100个样本）的识别，结果显示正确率达99%，表示实验过程中各个样本集的建立以及所用算法较为可靠。</w:t>
      </w:r>
    </w:p>
    <w:p>
      <w:pPr>
        <w:ind w:firstLine="420" w:firstLine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AF39F"/>
    <w:multiLevelType w:val="singleLevel"/>
    <w:tmpl w:val="AA0AF39F"/>
    <w:lvl w:ilvl="0" w:tentative="0">
      <w:start w:val="1"/>
      <w:numFmt w:val="decimal"/>
      <w:pStyle w:val="4"/>
      <w:lvlText w:val="%1."/>
      <w:lvlJc w:val="left"/>
      <w:pPr>
        <w:ind w:left="425" w:hanging="425"/>
      </w:pPr>
      <w:rPr>
        <w:rFonts w:hint="default"/>
      </w:rPr>
    </w:lvl>
  </w:abstractNum>
  <w:abstractNum w:abstractNumId="1">
    <w:nsid w:val="BD20D73C"/>
    <w:multiLevelType w:val="singleLevel"/>
    <w:tmpl w:val="BD20D73C"/>
    <w:lvl w:ilvl="0" w:tentative="0">
      <w:start w:val="1"/>
      <w:numFmt w:val="chineseCounting"/>
      <w:pStyle w:val="3"/>
      <w:suff w:val="nothing"/>
      <w:lvlText w:val="%1、"/>
      <w:lvlJc w:val="left"/>
      <w:pPr>
        <w:ind w:left="0" w:firstLine="420"/>
      </w:pPr>
      <w:rPr>
        <w:rFonts w:hint="eastAsia"/>
      </w:rPr>
    </w:lvl>
  </w:abstractNum>
  <w:abstractNum w:abstractNumId="2">
    <w:nsid w:val="73286772"/>
    <w:multiLevelType w:val="singleLevel"/>
    <w:tmpl w:val="73286772"/>
    <w:lvl w:ilvl="0" w:tentative="0">
      <w:start w:val="1"/>
      <w:numFmt w:val="decimal"/>
      <w:pStyle w:val="5"/>
      <w:lvlText w:val="(%1)"/>
      <w:lvlJc w:val="left"/>
      <w:pPr>
        <w:ind w:left="425" w:hanging="425"/>
      </w:pPr>
      <w:rPr>
        <w:rFonts w:hint="default"/>
      </w:r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F3A64"/>
    <w:rsid w:val="0B39315E"/>
    <w:rsid w:val="0E4E7B93"/>
    <w:rsid w:val="0ECA1D96"/>
    <w:rsid w:val="0ED61BB1"/>
    <w:rsid w:val="0FFA35B2"/>
    <w:rsid w:val="11E422EB"/>
    <w:rsid w:val="12482B0D"/>
    <w:rsid w:val="14BB54F3"/>
    <w:rsid w:val="151A1CFD"/>
    <w:rsid w:val="1667546C"/>
    <w:rsid w:val="16F20852"/>
    <w:rsid w:val="17162D46"/>
    <w:rsid w:val="17FB38EA"/>
    <w:rsid w:val="1F953376"/>
    <w:rsid w:val="209E7A54"/>
    <w:rsid w:val="21650432"/>
    <w:rsid w:val="23C82C55"/>
    <w:rsid w:val="23FA7E2F"/>
    <w:rsid w:val="24AF5627"/>
    <w:rsid w:val="24EE7612"/>
    <w:rsid w:val="26A4646D"/>
    <w:rsid w:val="26EA41D5"/>
    <w:rsid w:val="28872A29"/>
    <w:rsid w:val="29090484"/>
    <w:rsid w:val="2B61476A"/>
    <w:rsid w:val="2D0E2524"/>
    <w:rsid w:val="2EC12B93"/>
    <w:rsid w:val="312A3647"/>
    <w:rsid w:val="31501A47"/>
    <w:rsid w:val="3465021E"/>
    <w:rsid w:val="39B76B97"/>
    <w:rsid w:val="3AF00F57"/>
    <w:rsid w:val="3BDD6292"/>
    <w:rsid w:val="3D8461B2"/>
    <w:rsid w:val="408F0748"/>
    <w:rsid w:val="411770D9"/>
    <w:rsid w:val="43981859"/>
    <w:rsid w:val="43A766EC"/>
    <w:rsid w:val="45115B9D"/>
    <w:rsid w:val="456811A2"/>
    <w:rsid w:val="488E3262"/>
    <w:rsid w:val="4F2D3A47"/>
    <w:rsid w:val="50CD18E0"/>
    <w:rsid w:val="51E75B70"/>
    <w:rsid w:val="542B5E81"/>
    <w:rsid w:val="55532050"/>
    <w:rsid w:val="576D6762"/>
    <w:rsid w:val="5B8278D1"/>
    <w:rsid w:val="612F39F5"/>
    <w:rsid w:val="637750ED"/>
    <w:rsid w:val="65300657"/>
    <w:rsid w:val="655D60E4"/>
    <w:rsid w:val="656B352D"/>
    <w:rsid w:val="670043F5"/>
    <w:rsid w:val="681A6F63"/>
    <w:rsid w:val="6C641041"/>
    <w:rsid w:val="6D1A047D"/>
    <w:rsid w:val="6D5D0299"/>
    <w:rsid w:val="6FFC4A76"/>
    <w:rsid w:val="71515840"/>
    <w:rsid w:val="740D75ED"/>
    <w:rsid w:val="755E6CD1"/>
    <w:rsid w:val="79A47B1F"/>
    <w:rsid w:val="7B5E13DF"/>
    <w:rsid w:val="7FF302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both"/>
      <w:outlineLvl w:val="1"/>
    </w:pPr>
    <w:rPr>
      <w:rFonts w:eastAsia="黑体"/>
      <w:b/>
      <w:sz w:val="32"/>
    </w:rPr>
  </w:style>
  <w:style w:type="paragraph" w:styleId="4">
    <w:name w:val="heading 3"/>
    <w:basedOn w:val="1"/>
    <w:next w:val="1"/>
    <w:unhideWhenUsed/>
    <w:qFormat/>
    <w:uiPriority w:val="0"/>
    <w:pPr>
      <w:keepNext/>
      <w:keepLines w:val="0"/>
      <w:numPr>
        <w:ilvl w:val="0"/>
        <w:numId w:val="2"/>
      </w:numPr>
      <w:spacing w:before="260" w:beforeLines="0" w:beforeAutospacing="0" w:after="260" w:afterLines="0" w:afterAutospacing="0" w:line="413" w:lineRule="auto"/>
      <w:ind w:left="905" w:leftChars="200"/>
      <w:jc w:val="left"/>
      <w:outlineLvl w:val="2"/>
    </w:pPr>
    <w:rPr>
      <w:b/>
      <w:sz w:val="32"/>
    </w:rPr>
  </w:style>
  <w:style w:type="paragraph" w:styleId="5">
    <w:name w:val="heading 4"/>
    <w:basedOn w:val="1"/>
    <w:next w:val="1"/>
    <w:unhideWhenUsed/>
    <w:qFormat/>
    <w:uiPriority w:val="0"/>
    <w:pPr>
      <w:keepNext/>
      <w:keepLines/>
      <w:numPr>
        <w:ilvl w:val="0"/>
        <w:numId w:val="3"/>
      </w:numPr>
      <w:spacing w:before="400" w:beforeLines="0" w:beforeAutospacing="0" w:after="290" w:afterLines="0" w:afterAutospacing="0" w:line="372" w:lineRule="auto"/>
      <w:ind w:left="0" w:firstLine="425"/>
      <w:outlineLvl w:val="3"/>
    </w:pPr>
    <w:rPr>
      <w:rFonts w:ascii="Times New Roman" w:hAnsi="Times New Roman" w:eastAsia="宋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30.png"/><Relationship Id="rId61" Type="http://schemas.openxmlformats.org/officeDocument/2006/relationships/image" Target="media/image29.png"/><Relationship Id="rId60" Type="http://schemas.openxmlformats.org/officeDocument/2006/relationships/image" Target="media/image28.png"/><Relationship Id="rId6" Type="http://schemas.openxmlformats.org/officeDocument/2006/relationships/oleObject" Target="embeddings/oleObject2.bin"/><Relationship Id="rId59" Type="http://schemas.openxmlformats.org/officeDocument/2006/relationships/image" Target="media/image27.png"/><Relationship Id="rId58" Type="http://schemas.openxmlformats.org/officeDocument/2006/relationships/image" Target="media/image26.png"/><Relationship Id="rId57" Type="http://schemas.openxmlformats.org/officeDocument/2006/relationships/image" Target="media/image25.png"/><Relationship Id="rId56" Type="http://schemas.openxmlformats.org/officeDocument/2006/relationships/image" Target="media/image24.png"/><Relationship Id="rId55" Type="http://schemas.openxmlformats.org/officeDocument/2006/relationships/image" Target="media/image23.png"/><Relationship Id="rId54" Type="http://schemas.openxmlformats.org/officeDocument/2006/relationships/image" Target="media/image22.wmf"/><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image" Target="media/image18.wmf"/><Relationship Id="rId44" Type="http://schemas.openxmlformats.org/officeDocument/2006/relationships/oleObject" Target="embeddings/oleObject24.bin"/><Relationship Id="rId43" Type="http://schemas.openxmlformats.org/officeDocument/2006/relationships/image" Target="media/image17.wmf"/><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zhuran</dc:creator>
  <cp:lastModifiedBy>zhuran</cp:lastModifiedBy>
  <dcterms:modified xsi:type="dcterms:W3CDTF">2019-11-16T08:30:50Z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