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Alexander Tyutin</w:t>
      </w:r>
    </w:p>
    <w:p>
      <w:r>
        <w:t>DevSecOps &amp; Platform Engineer | Cloud &amp; AI Architecture | GDG Almaty Organizer</w:t>
      </w:r>
    </w:p>
    <w:p>
      <w:r>
        <w:t>Almaty, Kazakhstan</w:t>
      </w:r>
    </w:p>
    <w:p>
      <w:pPr>
        <w:jc w:val="center"/>
      </w:pPr>
      <w:r>
        <w:t xml:space="preserve">Contact: tyutinalexkz@gmail.com | </w:t>
      </w:r>
      <w:hyperlink r:id="rId9">
        <w:r>
          <w:rPr>
            <w:color w:val="0563C1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563C1"/>
            <w:u w:val="single"/>
          </w:rPr>
          <w:t>Dev.to</w:t>
        </w:r>
      </w:hyperlink>
    </w:p>
    <w:p>
      <w:pPr>
        <w:pStyle w:val="Heading2"/>
      </w:pPr>
      <w:r>
        <w:t>Summary</w:t>
      </w:r>
    </w:p>
    <w:p>
      <w:r>
        <w:t>Adaptable DevSecOps and Platform Engineer with a proven track record of bridging the gap between robust security and high-velocity developer productivity. Holder of four Google Cloud Professional certifications (Architect, Security Engineer, Network Engineer, Generative AI Leader) — a combination that enables end-to-end ownership of secure, cloud-native AI platforms. Experienced in designing cost-effective, scalable AI platforms on GCP, automating complex infrastructure workflows, and embedding AI/LLM integrations into developer environments. Currently deepening expertise in ML Engineering. A passionate community leader, youth advocate, and technical mentor.</w:t>
      </w:r>
    </w:p>
    <w:p>
      <w:pPr>
        <w:pStyle w:val="Heading2"/>
      </w:pPr>
      <w:r>
        <w:t>Top Skills</w:t>
      </w:r>
    </w:p>
    <w:p>
      <w:pPr>
        <w:pStyle w:val="ListBullet"/>
      </w:pPr>
      <w:r>
        <w:rPr>
          <w:b/>
        </w:rPr>
        <w:t>Engineering &amp; Infrastructure:</w:t>
      </w:r>
      <w:r>
        <w:t xml:space="preserve"> Cloud-Native Architecture, GCP (Cloud Run, Vertex AI, VPC, Cloud Armor), Kubernetes, Docker, Microservices Mesh, OIDC Service-to-Service Auth, GCP Networking (VPCs, firewall policies, hybrid connectivity), Platform Automation (Python, Ansible, Bash).</w:t>
      </w:r>
    </w:p>
    <w:p>
      <w:pPr>
        <w:pStyle w:val="ListBullet"/>
      </w:pPr>
      <w:r>
        <w:rPr>
          <w:b/>
        </w:rPr>
        <w:t>AI &amp; Platform:</w:t>
      </w:r>
      <w:r>
        <w:t xml:space="preserve"> AI Agents, Automated Security Reviews, Local LLMs, AI Quality Gates, Prompt Injection Defense (OWASP LLM), Google Cloud Model Armor, Vertex AI. </w:t>
      </w:r>
      <w:r>
        <w:rPr>
          <w:i/>
        </w:rPr>
        <w:t>(Actively learning: ML Engineering)</w:t>
      </w:r>
    </w:p>
    <w:p>
      <w:pPr>
        <w:pStyle w:val="ListBullet"/>
      </w:pPr>
      <w:r>
        <w:rPr>
          <w:b/>
        </w:rPr>
        <w:t>Security &amp; Strategy:</w:t>
      </w:r>
      <w:r>
        <w:t xml:space="preserve"> DevSecOps, GCP Secure Workload Design, Continuous Vulnerability Assessment, Software Composition Analysis (SCA), Bug Bounty Management, PCI DSS, Security by Design.</w:t>
      </w:r>
    </w:p>
    <w:p>
      <w:pPr>
        <w:pStyle w:val="Heading2"/>
      </w:pPr>
      <w:r>
        <w:t>Publications &amp; Tech Blog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Morning Security Report with Antigravity Agent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Antigravity: My approach to deliver the most assured value for the least money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How to build a custom AI quality gate on Cloud Run from zero to production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Architecture Documentation as a First-Class Engineering Asset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Security Checks with Local LLMs</w:t>
        </w:r>
      </w:hyperlink>
    </w:p>
    <w:p>
      <w:r>
        <w:rPr>
          <w:i/>
        </w:rPr>
        <w:t>(More available on Dev.to)</w:t>
      </w:r>
    </w:p>
    <w:p>
      <w:pPr>
        <w:pStyle w:val="Heading2"/>
      </w:pPr>
      <w:r>
        <w:t>Experience</w:t>
      </w:r>
    </w:p>
    <w:p>
      <w:pPr>
        <w:pStyle w:val="Heading3"/>
      </w:pPr>
      <w:r>
        <w:t>Semrush (an Adobe Company)</w:t>
      </w:r>
    </w:p>
    <w:p>
      <w:r>
        <w:rPr>
          <w:b/>
        </w:rPr>
        <w:t>DevSecOps &amp; Platform Engineer</w:t>
      </w:r>
    </w:p>
    <w:p>
      <w:r>
        <w:rPr>
          <w:i/>
        </w:rPr>
        <w:t>October 2022 - Present</w:t>
      </w:r>
    </w:p>
    <w:p>
      <w:pPr>
        <w:pStyle w:val="ListBullet"/>
      </w:pPr>
      <w:r>
        <w:t>Designed and built the first unified Software Composition Analysis (SCA) process from scratch using Python and Ansible automation.</w:t>
      </w:r>
    </w:p>
    <w:p>
      <w:pPr>
        <w:pStyle w:val="ListBullet"/>
      </w:pPr>
      <w:r>
        <w:t>Spearheaded DevSecOps advocacy, successfully driving the adoption of the SCA process across almost all engineering teams within a year through continuous maintenance and training.</w:t>
      </w:r>
    </w:p>
    <w:p>
      <w:pPr>
        <w:pStyle w:val="ListBullet"/>
      </w:pPr>
      <w:r>
        <w:t>Prototyped and advocated for embedding security checks directly into the developer IDE (implemented in Technovation AI Platform project; proposing adoption across company teams).</w:t>
      </w:r>
    </w:p>
    <w:p>
      <w:pPr>
        <w:pStyle w:val="ListBullet"/>
      </w:pPr>
      <w:r>
        <w:t>Designing an AI-awareness hackathon for engineering teams to demonstrate how to automate security routines and infrastructure checks using Claude Desktop/CLI and local LLMs.</w:t>
      </w:r>
    </w:p>
    <w:p>
      <w:pPr>
        <w:pStyle w:val="ListBullet"/>
      </w:pPr>
      <w:r>
        <w:t>Optimized infrastructure security pipelines, focusing on platform resilience, automation, and reducing deployment friction.</w:t>
      </w:r>
    </w:p>
    <w:p>
      <w:r>
        <w:rPr>
          <w:b/>
        </w:rPr>
        <w:t>Skills:</w:t>
      </w:r>
      <w:r>
        <w:t xml:space="preserve"> Google Cloud Platform · Kubernetes · Secure SDLC · DevSecOps · Software Composition Analysis (SCA) · Ansible · Python · GitLab · Splunk</w:t>
      </w:r>
    </w:p>
    <w:p>
      <w:pPr>
        <w:pStyle w:val="Heading3"/>
      </w:pPr>
      <w:r>
        <w:t>Technovation Kazakhstan</w:t>
      </w:r>
    </w:p>
    <w:p>
      <w:r>
        <w:rPr>
          <w:b/>
        </w:rPr>
        <w:t>Lead AI Platform Architect &amp; Senior Mentor</w:t>
      </w:r>
    </w:p>
    <w:p>
      <w:r>
        <w:rPr>
          <w:i/>
        </w:rPr>
        <w:t>February 2024 - Present</w:t>
      </w:r>
    </w:p>
    <w:p>
      <w:r>
        <w:t>Charity Partnership:</w:t>
      </w:r>
    </w:p>
    <w:p>
      <w:pPr>
        <w:pStyle w:val="ListBullet"/>
      </w:pPr>
      <w:r>
        <w:t>Identified a human scaling problem — volunteer mentors were too few, overloaded, and time-constrained to serve all teams — independently proposed an AI-powered mentorship platform as the solution, pitched it, and took full end-to-end ownership as CTO, CEO, and CFO; self-funded the entire project (~$150 for the season) and delivered a production AI platform serving 100+ teams across multiple countries.</w:t>
      </w:r>
    </w:p>
    <w:p>
      <w:pPr>
        <w:pStyle w:val="ListBullet"/>
      </w:pPr>
      <w:r>
        <w:t>Evolved an initial monolithic Telegram MVP into a distributed Python microservices mesh on GCP Cloud Run, demonstrating that enterprise-grade AI infrastructure does not require enterprise-level spend.</w:t>
      </w:r>
    </w:p>
    <w:p>
      <w:pPr>
        <w:pStyle w:val="ListBullet"/>
      </w:pPr>
      <w:r>
        <w:t>Architected a centralized AI Gateway — a dedicated middleware service between all platform clients and Vertex AI — enforcing FinOps, security, and AI routing policy.</w:t>
      </w:r>
    </w:p>
    <w:p>
      <w:pPr>
        <w:pStyle w:val="ListBullet"/>
      </w:pPr>
      <w:r>
        <w:t>Designed asynchronous multimodal orchestration pipelines with Multi-RAG (Speech-to-Text, Translation, Image Synthesis, knowledge retrieval) serving 100+ teams.</w:t>
      </w:r>
    </w:p>
    <w:p>
      <w:pPr>
        <w:pStyle w:val="ListBullet"/>
      </w:pPr>
      <w:r>
        <w:t>Built a multi-layered AI security approach: Google Cloud Model Armor integrated into the AI Gateway solution, a custom LLM quality gate deployed as a Cloud Run web service for CI/CD pipeline checks, and a local LLM-based security scanner for developer IDE use (along with specified tooling).</w:t>
      </w:r>
    </w:p>
    <w:p>
      <w:r>
        <w:t>Mentorship &amp; Community:</w:t>
      </w:r>
    </w:p>
    <w:p>
      <w:pPr>
        <w:pStyle w:val="ListBullet"/>
      </w:pPr>
      <w:r>
        <w:t>Volunteered as a senior mentor for 3 years, consistently leading teams to success, including mentoring global semifinalists and coordinating multiple teams per season.</w:t>
      </w:r>
    </w:p>
    <w:p>
      <w:pPr>
        <w:pStyle w:val="ListBullet"/>
      </w:pPr>
      <w:r>
        <w:t>Pioneered the "Open Calendar" initiative, democratizing access to technical and product advice for all teams and mentors across the region.</w:t>
      </w:r>
    </w:p>
    <w:p>
      <w:r>
        <w:rPr>
          <w:b/>
        </w:rPr>
        <w:t>Skills:</w:t>
      </w:r>
      <w:r>
        <w:t xml:space="preserve"> Mentoring · Community Building · Generative AI · Google Cloud Platform (GCP) · Project Management · FinOps · Product Management · Cloud-Native Architecture · Vertex AI · Python · AI Security</w:t>
      </w:r>
    </w:p>
    <w:p>
      <w:pPr>
        <w:pStyle w:val="Heading3"/>
      </w:pPr>
      <w:r>
        <w:t>Top Bank</w:t>
      </w:r>
    </w:p>
    <w:p>
      <w:r>
        <w:rPr>
          <w:b/>
        </w:rPr>
        <w:t>Information Security Architect</w:t>
      </w:r>
    </w:p>
    <w:p>
      <w:r>
        <w:rPr>
          <w:i/>
        </w:rPr>
        <w:t>November 2021 - September 2022</w:t>
      </w:r>
    </w:p>
    <w:p>
      <w:pPr>
        <w:pStyle w:val="ListBullet"/>
      </w:pPr>
      <w:r>
        <w:t>Engineered security designs for containerized environments (Docker, Kubernetes), including network policy design for inter-service isolation.</w:t>
      </w:r>
    </w:p>
    <w:p>
      <w:pPr>
        <w:pStyle w:val="ListBullet"/>
      </w:pPr>
      <w:r>
        <w:t>Partnered directly with internal business customers to define acceptable risk levels, designing flexible risk assessment processes that allowed the business to move forward rapidly.</w:t>
      </w:r>
    </w:p>
    <w:p>
      <w:pPr>
        <w:pStyle w:val="ListBullet"/>
      </w:pPr>
      <w:r>
        <w:t>Designed and implemented automated processes for continuous vulnerability assessment of Docker images and continuous risk control for Kubernetes clusters.</w:t>
      </w:r>
    </w:p>
    <w:p>
      <w:pPr>
        <w:pStyle w:val="ListBullet"/>
      </w:pPr>
      <w:r>
        <w:t>Developed comprehensive security policies and audits for microservices architectures.</w:t>
      </w:r>
    </w:p>
    <w:p>
      <w:r>
        <w:rPr>
          <w:b/>
        </w:rPr>
        <w:t>Skills:</w:t>
      </w:r>
      <w:r>
        <w:t xml:space="preserve"> Kubernetes · Secure SDLC · Python · Docker · DevSecOps · Architecture · Security Architecture Design · Vulnerability Management · Risk Management</w:t>
      </w:r>
    </w:p>
    <w:p>
      <w:pPr>
        <w:pStyle w:val="Heading3"/>
      </w:pPr>
      <w:r>
        <w:t>Startup</w:t>
      </w:r>
    </w:p>
    <w:p>
      <w:r>
        <w:rPr>
          <w:b/>
        </w:rPr>
        <w:t>DevSecOps</w:t>
      </w:r>
    </w:p>
    <w:p>
      <w:r>
        <w:rPr>
          <w:i/>
        </w:rPr>
        <w:t>January 2020 - October 2021</w:t>
      </w:r>
    </w:p>
    <w:p>
      <w:pPr>
        <w:pStyle w:val="ListBullet"/>
      </w:pPr>
      <w:r>
        <w:t>Integrated security seamlessly across the entire development lifecycle: code commit, Docker image building, artifact storage, and runtime environments.</w:t>
      </w:r>
    </w:p>
    <w:p>
      <w:pPr>
        <w:pStyle w:val="ListBullet"/>
      </w:pPr>
      <w:r>
        <w:t>Partnered closely with the DevOps team to maintain infrastructure security without hindering deployment velocity.</w:t>
      </w:r>
    </w:p>
    <w:p>
      <w:pPr>
        <w:pStyle w:val="ListBullet"/>
      </w:pPr>
      <w:r>
        <w:t>Designed, implemented, and maintained the Anti-Fraud system and process, including incident detection and response.</w:t>
      </w:r>
    </w:p>
    <w:p>
      <w:pPr>
        <w:pStyle w:val="ListBullet"/>
      </w:pPr>
      <w:r>
        <w:t>Managed the Bug Bounty program: triaging reports, coordinating remediation, and maintaining researcher relationships.</w:t>
      </w:r>
    </w:p>
    <w:p>
      <w:pPr>
        <w:pStyle w:val="ListBullet"/>
      </w:pPr>
      <w:r>
        <w:t>Defended the platform against active attacks and handled security incidents end-to-end.</w:t>
      </w:r>
    </w:p>
    <w:p>
      <w:r>
        <w:rPr>
          <w:b/>
        </w:rPr>
        <w:t>Skills:</w:t>
      </w:r>
      <w:r>
        <w:t xml:space="preserve"> Kubernetes · Terraform · Python · Docker · DevSecOps · AWS · Fraud Detection · Incident Response · Bug Bounty Management · CI/CD Security</w:t>
      </w:r>
    </w:p>
    <w:p>
      <w:pPr>
        <w:pStyle w:val="Heading3"/>
      </w:pPr>
      <w:r>
        <w:t>JSC NOMAD Insurance</w:t>
      </w:r>
    </w:p>
    <w:p>
      <w:r>
        <w:rPr>
          <w:b/>
        </w:rPr>
        <w:t>IT Problem Manager</w:t>
      </w:r>
    </w:p>
    <w:p>
      <w:r>
        <w:rPr>
          <w:i/>
        </w:rPr>
        <w:t>December 2018 - December 2019</w:t>
      </w:r>
    </w:p>
    <w:p>
      <w:pPr>
        <w:pStyle w:val="ListBullet"/>
      </w:pPr>
      <w:r>
        <w:t>Managed IT problem and incident processes across the organization, ensuring timely resolution and coordination between teams.</w:t>
      </w:r>
    </w:p>
    <w:p>
      <w:pPr>
        <w:pStyle w:val="ListBullet"/>
      </w:pPr>
      <w:r>
        <w:t>Maintained and improved enterprise-grade hardware network infrastructure (routing, VPN, firewalls, VM hypervisors).</w:t>
      </w:r>
    </w:p>
    <w:p>
      <w:pPr>
        <w:pStyle w:val="ListBullet"/>
      </w:pPr>
      <w:r>
        <w:t>Designed and implemented centralized security event gathering (ELK) and automated antispam processes based on open-source tools.</w:t>
      </w:r>
    </w:p>
    <w:p>
      <w:r>
        <w:rPr>
          <w:b/>
        </w:rPr>
        <w:t>Skills:</w:t>
      </w:r>
      <w:r>
        <w:t xml:space="preserve"> IT Service Management · Incident Management · Network Administration · Elastic Stack (ELK) · Security Operations · Linux</w:t>
      </w:r>
    </w:p>
    <w:p>
      <w:pPr>
        <w:pStyle w:val="Heading3"/>
      </w:pPr>
      <w:r>
        <w:t>Tsesnabank JSC</w:t>
      </w:r>
    </w:p>
    <w:p>
      <w:r>
        <w:rPr>
          <w:b/>
        </w:rPr>
        <w:t>Lead Antifraud Expert, Team Lead</w:t>
      </w:r>
    </w:p>
    <w:p>
      <w:r>
        <w:rPr>
          <w:i/>
        </w:rPr>
        <w:t>August 2017 - December 2018</w:t>
      </w:r>
    </w:p>
    <w:p>
      <w:pPr>
        <w:pStyle w:val="ListBullet"/>
      </w:pPr>
      <w:r>
        <w:t>Created and managed a new Anti-Fraud Division from scratch, leading team education, process design, and incident handling.</w:t>
      </w:r>
    </w:p>
    <w:p>
      <w:pPr>
        <w:pStyle w:val="ListBullet"/>
      </w:pPr>
      <w:r>
        <w:t>Designed antifraud processes and their integration into core bank processes (credit fraud, internal fraud).</w:t>
      </w:r>
    </w:p>
    <w:p>
      <w:pPr>
        <w:pStyle w:val="ListBullet"/>
      </w:pPr>
      <w:r>
        <w:t>Managed the project of selecting and deploying the enterprise antifraud platform.</w:t>
      </w:r>
    </w:p>
    <w:p>
      <w:pPr>
        <w:pStyle w:val="ListBullet"/>
      </w:pPr>
      <w:r>
        <w:t>Developed modules and scoring models for the enterprise Anti-Fraud system.</w:t>
      </w:r>
    </w:p>
    <w:p>
      <w:r>
        <w:rPr>
          <w:b/>
        </w:rPr>
        <w:t>Skills:</w:t>
      </w:r>
      <w:r>
        <w:t xml:space="preserve"> Python (Programming Language) · Analytics · Team Building · Fraud Detection · Team Leadership · Scoring Models · Banking Security</w:t>
      </w:r>
    </w:p>
    <w:p>
      <w:pPr>
        <w:pStyle w:val="Heading3"/>
      </w:pPr>
      <w:r>
        <w:t>Tsesnabank JSC</w:t>
      </w:r>
    </w:p>
    <w:p>
      <w:r>
        <w:rPr>
          <w:b/>
        </w:rPr>
        <w:t>Information Security Expert</w:t>
      </w:r>
    </w:p>
    <w:p>
      <w:r>
        <w:rPr>
          <w:i/>
        </w:rPr>
        <w:t>April 2013 - September 2017</w:t>
      </w:r>
    </w:p>
    <w:p>
      <w:pPr>
        <w:pStyle w:val="ListBullet"/>
      </w:pPr>
      <w:r>
        <w:t>Participated in PCI DSS and ISO 27001 implementation across the bank.</w:t>
      </w:r>
    </w:p>
    <w:p>
      <w:pPr>
        <w:pStyle w:val="ListBullet"/>
      </w:pPr>
      <w:r>
        <w:t>Developed information security policies and procedures.</w:t>
      </w:r>
    </w:p>
    <w:p>
      <w:pPr>
        <w:pStyle w:val="ListBullet"/>
      </w:pPr>
      <w:r>
        <w:t>Performed information security and compliance audits.</w:t>
      </w:r>
    </w:p>
    <w:p>
      <w:r>
        <w:rPr>
          <w:b/>
        </w:rPr>
        <w:t>Skills:</w:t>
      </w:r>
      <w:r>
        <w:t xml:space="preserve"> Project Management · Payment Card Industry Data Security Standard (PCI DSS) · Auditing · Architectural Design · ISO 27000 · Security Audits · Information Security Policy · Compliance Management</w:t>
      </w:r>
    </w:p>
    <w:p>
      <w:pPr>
        <w:pStyle w:val="Heading3"/>
      </w:pPr>
      <w:r>
        <w:t>JSC NOMAD Insurance</w:t>
      </w:r>
    </w:p>
    <w:p>
      <w:r>
        <w:rPr>
          <w:b/>
        </w:rPr>
        <w:t>Information Security Expert</w:t>
      </w:r>
    </w:p>
    <w:p>
      <w:r>
        <w:rPr>
          <w:i/>
        </w:rPr>
        <w:t>June 2010 - April 2013</w:t>
      </w:r>
    </w:p>
    <w:p>
      <w:pPr>
        <w:pStyle w:val="ListBullet"/>
      </w:pPr>
      <w:r>
        <w:t>Responsible for overall information security management, covering policy, compliance, incident handling, and team coordination.</w:t>
      </w:r>
    </w:p>
    <w:p>
      <w:pPr>
        <w:pStyle w:val="ListBullet"/>
      </w:pPr>
      <w:r>
        <w:t>Built and maintained enterprise network infrastructure — an early foundation in network engineering now formalized through the Google Cloud Professional Cloud Network Engineer certification.</w:t>
      </w:r>
    </w:p>
    <w:p>
      <w:pPr>
        <w:pStyle w:val="ListBullet"/>
      </w:pPr>
      <w:r>
        <w:t>Deployed information security systems and handled compliance, participating in the design of early containerized environments.</w:t>
      </w:r>
    </w:p>
    <w:p>
      <w:r>
        <w:rPr>
          <w:b/>
        </w:rPr>
        <w:t>Skills:</w:t>
      </w:r>
      <w:r>
        <w:t xml:space="preserve"> Linux · Network Design · Internal Investigations · Network Administration · Active Directory · Information Security · Network Security · Hardware networking</w:t>
      </w:r>
    </w:p>
    <w:p>
      <w:pPr>
        <w:pStyle w:val="Heading2"/>
      </w:pPr>
      <w:r>
        <w:t>Speaking &amp; Community Leadership</w:t>
      </w:r>
    </w:p>
    <w:p>
      <w:r>
        <w:rPr>
          <w:b/>
        </w:rPr>
        <w:t>AppSecFest Kazakhstan 2026</w:t>
      </w:r>
      <w:r>
        <w:t xml:space="preserve"> | </w:t>
      </w:r>
      <w:r>
        <w:rPr>
          <w:i/>
        </w:rPr>
        <w:t>Speaker</w:t>
      </w:r>
    </w:p>
    <w:p>
      <w:pPr>
        <w:pStyle w:val="ListBullet"/>
      </w:pPr>
      <w:r>
        <w:t>Presented: "From VibeCoding to Enterprise-level Specification-Driven Development: Accounting, Control, and Management."</w:t>
      </w:r>
    </w:p>
    <w:p>
      <w:pPr>
        <w:pStyle w:val="ListBullet"/>
      </w:pPr>
      <w:r>
        <w:t>Shared expertise on scaling AI-assisted development processes and governing AI products using ISO IEC 42001:2023 and Responsible AI principles.</w:t>
      </w:r>
    </w:p>
    <w:p>
      <w:r>
        <w:rPr>
          <w:b/>
        </w:rPr>
        <w:t>Toastmasters: Nomads of Digital Era 2026</w:t>
      </w:r>
      <w:r>
        <w:t xml:space="preserve"> | </w:t>
      </w:r>
      <w:r>
        <w:rPr>
          <w:i/>
        </w:rPr>
        <w:t>Speaker</w:t>
      </w:r>
    </w:p>
    <w:p>
      <w:pPr>
        <w:pStyle w:val="ListBullet"/>
      </w:pPr>
      <w:r>
        <w:t>Spoke on cloud security, AI governance, and empowering young STEM innovators.</w:t>
      </w:r>
    </w:p>
    <w:p>
      <w:r>
        <w:rPr>
          <w:b/>
        </w:rPr>
        <w:t>Google Developer Groups (GDG) Almaty</w:t>
      </w:r>
      <w:r>
        <w:t xml:space="preserve"> | </w:t>
      </w:r>
      <w:r>
        <w:rPr>
          <w:i/>
        </w:rPr>
        <w:t>Organizer &amp; Speaker</w:t>
      </w:r>
    </w:p>
    <w:p>
      <w:pPr>
        <w:pStyle w:val="ListBullet"/>
      </w:pPr>
      <w:r>
        <w:t>Co-hosted and spoke at the "Build with AI Central Asia" workshop, driving local developer adoption of Google AI technologies.</w:t>
      </w:r>
    </w:p>
    <w:p>
      <w:pPr>
        <w:pStyle w:val="Heading2"/>
      </w:pPr>
      <w:r>
        <w:t>Education</w:t>
      </w:r>
    </w:p>
    <w:p>
      <w:r>
        <w:rPr>
          <w:b/>
        </w:rPr>
        <w:t>North-Caucasus State Technical University</w:t>
      </w:r>
    </w:p>
    <w:p>
      <w:r>
        <w:t>Master's degree, Computer and Information Systems Security/Information Assurance (2005 - 2010)</w:t>
      </w:r>
    </w:p>
    <w:p>
      <w:pPr>
        <w:pStyle w:val="Heading2"/>
      </w:pPr>
      <w:r>
        <w:t>Languages</w:t>
      </w:r>
    </w:p>
    <w:p>
      <w:r>
        <w:t>Russian (Native), English (Professional Working)</w:t>
      </w:r>
    </w:p>
    <w:p>
      <w:pPr>
        <w:pStyle w:val="Heading2"/>
      </w:pPr>
      <w:r>
        <w:t>Certifications (Google Cloud)</w:t>
      </w:r>
    </w:p>
    <w:p>
      <w:pPr>
        <w:pStyle w:val="ListBullet"/>
      </w:pPr>
      <w:r>
        <w:t xml:space="preserve">Professional Cloud Architect (PCA) — </w:t>
      </w:r>
      <w:hyperlink r:id="rId16">
        <w:r>
          <w:rPr>
            <w:color w:val="0563C1"/>
            <w:u w:val="single"/>
          </w:rPr>
          <w:t>Credly</w:t>
        </w:r>
      </w:hyperlink>
    </w:p>
    <w:p>
      <w:pPr>
        <w:pStyle w:val="ListBullet"/>
      </w:pPr>
      <w:r>
        <w:t xml:space="preserve">Professional Cloud Security Engineer (PCSE) — </w:t>
      </w:r>
      <w:hyperlink r:id="rId17">
        <w:r>
          <w:rPr>
            <w:color w:val="0563C1"/>
            <w:u w:val="single"/>
          </w:rPr>
          <w:t>Credly</w:t>
        </w:r>
      </w:hyperlink>
    </w:p>
    <w:p>
      <w:pPr>
        <w:pStyle w:val="ListBullet"/>
      </w:pPr>
      <w:r>
        <w:t xml:space="preserve">Professional Cloud Network Engineer (PCNE) — </w:t>
      </w:r>
      <w:hyperlink r:id="rId18">
        <w:r>
          <w:rPr>
            <w:color w:val="0563C1"/>
            <w:u w:val="single"/>
          </w:rPr>
          <w:t>Credly</w:t>
        </w:r>
      </w:hyperlink>
    </w:p>
    <w:p>
      <w:pPr>
        <w:pStyle w:val="ListBullet"/>
      </w:pPr>
      <w:r>
        <w:t xml:space="preserve">Generative AI Leader (GAIL) — </w:t>
      </w:r>
      <w:hyperlink r:id="rId19">
        <w:r>
          <w:rPr>
            <w:color w:val="0563C1"/>
            <w:u w:val="single"/>
          </w:rPr>
          <w:t>Credly</w:t>
        </w:r>
      </w:hyperlink>
    </w:p>
    <w:p>
      <w:pPr>
        <w:pStyle w:val="Heading2"/>
      </w:pPr>
      <w:r>
        <w:t>Certifications (Other)</w:t>
      </w:r>
    </w:p>
    <w:p>
      <w:pPr>
        <w:pStyle w:val="ListBullet"/>
      </w:pPr>
      <w:r>
        <w:t>Systems Security Certified Practitioner (SSCP)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385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138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lexander-tyutin" TargetMode="External"/><Relationship Id="rId10" Type="http://schemas.openxmlformats.org/officeDocument/2006/relationships/hyperlink" Target="https://dev.to/alexandertyutin" TargetMode="External"/><Relationship Id="rId11" Type="http://schemas.openxmlformats.org/officeDocument/2006/relationships/hyperlink" Target="https://dev.to/gdg/morning-security-report-with-antigravity-agent-3592" TargetMode="External"/><Relationship Id="rId12" Type="http://schemas.openxmlformats.org/officeDocument/2006/relationships/hyperlink" Target="https://dev.to/gdg/antigravity-my-approach-to-deliver-the-most-assured-value-for-the-least-money-3iip" TargetMode="External"/><Relationship Id="rId13" Type="http://schemas.openxmlformats.org/officeDocument/2006/relationships/hyperlink" Target="https://dev.to/gdg/how-to-build-a-custom-ai-quality-gate-on-cloud-run-from-zero-to-production-1odp" TargetMode="External"/><Relationship Id="rId14" Type="http://schemas.openxmlformats.org/officeDocument/2006/relationships/hyperlink" Target="https://dev.to/gdg/architecture-documentation-as-a-first-class-engineering-asset-4a1j" TargetMode="External"/><Relationship Id="rId15" Type="http://schemas.openxmlformats.org/officeDocument/2006/relationships/hyperlink" Target="https://dev.to/alexandertyutin/security-checks-with-local-llms-3d4m" TargetMode="External"/><Relationship Id="rId16" Type="http://schemas.openxmlformats.org/officeDocument/2006/relationships/hyperlink" Target="https://www.credly.com/badges/ec987b5a-76db-4232-91f3-89faf889d2d9" TargetMode="External"/><Relationship Id="rId17" Type="http://schemas.openxmlformats.org/officeDocument/2006/relationships/hyperlink" Target="https://www.credly.com/badges/d0716545-1698-4c03-b5f1-514a230ac741" TargetMode="External"/><Relationship Id="rId18" Type="http://schemas.openxmlformats.org/officeDocument/2006/relationships/hyperlink" Target="https://www.credly.com/badges/f8c82fe2-1264-4107-ac75-c7d0eaab374a" TargetMode="External"/><Relationship Id="rId19" Type="http://schemas.openxmlformats.org/officeDocument/2006/relationships/hyperlink" Target="https://www.credly.com/badges/84a19293-3d6d-47db-8067-c2dadc130f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