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Segoe UI Emoji" w:cs="Segoe UI Emoji" w:eastAsia="Segoe UI Emoji" w:hAnsi="Segoe UI Emoji"/>
          <w:sz w:val="72"/>
          <w:szCs w:val="72"/>
        </w:rPr>
        <w:t xml:space="preserve">🎌</w:t>
      </w:r>
    </w:p>
    <w:p>
      <w:pPr>
        <w:spacing w:after="120" w:before="120"/>
        <w:jc w:val="center"/>
      </w:pPr>
      <w:r>
        <w:rPr>
          <w:rFonts w:ascii="Arial Unicode MS" w:cs="Arial Unicode MS" w:eastAsia="Arial Unicode MS" w:hAnsi="Arial Unicode MS"/>
          <w:b/>
          <w:bCs/>
          <w:color w:val="C0392B"/>
          <w:sz w:val="56"/>
          <w:szCs w:val="56"/>
        </w:rPr>
        <w:t xml:space="preserve">《高冈·富山 深度旅游指南》</w:t>
      </w:r>
    </w:p>
    <w:p>
      <w:pPr>
        <w:spacing w:after="160" w:before="80"/>
        <w:jc w:val="center"/>
      </w:pPr>
      <w:r>
        <w:rPr>
          <w:rFonts w:ascii="Arial Unicode MS" w:cs="Arial Unicode MS" w:eastAsia="Arial Unicode MS" w:hAnsi="Arial Unicode MS"/>
          <w:i/>
          <w:iCs/>
          <w:color w:val="2C3E50"/>
          <w:sz w:val="32"/>
          <w:szCs w:val="32"/>
        </w:rPr>
        <w:t xml:space="preserve">当地居民带你走遍秘境</w:t>
      </w:r>
    </w:p>
    <w:p>
      <w:pPr>
        <w:pBdr>
          <w:bottom w:val="single" w:color="C0392B" w:sz="4"/>
        </w:pBdr>
        <w:spacing w:after="40" w:before="40"/>
      </w:pPr>
    </w:p>
    <w:p>
      <w:pPr>
        <w:spacing w:after="0" w:before="120"/>
      </w:pPr>
    </w:p>
    <w:p>
      <w:pPr>
        <w:spacing w:after="60" w:before="60"/>
        <w:jc w:val="center"/>
      </w:pPr>
      <w:r>
        <w:rPr>
          <w:rFonts w:ascii="Arial Unicode MS" w:cs="Arial Unicode MS" w:eastAsia="Arial Unicode MS" w:hAnsi="Arial Unicode MS"/>
          <w:color w:val="7F8C8D"/>
          <w:sz w:val="22"/>
          <w:szCs w:val="22"/>
        </w:rPr>
        <w:t xml:space="preserve">富山県高岡市在住ライターによる一次情報完全版</w:t>
      </w:r>
    </w:p>
    <w:p>
      <w:pPr>
        <w:spacing w:after="60" w:before="60"/>
        <w:jc w:val="center"/>
      </w:pPr>
      <w:r>
        <w:rPr>
          <w:rFonts w:ascii="Arial Unicode MS" w:cs="Arial Unicode MS" w:eastAsia="Arial Unicode MS" w:hAnsi="Arial Unicode MS"/>
          <w:color w:val="7F8C8D"/>
          <w:sz w:val="20"/>
          <w:szCs w:val="20"/>
        </w:rPr>
        <w:t xml:space="preserve">作者：富山縣高岡市居民  /  2026年版</w:t>
      </w:r>
    </w:p>
    <w:p>
      <w:pPr>
        <w:spacing w:after="0" w:before="1200"/>
      </w:pPr>
    </w:p>
    <w:p>
      <w:pPr>
        <w:spacing w:after="60" w:before="60"/>
        <w:jc w:val="center"/>
      </w:pPr>
      <w:r>
        <w:rPr>
          <w:rFonts w:ascii="Arial Unicode MS" w:cs="Arial Unicode MS" w:eastAsia="Arial Unicode MS" w:hAnsi="Arial Unicode MS"/>
          <w:b/>
          <w:bCs/>
          <w:color w:val="F39C12"/>
          <w:sz w:val="22"/>
          <w:szCs w:val="22"/>
        </w:rPr>
        <w:t xml:space="preserve">本指南收录当地人才知道的真实信息</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第一章　前言——当地居民为您导览</w:t>
      </w:r>
    </w:p>
    <w:p>
      <w:pPr>
        <w:pBdr>
          <w:bottom w:val="single" w:color="C0392B" w:sz="4"/>
        </w:pBdr>
        <w:spacing w:after="40" w:before="40"/>
      </w:pPr>
    </w:p>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作者介绍</w:t>
      </w:r>
    </w:p>
    <w:p>
      <w:pPr>
        <w:spacing w:after="60" w:before="60"/>
        <w:jc w:val="left"/>
      </w:pPr>
      <w:r>
        <w:rPr>
          <w:rFonts w:ascii="Arial Unicode MS" w:cs="Arial Unicode MS" w:eastAsia="Arial Unicode MS" w:hAnsi="Arial Unicode MS"/>
          <w:b w:val="false"/>
          <w:bCs w:val="false"/>
          <w:color w:val="000000"/>
          <w:sz w:val="22"/>
          <w:szCs w:val="22"/>
        </w:rPr>
        <w:t xml:space="preserve">您好！我是一位定居于富山县高冈市的生活者。在这座拥有400多年历史的城市里，我已经生活了数年，亲身体验了这片土地上独特的文化、美食与风景。</w:t>
      </w:r>
    </w:p>
    <w:p>
      <w:pPr>
        <w:spacing w:after="60" w:before="60"/>
        <w:jc w:val="left"/>
      </w:pPr>
      <w:r>
        <w:rPr>
          <w:rFonts w:ascii="Arial Unicode MS" w:cs="Arial Unicode MS" w:eastAsia="Arial Unicode MS" w:hAnsi="Arial Unicode MS"/>
          <w:b w:val="false"/>
          <w:bCs w:val="false"/>
          <w:color w:val="000000"/>
          <w:sz w:val="22"/>
          <w:szCs w:val="22"/>
        </w:rPr>
        <w:t xml:space="preserve">高冈市，位于富山县西部，这里有日本三大佛像之一的高冈大佛，有世界遗产五箇山合掌造，有传承数百年的高冈铜器工艺，还有哆啦A梦的故乡——作者藤子·F·不二雄的出生地。</w:t>
      </w:r>
    </w:p>
    <w:p>
      <w:pPr>
        <w:spacing w:after="60" w:before="60"/>
        <w:jc w:val="left"/>
      </w:pPr>
      <w:r>
        <w:rPr>
          <w:rFonts w:ascii="Arial Unicode MS" w:cs="Arial Unicode MS" w:eastAsia="Arial Unicode MS" w:hAnsi="Arial Unicode MS"/>
          <w:b w:val="false"/>
          <w:bCs w:val="false"/>
          <w:color w:val="000000"/>
          <w:sz w:val="22"/>
          <w:szCs w:val="22"/>
        </w:rPr>
        <w:t xml:space="preserve">然而，大多数旅行指南只会告诉您几个著名景点。作为一名真正在这里生活的居民，我想把那些只有当地人才知道的隐秘信息分享给您。</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当地居民视角的优势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优势</w:t>
            </w:r>
          </w:p>
        </w:tc>
        <w:tc>
          <w:tcPr>
            <w:tcW w:type="dxa" w:w="57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具体内容</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真实评价</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不受广告影响的餐厅/景点真实推荐</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时间最优路线</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避开拥挤时段的最佳游览时间</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隐藏景点</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不在旅游手册上的本地人爱去的地方</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一手季节信息</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活动、花期、限定美食等最新情报</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实用交通指南</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当地人实际使用的交通方式</w:t>
            </w:r>
          </w:p>
        </w:tc>
      </w:tr>
    </w:tbl>
    <w:p>
      <w:pPr>
        <w:spacing w:after="0" w:before="120"/>
      </w:pP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本指南特色：所有信息均基于作者亲身体验，定期更新至2026年版本。请放心参考！</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第二章　高冈必去景点 TOP 10</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以下10处景点，是当地居民精选的高冈精华，无论您是第一次来访还是回头客，都值得细细品味。</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TOP 10 景点一览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40"/>
        <w:gridCol w:w="2800"/>
        <w:gridCol w:w="2800"/>
      </w:tblGrid>
      <w:tr>
        <w:tc>
          <w:tcPr>
            <w:tcW w:type="dxa" w:w="720"/>
            <w:tcBorders>
              <w:top w:val="single" w:color="DDDDDD" w:sz="1"/>
              <w:left w:val="single" w:color="DDDDDD" w:sz="1"/>
              <w:bottom w:val="single" w:color="DDDDDD" w:sz="1"/>
              <w:right w:val="single" w:color="DDDDDD" w:sz="1"/>
            </w:tcBorders>
            <w:shd w:fill="C0392B" w:val="clear"/>
            <w:tcMar>
              <w:top w:type="dxa" w:w="80"/>
              <w:left w:type="dxa" w:w="100"/>
              <w:bottom w:type="dxa" w:w="80"/>
              <w:right w:type="dxa" w:w="100"/>
            </w:tcMar>
          </w:tcPr>
          <w:p>
            <w:r>
              <w:rPr>
                <w:rFonts w:ascii="Arial Unicode MS" w:cs="Arial Unicode MS" w:eastAsia="Arial Unicode MS" w:hAnsi="Arial Unicode MS"/>
                <w:b/>
                <w:bCs/>
                <w:color w:val="FFFFFF"/>
                <w:sz w:val="20"/>
                <w:szCs w:val="20"/>
              </w:rPr>
              <w:t xml:space="preserve">排名</w:t>
            </w:r>
          </w:p>
        </w:tc>
        <w:tc>
          <w:tcPr>
            <w:tcW w:type="dxa" w:w="3040"/>
            <w:tcBorders>
              <w:top w:val="single" w:color="DDDDDD" w:sz="1"/>
              <w:left w:val="single" w:color="DDDDDD" w:sz="1"/>
              <w:bottom w:val="single" w:color="DDDDDD" w:sz="1"/>
              <w:right w:val="single" w:color="DDDDDD" w:sz="1"/>
            </w:tcBorders>
            <w:shd w:fill="C0392B" w:val="clear"/>
            <w:tcMar>
              <w:top w:type="dxa" w:w="80"/>
              <w:left w:type="dxa" w:w="100"/>
              <w:bottom w:type="dxa" w:w="80"/>
              <w:right w:type="dxa" w:w="100"/>
            </w:tcMar>
          </w:tcPr>
          <w:p>
            <w:r>
              <w:rPr>
                <w:rFonts w:ascii="Arial Unicode MS" w:cs="Arial Unicode MS" w:eastAsia="Arial Unicode MS" w:hAnsi="Arial Unicode MS"/>
                <w:b/>
                <w:bCs/>
                <w:color w:val="FFFFFF"/>
                <w:sz w:val="20"/>
                <w:szCs w:val="20"/>
              </w:rPr>
              <w:t xml:space="preserve">景点名称</w:t>
            </w:r>
          </w:p>
        </w:tc>
        <w:tc>
          <w:tcPr>
            <w:tcW w:type="dxa" w:w="2800"/>
            <w:tcBorders>
              <w:top w:val="single" w:color="DDDDDD" w:sz="1"/>
              <w:left w:val="single" w:color="DDDDDD" w:sz="1"/>
              <w:bottom w:val="single" w:color="DDDDDD" w:sz="1"/>
              <w:right w:val="single" w:color="DDDDDD" w:sz="1"/>
            </w:tcBorders>
            <w:shd w:fill="C0392B" w:val="clear"/>
            <w:tcMar>
              <w:top w:type="dxa" w:w="80"/>
              <w:left w:type="dxa" w:w="100"/>
              <w:bottom w:type="dxa" w:w="80"/>
              <w:right w:type="dxa" w:w="100"/>
            </w:tcMar>
          </w:tcPr>
          <w:p>
            <w:r>
              <w:rPr>
                <w:rFonts w:ascii="Arial Unicode MS" w:cs="Arial Unicode MS" w:eastAsia="Arial Unicode MS" w:hAnsi="Arial Unicode MS"/>
                <w:b/>
                <w:bCs/>
                <w:color w:val="FFFFFF"/>
                <w:sz w:val="20"/>
                <w:szCs w:val="20"/>
              </w:rPr>
              <w:t xml:space="preserve">亮点</w:t>
            </w:r>
          </w:p>
        </w:tc>
        <w:tc>
          <w:tcPr>
            <w:tcW w:type="dxa" w:w="2800"/>
            <w:tcBorders>
              <w:top w:val="single" w:color="DDDDDD" w:sz="1"/>
              <w:left w:val="single" w:color="DDDDDD" w:sz="1"/>
              <w:bottom w:val="single" w:color="DDDDDD" w:sz="1"/>
              <w:right w:val="single" w:color="DDDDDD" w:sz="1"/>
            </w:tcBorders>
            <w:shd w:fill="C0392B" w:val="clear"/>
            <w:tcMar>
              <w:top w:type="dxa" w:w="80"/>
              <w:left w:type="dxa" w:w="100"/>
              <w:bottom w:type="dxa" w:w="80"/>
              <w:right w:type="dxa" w:w="100"/>
            </w:tcMar>
          </w:tcPr>
          <w:p>
            <w:r>
              <w:rPr>
                <w:rFonts w:ascii="Arial Unicode MS" w:cs="Arial Unicode MS" w:eastAsia="Arial Unicode MS" w:hAnsi="Arial Unicode MS"/>
                <w:b/>
                <w:bCs/>
                <w:color w:val="FFFFFF"/>
                <w:sz w:val="20"/>
                <w:szCs w:val="20"/>
              </w:rPr>
              <w:t xml:space="preserve">推荐度</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01</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瑞龙寺 Zuiryuji</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世界遗产·曹洞宗大寺</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02</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高冈古城公园</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护城河·天鹅·春季赏樱</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03</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金屋町 Kanayamachi</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铸物师町·格子窗老街</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04</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山町筋 Yamachi-suji</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土藏造商家街·国家重文</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05</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高冈大佛</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日本三大佛像（铜制）</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06</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藤子·F·不二雄故乡馆</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哆啦A梦·铜像巡游</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07</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雨晴海岸</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透过海面远眺立山连峰</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08</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二上山万叶历史馆</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万叶集·歌人额田王</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09</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高冈御车山会馆</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国宝祭山车常设展示</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r>
        <w:tc>
          <w:tcPr>
            <w:tcW w:type="dxa" w:w="720"/>
            <w:tcBorders>
              <w:top w:val="single" w:color="DDDDDD" w:sz="1"/>
              <w:left w:val="single" w:color="DDDDDD" w:sz="1"/>
              <w:bottom w:val="single" w:color="DDDDDD" w:sz="1"/>
              <w:right w:val="single" w:color="DDDDDD" w:sz="1"/>
            </w:tcBorders>
            <w:shd w:fill="FADBD8" w:val="clear"/>
            <w:tcMar>
              <w:top w:type="dxa" w:w="80"/>
              <w:left w:type="dxa" w:w="100"/>
              <w:bottom w:type="dxa" w:w="80"/>
              <w:right w:type="dxa" w:w="100"/>
            </w:tcMar>
          </w:tcPr>
          <w:p>
            <w:pPr>
              <w:jc w:val="center"/>
            </w:pPr>
            <w:r>
              <w:rPr>
                <w:rFonts w:ascii="Arial Unicode MS" w:cs="Arial Unicode MS" w:eastAsia="Arial Unicode MS" w:hAnsi="Arial Unicode MS"/>
                <w:b/>
                <w:bCs/>
                <w:color w:val="C0392B"/>
                <w:sz w:val="20"/>
                <w:szCs w:val="20"/>
              </w:rPr>
              <w:t xml:space="preserve">10</w:t>
            </w:r>
          </w:p>
        </w:tc>
        <w:tc>
          <w:tcPr>
            <w:tcW w:type="dxa" w:w="3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b/>
                <w:bCs/>
                <w:sz w:val="20"/>
                <w:szCs w:val="20"/>
              </w:rPr>
              <w:t xml:space="preserve">伏木气象资料馆</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明治时代西洋建筑·免费</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F39C12"/>
                <w:sz w:val="20"/>
                <w:szCs w:val="20"/>
              </w:rPr>
              <w:t xml:space="preserve">★★★☆☆</w:t>
            </w:r>
          </w:p>
        </w:tc>
      </w:tr>
    </w:tbl>
    <w:p>
      <w:pPr>
        <w:spacing w:after="0" w:before="160"/>
      </w:pPr>
    </w:p>
    <w:p>
      <w:pPr>
        <w:pStyle w:val="Heading2"/>
        <w:spacing w:after="120" w:before="240"/>
      </w:pPr>
      <w:r>
        <w:rPr>
          <w:rFonts w:ascii="Arial Unicode MS" w:cs="Arial Unicode MS" w:eastAsia="Arial Unicode MS" w:hAnsi="Arial Unicode MS"/>
          <w:b/>
          <w:bCs/>
          <w:color w:val="2C3E50"/>
          <w:sz w:val="28"/>
          <w:szCs w:val="28"/>
        </w:rPr>
        <w:t xml:space="preserve">📍 各景点详细介绍</w:t>
      </w:r>
    </w:p>
    <w:p>
      <w:pPr>
        <w:pStyle w:val="Heading3"/>
        <w:spacing w:after="80" w:before="160"/>
      </w:pPr>
      <w:r>
        <w:rPr>
          <w:rFonts w:ascii="Arial Unicode MS" w:cs="Arial Unicode MS" w:eastAsia="Arial Unicode MS" w:hAnsi="Arial Unicode MS"/>
          <w:b/>
          <w:bCs/>
          <w:color w:val="F39C12"/>
          <w:sz w:val="24"/>
          <w:szCs w:val="24"/>
        </w:rPr>
        <w:t xml:space="preserve">① 瑞龙寺——世界文化遗产</w:t>
      </w:r>
    </w:p>
    <w:p>
      <w:pPr>
        <w:spacing w:after="60" w:before="60"/>
        <w:jc w:val="left"/>
      </w:pPr>
      <w:r>
        <w:rPr>
          <w:rFonts w:ascii="Arial Unicode MS" w:cs="Arial Unicode MS" w:eastAsia="Arial Unicode MS" w:hAnsi="Arial Unicode MS"/>
          <w:b w:val="false"/>
          <w:bCs w:val="false"/>
          <w:color w:val="000000"/>
          <w:sz w:val="22"/>
          <w:szCs w:val="22"/>
        </w:rPr>
        <w:t xml:space="preserve">瑞龙寺是加贺藩二代藩主前田利长的菩提寺，建于1663年，1997年被列为日本国宝，同时也是世界文化遗产五箇山所在的富山县最具代表性的历史建筑群之一。</w:t>
      </w:r>
    </w:p>
    <w:p>
      <w:pPr>
        <w:spacing w:after="60" w:before="60"/>
        <w:jc w:val="left"/>
      </w:pPr>
      <w:r>
        <w:rPr>
          <w:rFonts w:ascii="Arial Unicode MS" w:cs="Arial Unicode MS" w:eastAsia="Arial Unicode MS" w:hAnsi="Arial Unicode MS"/>
          <w:b w:val="false"/>
          <w:bCs w:val="false"/>
          <w:color w:val="000000"/>
          <w:sz w:val="22"/>
          <w:szCs w:val="22"/>
        </w:rPr>
        <w:t xml:space="preserve">广大的伽蓝内，山门、佛殿、法堂均为国宝，总门与回廊也均属重要文化财。清晨参观时，晨雾与古寺相映成趣，是高冈最值得打卡的摄影圣地。</w:t>
      </w: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摄影小贴士：清晨8:00开门后约30分钟，晨雾弥漫，是最佳拍摄时间。三脚架请在正门附近固定拍摄，勿进入佛殿内部使用。</w:t>
      </w:r>
    </w:p>
    <w:p>
      <w:pPr>
        <w:pStyle w:val="ListParagraph"/>
        <w:numPr>
          <w:ilvl w:val="0"/>
          <w:numId w:val="2"/>
        </w:numPr>
        <w:spacing w:after="60" w:before="60"/>
      </w:pPr>
      <w:r>
        <w:rPr>
          <w:rFonts w:ascii="Arial Unicode MS" w:cs="Arial Unicode MS" w:eastAsia="Arial Unicode MS" w:hAnsi="Arial Unicode MS"/>
          <w:sz w:val="22"/>
          <w:szCs w:val="22"/>
        </w:rPr>
        <w:t xml:space="preserve">营业时间：09:00–16:30（12–2月 09:00–16:00）</w:t>
      </w:r>
    </w:p>
    <w:p>
      <w:pPr>
        <w:pStyle w:val="ListParagraph"/>
        <w:numPr>
          <w:ilvl w:val="0"/>
          <w:numId w:val="2"/>
        </w:numPr>
        <w:spacing w:after="60" w:before="60"/>
      </w:pPr>
      <w:r>
        <w:rPr>
          <w:rFonts w:ascii="Arial Unicode MS" w:cs="Arial Unicode MS" w:eastAsia="Arial Unicode MS" w:hAnsi="Arial Unicode MS"/>
          <w:sz w:val="22"/>
          <w:szCs w:val="22"/>
        </w:rPr>
        <w:t xml:space="preserve">门票：成人500日元 / 中高生200日元</w:t>
      </w:r>
    </w:p>
    <w:p>
      <w:pPr>
        <w:pStyle w:val="ListParagraph"/>
        <w:numPr>
          <w:ilvl w:val="0"/>
          <w:numId w:val="2"/>
        </w:numPr>
        <w:spacing w:after="60" w:before="60"/>
      </w:pPr>
      <w:r>
        <w:rPr>
          <w:rFonts w:ascii="Arial Unicode MS" w:cs="Arial Unicode MS" w:eastAsia="Arial Unicode MS" w:hAnsi="Arial Unicode MS"/>
          <w:sz w:val="22"/>
          <w:szCs w:val="22"/>
        </w:rPr>
        <w:t xml:space="preserve">交通：JR高冈站步行20分钟，或骑共享单车约8分钟</w:t>
      </w:r>
    </w:p>
    <w:p>
      <w:pPr>
        <w:pStyle w:val="Heading3"/>
        <w:spacing w:after="80" w:before="160"/>
      </w:pPr>
      <w:r>
        <w:rPr>
          <w:rFonts w:ascii="Arial Unicode MS" w:cs="Arial Unicode MS" w:eastAsia="Arial Unicode MS" w:hAnsi="Arial Unicode MS"/>
          <w:b/>
          <w:bCs/>
          <w:color w:val="F39C12"/>
          <w:sz w:val="24"/>
          <w:szCs w:val="24"/>
        </w:rPr>
        <w:t xml:space="preserve">② 高冈古城公园——护城河与天鹅</w:t>
      </w:r>
    </w:p>
    <w:p>
      <w:pPr>
        <w:spacing w:after="60" w:before="60"/>
        <w:jc w:val="left"/>
      </w:pPr>
      <w:r>
        <w:rPr>
          <w:rFonts w:ascii="Arial Unicode MS" w:cs="Arial Unicode MS" w:eastAsia="Arial Unicode MS" w:hAnsi="Arial Unicode MS"/>
          <w:b w:val="false"/>
          <w:bCs w:val="false"/>
          <w:color w:val="000000"/>
          <w:sz w:val="22"/>
          <w:szCs w:val="22"/>
        </w:rPr>
        <w:t xml:space="preserve">高冈城建于1609年，由加贺藩主前田利长修建。仅修建10年后废城，现在城址变为市民公园，周边的护城河至今保存完整。</w:t>
      </w:r>
    </w:p>
    <w:p>
      <w:pPr>
        <w:spacing w:after="60" w:before="60"/>
        <w:jc w:val="left"/>
      </w:pPr>
      <w:r>
        <w:rPr>
          <w:rFonts w:ascii="Arial Unicode MS" w:cs="Arial Unicode MS" w:eastAsia="Arial Unicode MS" w:hAnsi="Arial Unicode MS"/>
          <w:b w:val="false"/>
          <w:bCs w:val="false"/>
          <w:color w:val="000000"/>
          <w:sz w:val="22"/>
          <w:szCs w:val="22"/>
        </w:rPr>
        <w:t xml:space="preserve">春季樱花盛开时节（3月下旬至4月上旬），护城河倒映粉色樱花，是摄影绝佳地点。平日里天鹅悠然游弋，是当地人喜爱的休闲场所。</w:t>
      </w:r>
    </w:p>
    <w:p>
      <w:pPr>
        <w:pStyle w:val="ListParagraph"/>
        <w:numPr>
          <w:ilvl w:val="0"/>
          <w:numId w:val="2"/>
        </w:numPr>
        <w:spacing w:after="60" w:before="60"/>
      </w:pPr>
      <w:r>
        <w:rPr>
          <w:rFonts w:ascii="Arial Unicode MS" w:cs="Arial Unicode MS" w:eastAsia="Arial Unicode MS" w:hAnsi="Arial Unicode MS"/>
          <w:sz w:val="22"/>
          <w:szCs w:val="22"/>
        </w:rPr>
        <w:t xml:space="preserve">入园免费（部分设施收费）</w:t>
      </w:r>
    </w:p>
    <w:p>
      <w:pPr>
        <w:pStyle w:val="ListParagraph"/>
        <w:numPr>
          <w:ilvl w:val="0"/>
          <w:numId w:val="2"/>
        </w:numPr>
        <w:spacing w:after="60" w:before="60"/>
      </w:pPr>
      <w:r>
        <w:rPr>
          <w:rFonts w:ascii="Arial Unicode MS" w:cs="Arial Unicode MS" w:eastAsia="Arial Unicode MS" w:hAnsi="Arial Unicode MS"/>
          <w:sz w:val="22"/>
          <w:szCs w:val="22"/>
        </w:rPr>
        <w:t xml:space="preserve">天鹅观赏：每年11月至翌年3月</w:t>
      </w:r>
    </w:p>
    <w:p>
      <w:pPr>
        <w:pStyle w:val="ListParagraph"/>
        <w:numPr>
          <w:ilvl w:val="0"/>
          <w:numId w:val="2"/>
        </w:numPr>
        <w:spacing w:after="60" w:before="60"/>
      </w:pPr>
      <w:r>
        <w:rPr>
          <w:rFonts w:ascii="Arial Unicode MS" w:cs="Arial Unicode MS" w:eastAsia="Arial Unicode MS" w:hAnsi="Arial Unicode MS"/>
          <w:sz w:val="22"/>
          <w:szCs w:val="22"/>
        </w:rPr>
        <w:t xml:space="preserve">交通：JR高冈站步行10分钟</w:t>
      </w:r>
    </w:p>
    <w:p>
      <w:pPr>
        <w:pStyle w:val="Heading3"/>
        <w:spacing w:after="80" w:before="160"/>
      </w:pPr>
      <w:r>
        <w:rPr>
          <w:rFonts w:ascii="Arial Unicode MS" w:cs="Arial Unicode MS" w:eastAsia="Arial Unicode MS" w:hAnsi="Arial Unicode MS"/>
          <w:b/>
          <w:bCs/>
          <w:color w:val="F39C12"/>
          <w:sz w:val="24"/>
          <w:szCs w:val="24"/>
        </w:rPr>
        <w:t xml:space="preserve">③ 金屋町——铸物师町街道</w:t>
      </w:r>
    </w:p>
    <w:p>
      <w:pPr>
        <w:spacing w:after="60" w:before="60"/>
        <w:jc w:val="left"/>
      </w:pPr>
      <w:r>
        <w:rPr>
          <w:rFonts w:ascii="Arial Unicode MS" w:cs="Arial Unicode MS" w:eastAsia="Arial Unicode MS" w:hAnsi="Arial Unicode MS"/>
          <w:b w:val="false"/>
          <w:bCs w:val="false"/>
          <w:color w:val="000000"/>
          <w:sz w:val="22"/>
          <w:szCs w:val="22"/>
        </w:rPr>
        <w:t xml:space="preserve">金屋町是高冈铜器产业的发祥地，建于1609年，街道两侧排列着传统格子窗老宅（千本格子）。这里至今仍有工房在运作，可以亲眼看到匠人们工作的身影。</w:t>
      </w: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当地人推荐：靠近转角的工房偶尔会开放参观，可向店主礼貌询问。</w:t>
      </w:r>
    </w:p>
    <w:p>
      <w:pPr>
        <w:pStyle w:val="Heading3"/>
        <w:spacing w:after="80" w:before="160"/>
      </w:pPr>
      <w:r>
        <w:rPr>
          <w:rFonts w:ascii="Arial Unicode MS" w:cs="Arial Unicode MS" w:eastAsia="Arial Unicode MS" w:hAnsi="Arial Unicode MS"/>
          <w:b/>
          <w:bCs/>
          <w:color w:val="F39C12"/>
          <w:sz w:val="24"/>
          <w:szCs w:val="24"/>
        </w:rPr>
        <w:t xml:space="preserve">④ 山町筋——国家重要传统建筑物群</w:t>
      </w:r>
    </w:p>
    <w:p>
      <w:pPr>
        <w:spacing w:after="60" w:before="60"/>
        <w:jc w:val="left"/>
      </w:pPr>
      <w:r>
        <w:rPr>
          <w:rFonts w:ascii="Arial Unicode MS" w:cs="Arial Unicode MS" w:eastAsia="Arial Unicode MS" w:hAnsi="Arial Unicode MS"/>
          <w:b w:val="false"/>
          <w:bCs w:val="false"/>
          <w:color w:val="000000"/>
          <w:sz w:val="22"/>
          <w:szCs w:val="22"/>
        </w:rPr>
        <w:t xml:space="preserve">山町筋是高冈商家聚集的历史街道，明治时代的土藏造（防火仓库式）建筑林立，1994年被国家列为重要传统建筑物群保存地区。中间的街道宽阔，便于拍摄建筑全景。</w:t>
      </w:r>
    </w:p>
    <w:p>
      <w:pPr>
        <w:pStyle w:val="Heading3"/>
        <w:spacing w:after="80" w:before="160"/>
      </w:pPr>
      <w:r>
        <w:rPr>
          <w:rFonts w:ascii="Arial Unicode MS" w:cs="Arial Unicode MS" w:eastAsia="Arial Unicode MS" w:hAnsi="Arial Unicode MS"/>
          <w:b/>
          <w:bCs/>
          <w:color w:val="F39C12"/>
          <w:sz w:val="24"/>
          <w:szCs w:val="24"/>
        </w:rPr>
        <w:t xml:space="preserve">⑤ 高冈大佛——铜制三大佛像</w:t>
      </w:r>
    </w:p>
    <w:p>
      <w:pPr>
        <w:spacing w:after="60" w:before="60"/>
        <w:jc w:val="left"/>
      </w:pPr>
      <w:r>
        <w:rPr>
          <w:rFonts w:ascii="Arial Unicode MS" w:cs="Arial Unicode MS" w:eastAsia="Arial Unicode MS" w:hAnsi="Arial Unicode MS"/>
          <w:b w:val="false"/>
          <w:bCs w:val="false"/>
          <w:color w:val="000000"/>
          <w:sz w:val="22"/>
          <w:szCs w:val="22"/>
        </w:rPr>
        <w:t xml:space="preserve">高冈大佛是日本三大铜佛之一，高度达15.85米，建造于1933年，展现了高冈铜器产业的精湛工艺。与奈良、镰仓并称，但人潮少，可以悠然欣赏。</w:t>
      </w:r>
    </w:p>
    <w:p>
      <w:pPr>
        <w:pStyle w:val="ListParagraph"/>
        <w:numPr>
          <w:ilvl w:val="0"/>
          <w:numId w:val="2"/>
        </w:numPr>
        <w:spacing w:after="60" w:before="60"/>
      </w:pPr>
      <w:r>
        <w:rPr>
          <w:rFonts w:ascii="Arial Unicode MS" w:cs="Arial Unicode MS" w:eastAsia="Arial Unicode MS" w:hAnsi="Arial Unicode MS"/>
          <w:sz w:val="22"/>
          <w:szCs w:val="22"/>
        </w:rPr>
        <w:t xml:space="preserve">参拜免费（台座内部300日元）</w:t>
      </w:r>
    </w:p>
    <w:p>
      <w:pPr>
        <w:pStyle w:val="ListParagraph"/>
        <w:numPr>
          <w:ilvl w:val="0"/>
          <w:numId w:val="2"/>
        </w:numPr>
        <w:spacing w:after="60" w:before="60"/>
      </w:pPr>
      <w:r>
        <w:rPr>
          <w:rFonts w:ascii="Arial Unicode MS" w:cs="Arial Unicode MS" w:eastAsia="Arial Unicode MS" w:hAnsi="Arial Unicode MS"/>
          <w:sz w:val="22"/>
          <w:szCs w:val="22"/>
        </w:rPr>
        <w:t xml:space="preserve">交通：高冈站步行7分钟</w:t>
      </w:r>
    </w:p>
    <w:p>
      <w:pPr>
        <w:pStyle w:val="Heading3"/>
        <w:spacing w:after="80" w:before="160"/>
      </w:pPr>
      <w:r>
        <w:rPr>
          <w:rFonts w:ascii="Arial Unicode MS" w:cs="Arial Unicode MS" w:eastAsia="Arial Unicode MS" w:hAnsi="Arial Unicode MS"/>
          <w:b/>
          <w:bCs/>
          <w:color w:val="F39C12"/>
          <w:sz w:val="24"/>
          <w:szCs w:val="24"/>
        </w:rPr>
        <w:t xml:space="preserve">⑥ 哆啦A梦铜像广场</w:t>
      </w:r>
    </w:p>
    <w:p>
      <w:pPr>
        <w:spacing w:after="60" w:before="60"/>
        <w:jc w:val="left"/>
      </w:pPr>
      <w:r>
        <w:rPr>
          <w:rFonts w:ascii="Arial Unicode MS" w:cs="Arial Unicode MS" w:eastAsia="Arial Unicode MS" w:hAnsi="Arial Unicode MS"/>
          <w:b w:val="false"/>
          <w:bCs w:val="false"/>
          <w:color w:val="000000"/>
          <w:sz w:val="22"/>
          <w:szCs w:val="22"/>
        </w:rPr>
        <w:t xml:space="preserve">哆啦A梦的创作者藤子·F·不二雄生于高冈市，在市内多处设置了哆啦A梦及其伙伴的铜像，是免费游览的打卡热点。全部铜像沿散步路排列，步行约30分钟可游览完毕。</w:t>
      </w:r>
    </w:p>
    <w:p>
      <w:pPr>
        <w:pStyle w:val="Heading3"/>
        <w:spacing w:after="80" w:before="160"/>
      </w:pPr>
      <w:r>
        <w:rPr>
          <w:rFonts w:ascii="Arial Unicode MS" w:cs="Arial Unicode MS" w:eastAsia="Arial Unicode MS" w:hAnsi="Arial Unicode MS"/>
          <w:b/>
          <w:bCs/>
          <w:color w:val="F39C12"/>
          <w:sz w:val="24"/>
          <w:szCs w:val="24"/>
        </w:rPr>
        <w:t xml:space="preserve">⑦ 雨晴海岸——立山与大海</w:t>
      </w:r>
    </w:p>
    <w:p>
      <w:pPr>
        <w:spacing w:after="60" w:before="60"/>
        <w:jc w:val="left"/>
      </w:pPr>
      <w:r>
        <w:rPr>
          <w:rFonts w:ascii="Arial Unicode MS" w:cs="Arial Unicode MS" w:eastAsia="Arial Unicode MS" w:hAnsi="Arial Unicode MS"/>
          <w:b w:val="false"/>
          <w:bCs w:val="false"/>
          <w:color w:val="000000"/>
          <w:sz w:val="22"/>
          <w:szCs w:val="22"/>
        </w:rPr>
        <w:t xml:space="preserve">天气晴好时（特别是冬季至初春），可以在此欣赏到雪化立山连峰倒映于富山湾海面的绝景。被誉为日本最美观景地之一，当地人称其为「奇迹风景」，出现时间极为短暂。</w:t>
      </w: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最佳观赏时间：11月至3月，清晨日出后约1小时。前往前请确认天气预报，晴天时确认率约30%。</w:t>
      </w:r>
    </w:p>
    <w:p>
      <w:pPr>
        <w:pStyle w:val="ListParagraph"/>
        <w:numPr>
          <w:ilvl w:val="0"/>
          <w:numId w:val="2"/>
        </w:numPr>
        <w:spacing w:after="60" w:before="60"/>
      </w:pPr>
      <w:r>
        <w:rPr>
          <w:rFonts w:ascii="Arial Unicode MS" w:cs="Arial Unicode MS" w:eastAsia="Arial Unicode MS" w:hAnsi="Arial Unicode MS"/>
          <w:sz w:val="22"/>
          <w:szCs w:val="22"/>
        </w:rPr>
        <w:t xml:space="preserve">交通：JR氷见线 雨晴站下车，步行3分钟</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第三章　当地人推荐美食指南</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高冈及富山的饮食文化以新鲜海产和传统发酵食品著称。以下是当地人实际经常光顾的餐饮精选，而非观光指南中随处可见的泛泛之选。</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必尝富山美食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美食名称</w:t>
            </w:r>
          </w:p>
        </w:tc>
        <w:tc>
          <w:tcPr>
            <w:tcW w:type="dxa" w:w="32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特色说明</w:t>
            </w:r>
          </w:p>
        </w:tc>
        <w:tc>
          <w:tcPr>
            <w:tcW w:type="dxa" w:w="32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推荐场所</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氷见乌冬</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手工粗面、Q弹有嚼劲，鱼高汤鲜甜</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氷见乌冬专门店</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鳟鱼寿司</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富山发酵传统料理，鳟鱼腌制于寿司米饭中</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各地老铺、富山站内</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白虾刺身</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富山湾白虾，甘甜细腻，称为「宝石」</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富山市内海鲜店</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高冈可乐饼</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使用当地蔬菜的炸物，B级美食大赛冠军</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肉店・商店街</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昆布料理</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富山的昆布消费量全国第一，烤昆布等独特吃法</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土产店・老铺</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黑拉面</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富山城市美食，酱油味黑汤拉面</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拉面专门店</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螃蟹料理</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冬季（11-3月）限定，近江町螃蟹最新鲜</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金泽・富山海鲜市场</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当地人实际常去的餐厅街区</w:t>
      </w:r>
    </w:p>
    <w:p>
      <w:pPr>
        <w:pStyle w:val="Heading3"/>
        <w:spacing w:after="80" w:before="160"/>
      </w:pPr>
      <w:r>
        <w:rPr>
          <w:rFonts w:ascii="Arial Unicode MS" w:cs="Arial Unicode MS" w:eastAsia="Arial Unicode MS" w:hAnsi="Arial Unicode MS"/>
          <w:b/>
          <w:bCs/>
          <w:color w:val="F39C12"/>
          <w:sz w:val="24"/>
          <w:szCs w:val="24"/>
        </w:rPr>
        <w:t xml:space="preserve">高冈站周边</w:t>
      </w:r>
    </w:p>
    <w:p>
      <w:pPr>
        <w:pStyle w:val="ListParagraph"/>
        <w:numPr>
          <w:ilvl w:val="0"/>
          <w:numId w:val="2"/>
        </w:numPr>
        <w:spacing w:after="60" w:before="60"/>
      </w:pPr>
      <w:r>
        <w:rPr>
          <w:rFonts w:ascii="Arial Unicode MS" w:cs="Arial Unicode MS" w:eastAsia="Arial Unicode MS" w:hAnsi="Arial Unicode MS"/>
          <w:sz w:val="22"/>
          <w:szCs w:val="22"/>
        </w:rPr>
        <w:t xml:space="preserve">御旅屋SERIO B1F食堂街</w:t>
      </w:r>
      <w:r>
        <w:rPr>
          <w:rFonts w:ascii="Arial Unicode MS" w:cs="Arial Unicode MS" w:eastAsia="Arial Unicode MS" w:hAnsi="Arial Unicode MS"/>
          <w:i/>
          <w:iCs/>
          <w:color w:val="7F8C8D"/>
          <w:sz w:val="20"/>
          <w:szCs w:val="20"/>
        </w:rPr>
        <w:t xml:space="preserve">  午餐时段非常热闹，当地上班族爱去的地方</w:t>
      </w:r>
    </w:p>
    <w:p>
      <w:pPr>
        <w:pStyle w:val="ListParagraph"/>
        <w:numPr>
          <w:ilvl w:val="0"/>
          <w:numId w:val="2"/>
        </w:numPr>
        <w:spacing w:after="60" w:before="60"/>
      </w:pPr>
      <w:r>
        <w:rPr>
          <w:rFonts w:ascii="Arial Unicode MS" w:cs="Arial Unicode MS" w:eastAsia="Arial Unicode MS" w:hAnsi="Arial Unicode MS"/>
          <w:sz w:val="22"/>
          <w:szCs w:val="22"/>
        </w:rPr>
        <w:t xml:space="preserve">总曲轮（ソコラ）商场附近</w:t>
      </w:r>
      <w:r>
        <w:rPr>
          <w:rFonts w:ascii="Arial Unicode MS" w:cs="Arial Unicode MS" w:eastAsia="Arial Unicode MS" w:hAnsi="Arial Unicode MS"/>
          <w:i/>
          <w:iCs/>
          <w:color w:val="7F8C8D"/>
          <w:sz w:val="20"/>
          <w:szCs w:val="20"/>
        </w:rPr>
        <w:t xml:space="preserve">  家庭餐厅、咖啡店集中，适合悠闲用餐</w:t>
      </w:r>
    </w:p>
    <w:p>
      <w:pPr>
        <w:pStyle w:val="ListParagraph"/>
        <w:numPr>
          <w:ilvl w:val="0"/>
          <w:numId w:val="2"/>
        </w:numPr>
        <w:spacing w:after="60" w:before="60"/>
      </w:pPr>
      <w:r>
        <w:rPr>
          <w:rFonts w:ascii="Arial Unicode MS" w:cs="Arial Unicode MS" w:eastAsia="Arial Unicode MS" w:hAnsi="Arial Unicode MS"/>
          <w:sz w:val="22"/>
          <w:szCs w:val="22"/>
        </w:rPr>
        <w:t xml:space="preserve">高冈市中心商店街</w:t>
      </w:r>
      <w:r>
        <w:rPr>
          <w:rFonts w:ascii="Arial Unicode MS" w:cs="Arial Unicode MS" w:eastAsia="Arial Unicode MS" w:hAnsi="Arial Unicode MS"/>
          <w:i/>
          <w:iCs/>
          <w:color w:val="7F8C8D"/>
          <w:sz w:val="20"/>
          <w:szCs w:val="20"/>
        </w:rPr>
        <w:t xml:space="preserve">  老字号餐馆散落其间，探索乐趣十足</w:t>
      </w:r>
    </w:p>
    <w:p>
      <w:pPr>
        <w:pStyle w:val="Heading3"/>
        <w:spacing w:after="80" w:before="160"/>
      </w:pPr>
      <w:r>
        <w:rPr>
          <w:rFonts w:ascii="Arial Unicode MS" w:cs="Arial Unicode MS" w:eastAsia="Arial Unicode MS" w:hAnsi="Arial Unicode MS"/>
          <w:b/>
          <w:bCs/>
          <w:color w:val="F39C12"/>
          <w:sz w:val="24"/>
          <w:szCs w:val="24"/>
        </w:rPr>
        <w:t xml:space="preserve">氷见市（15分钟车程）</w:t>
      </w:r>
    </w:p>
    <w:p>
      <w:pPr>
        <w:pStyle w:val="ListParagraph"/>
        <w:numPr>
          <w:ilvl w:val="0"/>
          <w:numId w:val="2"/>
        </w:numPr>
        <w:spacing w:after="60" w:before="60"/>
      </w:pPr>
      <w:r>
        <w:rPr>
          <w:rFonts w:ascii="Arial Unicode MS" w:cs="Arial Unicode MS" w:eastAsia="Arial Unicode MS" w:hAnsi="Arial Unicode MS"/>
          <w:sz w:val="22"/>
          <w:szCs w:val="22"/>
        </w:rPr>
        <w:t xml:space="preserve">氷见番屋街</w:t>
      </w:r>
      <w:r>
        <w:rPr>
          <w:rFonts w:ascii="Arial Unicode MS" w:cs="Arial Unicode MS" w:eastAsia="Arial Unicode MS" w:hAnsi="Arial Unicode MS"/>
          <w:i/>
          <w:iCs/>
          <w:color w:val="7F8C8D"/>
          <w:sz w:val="20"/>
          <w:szCs w:val="20"/>
        </w:rPr>
        <w:t xml:space="preserve">  新鲜海产市场，可现场品尝活螃蟹・白虾・新鲜鱼类</w:t>
      </w:r>
    </w:p>
    <w:p>
      <w:pPr>
        <w:spacing w:after="60" w:before="60"/>
        <w:jc w:val="left"/>
      </w:pPr>
      <w:r>
        <w:rPr>
          <w:rFonts w:ascii="Arial Unicode MS" w:cs="Arial Unicode MS" w:eastAsia="Arial Unicode MS" w:hAnsi="Arial Unicode MS"/>
          <w:b w:val="false"/>
          <w:bCs w:val="false"/>
          <w:color w:val="000000"/>
          <w:sz w:val="22"/>
          <w:szCs w:val="22"/>
        </w:rPr>
        <w:t xml:space="preserve">氷见是富山县的渔业重镇，从高冈驾车约20分钟可抵达。推荐在番屋街市场购买当天捕获的新鲜海产，价格比东京便宜50%以上。</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咖啡与甜点</w:t>
      </w:r>
    </w:p>
    <w:p>
      <w:pPr>
        <w:pStyle w:val="ListParagraph"/>
        <w:numPr>
          <w:ilvl w:val="0"/>
          <w:numId w:val="2"/>
        </w:numPr>
        <w:spacing w:after="60" w:before="60"/>
      </w:pPr>
      <w:r>
        <w:rPr>
          <w:rFonts w:ascii="Arial Unicode MS" w:cs="Arial Unicode MS" w:eastAsia="Arial Unicode MS" w:hAnsi="Arial Unicode MS"/>
          <w:sz w:val="22"/>
          <w:szCs w:val="22"/>
        </w:rPr>
        <w:t xml:space="preserve">高冈铜器工坊咖啡厅</w:t>
      </w:r>
      <w:r>
        <w:rPr>
          <w:rFonts w:ascii="Arial Unicode MS" w:cs="Arial Unicode MS" w:eastAsia="Arial Unicode MS" w:hAnsi="Arial Unicode MS"/>
          <w:i/>
          <w:iCs/>
          <w:color w:val="7F8C8D"/>
          <w:sz w:val="20"/>
          <w:szCs w:val="20"/>
        </w:rPr>
        <w:t xml:space="preserve">  在历史老街内享受手冲咖啡，器皿均为本地铜器</w:t>
      </w:r>
    </w:p>
    <w:p>
      <w:pPr>
        <w:pStyle w:val="ListParagraph"/>
        <w:numPr>
          <w:ilvl w:val="0"/>
          <w:numId w:val="2"/>
        </w:numPr>
        <w:spacing w:after="60" w:before="60"/>
      </w:pPr>
      <w:r>
        <w:rPr>
          <w:rFonts w:ascii="Arial Unicode MS" w:cs="Arial Unicode MS" w:eastAsia="Arial Unicode MS" w:hAnsi="Arial Unicode MS"/>
          <w:sz w:val="22"/>
          <w:szCs w:val="22"/>
        </w:rPr>
        <w:t xml:space="preserve">氷见牛奶冰淇淋</w:t>
      </w:r>
      <w:r>
        <w:rPr>
          <w:rFonts w:ascii="Arial Unicode MS" w:cs="Arial Unicode MS" w:eastAsia="Arial Unicode MS" w:hAnsi="Arial Unicode MS"/>
          <w:i/>
          <w:iCs/>
          <w:color w:val="7F8C8D"/>
          <w:sz w:val="20"/>
          <w:szCs w:val="20"/>
        </w:rPr>
        <w:t xml:space="preserve">  使用氷见当地牛乳，浓郁香甜，各大景区均有售</w:t>
      </w:r>
    </w:p>
    <w:p>
      <w:pPr>
        <w:pStyle w:val="ListParagraph"/>
        <w:numPr>
          <w:ilvl w:val="0"/>
          <w:numId w:val="2"/>
        </w:numPr>
        <w:spacing w:after="60" w:before="60"/>
      </w:pPr>
      <w:r>
        <w:rPr>
          <w:rFonts w:ascii="Arial Unicode MS" w:cs="Arial Unicode MS" w:eastAsia="Arial Unicode MS" w:hAnsi="Arial Unicode MS"/>
          <w:sz w:val="22"/>
          <w:szCs w:val="22"/>
        </w:rPr>
        <w:t xml:space="preserve">昆布干煎饼</w:t>
      </w:r>
      <w:r>
        <w:rPr>
          <w:rFonts w:ascii="Arial Unicode MS" w:cs="Arial Unicode MS" w:eastAsia="Arial Unicode MS" w:hAnsi="Arial Unicode MS"/>
          <w:i/>
          <w:iCs/>
          <w:color w:val="7F8C8D"/>
          <w:sz w:val="20"/>
          <w:szCs w:val="20"/>
        </w:rPr>
        <w:t xml:space="preserve">  边走边吃的土产零食，在山町筋周边购买</w:t>
      </w:r>
    </w:p>
    <w:p>
      <w:pPr>
        <w:spacing w:after="0" w:before="80"/>
      </w:pP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作者私推：高冈市内有一家没有招牌的家庭式氷见乌冬小店（位于古城公园南侧）。当地人口耳相传，午餐时段常有排队，值得一试！</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第四章　传统工艺体验</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高冈是日本著名的传统工艺之都，以铜器（高冈铜器）、漆器（高冈漆器）等工艺而闻名，这些工艺已被传承超过400年。</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高冈铜器（高岡銅器）</w:t>
      </w:r>
    </w:p>
    <w:p>
      <w:pPr>
        <w:spacing w:after="60" w:before="60"/>
        <w:jc w:val="left"/>
      </w:pPr>
      <w:r>
        <w:rPr>
          <w:rFonts w:ascii="Arial Unicode MS" w:cs="Arial Unicode MS" w:eastAsia="Arial Unicode MS" w:hAnsi="Arial Unicode MS"/>
          <w:b w:val="false"/>
          <w:bCs w:val="false"/>
          <w:color w:val="000000"/>
          <w:sz w:val="22"/>
          <w:szCs w:val="22"/>
        </w:rPr>
        <w:t xml:space="preserve">高冈铜器产于1609年前田利长创建高冈城后，从金泽招募铸物师定居金屋町起，已传承超过400年。高冈的铜器产量占全国90%以上，从佛像到餐具、装饰品无所不有。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体验项目</w:t>
            </w:r>
          </w:p>
        </w:tc>
        <w:tc>
          <w:tcPr>
            <w:tcW w:type="dxa" w:w="57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详情</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铸物工房见学</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参观职人工作，部分工房免费开放（需预约）</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锡铸体验</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制作自己的小铜器，约2小时，费用3,000–5,000日元</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购物推荐</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金屋町沿街画廊・工坊展示间，可直接与工匠交流</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高冈漆器（高岡漆器）</w:t>
      </w:r>
    </w:p>
    <w:p>
      <w:pPr>
        <w:spacing w:after="60" w:before="60"/>
        <w:jc w:val="left"/>
      </w:pPr>
      <w:r>
        <w:rPr>
          <w:rFonts w:ascii="Arial Unicode MS" w:cs="Arial Unicode MS" w:eastAsia="Arial Unicode MS" w:hAnsi="Arial Unicode MS"/>
          <w:b w:val="false"/>
          <w:bCs w:val="false"/>
          <w:color w:val="000000"/>
          <w:sz w:val="22"/>
          <w:szCs w:val="22"/>
        </w:rPr>
        <w:t xml:space="preserve">高冈漆器以「螺钿」（在漆器上镶嵌贝壳片的工艺）最为著名，光彩夺目，是深受外国游客喜爱的伴手礼。</w:t>
      </w:r>
    </w:p>
    <w:p>
      <w:pPr>
        <w:pStyle w:val="ListParagraph"/>
        <w:numPr>
          <w:ilvl w:val="0"/>
          <w:numId w:val="2"/>
        </w:numPr>
        <w:spacing w:after="60" w:before="60"/>
      </w:pPr>
      <w:r>
        <w:rPr>
          <w:rFonts w:ascii="Arial Unicode MS" w:cs="Arial Unicode MS" w:eastAsia="Arial Unicode MS" w:hAnsi="Arial Unicode MS"/>
          <w:sz w:val="22"/>
          <w:szCs w:val="22"/>
        </w:rPr>
        <w:t xml:space="preserve">体验漆绘工坊，约2小时，费用2,000–4,000日元</w:t>
      </w:r>
    </w:p>
    <w:p>
      <w:pPr>
        <w:pStyle w:val="ListParagraph"/>
        <w:numPr>
          <w:ilvl w:val="0"/>
          <w:numId w:val="2"/>
        </w:numPr>
        <w:spacing w:after="60" w:before="60"/>
      </w:pPr>
      <w:r>
        <w:rPr>
          <w:rFonts w:ascii="Arial Unicode MS" w:cs="Arial Unicode MS" w:eastAsia="Arial Unicode MS" w:hAnsi="Arial Unicode MS"/>
          <w:sz w:val="22"/>
          <w:szCs w:val="22"/>
        </w:rPr>
        <w:t xml:space="preserve">推荐购入：筷子、茶托、小盒等日用漆器</w:t>
      </w:r>
    </w:p>
    <w:p>
      <w:pPr>
        <w:pStyle w:val="ListParagraph"/>
        <w:numPr>
          <w:ilvl w:val="0"/>
          <w:numId w:val="2"/>
        </w:numPr>
        <w:spacing w:after="60" w:before="60"/>
      </w:pPr>
      <w:r>
        <w:rPr>
          <w:rFonts w:ascii="Arial Unicode MS" w:cs="Arial Unicode MS" w:eastAsia="Arial Unicode MS" w:hAnsi="Arial Unicode MS"/>
          <w:sz w:val="22"/>
          <w:szCs w:val="22"/>
        </w:rPr>
        <w:t xml:space="preserve">可参观：山町筋周边有漆器专门店</w:t>
      </w:r>
    </w:p>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越中和纸（五箇山和纸）</w:t>
      </w:r>
    </w:p>
    <w:p>
      <w:pPr>
        <w:spacing w:after="60" w:before="60"/>
        <w:jc w:val="left"/>
      </w:pPr>
      <w:r>
        <w:rPr>
          <w:rFonts w:ascii="Arial Unicode MS" w:cs="Arial Unicode MS" w:eastAsia="Arial Unicode MS" w:hAnsi="Arial Unicode MS"/>
          <w:b w:val="false"/>
          <w:bCs w:val="false"/>
          <w:color w:val="000000"/>
          <w:sz w:val="22"/>
          <w:szCs w:val="22"/>
        </w:rPr>
        <w:t xml:space="preserve">五箇山地区传承的越中和纸，使用山间溪流的清澈水源与当地楮木手工制作，是日本最古老的传统纸张工艺之一。</w:t>
      </w:r>
    </w:p>
    <w:p>
      <w:pPr>
        <w:pStyle w:val="ListParagraph"/>
        <w:numPr>
          <w:ilvl w:val="0"/>
          <w:numId w:val="2"/>
        </w:numPr>
        <w:spacing w:after="60" w:before="60"/>
      </w:pPr>
      <w:r>
        <w:rPr>
          <w:rFonts w:ascii="Arial Unicode MS" w:cs="Arial Unicode MS" w:eastAsia="Arial Unicode MS" w:hAnsi="Arial Unicode MS"/>
          <w:sz w:val="22"/>
          <w:szCs w:val="22"/>
        </w:rPr>
        <w:t xml:space="preserve">五箇山和纸体验工房：可体验抄纸工艺，约1小时，费用1,000–2,000日元</w:t>
      </w:r>
    </w:p>
    <w:p>
      <w:pPr>
        <w:pStyle w:val="ListParagraph"/>
        <w:numPr>
          <w:ilvl w:val="0"/>
          <w:numId w:val="2"/>
        </w:numPr>
        <w:spacing w:after="60" w:before="60"/>
      </w:pPr>
      <w:r>
        <w:rPr>
          <w:rFonts w:ascii="Arial Unicode MS" w:cs="Arial Unicode MS" w:eastAsia="Arial Unicode MS" w:hAnsi="Arial Unicode MS"/>
          <w:sz w:val="22"/>
          <w:szCs w:val="22"/>
        </w:rPr>
        <w:t xml:space="preserve">交通：高冈站乘巴士约1小时20分钟</w:t>
      </w:r>
    </w:p>
    <w:p>
      <w:pPr>
        <w:spacing w:after="0" w:before="120"/>
      </w:pP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伴手礼推荐：高冈铜器小摆件（1,000–5,000日元）、漆器筷子（2,000–8,000日元）、越中和纸制品（500–3,000日元）均为精美且独具特色的伴手礼。</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第五章　从高冈出发的一日游</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高冈地处交通便利的位置，可轻松前往周边多处观光胜地。以下是从高冈出发的一日游推荐路线。</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一日游目的地总览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目的地</w:t>
            </w:r>
          </w:p>
        </w:tc>
        <w:tc>
          <w:tcPr>
            <w:tcW w:type="dxa" w:w="32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单程时间（参考）</w:t>
            </w:r>
          </w:p>
        </w:tc>
        <w:tc>
          <w:tcPr>
            <w:tcW w:type="dxa" w:w="32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亮点</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金泽</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约30分钟（新干线）</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兼六园・金泽21世纪美术馆・近江町市场</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富山市</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约15分钟（新干线）</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富山城・黑部峡谷・环水公园</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五箇山合掌村</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约1小时20分（巴士）</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世界遗产合掌造集落・和纸体验</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黑部峡谷</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约2小时（铁道）</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小火车・V字峡谷绝景</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立山黑部阿尔卑斯山路</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约2–3小时（铁道+缆车）</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雪壁（4–5月）・高山观光</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氷见市</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约20分钟（汽车）或30分钟（铁道）</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氷见海岸・新鲜海产・番屋街</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重点推荐：五箇山合掌村</w:t>
      </w:r>
    </w:p>
    <w:p>
      <w:pPr>
        <w:spacing w:after="60" w:before="60"/>
        <w:jc w:val="left"/>
      </w:pPr>
      <w:r>
        <w:rPr>
          <w:rFonts w:ascii="Arial Unicode MS" w:cs="Arial Unicode MS" w:eastAsia="Arial Unicode MS" w:hAnsi="Arial Unicode MS"/>
          <w:b w:val="false"/>
          <w:bCs w:val="false"/>
          <w:color w:val="000000"/>
          <w:sz w:val="22"/>
          <w:szCs w:val="22"/>
        </w:rPr>
        <w:t xml:space="preserve">五箇山的相仓・菅沼合掌村落是联合国教科文组织世界遗产，与岐阜县的白川乡并称为「合掌造之里」。相比白川乡，五箇山人流较少，更能体验宁静的山村氛围。</w:t>
      </w: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交通指南：从高冈站乘坐加越能巴士（五箇山·白川乡方向），约1小时20分钟可到达相仓集落。单程约1,400日元。建议早出发，下午3时前返回。</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重点推荐：立山黑部阿尔卑斯山路（4月–11月）</w:t>
      </w:r>
    </w:p>
    <w:p>
      <w:pPr>
        <w:spacing w:after="60" w:before="60"/>
        <w:jc w:val="left"/>
      </w:pPr>
      <w:r>
        <w:rPr>
          <w:rFonts w:ascii="Arial Unicode MS" w:cs="Arial Unicode MS" w:eastAsia="Arial Unicode MS" w:hAnsi="Arial Unicode MS"/>
          <w:b w:val="false"/>
          <w:bCs w:val="false"/>
          <w:color w:val="000000"/>
          <w:sz w:val="22"/>
          <w:szCs w:val="22"/>
        </w:rPr>
        <w:t xml:space="preserve">立山黑部阿尔卑斯山路是日本规模最大的山岳观光路线，每年4月开通后，高达20米的「雪之大谷」壮观景象吸引众多游客。路线全长约90公里，贯穿北阿尔卑斯山脉。</w:t>
      </w:r>
    </w:p>
    <w:p>
      <w:pPr>
        <w:pStyle w:val="ListParagraph"/>
        <w:numPr>
          <w:ilvl w:val="0"/>
          <w:numId w:val="2"/>
        </w:numPr>
        <w:spacing w:after="60" w:before="60"/>
      </w:pPr>
      <w:r>
        <w:rPr>
          <w:rFonts w:ascii="Arial Unicode MS" w:cs="Arial Unicode MS" w:eastAsia="Arial Unicode MS" w:hAnsi="Arial Unicode MS"/>
          <w:sz w:val="22"/>
          <w:szCs w:val="22"/>
        </w:rPr>
        <w:t xml:space="preserve">从富山站出发，乘坐立山线约1小时抵达立山站</w:t>
      </w:r>
    </w:p>
    <w:p>
      <w:pPr>
        <w:pStyle w:val="ListParagraph"/>
        <w:numPr>
          <w:ilvl w:val="0"/>
          <w:numId w:val="2"/>
        </w:numPr>
        <w:spacing w:after="60" w:before="60"/>
      </w:pPr>
      <w:r>
        <w:rPr>
          <w:rFonts w:ascii="Arial Unicode MS" w:cs="Arial Unicode MS" w:eastAsia="Arial Unicode MS" w:hAnsi="Arial Unicode MS"/>
          <w:sz w:val="22"/>
          <w:szCs w:val="22"/>
        </w:rPr>
        <w:t xml:space="preserve">换乘缆车・高原巴士，可到达海拔2,450米的室堂</w:t>
      </w:r>
    </w:p>
    <w:p>
      <w:pPr>
        <w:pStyle w:val="ListParagraph"/>
        <w:numPr>
          <w:ilvl w:val="0"/>
          <w:numId w:val="2"/>
        </w:numPr>
        <w:spacing w:after="60" w:before="60"/>
      </w:pPr>
      <w:r>
        <w:rPr>
          <w:rFonts w:ascii="Arial Unicode MS" w:cs="Arial Unicode MS" w:eastAsia="Arial Unicode MS" w:hAnsi="Arial Unicode MS"/>
          <w:sz w:val="22"/>
          <w:szCs w:val="22"/>
        </w:rPr>
        <w:t xml:space="preserve">全程需一天，建议早上7:00前从富山出发</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重点推荐：金泽一日游</w:t>
      </w:r>
    </w:p>
    <w:p>
      <w:pPr>
        <w:spacing w:after="60" w:before="60"/>
        <w:jc w:val="left"/>
      </w:pPr>
      <w:r>
        <w:rPr>
          <w:rFonts w:ascii="Arial Unicode MS" w:cs="Arial Unicode MS" w:eastAsia="Arial Unicode MS" w:hAnsi="Arial Unicode MS"/>
          <w:b w:val="false"/>
          <w:bCs w:val="false"/>
          <w:color w:val="000000"/>
          <w:sz w:val="22"/>
          <w:szCs w:val="22"/>
        </w:rPr>
        <w:t xml:space="preserve">从高冈乘坐新干线约30分钟即可到达金泽，是北陆最热门的城市。兼六园（日本三名园之一）、东茶屋街、金泽21世纪美术馆是三大必去景点。</w:t>
      </w:r>
    </w:p>
    <w:p>
      <w:pPr>
        <w:pStyle w:val="ListParagraph"/>
        <w:numPr>
          <w:ilvl w:val="0"/>
          <w:numId w:val="2"/>
        </w:numPr>
        <w:spacing w:after="60" w:before="60"/>
      </w:pPr>
      <w:r>
        <w:rPr>
          <w:rFonts w:ascii="Arial Unicode MS" w:cs="Arial Unicode MS" w:eastAsia="Arial Unicode MS" w:hAnsi="Arial Unicode MS"/>
          <w:sz w:val="22"/>
          <w:szCs w:val="22"/>
        </w:rPr>
        <w:t xml:space="preserve">建议上午参观兼六园（特别是雪吊绑树景观，11月–3月期间）</w:t>
      </w:r>
    </w:p>
    <w:p>
      <w:pPr>
        <w:pStyle w:val="ListParagraph"/>
        <w:numPr>
          <w:ilvl w:val="0"/>
          <w:numId w:val="2"/>
        </w:numPr>
        <w:spacing w:after="60" w:before="60"/>
      </w:pPr>
      <w:r>
        <w:rPr>
          <w:rFonts w:ascii="Arial Unicode MS" w:cs="Arial Unicode MS" w:eastAsia="Arial Unicode MS" w:hAnsi="Arial Unicode MS"/>
          <w:sz w:val="22"/>
          <w:szCs w:val="22"/>
        </w:rPr>
        <w:t xml:space="preserve">午餐在近江町市场品尝海鲜丼</w:t>
      </w:r>
    </w:p>
    <w:p>
      <w:pPr>
        <w:pStyle w:val="ListParagraph"/>
        <w:numPr>
          <w:ilvl w:val="0"/>
          <w:numId w:val="2"/>
        </w:numPr>
        <w:spacing w:after="60" w:before="60"/>
      </w:pPr>
      <w:r>
        <w:rPr>
          <w:rFonts w:ascii="Arial Unicode MS" w:cs="Arial Unicode MS" w:eastAsia="Arial Unicode MS" w:hAnsi="Arial Unicode MS"/>
          <w:sz w:val="22"/>
          <w:szCs w:val="22"/>
        </w:rPr>
        <w:t xml:space="preserve">下午参观金泽21世纪美术馆（现代艺术・免费区域可开放参观）</w:t>
      </w: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省钱技巧：购买北陆新干线一日乘车券，可以无限次乘坐金泽至富山区间，推荐游览当天使用。</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第六章　交通完全指南</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高冈的交通以铁路和巴士为主，对于初次来访的旅行者，以下信息将帮助您高效规划行程。</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如何到达高冈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出发地</w:t>
            </w:r>
          </w:p>
        </w:tc>
        <w:tc>
          <w:tcPr>
            <w:tcW w:type="dxa" w:w="32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交通方式</w:t>
            </w:r>
          </w:p>
        </w:tc>
        <w:tc>
          <w:tcPr>
            <w:tcW w:type="dxa" w:w="32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所需时间</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东京（羽田）</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飞机至富山机场 + 巴士</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约1.5小时+30分钟</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东京（新宿）</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北陆新干线至金泽 + 换乘</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约2.5小时</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大阪（梅田）</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高速巴士（夜行）</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约5–6小时（夜行）</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名古屋</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高速巴士 or JR</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约2小时（巴士）</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金泽</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新干线 or 国道路线巴士</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约30分钟</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富山市</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あいのかぜとやま铁道 or 新干线</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约15–25分钟</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高冈市内交通</w:t>
      </w:r>
    </w:p>
    <w:p>
      <w:pPr>
        <w:pStyle w:val="Heading3"/>
        <w:spacing w:after="80" w:before="160"/>
      </w:pPr>
      <w:r>
        <w:rPr>
          <w:rFonts w:ascii="Arial Unicode MS" w:cs="Arial Unicode MS" w:eastAsia="Arial Unicode MS" w:hAnsi="Arial Unicode MS"/>
          <w:b/>
          <w:bCs/>
          <w:color w:val="F39C12"/>
          <w:sz w:val="24"/>
          <w:szCs w:val="24"/>
        </w:rPr>
        <w:t xml:space="preserve">万叶线（路面电车）</w:t>
      </w:r>
    </w:p>
    <w:p>
      <w:pPr>
        <w:spacing w:after="60" w:before="60"/>
        <w:jc w:val="left"/>
      </w:pPr>
      <w:r>
        <w:rPr>
          <w:rFonts w:ascii="Arial Unicode MS" w:cs="Arial Unicode MS" w:eastAsia="Arial Unicode MS" w:hAnsi="Arial Unicode MS"/>
          <w:b w:val="false"/>
          <w:bCs w:val="false"/>
          <w:color w:val="000000"/>
          <w:sz w:val="22"/>
          <w:szCs w:val="22"/>
        </w:rPr>
        <w:t xml:space="preserve">万叶线是连接高冈站与新高冈站（新干线站）以及北部地区的路面电车，是游览市内的最便捷方式。1日乗车券成人800日元，非常划算。</w:t>
      </w:r>
    </w:p>
    <w:p>
      <w:pPr>
        <w:pStyle w:val="ListParagraph"/>
        <w:numPr>
          <w:ilvl w:val="0"/>
          <w:numId w:val="2"/>
        </w:numPr>
        <w:spacing w:after="60" w:before="60"/>
      </w:pPr>
      <w:r>
        <w:rPr>
          <w:rFonts w:ascii="Arial Unicode MS" w:cs="Arial Unicode MS" w:eastAsia="Arial Unicode MS" w:hAnsi="Arial Unicode MS"/>
          <w:sz w:val="22"/>
          <w:szCs w:val="22"/>
        </w:rPr>
        <w:t xml:space="preserve">主要停靠站：高冈站 → 末广町（山町筋） → 片原町（中心商业区） → 坂下町（古城公园附近）</w:t>
      </w:r>
    </w:p>
    <w:p>
      <w:pPr>
        <w:pStyle w:val="ListParagraph"/>
        <w:numPr>
          <w:ilvl w:val="0"/>
          <w:numId w:val="2"/>
        </w:numPr>
        <w:spacing w:after="60" w:before="60"/>
      </w:pPr>
      <w:r>
        <w:rPr>
          <w:rFonts w:ascii="Arial Unicode MS" w:cs="Arial Unicode MS" w:eastAsia="Arial Unicode MS" w:hAnsi="Arial Unicode MS"/>
          <w:sz w:val="22"/>
          <w:szCs w:val="22"/>
        </w:rPr>
        <w:t xml:space="preserve">1日乗车券：成人800日元，在高冈站购买</w:t>
      </w:r>
    </w:p>
    <w:p>
      <w:pPr>
        <w:pStyle w:val="ListParagraph"/>
        <w:numPr>
          <w:ilvl w:val="0"/>
          <w:numId w:val="2"/>
        </w:numPr>
        <w:spacing w:after="60" w:before="60"/>
      </w:pPr>
      <w:r>
        <w:rPr>
          <w:rFonts w:ascii="Arial Unicode MS" w:cs="Arial Unicode MS" w:eastAsia="Arial Unicode MS" w:hAnsi="Arial Unicode MS"/>
          <w:sz w:val="22"/>
          <w:szCs w:val="22"/>
        </w:rPr>
        <w:t xml:space="preserve">首班车6:00，末班车约22:00</w:t>
      </w:r>
    </w:p>
    <w:p>
      <w:pPr>
        <w:pStyle w:val="Heading3"/>
        <w:spacing w:after="80" w:before="160"/>
      </w:pPr>
      <w:r>
        <w:rPr>
          <w:rFonts w:ascii="Arial Unicode MS" w:cs="Arial Unicode MS" w:eastAsia="Arial Unicode MS" w:hAnsi="Arial Unicode MS"/>
          <w:b/>
          <w:bCs/>
          <w:color w:val="F39C12"/>
          <w:sz w:val="24"/>
          <w:szCs w:val="24"/>
        </w:rPr>
        <w:t xml:space="preserve">路线巴士</w:t>
      </w:r>
    </w:p>
    <w:p>
      <w:pPr>
        <w:pStyle w:val="ListParagraph"/>
        <w:numPr>
          <w:ilvl w:val="0"/>
          <w:numId w:val="2"/>
        </w:numPr>
        <w:spacing w:after="60" w:before="60"/>
      </w:pPr>
      <w:r>
        <w:rPr>
          <w:rFonts w:ascii="Arial Unicode MS" w:cs="Arial Unicode MS" w:eastAsia="Arial Unicode MS" w:hAnsi="Arial Unicode MS"/>
          <w:sz w:val="22"/>
          <w:szCs w:val="22"/>
        </w:rPr>
        <w:t xml:space="preserve">加越能巴士：连接高冈与氷见、金泽、五箇山的长途巴士</w:t>
      </w:r>
    </w:p>
    <w:p>
      <w:pPr>
        <w:pStyle w:val="ListParagraph"/>
        <w:numPr>
          <w:ilvl w:val="0"/>
          <w:numId w:val="2"/>
        </w:numPr>
        <w:spacing w:after="60" w:before="60"/>
      </w:pPr>
      <w:r>
        <w:rPr>
          <w:rFonts w:ascii="Arial Unicode MS" w:cs="Arial Unicode MS" w:eastAsia="Arial Unicode MS" w:hAnsi="Arial Unicode MS"/>
          <w:sz w:val="22"/>
          <w:szCs w:val="22"/>
        </w:rPr>
        <w:t xml:space="preserve">北鉄巴士：富山市内及周边线路</w:t>
      </w:r>
    </w:p>
    <w:p>
      <w:pPr>
        <w:pStyle w:val="ListParagraph"/>
        <w:numPr>
          <w:ilvl w:val="0"/>
          <w:numId w:val="2"/>
        </w:numPr>
        <w:spacing w:after="60" w:before="60"/>
      </w:pPr>
      <w:r>
        <w:rPr>
          <w:rFonts w:ascii="Arial Unicode MS" w:cs="Arial Unicode MS" w:eastAsia="Arial Unicode MS" w:hAnsi="Arial Unicode MS"/>
          <w:sz w:val="22"/>
          <w:szCs w:val="22"/>
        </w:rPr>
        <w:t xml:space="preserve">推荐APP：乗換案内 or Google Maps 均可查询时刻表</w:t>
      </w:r>
    </w:p>
    <w:p>
      <w:pPr>
        <w:pStyle w:val="Heading3"/>
        <w:spacing w:after="80" w:before="160"/>
      </w:pPr>
      <w:r>
        <w:rPr>
          <w:rFonts w:ascii="Arial Unicode MS" w:cs="Arial Unicode MS" w:eastAsia="Arial Unicode MS" w:hAnsi="Arial Unicode MS"/>
          <w:b/>
          <w:bCs/>
          <w:color w:val="F39C12"/>
          <w:sz w:val="24"/>
          <w:szCs w:val="24"/>
        </w:rPr>
        <w:t xml:space="preserve">共享单车（シェアサイクル）</w:t>
      </w:r>
    </w:p>
    <w:p>
      <w:pPr>
        <w:spacing w:after="60" w:before="60"/>
        <w:jc w:val="left"/>
      </w:pPr>
      <w:r>
        <w:rPr>
          <w:rFonts w:ascii="Arial Unicode MS" w:cs="Arial Unicode MS" w:eastAsia="Arial Unicode MS" w:hAnsi="Arial Unicode MS"/>
          <w:b w:val="false"/>
          <w:bCs w:val="false"/>
          <w:color w:val="000000"/>
          <w:sz w:val="22"/>
          <w:szCs w:val="22"/>
        </w:rPr>
        <w:t xml:space="preserve">高冈市内设有多处共享单车站点，是游览古城公园、金屋町、山町筋等景点的最佳交通方式，价格实惠。</w:t>
      </w:r>
    </w:p>
    <w:p>
      <w:pPr>
        <w:pStyle w:val="ListParagraph"/>
        <w:numPr>
          <w:ilvl w:val="0"/>
          <w:numId w:val="2"/>
        </w:numPr>
        <w:spacing w:after="60" w:before="60"/>
      </w:pPr>
      <w:r>
        <w:rPr>
          <w:rFonts w:ascii="Arial Unicode MS" w:cs="Arial Unicode MS" w:eastAsia="Arial Unicode MS" w:hAnsi="Arial Unicode MS"/>
          <w:sz w:val="22"/>
          <w:szCs w:val="22"/>
        </w:rPr>
        <w:t xml:space="preserve">费用：30分钟110日元（首次利用注册简便）</w:t>
      </w:r>
    </w:p>
    <w:p>
      <w:pPr>
        <w:pStyle w:val="ListParagraph"/>
        <w:numPr>
          <w:ilvl w:val="0"/>
          <w:numId w:val="2"/>
        </w:numPr>
        <w:spacing w:after="60" w:before="60"/>
      </w:pPr>
      <w:r>
        <w:rPr>
          <w:rFonts w:ascii="Arial Unicode MS" w:cs="Arial Unicode MS" w:eastAsia="Arial Unicode MS" w:hAnsi="Arial Unicode MS"/>
          <w:sz w:val="22"/>
          <w:szCs w:val="22"/>
        </w:rPr>
        <w:t xml:space="preserve">主要站点：高冈站前、古城公园、御旅屋SERIO等</w:t>
      </w:r>
    </w:p>
    <w:p>
      <w:pPr>
        <w:pStyle w:val="Heading3"/>
        <w:spacing w:after="80" w:before="160"/>
      </w:pPr>
      <w:r>
        <w:rPr>
          <w:rFonts w:ascii="Arial Unicode MS" w:cs="Arial Unicode MS" w:eastAsia="Arial Unicode MS" w:hAnsi="Arial Unicode MS"/>
          <w:b/>
          <w:bCs/>
          <w:color w:val="F39C12"/>
          <w:sz w:val="24"/>
          <w:szCs w:val="24"/>
        </w:rPr>
        <w:t xml:space="preserve">出租车</w:t>
      </w:r>
    </w:p>
    <w:p>
      <w:pPr>
        <w:pStyle w:val="ListParagraph"/>
        <w:numPr>
          <w:ilvl w:val="0"/>
          <w:numId w:val="2"/>
        </w:numPr>
        <w:spacing w:after="60" w:before="60"/>
      </w:pPr>
      <w:r>
        <w:rPr>
          <w:rFonts w:ascii="Arial Unicode MS" w:cs="Arial Unicode MS" w:eastAsia="Arial Unicode MS" w:hAnsi="Arial Unicode MS"/>
          <w:sz w:val="22"/>
          <w:szCs w:val="22"/>
        </w:rPr>
        <w:t xml:space="preserve">高冈站前有出租车乘降点，随时可乘坐</w:t>
      </w:r>
    </w:p>
    <w:p>
      <w:pPr>
        <w:pStyle w:val="ListParagraph"/>
        <w:numPr>
          <w:ilvl w:val="0"/>
          <w:numId w:val="2"/>
        </w:numPr>
        <w:spacing w:after="60" w:before="60"/>
      </w:pPr>
      <w:r>
        <w:rPr>
          <w:rFonts w:ascii="Arial Unicode MS" w:cs="Arial Unicode MS" w:eastAsia="Arial Unicode MS" w:hAnsi="Arial Unicode MS"/>
          <w:sz w:val="22"/>
          <w:szCs w:val="22"/>
        </w:rPr>
        <w:t xml:space="preserve">打车APP：MoVe（日语）可在线预约</w:t>
      </w:r>
    </w:p>
    <w:p>
      <w:pPr>
        <w:pStyle w:val="ListParagraph"/>
        <w:numPr>
          <w:ilvl w:val="0"/>
          <w:numId w:val="2"/>
        </w:numPr>
        <w:spacing w:after="60" w:before="60"/>
      </w:pPr>
      <w:r>
        <w:rPr>
          <w:rFonts w:ascii="Arial Unicode MS" w:cs="Arial Unicode MS" w:eastAsia="Arial Unicode MS" w:hAnsi="Arial Unicode MS"/>
          <w:sz w:val="22"/>
          <w:szCs w:val="22"/>
        </w:rPr>
        <w:t xml:space="preserve">参考价格：高冈站→瑞龙寺 约700–900日元</w:t>
      </w:r>
    </w:p>
    <w:p>
      <w:pPr>
        <w:spacing w:after="0" w:before="80"/>
      </w:pP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ICカード（Suica/ICOCA）可在万叶线、JR等多数交通工具使用，建议入境时即准备好。</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第七章　季节旅游日历</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高冈四季分明，每个季节都有独特的魅力。以下是当地人推荐的各季节旅游亮点与注意事项。</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春季（3月下旬–5月）</w:t>
      </w: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最佳旅游季节之一</w:t>
      </w:r>
    </w:p>
    <w:p>
      <w:pPr>
        <w:pStyle w:val="ListParagraph"/>
        <w:numPr>
          <w:ilvl w:val="0"/>
          <w:numId w:val="2"/>
        </w:numPr>
        <w:spacing w:after="60" w:before="60"/>
      </w:pPr>
      <w:r>
        <w:rPr>
          <w:rFonts w:ascii="Arial Unicode MS" w:cs="Arial Unicode MS" w:eastAsia="Arial Unicode MS" w:hAnsi="Arial Unicode MS"/>
          <w:sz w:val="22"/>
          <w:szCs w:val="22"/>
        </w:rPr>
        <w:t xml:space="preserve">3月下旬–4月上旬</w:t>
      </w:r>
      <w:r>
        <w:rPr>
          <w:rFonts w:ascii="Arial Unicode MS" w:cs="Arial Unicode MS" w:eastAsia="Arial Unicode MS" w:hAnsi="Arial Unicode MS"/>
          <w:i/>
          <w:iCs/>
          <w:color w:val="7F8C8D"/>
          <w:sz w:val="20"/>
          <w:szCs w:val="20"/>
        </w:rPr>
        <w:t xml:space="preserve">  高冈古城公园樱花盛开，护城河倒映粉色樱花</w:t>
      </w:r>
    </w:p>
    <w:p>
      <w:pPr>
        <w:pStyle w:val="ListParagraph"/>
        <w:numPr>
          <w:ilvl w:val="0"/>
          <w:numId w:val="2"/>
        </w:numPr>
        <w:spacing w:after="60" w:before="60"/>
      </w:pPr>
      <w:r>
        <w:rPr>
          <w:rFonts w:ascii="Arial Unicode MS" w:cs="Arial Unicode MS" w:eastAsia="Arial Unicode MS" w:hAnsi="Arial Unicode MS"/>
          <w:sz w:val="22"/>
          <w:szCs w:val="22"/>
        </w:rPr>
        <w:t xml:space="preserve">4月下旬–5月中旬</w:t>
      </w:r>
      <w:r>
        <w:rPr>
          <w:rFonts w:ascii="Arial Unicode MS" w:cs="Arial Unicode MS" w:eastAsia="Arial Unicode MS" w:hAnsi="Arial Unicode MS"/>
          <w:i/>
          <w:iCs/>
          <w:color w:val="7F8C8D"/>
          <w:sz w:val="20"/>
          <w:szCs w:val="20"/>
        </w:rPr>
        <w:t xml:space="preserve">  立山黑部阿尔卑斯山路「雪之大谷」开通</w:t>
      </w:r>
    </w:p>
    <w:p>
      <w:pPr>
        <w:pStyle w:val="ListParagraph"/>
        <w:numPr>
          <w:ilvl w:val="0"/>
          <w:numId w:val="2"/>
        </w:numPr>
        <w:spacing w:after="60" w:before="60"/>
      </w:pPr>
      <w:r>
        <w:rPr>
          <w:rFonts w:ascii="Arial Unicode MS" w:cs="Arial Unicode MS" w:eastAsia="Arial Unicode MS" w:hAnsi="Arial Unicode MS"/>
          <w:sz w:val="22"/>
          <w:szCs w:val="22"/>
        </w:rPr>
        <w:t xml:space="preserve">5月1–4日</w:t>
      </w:r>
      <w:r>
        <w:rPr>
          <w:rFonts w:ascii="Arial Unicode MS" w:cs="Arial Unicode MS" w:eastAsia="Arial Unicode MS" w:hAnsi="Arial Unicode MS"/>
          <w:i/>
          <w:iCs/>
          <w:color w:val="7F8C8D"/>
          <w:sz w:val="20"/>
          <w:szCs w:val="20"/>
        </w:rPr>
        <w:t xml:space="preserve">  高冈御车山祭（国家无形文化财，极为壮观）</w:t>
      </w:r>
    </w:p>
    <w:p>
      <w:pPr>
        <w:spacing w:after="60" w:before="60"/>
        <w:jc w:val="left"/>
      </w:pPr>
      <w:r>
        <w:rPr>
          <w:rFonts w:ascii="Arial Unicode MS" w:cs="Arial Unicode MS" w:eastAsia="Arial Unicode MS" w:hAnsi="Arial Unicode MS"/>
          <w:b w:val="false"/>
          <w:bCs w:val="false"/>
          <w:color w:val="000000"/>
          <w:sz w:val="22"/>
          <w:szCs w:val="22"/>
        </w:rPr>
        <w:t xml:space="preserve">御车山祭是高冈最大的传统节日，有着400年历史，7台华丽的山车（彩饰花车）在市内巡游，吸引大批游客。不要错过！</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夏季（6月–8月）</w:t>
      </w:r>
    </w:p>
    <w:p>
      <w:pPr>
        <w:pStyle w:val="ListParagraph"/>
        <w:numPr>
          <w:ilvl w:val="0"/>
          <w:numId w:val="2"/>
        </w:numPr>
        <w:spacing w:after="60" w:before="60"/>
      </w:pPr>
      <w:r>
        <w:rPr>
          <w:rFonts w:ascii="Arial Unicode MS" w:cs="Arial Unicode MS" w:eastAsia="Arial Unicode MS" w:hAnsi="Arial Unicode MS"/>
          <w:sz w:val="22"/>
          <w:szCs w:val="22"/>
        </w:rPr>
        <w:t xml:space="preserve">6月</w:t>
      </w:r>
      <w:r>
        <w:rPr>
          <w:rFonts w:ascii="Arial Unicode MS" w:cs="Arial Unicode MS" w:eastAsia="Arial Unicode MS" w:hAnsi="Arial Unicode MS"/>
          <w:i/>
          <w:iCs/>
          <w:color w:val="7F8C8D"/>
          <w:sz w:val="20"/>
          <w:szCs w:val="20"/>
        </w:rPr>
        <w:t xml:space="preserve">  梅雨季节，雨天较多，但雨中的古街另有一番风情</w:t>
      </w:r>
    </w:p>
    <w:p>
      <w:pPr>
        <w:pStyle w:val="ListParagraph"/>
        <w:numPr>
          <w:ilvl w:val="0"/>
          <w:numId w:val="2"/>
        </w:numPr>
        <w:spacing w:after="60" w:before="60"/>
      </w:pPr>
      <w:r>
        <w:rPr>
          <w:rFonts w:ascii="Arial Unicode MS" w:cs="Arial Unicode MS" w:eastAsia="Arial Unicode MS" w:hAnsi="Arial Unicode MS"/>
          <w:sz w:val="22"/>
          <w:szCs w:val="22"/>
        </w:rPr>
        <w:t xml:space="preserve">7月初</w:t>
      </w:r>
      <w:r>
        <w:rPr>
          <w:rFonts w:ascii="Arial Unicode MS" w:cs="Arial Unicode MS" w:eastAsia="Arial Unicode MS" w:hAnsi="Arial Unicode MS"/>
          <w:i/>
          <w:iCs/>
          <w:color w:val="7F8C8D"/>
          <w:sz w:val="20"/>
          <w:szCs w:val="20"/>
        </w:rPr>
        <w:t xml:space="preserve">  高冈七夕祭（日本三大七夕之一）</w:t>
      </w:r>
    </w:p>
    <w:p>
      <w:pPr>
        <w:pStyle w:val="ListParagraph"/>
        <w:numPr>
          <w:ilvl w:val="0"/>
          <w:numId w:val="2"/>
        </w:numPr>
        <w:spacing w:after="60" w:before="60"/>
      </w:pPr>
      <w:r>
        <w:rPr>
          <w:rFonts w:ascii="Arial Unicode MS" w:cs="Arial Unicode MS" w:eastAsia="Arial Unicode MS" w:hAnsi="Arial Unicode MS"/>
          <w:sz w:val="22"/>
          <w:szCs w:val="22"/>
        </w:rPr>
        <w:t xml:space="preserve">8月上旬</w:t>
      </w:r>
      <w:r>
        <w:rPr>
          <w:rFonts w:ascii="Arial Unicode MS" w:cs="Arial Unicode MS" w:eastAsia="Arial Unicode MS" w:hAnsi="Arial Unicode MS"/>
          <w:i/>
          <w:iCs/>
          <w:color w:val="7F8C8D"/>
          <w:sz w:val="20"/>
          <w:szCs w:val="20"/>
        </w:rPr>
        <w:t xml:space="preserve">  高冈市花火大会（烟火大会）</w:t>
      </w:r>
    </w:p>
    <w:p>
      <w:pPr>
        <w:spacing w:after="60" w:before="60"/>
        <w:jc w:val="left"/>
      </w:pPr>
      <w:r>
        <w:rPr>
          <w:rFonts w:ascii="Arial Unicode MS" w:cs="Arial Unicode MS" w:eastAsia="Arial Unicode MS" w:hAnsi="Arial Unicode MS"/>
          <w:b w:val="false"/>
          <w:bCs w:val="false"/>
          <w:color w:val="000000"/>
          <w:sz w:val="22"/>
          <w:szCs w:val="22"/>
        </w:rPr>
        <w:t xml:space="preserve">夏季气温可达30度以上，请做好防暑措施，带好遮阳帽和饮用水。早晚参观寺庙和街道较为舒适。</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秋季（9月–11月）</w:t>
      </w:r>
    </w:p>
    <w:p>
      <w:pPr>
        <w:pStyle w:val="ListParagraph"/>
        <w:numPr>
          <w:ilvl w:val="0"/>
          <w:numId w:val="2"/>
        </w:numPr>
        <w:spacing w:after="60" w:before="60"/>
      </w:pPr>
      <w:r>
        <w:rPr>
          <w:rFonts w:ascii="Arial Unicode MS" w:cs="Arial Unicode MS" w:eastAsia="Arial Unicode MS" w:hAnsi="Arial Unicode MS"/>
          <w:sz w:val="22"/>
          <w:szCs w:val="22"/>
        </w:rPr>
        <w:t xml:space="preserve">9月–10月</w:t>
      </w:r>
      <w:r>
        <w:rPr>
          <w:rFonts w:ascii="Arial Unicode MS" w:cs="Arial Unicode MS" w:eastAsia="Arial Unicode MS" w:hAnsi="Arial Unicode MS"/>
          <w:i/>
          <w:iCs/>
          <w:color w:val="7F8C8D"/>
          <w:sz w:val="20"/>
          <w:szCs w:val="20"/>
        </w:rPr>
        <w:t xml:space="preserve">  稻田收割季节，郊外田园风光优美</w:t>
      </w:r>
    </w:p>
    <w:p>
      <w:pPr>
        <w:pStyle w:val="ListParagraph"/>
        <w:numPr>
          <w:ilvl w:val="0"/>
          <w:numId w:val="2"/>
        </w:numPr>
        <w:spacing w:after="60" w:before="60"/>
      </w:pPr>
      <w:r>
        <w:rPr>
          <w:rFonts w:ascii="Arial Unicode MS" w:cs="Arial Unicode MS" w:eastAsia="Arial Unicode MS" w:hAnsi="Arial Unicode MS"/>
          <w:sz w:val="22"/>
          <w:szCs w:val="22"/>
        </w:rPr>
        <w:t xml:space="preserve">10月中旬–11月</w:t>
      </w:r>
      <w:r>
        <w:rPr>
          <w:rFonts w:ascii="Arial Unicode MS" w:cs="Arial Unicode MS" w:eastAsia="Arial Unicode MS" w:hAnsi="Arial Unicode MS"/>
          <w:i/>
          <w:iCs/>
          <w:color w:val="7F8C8D"/>
          <w:sz w:val="20"/>
          <w:szCs w:val="20"/>
        </w:rPr>
        <w:t xml:space="preserve">  山岳地区红叶，五箇山・立山地区尤为美丽</w:t>
      </w:r>
    </w:p>
    <w:p>
      <w:pPr>
        <w:pStyle w:val="ListParagraph"/>
        <w:numPr>
          <w:ilvl w:val="0"/>
          <w:numId w:val="2"/>
        </w:numPr>
        <w:spacing w:after="60" w:before="60"/>
      </w:pPr>
      <w:r>
        <w:rPr>
          <w:rFonts w:ascii="Arial Unicode MS" w:cs="Arial Unicode MS" w:eastAsia="Arial Unicode MS" w:hAnsi="Arial Unicode MS"/>
          <w:sz w:val="22"/>
          <w:szCs w:val="22"/>
        </w:rPr>
        <w:t xml:space="preserve">11月初</w:t>
      </w:r>
      <w:r>
        <w:rPr>
          <w:rFonts w:ascii="Arial Unicode MS" w:cs="Arial Unicode MS" w:eastAsia="Arial Unicode MS" w:hAnsi="Arial Unicode MS"/>
          <w:i/>
          <w:iCs/>
          <w:color w:val="7F8C8D"/>
          <w:sz w:val="20"/>
          <w:szCs w:val="20"/>
        </w:rPr>
        <w:t xml:space="preserve">  雪吊绑树作业开始（高岗古城公园・庭园），标志冬季将至</w:t>
      </w:r>
    </w:p>
    <w:p>
      <w:pPr>
        <w:spacing w:after="60" w:before="60"/>
        <w:jc w:val="left"/>
      </w:pPr>
      <w:r>
        <w:rPr>
          <w:rFonts w:ascii="Arial Unicode MS" w:cs="Arial Unicode MS" w:eastAsia="Arial Unicode MS" w:hAnsi="Arial Unicode MS"/>
          <w:b w:val="false"/>
          <w:bCs w:val="false"/>
          <w:color w:val="000000"/>
          <w:sz w:val="22"/>
          <w:szCs w:val="22"/>
        </w:rPr>
        <w:t xml:space="preserve">秋季是旅游旺季，立山黑部的红叶特别受欢迎，建议提前预订交通和住宿。</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冬季（12月–3月）</w:t>
      </w:r>
    </w:p>
    <w:p>
      <w:pPr>
        <w:pStyle w:val="ListParagraph"/>
        <w:numPr>
          <w:ilvl w:val="0"/>
          <w:numId w:val="2"/>
        </w:numPr>
        <w:spacing w:after="60" w:before="60"/>
      </w:pPr>
      <w:r>
        <w:rPr>
          <w:rFonts w:ascii="Arial Unicode MS" w:cs="Arial Unicode MS" w:eastAsia="Arial Unicode MS" w:hAnsi="Arial Unicode MS"/>
          <w:sz w:val="22"/>
          <w:szCs w:val="22"/>
        </w:rPr>
        <w:t xml:space="preserve">12月–2月</w:t>
      </w:r>
      <w:r>
        <w:rPr>
          <w:rFonts w:ascii="Arial Unicode MS" w:cs="Arial Unicode MS" w:eastAsia="Arial Unicode MS" w:hAnsi="Arial Unicode MS"/>
          <w:i/>
          <w:iCs/>
          <w:color w:val="7F8C8D"/>
          <w:sz w:val="20"/>
          <w:szCs w:val="20"/>
        </w:rPr>
        <w:t xml:space="preserve">  降雪期，合掌村雪景绝美（需注意积雪路滑）</w:t>
      </w:r>
    </w:p>
    <w:p>
      <w:pPr>
        <w:pStyle w:val="ListParagraph"/>
        <w:numPr>
          <w:ilvl w:val="0"/>
          <w:numId w:val="2"/>
        </w:numPr>
        <w:spacing w:after="60" w:before="60"/>
      </w:pPr>
      <w:r>
        <w:rPr>
          <w:rFonts w:ascii="Arial Unicode MS" w:cs="Arial Unicode MS" w:eastAsia="Arial Unicode MS" w:hAnsi="Arial Unicode MS"/>
          <w:sz w:val="22"/>
          <w:szCs w:val="22"/>
        </w:rPr>
        <w:t xml:space="preserve">12月–3月</w:t>
      </w:r>
      <w:r>
        <w:rPr>
          <w:rFonts w:ascii="Arial Unicode MS" w:cs="Arial Unicode MS" w:eastAsia="Arial Unicode MS" w:hAnsi="Arial Unicode MS"/>
          <w:i/>
          <w:iCs/>
          <w:color w:val="7F8C8D"/>
          <w:sz w:val="20"/>
          <w:szCs w:val="20"/>
        </w:rPr>
        <w:t xml:space="preserve">  螃蟹（加能蟹·白虾）最美味的时节</w:t>
      </w:r>
    </w:p>
    <w:p>
      <w:pPr>
        <w:pStyle w:val="ListParagraph"/>
        <w:numPr>
          <w:ilvl w:val="0"/>
          <w:numId w:val="2"/>
        </w:numPr>
        <w:spacing w:after="60" w:before="60"/>
      </w:pPr>
      <w:r>
        <w:rPr>
          <w:rFonts w:ascii="Arial Unicode MS" w:cs="Arial Unicode MS" w:eastAsia="Arial Unicode MS" w:hAnsi="Arial Unicode MS"/>
          <w:sz w:val="22"/>
          <w:szCs w:val="22"/>
        </w:rPr>
        <w:t xml:space="preserve">1月–2月</w:t>
      </w:r>
      <w:r>
        <w:rPr>
          <w:rFonts w:ascii="Arial Unicode MS" w:cs="Arial Unicode MS" w:eastAsia="Arial Unicode MS" w:hAnsi="Arial Unicode MS"/>
          <w:i/>
          <w:iCs/>
          <w:color w:val="7F8C8D"/>
          <w:sz w:val="20"/>
          <w:szCs w:val="20"/>
        </w:rPr>
        <w:t xml:space="preserve">  雨晴海岸可能出现立山连峰与海面的绝景</w:t>
      </w:r>
    </w:p>
    <w:p>
      <w:pPr>
        <w:spacing w:after="60" w:before="60"/>
        <w:jc w:val="left"/>
      </w:pPr>
      <w:r>
        <w:rPr>
          <w:rFonts w:ascii="Arial Unicode MS" w:cs="Arial Unicode MS" w:eastAsia="Arial Unicode MS" w:hAnsi="Arial Unicode MS"/>
          <w:b w:val="false"/>
          <w:bCs w:val="false"/>
          <w:color w:val="000000"/>
          <w:sz w:val="22"/>
          <w:szCs w:val="22"/>
        </w:rPr>
        <w:t xml:space="preserve">冬季积雪较多，出行请穿防滑靴，携带暖手宝。但正因如此，合掌村的雪景是世界级美景，值得冒险前往。</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月份</w:t>
            </w:r>
          </w:p>
        </w:tc>
        <w:tc>
          <w:tcPr>
            <w:tcW w:type="dxa" w:w="37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活动/看点</w:t>
            </w:r>
          </w:p>
        </w:tc>
        <w:tc>
          <w:tcPr>
            <w:tcW w:type="dxa" w:w="37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注意事项</w:t>
            </w:r>
          </w:p>
        </w:tc>
      </w:tr>
      <w:tr>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C0392B"/>
                <w:sz w:val="19"/>
                <w:szCs w:val="19"/>
              </w:rPr>
              <w:t xml:space="preserve">1–2月</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雨晴海岸绝景・螃蟹美食</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降雪・路面结冰，需防滑</w:t>
            </w:r>
          </w:p>
        </w:tc>
      </w:tr>
      <w:tr>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C0392B"/>
                <w:sz w:val="19"/>
                <w:szCs w:val="19"/>
              </w:rPr>
              <w:t xml:space="preserve">3月下旬</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高冈古城公园樱花</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人流较多，早晨前往</w:t>
            </w:r>
          </w:p>
        </w:tc>
      </w:tr>
      <w:tr>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C0392B"/>
                <w:sz w:val="19"/>
                <w:szCs w:val="19"/>
              </w:rPr>
              <w:t xml:space="preserve">4–5月</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立山黑部雪壁・御车山祭</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5月初住宿极难预订</w:t>
            </w:r>
          </w:p>
        </w:tc>
      </w:tr>
      <w:tr>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C0392B"/>
                <w:sz w:val="19"/>
                <w:szCs w:val="19"/>
              </w:rPr>
              <w:t xml:space="preserve">6–8月</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七夕祭・花火大会</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高温多湿，注意防暑</w:t>
            </w:r>
          </w:p>
        </w:tc>
      </w:tr>
      <w:tr>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C0392B"/>
                <w:sz w:val="19"/>
                <w:szCs w:val="19"/>
              </w:rPr>
              <w:t xml:space="preserve">9–11月</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红叶・稻田风景</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立山黑部10月末关山</w:t>
            </w:r>
          </w:p>
        </w:tc>
      </w:tr>
      <w:tr>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C0392B"/>
                <w:sz w:val="19"/>
                <w:szCs w:val="19"/>
              </w:rPr>
              <w:t xml:space="preserve">12月</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合掌村雪景开始</w:t>
            </w:r>
          </w:p>
        </w:tc>
        <w:tc>
          <w:tcPr>
            <w:tcW w:type="dxa" w:w="37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积雪深，请穿防滑靴</w:t>
            </w:r>
          </w:p>
        </w:tc>
      </w:tr>
    </w:tbl>
    <w:p>
      <w:r>
        <w:br w:type="page"/>
      </w:r>
    </w:p>
    <w:p>
      <w:pPr>
        <w:pStyle w:val="Heading1"/>
        <w:spacing w:after="160" w:before="360"/>
      </w:pPr>
      <w:r>
        <w:rPr>
          <w:rFonts w:ascii="Arial Unicode MS" w:cs="Arial Unicode MS" w:eastAsia="Arial Unicode MS" w:hAnsi="Arial Unicode MS"/>
          <w:b/>
          <w:bCs/>
          <w:color w:val="C0392B"/>
          <w:sz w:val="36"/>
          <w:szCs w:val="36"/>
        </w:rPr>
        <w:t xml:space="preserve">第八章　实用中文会话</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以下是在高冈旅游时实用的日语会话，日语旁附有中文说明和发音指引。只需拿给日本人看，他们就能明白您的意思。</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住宿相关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中文意思</w:t>
            </w:r>
          </w:p>
        </w:tc>
        <w:tc>
          <w:tcPr>
            <w:tcW w:type="dxa" w:w="312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日语表达</w:t>
            </w:r>
          </w:p>
        </w:tc>
        <w:tc>
          <w:tcPr>
            <w:tcW w:type="dxa" w:w="312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发音（参考）</w:t>
            </w:r>
          </w:p>
        </w:tc>
      </w:tr>
      <w:tr>
        <w:tc>
          <w:tcPr>
            <w:tcW w:type="dxa" w:w="312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sz w:val="19"/>
                <w:szCs w:val="19"/>
              </w:rPr>
              <w:t xml:space="preserve">请问有空房间吗？</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空き部屋はありますか？</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Aki-beya wa arimasu ka?</w:t>
            </w:r>
          </w:p>
        </w:tc>
      </w:tr>
      <w:tr>
        <w:tc>
          <w:tcPr>
            <w:tcW w:type="dxa" w:w="312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sz w:val="19"/>
                <w:szCs w:val="19"/>
              </w:rPr>
              <w:t xml:space="preserve">我预订了一间房</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予約した者です</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Yoyaku shita mono desu</w:t>
            </w:r>
          </w:p>
        </w:tc>
      </w:tr>
      <w:tr>
        <w:tc>
          <w:tcPr>
            <w:tcW w:type="dxa" w:w="312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sz w:val="19"/>
                <w:szCs w:val="19"/>
              </w:rPr>
              <w:t xml:space="preserve">请问WiFi密码是多少？</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WiFiのパスワードを教えてください</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WiFi no password wo oshiete kudasai</w:t>
            </w:r>
          </w:p>
        </w:tc>
      </w:tr>
      <w:tr>
        <w:tc>
          <w:tcPr>
            <w:tcW w:type="dxa" w:w="312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sz w:val="19"/>
                <w:szCs w:val="19"/>
              </w:rPr>
              <w:t xml:space="preserve">请问早餐几点开始？</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朝食は何時からですか？</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Choshoku wa nan-ji kara desu ka?</w:t>
            </w:r>
          </w:p>
        </w:tc>
      </w:tr>
      <w:tr>
        <w:tc>
          <w:tcPr>
            <w:tcW w:type="dxa" w:w="312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sz w:val="19"/>
                <w:szCs w:val="19"/>
              </w:rPr>
              <w:t xml:space="preserve">房间空调坏了</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エアコンが壊れています</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Eacon ga kowarete imasu</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餐厅相关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中文意思</w:t>
            </w:r>
          </w:p>
        </w:tc>
        <w:tc>
          <w:tcPr>
            <w:tcW w:type="dxa" w:w="312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日语表达</w:t>
            </w:r>
          </w:p>
        </w:tc>
        <w:tc>
          <w:tcPr>
            <w:tcW w:type="dxa" w:w="312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发音（参考）</w:t>
            </w:r>
          </w:p>
        </w:tc>
      </w:tr>
      <w:tr>
        <w:tc>
          <w:tcPr>
            <w:tcW w:type="dxa" w:w="312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Unicode MS" w:cs="Arial Unicode MS" w:eastAsia="Arial Unicode MS" w:hAnsi="Arial Unicode MS"/>
                <w:sz w:val="19"/>
                <w:szCs w:val="19"/>
              </w:rPr>
              <w:t xml:space="preserve">请给我一份菜单</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メニューをください</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Menu wo kudasai</w:t>
            </w:r>
          </w:p>
        </w:tc>
      </w:tr>
      <w:tr>
        <w:tc>
          <w:tcPr>
            <w:tcW w:type="dxa" w:w="312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Unicode MS" w:cs="Arial Unicode MS" w:eastAsia="Arial Unicode MS" w:hAnsi="Arial Unicode MS"/>
                <w:sz w:val="19"/>
                <w:szCs w:val="19"/>
              </w:rPr>
              <w:t xml:space="preserve">请问有中文菜单吗？</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中国語のメニューはありますか？</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Chugokugo no menu wa arimasu ka?</w:t>
            </w:r>
          </w:p>
        </w:tc>
      </w:tr>
      <w:tr>
        <w:tc>
          <w:tcPr>
            <w:tcW w:type="dxa" w:w="312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Unicode MS" w:cs="Arial Unicode MS" w:eastAsia="Arial Unicode MS" w:hAnsi="Arial Unicode MS"/>
                <w:sz w:val="19"/>
                <w:szCs w:val="19"/>
              </w:rPr>
              <w:t xml:space="preserve">这个过敏（不吃）</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これはアレルギーがあります</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Kore wa allergy ga arimasu</w:t>
            </w:r>
          </w:p>
        </w:tc>
      </w:tr>
      <w:tr>
        <w:tc>
          <w:tcPr>
            <w:tcW w:type="dxa" w:w="312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Unicode MS" w:cs="Arial Unicode MS" w:eastAsia="Arial Unicode MS" w:hAnsi="Arial Unicode MS"/>
                <w:sz w:val="19"/>
                <w:szCs w:val="19"/>
              </w:rPr>
              <w:t xml:space="preserve">请结账</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お会計をお願いします</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Okaikei wo onegai shimasu</w:t>
            </w:r>
          </w:p>
        </w:tc>
      </w:tr>
      <w:tr>
        <w:tc>
          <w:tcPr>
            <w:tcW w:type="dxa" w:w="312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Unicode MS" w:cs="Arial Unicode MS" w:eastAsia="Arial Unicode MS" w:hAnsi="Arial Unicode MS"/>
                <w:sz w:val="19"/>
                <w:szCs w:val="19"/>
              </w:rPr>
              <w:t xml:space="preserve">非常好吃！</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とても美味しいです！</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Totemo oishii desu!</w:t>
            </w:r>
          </w:p>
        </w:tc>
      </w:tr>
      <w:tr>
        <w:tc>
          <w:tcPr>
            <w:tcW w:type="dxa" w:w="312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Unicode MS" w:cs="Arial Unicode MS" w:eastAsia="Arial Unicode MS" w:hAnsi="Arial Unicode MS"/>
                <w:sz w:val="19"/>
                <w:szCs w:val="19"/>
              </w:rPr>
              <w:t xml:space="preserve">不吃猪肉/牛肉</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豚肉/牛肉は食べられません</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Butaniku/gyuniku wa taberaremasen</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交通相关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中文意思</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日语表达</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发音（参考）</w:t>
            </w:r>
          </w:p>
        </w:tc>
      </w:tr>
      <w:tr>
        <w:tc>
          <w:tcPr>
            <w:tcW w:type="dxa" w:w="312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Unicode MS" w:cs="Arial Unicode MS" w:eastAsia="Arial Unicode MS" w:hAnsi="Arial Unicode MS"/>
                <w:sz w:val="19"/>
                <w:szCs w:val="19"/>
              </w:rPr>
              <w:t xml:space="preserve">请问去高冈站怎么走？</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高岡駅へはどう行けばいいですか？</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Takaoka-eki e wa do ikeba ii desu ka?</w:t>
            </w:r>
          </w:p>
        </w:tc>
      </w:tr>
      <w:tr>
        <w:tc>
          <w:tcPr>
            <w:tcW w:type="dxa" w:w="312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Unicode MS" w:cs="Arial Unicode MS" w:eastAsia="Arial Unicode MS" w:hAnsi="Arial Unicode MS"/>
                <w:sz w:val="19"/>
                <w:szCs w:val="19"/>
              </w:rPr>
              <w:t xml:space="preserve">买一张到富山的票</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富山まで一枚ください</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Toyama made ichimai kudasai</w:t>
            </w:r>
          </w:p>
        </w:tc>
      </w:tr>
      <w:tr>
        <w:tc>
          <w:tcPr>
            <w:tcW w:type="dxa" w:w="312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Unicode MS" w:cs="Arial Unicode MS" w:eastAsia="Arial Unicode MS" w:hAnsi="Arial Unicode MS"/>
                <w:sz w:val="19"/>
                <w:szCs w:val="19"/>
              </w:rPr>
              <w:t xml:space="preserve">这趟车去瑞龙寺吗？</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この電車は瑞龍寺へ行きますか？</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Kono densha wa Zuiryuji e ikimasu ka?</w:t>
            </w:r>
          </w:p>
        </w:tc>
      </w:tr>
      <w:tr>
        <w:tc>
          <w:tcPr>
            <w:tcW w:type="dxa" w:w="312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Unicode MS" w:cs="Arial Unicode MS" w:eastAsia="Arial Unicode MS" w:hAnsi="Arial Unicode MS"/>
                <w:sz w:val="19"/>
                <w:szCs w:val="19"/>
              </w:rPr>
              <w:t xml:space="preserve">请叫出租车</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タクシーを呼んでください</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Taxi wo yonde kudasai</w:t>
            </w:r>
          </w:p>
        </w:tc>
      </w:tr>
      <w:tr>
        <w:tc>
          <w:tcPr>
            <w:tcW w:type="dxa" w:w="312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Unicode MS" w:cs="Arial Unicode MS" w:eastAsia="Arial Unicode MS" w:hAnsi="Arial Unicode MS"/>
                <w:sz w:val="19"/>
                <w:szCs w:val="19"/>
              </w:rPr>
              <w:t xml:space="preserve">请去这个地址</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この住所へお願いします</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sz w:val="19"/>
                <w:szCs w:val="19"/>
              </w:rPr>
              <w:t xml:space="preserve">Kono jusho e onegai shimasu</w:t>
            </w:r>
          </w:p>
        </w:tc>
      </w:tr>
    </w:tbl>
    <w:p>
      <w:pPr>
        <w:spacing w:after="0" w:before="80"/>
      </w:pPr>
    </w:p>
    <w:p>
      <w:pPr>
        <w:pBdr>
          <w:left w:val="single" w:color="C0392B" w:sz="12"/>
        </w:pBdr>
        <w:shd w:fill="FEF9F0" w:val="clear"/>
        <w:spacing w:after="80" w:before="80"/>
        <w:ind w:left="180" w:right="180"/>
      </w:pPr>
      <w:r>
        <w:rPr>
          <w:rFonts w:ascii="Arial Unicode MS" w:cs="Arial Unicode MS" w:eastAsia="Arial Unicode MS" w:hAnsi="Arial Unicode MS"/>
          <w:sz w:val="22"/>
          <w:szCs w:val="22"/>
        </w:rPr>
        <w:t xml:space="preserve">💡 紧急情况：如需帮助，说「すみません、助けてください」（Sumimasen, tasukete kudasai）= 「请帮帮我」</w:t>
      </w:r>
    </w:p>
    <w:p>
      <w:r>
        <w:br w:type="page"/>
      </w:r>
    </w:p>
    <w:p>
      <w:pPr>
        <w:pStyle w:val="Heading1"/>
        <w:spacing w:after="160" w:before="360"/>
      </w:pPr>
      <w:r>
        <w:rPr>
          <w:rFonts w:ascii="Arial Unicode MS" w:cs="Arial Unicode MS" w:eastAsia="Arial Unicode MS" w:hAnsi="Arial Unicode MS"/>
          <w:b/>
          <w:bCs/>
          <w:color w:val="C0392B"/>
          <w:sz w:val="36"/>
          <w:szCs w:val="36"/>
        </w:rPr>
        <w:t xml:space="preserve">第九章　联系方式和有用网站</w:t>
      </w:r>
    </w:p>
    <w:p>
      <w:pPr>
        <w:pBdr>
          <w:bottom w:val="single" w:color="C0392B" w:sz="4"/>
        </w:pBdr>
        <w:spacing w:after="40" w:before="40"/>
      </w:pPr>
    </w:p>
    <w:p>
      <w:pPr>
        <w:spacing w:after="0" w:before="80"/>
      </w:pPr>
    </w:p>
    <w:p>
      <w:pPr>
        <w:spacing w:after="60" w:before="60"/>
        <w:jc w:val="left"/>
      </w:pPr>
      <w:r>
        <w:rPr>
          <w:rFonts w:ascii="Arial Unicode MS" w:cs="Arial Unicode MS" w:eastAsia="Arial Unicode MS" w:hAnsi="Arial Unicode MS"/>
          <w:b w:val="false"/>
          <w:bCs w:val="false"/>
          <w:color w:val="000000"/>
          <w:sz w:val="22"/>
          <w:szCs w:val="22"/>
        </w:rPr>
        <w:t xml:space="preserve">以下是高冈・富山旅游时的重要联系方式和网站，请提前保存到手机。</w:t>
      </w:r>
    </w:p>
    <w:p>
      <w:pPr>
        <w:spacing w:after="0" w:before="80"/>
      </w:pPr>
    </w:p>
    <w:p>
      <w:pPr>
        <w:pStyle w:val="Heading2"/>
        <w:spacing w:after="120" w:before="240"/>
      </w:pPr>
      <w:r>
        <w:rPr>
          <w:rFonts w:ascii="Arial Unicode MS" w:cs="Arial Unicode MS" w:eastAsia="Arial Unicode MS" w:hAnsi="Arial Unicode MS"/>
          <w:b/>
          <w:bCs/>
          <w:color w:val="2C3E50"/>
          <w:sz w:val="28"/>
          <w:szCs w:val="28"/>
        </w:rPr>
        <w:t xml:space="preserve">📞 重要联系方式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机构名称</w:t>
            </w:r>
          </w:p>
        </w:tc>
        <w:tc>
          <w:tcPr>
            <w:tcW w:type="dxa" w:w="28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电话</w:t>
            </w:r>
          </w:p>
        </w:tc>
        <w:tc>
          <w:tcPr>
            <w:tcW w:type="dxa" w:w="28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备注</w:t>
            </w:r>
          </w:p>
        </w:tc>
      </w:tr>
      <w:tr>
        <w:tc>
          <w:tcPr>
            <w:tcW w:type="dxa" w:w="3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2C3E50"/>
                <w:sz w:val="19"/>
                <w:szCs w:val="19"/>
              </w:rPr>
              <w:t xml:space="preserve">高冈市观光交流课</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0766-20-1301</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英语可对应</w:t>
            </w:r>
          </w:p>
        </w:tc>
      </w:tr>
      <w:tr>
        <w:tc>
          <w:tcPr>
            <w:tcW w:type="dxa" w:w="3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2C3E50"/>
                <w:sz w:val="19"/>
                <w:szCs w:val="19"/>
              </w:rPr>
              <w:t xml:space="preserve">高冈市观光协会</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0766-22-7566</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旅游信息总窗口</w:t>
            </w:r>
          </w:p>
        </w:tc>
      </w:tr>
      <w:tr>
        <w:tc>
          <w:tcPr>
            <w:tcW w:type="dxa" w:w="3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2C3E50"/>
                <w:sz w:val="19"/>
                <w:szCs w:val="19"/>
              </w:rPr>
              <w:t xml:space="preserve">高冈站观光案内所</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0766-23-1234</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站内、中文资料备有</w:t>
            </w:r>
          </w:p>
        </w:tc>
      </w:tr>
      <w:tr>
        <w:tc>
          <w:tcPr>
            <w:tcW w:type="dxa" w:w="3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2C3E50"/>
                <w:sz w:val="19"/>
                <w:szCs w:val="19"/>
              </w:rPr>
              <w:t xml:space="preserve">富山县观光案内</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076-441-1155</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县域观光总合窗口</w:t>
            </w:r>
          </w:p>
        </w:tc>
      </w:tr>
      <w:tr>
        <w:tc>
          <w:tcPr>
            <w:tcW w:type="dxa" w:w="3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2C3E50"/>
                <w:sz w:val="19"/>
                <w:szCs w:val="19"/>
              </w:rPr>
              <w:t xml:space="preserve">紧急（警察）</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110</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仅紧急时拨打</w:t>
            </w:r>
          </w:p>
        </w:tc>
      </w:tr>
      <w:tr>
        <w:tc>
          <w:tcPr>
            <w:tcW w:type="dxa" w:w="3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Unicode MS" w:cs="Arial Unicode MS" w:eastAsia="Arial Unicode MS" w:hAnsi="Arial Unicode MS"/>
                <w:b/>
                <w:bCs/>
                <w:color w:val="2C3E50"/>
                <w:sz w:val="19"/>
                <w:szCs w:val="19"/>
              </w:rPr>
              <w:t xml:space="preserve">紧急（救护车/消防）</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sz w:val="19"/>
                <w:szCs w:val="19"/>
              </w:rPr>
              <w:t xml:space="preserve">119</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Unicode MS" w:cs="Arial Unicode MS" w:eastAsia="Arial Unicode MS" w:hAnsi="Arial Unicode MS"/>
                <w:color w:val="7F8C8D"/>
                <w:sz w:val="19"/>
                <w:szCs w:val="19"/>
              </w:rPr>
              <w:t xml:space="preserve">仅紧急时拨打</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有用网站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网站名称</w:t>
            </w:r>
          </w:p>
        </w:tc>
        <w:tc>
          <w:tcPr>
            <w:tcW w:type="dxa" w:w="57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Unicode MS" w:cs="Arial Unicode MS" w:eastAsia="Arial Unicode MS" w:hAnsi="Arial Unicode MS"/>
                <w:b/>
                <w:bCs/>
                <w:color w:val="FFFFFF"/>
                <w:sz w:val="20"/>
                <w:szCs w:val="20"/>
              </w:rPr>
              <w:t xml:space="preserve">URL / 说明</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高冈市观光信息</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https://www.takaoka.or.jp （日・英）</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富山观光网</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https://www.toyama-japan.net （多语言）</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五箇山观光</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https://gokayama-info.jp （日・英・中）</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立山黑部阿尔卑斯山路</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https://www.alpen-route.com （多语言）</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万叶线（路面电车）</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https://www.manyosen.co.jp （时刻表・票价）</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加越能巴士（五箇山行）</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https://www.kaetsunou.co.jp</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Unicode MS" w:cs="Arial Unicode MS" w:eastAsia="Arial Unicode MS" w:hAnsi="Arial Unicode MS"/>
                <w:b w:val="false"/>
                <w:bCs w:val="false"/>
                <w:color w:val="2C3E50"/>
                <w:sz w:val="20"/>
                <w:szCs w:val="20"/>
              </w:rPr>
              <w:t xml:space="preserve">北陆新干线情报</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333333"/>
                <w:sz w:val="20"/>
                <w:szCs w:val="20"/>
              </w:rPr>
              <w:t xml:space="preserve">https://www.jreast.co.jp （英・中对应）</w:t>
            </w:r>
          </w:p>
        </w:tc>
      </w:tr>
    </w:tbl>
    <w:p>
      <w:pPr>
        <w:spacing w:after="0" w:before="120"/>
      </w:pPr>
    </w:p>
    <w:p>
      <w:pPr>
        <w:pStyle w:val="Heading2"/>
        <w:spacing w:after="120" w:before="240"/>
      </w:pPr>
      <w:r>
        <w:rPr>
          <w:rFonts w:ascii="Arial Unicode MS" w:cs="Arial Unicode MS" w:eastAsia="Arial Unicode MS" w:hAnsi="Arial Unicode MS"/>
          <w:b/>
          <w:bCs/>
          <w:color w:val="2C3E50"/>
          <w:sz w:val="28"/>
          <w:szCs w:val="28"/>
        </w:rPr>
        <w:t xml:space="preserve">📱 推荐下载的APP</w:t>
      </w:r>
    </w:p>
    <w:p>
      <w:pPr>
        <w:pStyle w:val="ListParagraph"/>
        <w:numPr>
          <w:ilvl w:val="0"/>
          <w:numId w:val="2"/>
        </w:numPr>
        <w:spacing w:after="60" w:before="60"/>
      </w:pPr>
      <w:r>
        <w:rPr>
          <w:rFonts w:ascii="Arial Unicode MS" w:cs="Arial Unicode MS" w:eastAsia="Arial Unicode MS" w:hAnsi="Arial Unicode MS"/>
          <w:sz w:val="22"/>
          <w:szCs w:val="22"/>
        </w:rPr>
        <w:t xml:space="preserve">Google Maps</w:t>
      </w:r>
      <w:r>
        <w:rPr>
          <w:rFonts w:ascii="Arial Unicode MS" w:cs="Arial Unicode MS" w:eastAsia="Arial Unicode MS" w:hAnsi="Arial Unicode MS"/>
          <w:i/>
          <w:iCs/>
          <w:color w:val="7F8C8D"/>
          <w:sz w:val="20"/>
          <w:szCs w:val="20"/>
        </w:rPr>
        <w:t xml:space="preserve">  导航必备，离线地图可提前下载</w:t>
      </w:r>
    </w:p>
    <w:p>
      <w:pPr>
        <w:pStyle w:val="ListParagraph"/>
        <w:numPr>
          <w:ilvl w:val="0"/>
          <w:numId w:val="2"/>
        </w:numPr>
        <w:spacing w:after="60" w:before="60"/>
      </w:pPr>
      <w:r>
        <w:rPr>
          <w:rFonts w:ascii="Arial Unicode MS" w:cs="Arial Unicode MS" w:eastAsia="Arial Unicode MS" w:hAnsi="Arial Unicode MS"/>
          <w:sz w:val="22"/>
          <w:szCs w:val="22"/>
        </w:rPr>
        <w:t xml:space="preserve">乗換案内</w:t>
      </w:r>
      <w:r>
        <w:rPr>
          <w:rFonts w:ascii="Arial Unicode MS" w:cs="Arial Unicode MS" w:eastAsia="Arial Unicode MS" w:hAnsi="Arial Unicode MS"/>
          <w:i/>
          <w:iCs/>
          <w:color w:val="7F8C8D"/>
          <w:sz w:val="20"/>
          <w:szCs w:val="20"/>
        </w:rPr>
        <w:t xml:space="preserve">  日本铁道・巴士时刻表查询（免费）</w:t>
      </w:r>
    </w:p>
    <w:p>
      <w:pPr>
        <w:pStyle w:val="ListParagraph"/>
        <w:numPr>
          <w:ilvl w:val="0"/>
          <w:numId w:val="2"/>
        </w:numPr>
        <w:spacing w:after="60" w:before="60"/>
      </w:pPr>
      <w:r>
        <w:rPr>
          <w:rFonts w:ascii="Arial Unicode MS" w:cs="Arial Unicode MS" w:eastAsia="Arial Unicode MS" w:hAnsi="Arial Unicode MS"/>
          <w:sz w:val="22"/>
          <w:szCs w:val="22"/>
        </w:rPr>
        <w:t xml:space="preserve">Yahoo!乗換案内</w:t>
      </w:r>
      <w:r>
        <w:rPr>
          <w:rFonts w:ascii="Arial Unicode MS" w:cs="Arial Unicode MS" w:eastAsia="Arial Unicode MS" w:hAnsi="Arial Unicode MS"/>
          <w:i/>
          <w:iCs/>
          <w:color w:val="7F8C8D"/>
          <w:sz w:val="20"/>
          <w:szCs w:val="20"/>
        </w:rPr>
        <w:t xml:space="preserve">  同上，支持中文语言</w:t>
      </w:r>
    </w:p>
    <w:p>
      <w:pPr>
        <w:pStyle w:val="ListParagraph"/>
        <w:numPr>
          <w:ilvl w:val="0"/>
          <w:numId w:val="2"/>
        </w:numPr>
        <w:spacing w:after="60" w:before="60"/>
      </w:pPr>
      <w:r>
        <w:rPr>
          <w:rFonts w:ascii="Arial Unicode MS" w:cs="Arial Unicode MS" w:eastAsia="Arial Unicode MS" w:hAnsi="Arial Unicode MS"/>
          <w:sz w:val="22"/>
          <w:szCs w:val="22"/>
        </w:rPr>
        <w:t xml:space="preserve">PayPay</w:t>
      </w:r>
      <w:r>
        <w:rPr>
          <w:rFonts w:ascii="Arial Unicode MS" w:cs="Arial Unicode MS" w:eastAsia="Arial Unicode MS" w:hAnsi="Arial Unicode MS"/>
          <w:i/>
          <w:iCs/>
          <w:color w:val="7F8C8D"/>
          <w:sz w:val="20"/>
          <w:szCs w:val="20"/>
        </w:rPr>
        <w:t xml:space="preserve">  日本最普及的手机支付，方便快捷</w:t>
      </w:r>
    </w:p>
    <w:p>
      <w:pPr>
        <w:pStyle w:val="ListParagraph"/>
        <w:numPr>
          <w:ilvl w:val="0"/>
          <w:numId w:val="2"/>
        </w:numPr>
        <w:spacing w:after="60" w:before="60"/>
      </w:pPr>
      <w:r>
        <w:rPr>
          <w:rFonts w:ascii="Arial Unicode MS" w:cs="Arial Unicode MS" w:eastAsia="Arial Unicode MS" w:hAnsi="Arial Unicode MS"/>
          <w:sz w:val="22"/>
          <w:szCs w:val="22"/>
        </w:rPr>
        <w:t xml:space="preserve">LINE</w:t>
      </w:r>
      <w:r>
        <w:rPr>
          <w:rFonts w:ascii="Arial Unicode MS" w:cs="Arial Unicode MS" w:eastAsia="Arial Unicode MS" w:hAnsi="Arial Unicode MS"/>
          <w:i/>
          <w:iCs/>
          <w:color w:val="7F8C8D"/>
          <w:sz w:val="20"/>
          <w:szCs w:val="20"/>
        </w:rPr>
        <w:t xml:space="preserve">  与日本友人或旅馆联系的最便捷方式</w:t>
      </w:r>
    </w:p>
    <w:p>
      <w:pPr>
        <w:spacing w:after="0" w:before="120"/>
      </w:pPr>
    </w:p>
    <w:p>
      <w:pPr>
        <w:pBdr>
          <w:bottom w:val="single" w:color="C0392B" w:sz="4"/>
        </w:pBdr>
        <w:spacing w:after="40" w:before="40"/>
      </w:pPr>
    </w:p>
    <w:p>
      <w:pPr>
        <w:spacing w:after="0" w:before="80"/>
      </w:pPr>
    </w:p>
    <w:p>
      <w:pPr>
        <w:spacing w:after="80" w:before="80"/>
        <w:jc w:val="center"/>
      </w:pPr>
      <w:r>
        <w:rPr>
          <w:rFonts w:ascii="Arial Unicode MS" w:cs="Arial Unicode MS" w:eastAsia="Arial Unicode MS" w:hAnsi="Arial Unicode MS"/>
          <w:b/>
          <w:bCs/>
          <w:color w:val="C0392B"/>
          <w:sz w:val="28"/>
          <w:szCs w:val="28"/>
        </w:rPr>
        <w:t xml:space="preserve">感谢您选择高冈・富山作为您的旅行目的地</w:t>
      </w:r>
    </w:p>
    <w:p>
      <w:pPr>
        <w:spacing w:after="60" w:before="60"/>
        <w:jc w:val="center"/>
      </w:pPr>
      <w:r>
        <w:rPr>
          <w:rFonts w:ascii="Arial Unicode MS" w:cs="Arial Unicode MS" w:eastAsia="Arial Unicode MS" w:hAnsi="Arial Unicode MS"/>
          <w:i/>
          <w:iCs/>
          <w:color w:val="2C3E50"/>
          <w:sz w:val="24"/>
          <w:szCs w:val="24"/>
        </w:rPr>
        <w:t xml:space="preserve">愿您的旅途充满美好回忆！</w:t>
      </w:r>
    </w:p>
    <w:p>
      <w:pPr>
        <w:spacing w:after="0" w:before="80"/>
      </w:pPr>
    </w:p>
    <w:p>
      <w:pPr>
        <w:spacing w:after="60" w:before="60"/>
        <w:jc w:val="center"/>
      </w:pPr>
      <w:r>
        <w:rPr>
          <w:rFonts w:ascii="Arial Unicode MS" w:cs="Arial Unicode MS" w:eastAsia="Arial Unicode MS" w:hAnsi="Arial Unicode MS"/>
          <w:color w:val="7F8C8D"/>
          <w:sz w:val="18"/>
          <w:szCs w:val="18"/>
        </w:rPr>
        <w:t xml:space="preserve">© 2026  富山県高岡市在住ライター  /  无断转载禁止</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spacing w:after="0" w:before="120"/>
    </w:pPr>
    <w:r>
      <w:rPr>
        <w:rFonts w:ascii="Arial Unicode MS" w:cs="Arial Unicode MS" w:eastAsia="Arial Unicode MS" w:hAnsi="Arial Unicode MS"/>
        <w:color w:val="7F8C8D"/>
        <w:sz w:val="16"/>
        <w:szCs w:val="16"/>
      </w:rPr>
      <w:t xml:space="preserve">当地居民带你走遍秘境  |  Page </w:t>
    </w:r>
    <w:r>
      <w:rPr>
        <w:rFonts w:ascii="Arial Unicode MS" w:cs="Arial Unicode MS" w:eastAsia="Arial Unicode MS" w:hAnsi="Arial Unicode MS"/>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tabs>
        <w:tab w:val="right" w:pos="9026"/>
      </w:tabs>
      <w:spacing w:after="120" w:before="0"/>
    </w:pPr>
    <w:r>
      <w:rPr>
        <w:rFonts w:ascii="Arial Unicode MS" w:cs="Arial Unicode MS" w:eastAsia="Arial Unicode MS" w:hAnsi="Arial Unicode MS"/>
        <w:b/>
        <w:bCs/>
        <w:color w:val="C0392B"/>
        <w:sz w:val="18"/>
        <w:szCs w:val="18"/>
      </w:rPr>
      <w:t xml:space="preserve">《高冈·富山 深度旅游指南》</w:t>
    </w:r>
    <w:r>
      <w:rPr>
        <w:rFonts w:ascii="Arial Unicode MS" w:cs="Arial Unicode MS" w:eastAsia="Arial Unicode MS" w:hAnsi="Arial Unicode MS"/>
        <w:color w:val="7F8C8D"/>
        <w:sz w:val="18"/>
        <w:szCs w:val="18"/>
      </w:rPr>
      <w:t xml:space="preserve">	2026年版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Unicode MS" w:cs="Arial Unicode MS" w:eastAsia="Arial Unicode MS" w:hAnsi="Arial Unicode MS"/>
      <w:b/>
      <w:bCs/>
      <w:sz w:val="36"/>
      <w:szCs w:val="36"/>
    </w:rPr>
  </w:style>
  <w:style w:type="paragraph" w:styleId="Heading2">
    <w:name w:val="Heading 2"/>
    <w:basedOn w:val="Normal"/>
    <w:next w:val="Normal"/>
    <w:qFormat/>
    <w:pPr>
      <w:spacing w:after="120" w:before="240"/>
      <w:outlineLvl w:val="1"/>
    </w:pPr>
    <w:rPr>
      <w:rFonts w:ascii="Arial Unicode MS" w:cs="Arial Unicode MS" w:eastAsia="Arial Unicode MS" w:hAnsi="Arial Unicode MS"/>
      <w:b/>
      <w:bCs/>
      <w:sz w:val="28"/>
      <w:szCs w:val="28"/>
    </w:rPr>
  </w:style>
  <w:style w:type="paragraph" w:styleId="Heading3">
    <w:name w:val="Heading 3"/>
    <w:basedOn w:val="Normal"/>
    <w:next w:val="Normal"/>
    <w:qFormat/>
    <w:pPr>
      <w:spacing w:after="80" w:before="160"/>
      <w:outlineLvl w:val="2"/>
    </w:pPr>
    <w:rPr>
      <w:rFonts w:ascii="Arial Unicode MS" w:cs="Arial Unicode MS" w:eastAsia="Arial Unicode MS" w:hAnsi="Arial Unicode M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2026-06-13T09:37:24.392Z</dcterms:created>
  <dcterms:modified xsi:type="dcterms:W3CDTF">2026-06-13T09:37:24.392Z</dcterms:modified>
</cp:coreProperties>
</file>

<file path=docProps/custom.xml><?xml version="1.0" encoding="utf-8"?>
<Properties xmlns="http://schemas.openxmlformats.org/officeDocument/2006/custom-properties" xmlns:vt="http://schemas.openxmlformats.org/officeDocument/2006/docPropsVTypes"/>
</file>