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本次考核的意义——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并不在于你能答对多少？而是在于你理解了多少？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其中有些内容可能老师没有提及——更大的可能是老师很少反复强调！这并不是你不会回答的理由，学习是每个人自己的事情，老师仅仅起到了一个引导以及辅助的作用。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我并不会为本次考核评算成绩，而是想让你知道，你是否掌握了自己应该掌握的知识。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----------------------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你认为什么是编程？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使用计算机语言编写程序让计算机执行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你觉得什么是编程语言？描述你对Java语言的感觉！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计算机可以听懂的语言；有点顺手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JDK是什么？JRE是什么？JVM是什么？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Jvm是java虚拟机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jdk是Java开发工具包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jre是Java的运行环境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Java语言为什么能跨平台运行？这里的平台是什么意思？</w:t>
      </w:r>
    </w:p>
    <w:p>
      <w:pPr>
        <w:numPr>
          <w:numId w:val="0"/>
        </w:numPr>
        <w:ind w:left="21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Jvm可以跨平台， Java 编程语言所撰写的软件赖以运行的平台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为什么要配置Java环境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配置环境变量的目的是为了方便在控制台编译和运行java程序，不必进入到java的程序目录里面去运行。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什么是标识符？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用来标识某个实体的符号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标识符的命名规则是什么？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通常由字母数字及其他符号构成，不可使用关键字命名，数字不可以开头，区分大小写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你是否明白规则与规范的区别？你所知道的标识符的命名规范是什么？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类名首字母大写驼峰命名法，方法名和变量名首字母小写驼峰命名法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你觉得数据类型是什么？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区分数据大小和范围的不同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Java中的基本数据类型有哪些？还有其他类型么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Byte short int long double char Boolean String 有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计算机中最小的计量单位是什么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Bit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String是什么类型？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字符串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既然有了int，为什么还有short，byte，long？你认为是什么原因？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int有自己的大小范围，超出范围用其他的表示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什么是显式转换？什么是隐式转换？你觉得为什么会分这两种？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显示转换：强制类型转换，隐式转换：自动类型转换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char变量能否储存一个汉字？为什么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 char和汉字都占两个字节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常量与变量？你是怎么理解的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变量：随着程序运行运算过程中会变化的量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常量：程序运行计算过程中固定不变的量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什么是逻辑运算符？它有什么用？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与或非，可以将两个或多个关系表达式连接成一个或使表达式的逻辑反转。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&amp;和&amp;&amp;的有什么区别？|和||有什么区别？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&amp;&amp;是逻辑操作符，而&amp;是位操作符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如何对比两个字符串是否相等？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 str1，str2；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Str1.equals(str2);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你认为流程控制是什么？流程控制能做什么？列举你知道的流程控制。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流程控制就是指“程序执行的顺序”,可以使程序从上到下依次执行。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For（A:B:D）{C}按照A-&gt;B-&gt;C-&gt;D-&gt;A的顺序执行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想一想有了for循环，为什么还有while循环？为什么还有do…while循环？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因为有些功能光凭for循环实现不了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break和continue能做什么？有什么区别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Break跳出当前循环，continue跳出本次循环但继续执行循环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修饰符是什么？它有什么用？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用于限定类型以及类型成员的申明的一种符号。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访问修饰符有几种？分别是什么？它们能修饰什么？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13种修饰符，按功能可分为三类：访问修饰符、类修饰符、成员修饰符。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你觉得方法是什么？为什么要用方法？方法用来做什么？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方法是用来解决问题的办法，可以通过调用来使用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方法的返回类型是什么？你觉得为什么要有返回类型？没有返回值怎么办？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返回类型是程序运行的结果，没有返回值可以定义为void或增加一个返回值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方法的参数是什么？参数有什么用？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方法后面括号里面的就是参数，可以通过传参动态执行方法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方法的形参、实参这两个概念你是这么理解的？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形参：用来接收调用方法时传递的参数。只有调用的时候才会用到。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实参：传给被调用方法的值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static关键字是什么？有什么用？用它的方法和不用它的方法有什么区别？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静态方法，static关键字可以用来修饰代码块表示静态代码块，修饰成员变量表示全局静态成员变量，修饰方法表示静态方法。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方法重载是什么意思？为什么要有方法重载？重载时需要注意什么？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重载就是函数或者方法有相同的名称，但是参数列表不相同的情形，这样的同名不同参数的函数或者方法之间，互相称之为重载函数或者重载方法。重载的最直接作用是方便了程序员可以根据不同的参数个数，顺序，类型，自动匹配方法，减少写过个函数名或方法名的重复步骤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可以根据返回值来重载方法么？为什么？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不可以因为调用时不指定类型信息，编译器不知道你要调用哪个函数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你觉得‘类’是什么？它由什么组成？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描述一类对象的就叫类，由方法、属性、类名组成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类的成员变量和局部变量分别是什么？定义时有什么注意事项？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员变量包括实例变量和类变量，在方法体中定义的变量叫做局部变量,局部变量只在定义它的方法中有效，局部变量是在函数或方法中的变量，实例变量指的是类的一个实例，就是一个对象, 成员变量就是类中的变量, 类变量是类中的静态变量。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继续是static，用它的变量和不用它有什么区别？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属于类级别的，不需要创建对象就可以直接使用.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全局唯一，内存中唯一，静态变量可以唯一标识某些状态.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在类加载时候初始化，常驻在内存中，调用快捷方便.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构造方法是什么？不写它可不可以？为什么？它可以被重载么？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构造方法：public 类名（）{}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什么是对象？如何创建一个对象？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 (object)是一件事、一个实体、一个名词，可以获得的东西，可以想象有自己的标识的任何东西。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类名 对象名 = new 类名（）；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Java语言是一种面向对象的语言，你怎么理解？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面向对象的特性是什么？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什么是封装？你觉得封装有什么好处吗？为什么要封装？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Get、set方法，方便读取和获得数据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关于继承，你觉得继承有什么用？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在子类里继承父类，不用重复定义属性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子类能继承父类的什么？不能继承什么？有没有什么限制？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可以继承父类的公有属性和方法，不可以继承构造方法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方法重写是什么意思？为什么要有方法重写？重写时需要注意什么？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如果子类从父类中继承的方法不能满足需求，就要对方法进行重写。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重写方法名、参数和返回类型必须与父类方法定义一致。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重写方法的修饰符不能比父类方法严格。例如父类方法时用 public 修饰，那么重写方法不能使用protected或private等修饰。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重写方法如果有throws 定义，那么重写方法throws 的异常类型可以是父类方法throws的异常类型及其子类类型。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分别解释这两个关键字：super，this。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Super：父类引用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This：代表当前类对象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什么是向上转型？什么是向下转型？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向上转型是子类对象转成父类对象,向下转型便是父类对象转成子类对象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向上转型之后它还能做什么？不能做什么？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只能使用父类功能，不能使用子类功能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什么是多态？你觉得多态有什么好处？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同一操作作用于不同的对象，可以有不同的解释，产生不同的执行结果。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说说main()方法，你觉得main()方法是什么？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主方法，代码主要运行在这里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我们写代码被谁运行？从哪儿开始运行？怎么运行？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虚拟机；从main方法开始，给虚拟机后从main方法开始运行</w:t>
      </w:r>
    </w:p>
    <w:bookmarkEnd w:id="0"/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运行时我们的代码改变了？会对运行结果有影响么？为什么？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不会 因为运行的是编译后的文件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你需要了解Java中有几个地方可以存储数据？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寄存器、栈堆、堆、静态存储、常量存储、非RAM存储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在学习中你还有什么其他不明白的知识点？（详细说明，你总不会连自己不明白什么都搞不清楚？）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4AFB7F"/>
    <w:multiLevelType w:val="singleLevel"/>
    <w:tmpl w:val="574AFB7F"/>
    <w:lvl w:ilvl="0" w:tentative="0">
      <w:start w:val="1"/>
      <w:numFmt w:val="decimal"/>
      <w:suff w:val="nothing"/>
      <w:lvlText w:val="%1."/>
      <w:lvlJc w:val="left"/>
      <w:pPr>
        <w:ind w:left="-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NmU2ODliNTAyZmUxNzdkMDI1YTI2ZWU5ZGEyZTkifQ=="/>
    <w:docVar w:name="KSO_WPS_MARK_KEY" w:val="f57c939c-ddeb-48f2-9d9d-d76c2df278b1"/>
  </w:docVars>
  <w:rsids>
    <w:rsidRoot w:val="00000000"/>
    <w:rsid w:val="095268C1"/>
    <w:rsid w:val="1B7B75CE"/>
    <w:rsid w:val="25151EC4"/>
    <w:rsid w:val="2A574BE4"/>
    <w:rsid w:val="2A7253CA"/>
    <w:rsid w:val="3A442A3A"/>
    <w:rsid w:val="3BD1086B"/>
    <w:rsid w:val="3BF44915"/>
    <w:rsid w:val="40B22D72"/>
    <w:rsid w:val="41770CD4"/>
    <w:rsid w:val="420D1B70"/>
    <w:rsid w:val="5D451913"/>
    <w:rsid w:val="61E8195E"/>
    <w:rsid w:val="6EBC391B"/>
    <w:rsid w:val="76A8178C"/>
    <w:rsid w:val="7C6567AF"/>
    <w:rsid w:val="7E0A7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2653</Words>
  <Characters>2972</Characters>
  <Lines>0</Lines>
  <Paragraphs>0</Paragraphs>
  <TotalTime>93</TotalTime>
  <ScaleCrop>false</ScaleCrop>
  <LinksUpToDate>false</LinksUpToDate>
  <CharactersWithSpaces>2999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admin</cp:lastModifiedBy>
  <dcterms:modified xsi:type="dcterms:W3CDTF">2023-03-16T09:16:26Z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4432ECE9F4AB47989B7EA989B725E0F2</vt:lpwstr>
  </property>
</Properties>
</file>