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C68D73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离职证明</w:t>
      </w:r>
    </w:p>
    <w:p w14:paraId="0F313AE6">
      <w:pPr>
        <w:rPr>
          <w:rFonts w:hint="eastAsia"/>
        </w:rPr>
      </w:pPr>
      <w:r>
        <w:rPr>
          <w:rFonts w:hint="eastAsia"/>
        </w:rPr>
        <w:t>兹证明{name}，身份证号码：{id}，于{sdate}至{edate}在我单</w:t>
      </w:r>
    </w:p>
    <w:p w14:paraId="20D0DF01">
      <w:pPr>
        <w:rPr>
          <w:rFonts w:hint="eastAsia"/>
        </w:rPr>
      </w:pPr>
      <w:r>
        <w:rPr>
          <w:rFonts w:hint="eastAsia"/>
        </w:rPr>
        <w:t>位{department}部门担任{position}职务，在职期间无不良表现。因</w:t>
      </w:r>
    </w:p>
    <w:p w14:paraId="3ED9DCBF">
      <w:pPr>
        <w:rPr>
          <w:rFonts w:hint="eastAsia"/>
        </w:rPr>
      </w:pPr>
      <w:r>
        <w:rPr>
          <w:rFonts w:hint="eastAsia"/>
        </w:rPr>
        <w:t>个人原因，于{edate}起终止解除劳动合同。现已结清财务相关费</w:t>
      </w:r>
    </w:p>
    <w:p w14:paraId="70FCBDD6">
      <w:r>
        <w:rPr>
          <w:rFonts w:hint="eastAsia"/>
        </w:rPr>
        <w:t>用，办理完解除劳动关系相关手续</w:t>
      </w:r>
      <w:bookmarkStart w:id="0" w:name="_GoBack"/>
      <w:bookmarkEnd w:id="0"/>
      <w:r>
        <w:rPr>
          <w:rFonts w:hint="eastAsia"/>
        </w:rPr>
        <w:t>，双方不存在任何劳动争议。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25CB6"/>
    <w:rsid w:val="4710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2025-10-21T14:27:50Z</dcterms:created>
  <dc:creator>Administrator</dc:creator>
  <cp:lastModifiedBy>黑色的夜♨</cp:lastModifiedBy>
  <dcterms:modified xsi:type="dcterms:W3CDTF">2025-10-21T14:27:58Z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eyJoZGlkIjoiNTQ2NGI1ZDgyNWQ1NmJhNzU3ZjNkZGE4OTc0OTQ2OTkiLCJ1c2VySWQiOiIxOTI3MzkyMDYifQ==</vt:lpwstr>
  </property>
  <property fmtid="{D5CDD505-2E9C-101B-9397-08002B2CF9AE}" pid="4" name="ICV">
    <vt:lpwstr>BF9CC57B059A4755B0B373376C11AE9E_12</vt:lpwstr>
  </property>
</Properties>
</file>