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72D7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>課題需知</w:t>
      </w:r>
    </w:p>
    <w:p w14:paraId="5E7D44B9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01</w:t>
      </w:r>
      <w:r>
        <w:rPr>
          <w:lang w:eastAsia="zh-TW"/>
        </w:rPr>
        <w:t xml:space="preserve">　膽汁：乳化脂質</w:t>
      </w:r>
    </w:p>
    <w:p w14:paraId="06C243E7" w14:textId="77777777" w:rsidR="0039517C" w:rsidRDefault="00000000">
      <w:r>
        <w:rPr>
          <w:lang w:eastAsia="zh-TW"/>
        </w:rPr>
        <w:t>本教學模型設定消化液 X 是</w:t>
      </w:r>
      <w:r>
        <w:rPr>
          <w:b/>
          <w:color w:val="B7312C"/>
          <w:lang w:eastAsia="zh-TW"/>
        </w:rPr>
        <w:t>膽汁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  <w:t>膽汁</w:t>
      </w:r>
      <w:r>
        <w:rPr>
          <w:lang w:eastAsia="zh-TW"/>
        </w:rPr>
        <w:t>由肝臟製造，儲存於膽囊，不含消化酶。它把大油滴</w:t>
      </w:r>
      <w:r>
        <w:rPr>
          <w:b/>
          <w:color w:val="B7312C"/>
          <w:lang w:eastAsia="zh-TW"/>
        </w:rPr>
        <w:t>乳化</w:t>
      </w:r>
      <w:r>
        <w:rPr>
          <w:lang w:eastAsia="zh-TW"/>
        </w:rPr>
        <w:t>成</w:t>
      </w:r>
      <w:r>
        <w:rPr>
          <w:b/>
          <w:color w:val="B7312C"/>
          <w:lang w:eastAsia="zh-TW"/>
        </w:rPr>
        <w:t>小油滴</w:t>
      </w:r>
      <w:r>
        <w:rPr>
          <w:lang w:eastAsia="zh-TW"/>
        </w:rPr>
        <w:t>，增加同量脂質的</w:t>
      </w:r>
      <w:r>
        <w:rPr>
          <w:b/>
          <w:color w:val="B7312C"/>
          <w:lang w:eastAsia="zh-TW"/>
        </w:rPr>
        <w:t>總表面積</w:t>
      </w:r>
      <w:r>
        <w:rPr>
          <w:lang w:eastAsia="zh-TW"/>
        </w:rPr>
        <w:t>，有助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作用。</w:t>
      </w:r>
      <w:proofErr w:type="spellStart"/>
      <w:r>
        <w:t>這屬</w:t>
      </w:r>
      <w:r>
        <w:rPr>
          <w:b/>
          <w:color w:val="B7312C"/>
        </w:rPr>
        <w:t>物理消化</w:t>
      </w:r>
      <w:r>
        <w:t>，脂質分子的結構沒有改變</w:t>
      </w:r>
      <w:proofErr w:type="spellEnd"/>
      <w:r>
        <w:t>。</w:t>
      </w:r>
    </w:p>
    <w:p w14:paraId="65B3B9ED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4AB9DBB2" wp14:editId="572E0DB6">
            <wp:extent cx="6480000" cy="19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mulsifica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E1A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02</w:t>
      </w:r>
      <w:r>
        <w:rPr>
          <w:lang w:eastAsia="zh-TW"/>
        </w:rPr>
        <w:t xml:space="preserve">　胰液中的脂肪酶：催化化學消化</w:t>
      </w:r>
    </w:p>
    <w:p w14:paraId="3BEE1F97" w14:textId="77777777" w:rsidR="0039517C" w:rsidRDefault="00000000">
      <w:pPr>
        <w:rPr>
          <w:lang w:eastAsia="zh-TW"/>
        </w:rPr>
      </w:pPr>
      <w:r>
        <w:rPr>
          <w:lang w:eastAsia="zh-TW"/>
        </w:rPr>
        <w:t>本教學模型設定消化液 Y 是</w:t>
      </w:r>
      <w:r>
        <w:rPr>
          <w:b/>
          <w:color w:val="B7312C"/>
          <w:lang w:eastAsia="zh-TW"/>
        </w:rPr>
        <w:t>胰液</w:t>
      </w:r>
      <w:r>
        <w:rPr>
          <w:lang w:eastAsia="zh-TW"/>
        </w:rPr>
        <w:t>，含有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負責催化脂質的</w:t>
      </w:r>
      <w:r>
        <w:rPr>
          <w:b/>
          <w:color w:val="B7312C"/>
          <w:lang w:eastAsia="zh-TW"/>
        </w:rPr>
        <w:t>化學消化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是</w:t>
      </w:r>
      <w:r>
        <w:rPr>
          <w:b/>
          <w:color w:val="B7312C"/>
          <w:lang w:eastAsia="zh-TW"/>
        </w:rPr>
        <w:t>蛋白質</w:t>
      </w:r>
      <w:r>
        <w:rPr>
          <w:lang w:eastAsia="zh-TW"/>
        </w:rPr>
        <w:t>，高溫可使其</w:t>
      </w:r>
      <w:r>
        <w:rPr>
          <w:b/>
          <w:color w:val="B7312C"/>
          <w:lang w:eastAsia="zh-TW"/>
        </w:rPr>
        <w:t>變性</w:t>
      </w:r>
      <w:r>
        <w:rPr>
          <w:lang w:eastAsia="zh-TW"/>
        </w:rPr>
        <w:t>，失去功能。</w:t>
      </w:r>
    </w:p>
    <w:p w14:paraId="393EBD05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CD0D4FD" wp14:editId="1287A788">
            <wp:extent cx="6480000" cy="20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ydro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517C" w:rsidRPr="002355A0" w:rsidSect="00034616">
      <w:headerReference w:type="default" r:id="rId13"/>
      <w:footerReference w:type="default" r:id="rId14"/>
      <w:pgSz w:w="11906" w:h="16838"/>
      <w:pgMar w:top="794" w:right="850" w:bottom="850" w:left="850" w:header="34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924212" w14:textId="77777777" w:rsidR="00030CD9" w:rsidRDefault="00030CD9">
      <w:pPr>
        <w:spacing w:after="0" w:line="240" w:lineRule="auto"/>
      </w:pPr>
      <w:r>
        <w:separator/>
      </w:r>
    </w:p>
  </w:endnote>
  <w:endnote w:type="continuationSeparator" w:id="0">
    <w:p w14:paraId="0135F322" w14:textId="77777777" w:rsidR="00030CD9" w:rsidRDefault="00030C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C3D06" w14:textId="77777777" w:rsidR="0039517C" w:rsidRDefault="00000000">
    <w:pPr>
      <w:pStyle w:val="a7"/>
      <w:jc w:val="right"/>
    </w:pPr>
    <w:proofErr w:type="spellStart"/>
    <w:r>
      <w:rPr>
        <w:sz w:val="22"/>
      </w:rPr>
      <w:t>工作紙一</w:t>
    </w:r>
    <w:proofErr w:type="spellEnd"/>
    <w:r>
      <w:rPr>
        <w:sz w:val="22"/>
      </w:rPr>
      <w:t xml:space="preserve">　｜　</w:t>
    </w:r>
    <w:r>
      <w:fldChar w:fldCharType="begin"/>
    </w:r>
    <w:r>
      <w:instrText>PAGE</w:instrText>
    </w:r>
    <w:r>
      <w:fldChar w:fldCharType="separate"/>
    </w:r>
    <w:r w:rsidR="002355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F53FF" w14:textId="77777777" w:rsidR="00030CD9" w:rsidRDefault="00030CD9">
      <w:pPr>
        <w:spacing w:after="0" w:line="240" w:lineRule="auto"/>
      </w:pPr>
      <w:r>
        <w:separator/>
      </w:r>
    </w:p>
  </w:footnote>
  <w:footnote w:type="continuationSeparator" w:id="0">
    <w:p w14:paraId="3156BBBC" w14:textId="77777777" w:rsidR="00030CD9" w:rsidRDefault="00030C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34405" w14:textId="77777777" w:rsidR="0039517C" w:rsidRDefault="00000000">
    <w:pPr>
      <w:rPr>
        <w:lang w:eastAsia="zh-TW"/>
      </w:rPr>
    </w:pPr>
    <w:r>
      <w:rPr>
        <w:color w:val="627476"/>
        <w:sz w:val="22"/>
        <w:lang w:eastAsia="zh-TW"/>
      </w:rPr>
      <w:t>生物科｜脂質的消化與公平比較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4192422">
    <w:abstractNumId w:val="8"/>
  </w:num>
  <w:num w:numId="2" w16cid:durableId="1207645712">
    <w:abstractNumId w:val="6"/>
  </w:num>
  <w:num w:numId="3" w16cid:durableId="271401324">
    <w:abstractNumId w:val="5"/>
  </w:num>
  <w:num w:numId="4" w16cid:durableId="905261088">
    <w:abstractNumId w:val="4"/>
  </w:num>
  <w:num w:numId="5" w16cid:durableId="626618684">
    <w:abstractNumId w:val="7"/>
  </w:num>
  <w:num w:numId="6" w16cid:durableId="825128425">
    <w:abstractNumId w:val="3"/>
  </w:num>
  <w:num w:numId="7" w16cid:durableId="1113092166">
    <w:abstractNumId w:val="2"/>
  </w:num>
  <w:num w:numId="8" w16cid:durableId="2005887448">
    <w:abstractNumId w:val="1"/>
  </w:num>
  <w:num w:numId="9" w16cid:durableId="140229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CD9"/>
    <w:rsid w:val="00034616"/>
    <w:rsid w:val="0006063C"/>
    <w:rsid w:val="0015074B"/>
    <w:rsid w:val="001945CC"/>
    <w:rsid w:val="002355A0"/>
    <w:rsid w:val="0029639D"/>
    <w:rsid w:val="00326F90"/>
    <w:rsid w:val="0039517C"/>
    <w:rsid w:val="00AA1D8D"/>
    <w:rsid w:val="00B0686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545567"/>
  <w14:defaultImageDpi w14:val="300"/>
  <w15:docId w15:val="{99AC1E26-2E02-4238-8EFF-43DDB5B7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60" w:lineRule="auto"/>
    </w:pPr>
    <w:rPr>
      <w:rFonts w:ascii="Noto Sans CJK TC" w:eastAsia="Noto Sans CJK TC" w:hAnsi="Noto Sans CJK TC"/>
      <w:color w:val="202B2C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276" w:lineRule="auto"/>
      <w:outlineLvl w:val="0"/>
    </w:pPr>
    <w:rPr>
      <w:rFonts w:asciiTheme="majorHAnsi" w:eastAsiaTheme="majorEastAsia" w:hAnsiTheme="majorHAnsi" w:cstheme="majorBidi"/>
      <w:b/>
      <w:bCs/>
      <w:color w:val="245D6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76" w:lineRule="auto"/>
      <w:outlineLvl w:val="1"/>
    </w:pPr>
    <w:rPr>
      <w:rFonts w:asciiTheme="majorHAnsi" w:eastAsiaTheme="majorEastAsia" w:hAnsiTheme="majorHAnsi" w:cstheme="majorBidi"/>
      <w:b/>
      <w:bCs/>
      <w:color w:val="245D6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76" w:lineRule="auto"/>
      <w:outlineLvl w:val="2"/>
    </w:pPr>
    <w:rPr>
      <w:rFonts w:asciiTheme="majorHAnsi" w:eastAsiaTheme="majorEastAsia" w:hAnsiTheme="majorHAnsi" w:cstheme="majorBidi"/>
      <w:b/>
      <w:bCs/>
      <w:color w:val="245D6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工作紙一：脂質的消化與公平比較</dc:title>
  <dc:subject>比較組自學工作紙（修訂版）</dc:subject>
  <dc:creator/>
  <cp:keywords/>
  <dc:description>generated by python-docx</dc:description>
  <cp:lastModifiedBy>CHAN, TZE CHING MARY 11334858</cp:lastModifiedBy>
  <cp:revision>3</cp:revision>
  <dcterms:created xsi:type="dcterms:W3CDTF">2013-12-23T23:15:00Z</dcterms:created>
  <dcterms:modified xsi:type="dcterms:W3CDTF">2026-10-30T04:03:00Z</dcterms:modified>
  <cp:category/>
</cp:coreProperties>
</file>