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2D21" w:rsidRPr="002E2D21" w:rsidRDefault="002E2D21" w:rsidP="002E2D2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2D21">
        <w:rPr>
          <w:rFonts w:ascii="Times New Roman" w:hAnsi="Times New Roman" w:cs="Times New Roman"/>
          <w:b/>
          <w:bCs/>
          <w:sz w:val="28"/>
          <w:szCs w:val="28"/>
        </w:rPr>
        <w:t>Для POST /api/customer/{customer_id}/purchase</w:t>
      </w:r>
    </w:p>
    <w:p w:rsidR="002E2D21" w:rsidRPr="002E2D21" w:rsidRDefault="002E2D21" w:rsidP="004D24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2D21">
        <w:rPr>
          <w:rFonts w:ascii="Times New Roman" w:hAnsi="Times New Roman" w:cs="Times New Roman"/>
          <w:sz w:val="28"/>
          <w:szCs w:val="28"/>
        </w:rPr>
        <w:t>Проверка на корректность начисления баллов:</w:t>
      </w:r>
    </w:p>
    <w:p w:rsidR="002E2D21" w:rsidRPr="002E2D21" w:rsidRDefault="002E2D21" w:rsidP="002E2D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Проверяем, что</w:t>
      </w:r>
      <w:r w:rsidRPr="002E2D21">
        <w:rPr>
          <w:rFonts w:ascii="Times New Roman" w:hAnsi="Times New Roman" w:cs="Times New Roman"/>
          <w:sz w:val="28"/>
          <w:szCs w:val="28"/>
        </w:rPr>
        <w:t xml:space="preserve"> при покупке на 500 рублей баллы не начисля</w:t>
      </w:r>
      <w:r w:rsidR="00F3169B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Pr="002E2D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2D21">
        <w:rPr>
          <w:rFonts w:ascii="Times New Roman" w:hAnsi="Times New Roman" w:cs="Times New Roman"/>
          <w:sz w:val="28"/>
          <w:szCs w:val="28"/>
        </w:rPr>
        <w:t xml:space="preserve">при покупке на 1000 рублей должен начисляться 1 балл, а при покупке на 2500 рублей </w:t>
      </w:r>
      <w:r w:rsidR="004D240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2E2D21">
        <w:rPr>
          <w:rFonts w:ascii="Times New Roman" w:hAnsi="Times New Roman" w:cs="Times New Roman"/>
          <w:sz w:val="28"/>
          <w:szCs w:val="28"/>
        </w:rPr>
        <w:t>2 балла.</w:t>
      </w:r>
    </w:p>
    <w:p w:rsidR="002E2D21" w:rsidRDefault="002E2D21" w:rsidP="002E2D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же нужно проверить начисление баллов более крупных сум: </w:t>
      </w:r>
      <w:r w:rsidR="00F3169B">
        <w:rPr>
          <w:rFonts w:ascii="Times New Roman" w:hAnsi="Times New Roman" w:cs="Times New Roman"/>
          <w:sz w:val="28"/>
          <w:szCs w:val="28"/>
          <w:lang w:val="ru-RU"/>
        </w:rPr>
        <w:t xml:space="preserve">например, </w:t>
      </w:r>
      <w:r w:rsidRPr="002E2D21">
        <w:rPr>
          <w:rFonts w:ascii="Times New Roman" w:hAnsi="Times New Roman" w:cs="Times New Roman"/>
          <w:sz w:val="28"/>
          <w:szCs w:val="28"/>
        </w:rPr>
        <w:t>при покупке на 100000 рублей.</w:t>
      </w:r>
    </w:p>
    <w:p w:rsidR="002E2D21" w:rsidRPr="002E2D21" w:rsidRDefault="002E2D21" w:rsidP="002E2D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2D21" w:rsidRPr="002E2D21" w:rsidRDefault="002E2D21" w:rsidP="004D24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2D21">
        <w:rPr>
          <w:rFonts w:ascii="Times New Roman" w:hAnsi="Times New Roman" w:cs="Times New Roman"/>
          <w:sz w:val="28"/>
          <w:szCs w:val="28"/>
        </w:rPr>
        <w:t>Проверка на обработку граничных значений:</w:t>
      </w:r>
    </w:p>
    <w:p w:rsidR="002E2D21" w:rsidRPr="002E2D21" w:rsidRDefault="002E2D21" w:rsidP="002E2D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</w:t>
      </w:r>
      <w:r w:rsidRPr="002E2D21">
        <w:rPr>
          <w:rFonts w:ascii="Times New Roman" w:hAnsi="Times New Roman" w:cs="Times New Roman"/>
          <w:sz w:val="28"/>
          <w:szCs w:val="28"/>
        </w:rPr>
        <w:t xml:space="preserve"> начислени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2E2D21">
        <w:rPr>
          <w:rFonts w:ascii="Times New Roman" w:hAnsi="Times New Roman" w:cs="Times New Roman"/>
          <w:sz w:val="28"/>
          <w:szCs w:val="28"/>
        </w:rPr>
        <w:t xml:space="preserve"> баллов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2E2D21">
        <w:rPr>
          <w:rFonts w:ascii="Times New Roman" w:hAnsi="Times New Roman" w:cs="Times New Roman"/>
          <w:sz w:val="28"/>
          <w:szCs w:val="28"/>
        </w:rPr>
        <w:t xml:space="preserve"> при покупке на 999 рублей не должно начисляться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2D21">
        <w:rPr>
          <w:rFonts w:ascii="Times New Roman" w:hAnsi="Times New Roman" w:cs="Times New Roman"/>
          <w:sz w:val="28"/>
          <w:szCs w:val="28"/>
        </w:rPr>
        <w:t>и на 1000 рублей должен начисляться 1 балл.</w:t>
      </w:r>
    </w:p>
    <w:p w:rsidR="002E2D21" w:rsidRDefault="002E2D21" w:rsidP="002E2D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D21">
        <w:rPr>
          <w:rFonts w:ascii="Times New Roman" w:hAnsi="Times New Roman" w:cs="Times New Roman"/>
          <w:sz w:val="28"/>
          <w:szCs w:val="28"/>
        </w:rPr>
        <w:t>Провер</w:t>
      </w:r>
      <w:r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Pr="002E2D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отсутствие</w:t>
      </w:r>
      <w:r w:rsidRPr="002E2D21">
        <w:rPr>
          <w:rFonts w:ascii="Times New Roman" w:hAnsi="Times New Roman" w:cs="Times New Roman"/>
          <w:sz w:val="28"/>
          <w:szCs w:val="28"/>
        </w:rPr>
        <w:t xml:space="preserve"> округления: покупка на 1999 рублей должна принести только 1 балл, а не 2.</w:t>
      </w:r>
    </w:p>
    <w:p w:rsidR="002E2D21" w:rsidRPr="002E2D21" w:rsidRDefault="002E2D21" w:rsidP="002E2D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2D21" w:rsidRPr="002E2D21" w:rsidRDefault="002E2D21" w:rsidP="004D24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2D21">
        <w:rPr>
          <w:rFonts w:ascii="Times New Roman" w:hAnsi="Times New Roman" w:cs="Times New Roman"/>
          <w:sz w:val="28"/>
          <w:szCs w:val="28"/>
        </w:rPr>
        <w:t>Проверка на актуализацию данных:</w:t>
      </w:r>
    </w:p>
    <w:p w:rsidR="002E2D21" w:rsidRPr="002E2D21" w:rsidRDefault="002E2D21" w:rsidP="002E2D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D21">
        <w:rPr>
          <w:rFonts w:ascii="Times New Roman" w:hAnsi="Times New Roman" w:cs="Times New Roman"/>
          <w:sz w:val="28"/>
          <w:szCs w:val="28"/>
        </w:rPr>
        <w:t>После каждой покупки провер</w:t>
      </w:r>
      <w:r w:rsidR="004D2401">
        <w:rPr>
          <w:rFonts w:ascii="Times New Roman" w:hAnsi="Times New Roman" w:cs="Times New Roman"/>
          <w:sz w:val="28"/>
          <w:szCs w:val="28"/>
          <w:lang w:val="ru-RU"/>
        </w:rPr>
        <w:t>яем</w:t>
      </w:r>
      <w:r w:rsidRPr="002E2D21">
        <w:rPr>
          <w:rFonts w:ascii="Times New Roman" w:hAnsi="Times New Roman" w:cs="Times New Roman"/>
          <w:sz w:val="28"/>
          <w:szCs w:val="28"/>
        </w:rPr>
        <w:t>, что обновленный баланс баллов отображается корректно в системе</w:t>
      </w:r>
      <w:r w:rsidR="00F316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E2D21">
        <w:rPr>
          <w:rFonts w:ascii="Times New Roman" w:hAnsi="Times New Roman" w:cs="Times New Roman"/>
          <w:sz w:val="28"/>
          <w:szCs w:val="28"/>
        </w:rPr>
        <w:t>вызвав метод</w:t>
      </w:r>
      <w:r w:rsidR="00F316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2D21">
        <w:rPr>
          <w:rFonts w:ascii="Times New Roman" w:hAnsi="Times New Roman" w:cs="Times New Roman"/>
          <w:sz w:val="28"/>
          <w:szCs w:val="28"/>
        </w:rPr>
        <w:t>GET/api/customer/{customer_id}/points после каждой транзакции.</w:t>
      </w:r>
    </w:p>
    <w:p w:rsidR="002E2D21" w:rsidRDefault="00F3169B" w:rsidP="002E2D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Проверяем</w:t>
      </w:r>
      <w:r w:rsidR="002E2D21" w:rsidRPr="002E2D21">
        <w:rPr>
          <w:rFonts w:ascii="Times New Roman" w:hAnsi="Times New Roman" w:cs="Times New Roman"/>
          <w:sz w:val="28"/>
          <w:szCs w:val="28"/>
        </w:rPr>
        <w:t>, что данные обновляются в реальном времени без задержек.</w:t>
      </w:r>
    </w:p>
    <w:p w:rsidR="00F3169B" w:rsidRPr="002E2D21" w:rsidRDefault="00F3169B" w:rsidP="002E2D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2D21" w:rsidRPr="002E2D21" w:rsidRDefault="002E2D21" w:rsidP="004D24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2D21">
        <w:rPr>
          <w:rFonts w:ascii="Times New Roman" w:hAnsi="Times New Roman" w:cs="Times New Roman"/>
          <w:sz w:val="28"/>
          <w:szCs w:val="28"/>
        </w:rPr>
        <w:t>Проверка на устойчивость к ошибкам:</w:t>
      </w:r>
    </w:p>
    <w:p w:rsidR="002E2D21" w:rsidRPr="00F3169B" w:rsidRDefault="002E2D21" w:rsidP="002E2D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2D21">
        <w:rPr>
          <w:rFonts w:ascii="Times New Roman" w:hAnsi="Times New Roman" w:cs="Times New Roman"/>
          <w:sz w:val="28"/>
          <w:szCs w:val="28"/>
        </w:rPr>
        <w:t>Прове</w:t>
      </w:r>
      <w:r w:rsidR="00F3169B">
        <w:rPr>
          <w:rFonts w:ascii="Times New Roman" w:hAnsi="Times New Roman" w:cs="Times New Roman"/>
          <w:sz w:val="28"/>
          <w:szCs w:val="28"/>
          <w:lang w:val="ru-RU"/>
        </w:rPr>
        <w:t>сти</w:t>
      </w:r>
      <w:r w:rsidRPr="002E2D21">
        <w:rPr>
          <w:rFonts w:ascii="Times New Roman" w:hAnsi="Times New Roman" w:cs="Times New Roman"/>
          <w:sz w:val="28"/>
          <w:szCs w:val="28"/>
        </w:rPr>
        <w:t xml:space="preserve"> тесты с невалидными данными (например, отрицательные суммы, несуществующие ID клиентов) и убедит</w:t>
      </w:r>
      <w:r w:rsidR="00F3169B">
        <w:rPr>
          <w:rFonts w:ascii="Times New Roman" w:hAnsi="Times New Roman" w:cs="Times New Roman"/>
          <w:sz w:val="28"/>
          <w:szCs w:val="28"/>
          <w:lang w:val="ru-RU"/>
        </w:rPr>
        <w:t>ься</w:t>
      </w:r>
      <w:r w:rsidRPr="002E2D21">
        <w:rPr>
          <w:rFonts w:ascii="Times New Roman" w:hAnsi="Times New Roman" w:cs="Times New Roman"/>
          <w:sz w:val="28"/>
          <w:szCs w:val="28"/>
        </w:rPr>
        <w:t>, что система возвращает ошибки</w:t>
      </w:r>
      <w:r w:rsidR="00F316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E2D21" w:rsidRDefault="002E2D21" w:rsidP="002E2D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D21">
        <w:rPr>
          <w:rFonts w:ascii="Times New Roman" w:hAnsi="Times New Roman" w:cs="Times New Roman"/>
          <w:sz w:val="28"/>
          <w:szCs w:val="28"/>
        </w:rPr>
        <w:t>Провер</w:t>
      </w:r>
      <w:r w:rsidR="00F3169B"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Pr="002E2D21">
        <w:rPr>
          <w:rFonts w:ascii="Times New Roman" w:hAnsi="Times New Roman" w:cs="Times New Roman"/>
          <w:sz w:val="28"/>
          <w:szCs w:val="28"/>
        </w:rPr>
        <w:t xml:space="preserve"> обработк</w:t>
      </w:r>
      <w:r w:rsidR="00F3169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E2D21">
        <w:rPr>
          <w:rFonts w:ascii="Times New Roman" w:hAnsi="Times New Roman" w:cs="Times New Roman"/>
          <w:sz w:val="28"/>
          <w:szCs w:val="28"/>
        </w:rPr>
        <w:t xml:space="preserve"> экстремальных значений (очень большие суммы покупок) и, что система не допускает переполнения или других проблем с обработкой данных.</w:t>
      </w:r>
    </w:p>
    <w:p w:rsidR="002E2D21" w:rsidRDefault="002E2D21" w:rsidP="002E2D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169B" w:rsidRPr="002E2D21" w:rsidRDefault="00F3169B" w:rsidP="002E2D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169B" w:rsidRPr="00F3169B" w:rsidRDefault="00F3169B" w:rsidP="00F316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16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Для GET /api/customer/{customer_id}/points</w:t>
      </w:r>
    </w:p>
    <w:p w:rsidR="00F3169B" w:rsidRPr="00F3169B" w:rsidRDefault="00F3169B" w:rsidP="004D24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F3169B">
        <w:rPr>
          <w:rFonts w:ascii="Times New Roman" w:hAnsi="Times New Roman" w:cs="Times New Roman"/>
          <w:sz w:val="28"/>
          <w:szCs w:val="28"/>
        </w:rPr>
        <w:t>очность данных:</w:t>
      </w:r>
    </w:p>
    <w:p w:rsidR="00F3169B" w:rsidRPr="00F3169B" w:rsidRDefault="00F3169B" w:rsidP="00F31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69B">
        <w:rPr>
          <w:rFonts w:ascii="Times New Roman" w:hAnsi="Times New Roman" w:cs="Times New Roman"/>
          <w:sz w:val="28"/>
          <w:szCs w:val="28"/>
        </w:rPr>
        <w:t>Убеди</w:t>
      </w:r>
      <w:r>
        <w:rPr>
          <w:rFonts w:ascii="Times New Roman" w:hAnsi="Times New Roman" w:cs="Times New Roman"/>
          <w:sz w:val="28"/>
          <w:szCs w:val="28"/>
          <w:lang w:val="ru-RU"/>
        </w:rPr>
        <w:t>мся</w:t>
      </w:r>
      <w:r w:rsidRPr="00F3169B">
        <w:rPr>
          <w:rFonts w:ascii="Times New Roman" w:hAnsi="Times New Roman" w:cs="Times New Roman"/>
          <w:sz w:val="28"/>
          <w:szCs w:val="28"/>
        </w:rPr>
        <w:t>, что после ряда покупок количество баллов, отображаемое этим методом, соответствует ожидаемому. Это требует серии покупок и проверки баланса после каждой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покупки</w:t>
      </w:r>
      <w:r w:rsidRPr="00F3169B">
        <w:rPr>
          <w:rFonts w:ascii="Times New Roman" w:hAnsi="Times New Roman" w:cs="Times New Roman"/>
          <w:sz w:val="28"/>
          <w:szCs w:val="28"/>
        </w:rPr>
        <w:t>.</w:t>
      </w:r>
    </w:p>
    <w:p w:rsidR="00F3169B" w:rsidRPr="00F3169B" w:rsidRDefault="00F3169B" w:rsidP="00F31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69B">
        <w:rPr>
          <w:rFonts w:ascii="Times New Roman" w:hAnsi="Times New Roman" w:cs="Times New Roman"/>
          <w:sz w:val="28"/>
          <w:szCs w:val="28"/>
        </w:rPr>
        <w:t>Проверьте, что при просмотре баллов разными клиентами данные не перемешиваются или не отображаются некорректно.</w:t>
      </w:r>
    </w:p>
    <w:p w:rsidR="00F3169B" w:rsidRPr="00F3169B" w:rsidRDefault="00F3169B" w:rsidP="004D240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Кеширование:</w:t>
      </w:r>
    </w:p>
    <w:p w:rsidR="00F3169B" w:rsidRPr="00F3169B" w:rsidRDefault="00F3169B" w:rsidP="00F31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69B">
        <w:rPr>
          <w:rFonts w:ascii="Times New Roman" w:hAnsi="Times New Roman" w:cs="Times New Roman"/>
          <w:sz w:val="28"/>
          <w:szCs w:val="28"/>
        </w:rPr>
        <w:t>Если в системе есть кэширование, нужно убедиться, что после изменения баланса баллов кэш обновляется и предоставляет актуальную информацию.</w:t>
      </w:r>
    </w:p>
    <w:p w:rsidR="00F3169B" w:rsidRPr="00F3169B" w:rsidRDefault="006D7FF8" w:rsidP="00F31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="00F3169B" w:rsidRPr="00F3169B">
        <w:rPr>
          <w:rFonts w:ascii="Times New Roman" w:hAnsi="Times New Roman" w:cs="Times New Roman"/>
          <w:sz w:val="28"/>
          <w:szCs w:val="28"/>
        </w:rPr>
        <w:t xml:space="preserve"> може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F3169B" w:rsidRPr="00F3169B">
        <w:rPr>
          <w:rFonts w:ascii="Times New Roman" w:hAnsi="Times New Roman" w:cs="Times New Roman"/>
          <w:sz w:val="28"/>
          <w:szCs w:val="28"/>
        </w:rPr>
        <w:t xml:space="preserve"> изменять баллы и проверять, что изменения отражаются быстро и корректно.</w:t>
      </w:r>
    </w:p>
    <w:p w:rsidR="00F3169B" w:rsidRDefault="00F3169B" w:rsidP="00F31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169B" w:rsidRPr="006D7FF8" w:rsidRDefault="006D7FF8" w:rsidP="004D24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Защита доступа:</w:t>
      </w:r>
    </w:p>
    <w:p w:rsidR="00F3169B" w:rsidRDefault="00F3169B" w:rsidP="002E2D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69B">
        <w:rPr>
          <w:rFonts w:ascii="Times New Roman" w:hAnsi="Times New Roman" w:cs="Times New Roman"/>
          <w:sz w:val="28"/>
          <w:szCs w:val="28"/>
        </w:rPr>
        <w:t>Провер</w:t>
      </w:r>
      <w:r w:rsidR="00B96FEA">
        <w:rPr>
          <w:rFonts w:ascii="Times New Roman" w:hAnsi="Times New Roman" w:cs="Times New Roman"/>
          <w:sz w:val="28"/>
          <w:szCs w:val="28"/>
          <w:lang w:val="ru-RU"/>
        </w:rPr>
        <w:t>яем</w:t>
      </w:r>
      <w:r w:rsidRPr="00F3169B">
        <w:rPr>
          <w:rFonts w:ascii="Times New Roman" w:hAnsi="Times New Roman" w:cs="Times New Roman"/>
          <w:sz w:val="28"/>
          <w:szCs w:val="28"/>
        </w:rPr>
        <w:t>, что пользователь не может получить доступ к баллам других клиентов, используя разные customer_id.</w:t>
      </w:r>
    </w:p>
    <w:p w:rsidR="006D7FF8" w:rsidRDefault="006D7FF8" w:rsidP="002E2D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FF8">
        <w:rPr>
          <w:rFonts w:ascii="Times New Roman" w:hAnsi="Times New Roman" w:cs="Times New Roman"/>
          <w:sz w:val="28"/>
          <w:szCs w:val="28"/>
        </w:rPr>
        <w:t>Протестир</w:t>
      </w:r>
      <w:r w:rsidR="00B96FEA">
        <w:rPr>
          <w:rFonts w:ascii="Times New Roman" w:hAnsi="Times New Roman" w:cs="Times New Roman"/>
          <w:sz w:val="28"/>
          <w:szCs w:val="28"/>
          <w:lang w:val="ru-RU"/>
        </w:rPr>
        <w:t>уем</w:t>
      </w:r>
      <w:r w:rsidRPr="006D7FF8">
        <w:rPr>
          <w:rFonts w:ascii="Times New Roman" w:hAnsi="Times New Roman" w:cs="Times New Roman"/>
          <w:sz w:val="28"/>
          <w:szCs w:val="28"/>
        </w:rPr>
        <w:t xml:space="preserve"> систему на предмет уязвимостей, которые могли бы позволить получить доступ к чужим баллам, например, через инъекции SQL или другие виды атак.</w:t>
      </w:r>
    </w:p>
    <w:p w:rsidR="00F3169B" w:rsidRPr="002E2D21" w:rsidRDefault="00F3169B" w:rsidP="002E2D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7FF8" w:rsidRPr="006D7FF8" w:rsidRDefault="006D7FF8" w:rsidP="006D7F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7FF8">
        <w:rPr>
          <w:rFonts w:ascii="Times New Roman" w:hAnsi="Times New Roman" w:cs="Times New Roman"/>
          <w:b/>
          <w:bCs/>
          <w:sz w:val="28"/>
          <w:szCs w:val="28"/>
        </w:rPr>
        <w:t>Для POST /api/discount/calculate</w:t>
      </w:r>
    </w:p>
    <w:p w:rsidR="00B45A3C" w:rsidRPr="00B45A3C" w:rsidRDefault="00B45A3C" w:rsidP="00B96FEA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A3C">
        <w:rPr>
          <w:rFonts w:ascii="Times New Roman" w:hAnsi="Times New Roman" w:cs="Times New Roman"/>
          <w:sz w:val="28"/>
          <w:szCs w:val="28"/>
        </w:rPr>
        <w:t>1% (0–149 баллов):</w:t>
      </w:r>
    </w:p>
    <w:p w:rsidR="00B45A3C" w:rsidRPr="00B45A3C" w:rsidRDefault="00B45A3C" w:rsidP="00B96FEA">
      <w:pPr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A3C">
        <w:rPr>
          <w:rFonts w:ascii="Times New Roman" w:hAnsi="Times New Roman" w:cs="Times New Roman"/>
          <w:sz w:val="28"/>
          <w:szCs w:val="28"/>
        </w:rPr>
        <w:t>Установи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 </w:t>
      </w:r>
      <w:r w:rsidRPr="00B45A3C">
        <w:rPr>
          <w:rFonts w:ascii="Times New Roman" w:hAnsi="Times New Roman" w:cs="Times New Roman"/>
          <w:sz w:val="28"/>
          <w:szCs w:val="28"/>
        </w:rPr>
        <w:t>баланс в 0 баллов, прове</w:t>
      </w:r>
      <w:r w:rsidR="00955484">
        <w:rPr>
          <w:rFonts w:ascii="Times New Roman" w:hAnsi="Times New Roman" w:cs="Times New Roman"/>
          <w:sz w:val="28"/>
          <w:szCs w:val="28"/>
          <w:lang w:val="ru-RU"/>
        </w:rPr>
        <w:t>реям</w:t>
      </w:r>
      <w:r w:rsidRPr="00B45A3C">
        <w:rPr>
          <w:rFonts w:ascii="Times New Roman" w:hAnsi="Times New Roman" w:cs="Times New Roman"/>
          <w:sz w:val="28"/>
          <w:szCs w:val="28"/>
        </w:rPr>
        <w:t>, что скидка составляет 1%.</w:t>
      </w:r>
    </w:p>
    <w:p w:rsidR="00B45A3C" w:rsidRPr="00B45A3C" w:rsidRDefault="00B45A3C" w:rsidP="00B96FEA">
      <w:pPr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A3C">
        <w:rPr>
          <w:rFonts w:ascii="Times New Roman" w:hAnsi="Times New Roman" w:cs="Times New Roman"/>
          <w:sz w:val="28"/>
          <w:szCs w:val="28"/>
        </w:rPr>
        <w:t>Устано</w:t>
      </w:r>
      <w:r>
        <w:rPr>
          <w:rFonts w:ascii="Times New Roman" w:hAnsi="Times New Roman" w:cs="Times New Roman"/>
          <w:sz w:val="28"/>
          <w:szCs w:val="28"/>
          <w:lang w:val="ru-RU"/>
        </w:rPr>
        <w:t>вим</w:t>
      </w:r>
      <w:r w:rsidRPr="00B45A3C">
        <w:rPr>
          <w:rFonts w:ascii="Times New Roman" w:hAnsi="Times New Roman" w:cs="Times New Roman"/>
          <w:sz w:val="28"/>
          <w:szCs w:val="28"/>
        </w:rPr>
        <w:t xml:space="preserve"> баланс в 149 баллов, проверьте, что скидка все еще 1%.</w:t>
      </w:r>
    </w:p>
    <w:p w:rsidR="00B45A3C" w:rsidRPr="00B45A3C" w:rsidRDefault="00B45A3C" w:rsidP="00B96FEA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A3C">
        <w:rPr>
          <w:rFonts w:ascii="Times New Roman" w:hAnsi="Times New Roman" w:cs="Times New Roman"/>
          <w:sz w:val="28"/>
          <w:szCs w:val="28"/>
        </w:rPr>
        <w:t>5% (150 баллов):</w:t>
      </w:r>
    </w:p>
    <w:p w:rsidR="00B45A3C" w:rsidRPr="00B45A3C" w:rsidRDefault="00B45A3C" w:rsidP="00B96FEA">
      <w:pPr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A3C">
        <w:rPr>
          <w:rFonts w:ascii="Times New Roman" w:hAnsi="Times New Roman" w:cs="Times New Roman"/>
          <w:sz w:val="28"/>
          <w:szCs w:val="28"/>
        </w:rPr>
        <w:t>Установи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45A3C">
        <w:rPr>
          <w:rFonts w:ascii="Times New Roman" w:hAnsi="Times New Roman" w:cs="Times New Roman"/>
          <w:sz w:val="28"/>
          <w:szCs w:val="28"/>
        </w:rPr>
        <w:t xml:space="preserve"> баланс в 150 баллов, </w:t>
      </w:r>
      <w:r w:rsidR="00955484">
        <w:rPr>
          <w:rFonts w:ascii="Times New Roman" w:hAnsi="Times New Roman" w:cs="Times New Roman"/>
          <w:sz w:val="28"/>
          <w:szCs w:val="28"/>
          <w:lang w:val="ru-RU"/>
        </w:rPr>
        <w:t>проверям</w:t>
      </w:r>
      <w:r w:rsidRPr="00B45A3C">
        <w:rPr>
          <w:rFonts w:ascii="Times New Roman" w:hAnsi="Times New Roman" w:cs="Times New Roman"/>
          <w:sz w:val="28"/>
          <w:szCs w:val="28"/>
        </w:rPr>
        <w:t>, что скидка увеличилась до 5%.</w:t>
      </w:r>
    </w:p>
    <w:p w:rsidR="00B45A3C" w:rsidRPr="00B45A3C" w:rsidRDefault="00B45A3C" w:rsidP="00B96FEA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A3C">
        <w:rPr>
          <w:rFonts w:ascii="Times New Roman" w:hAnsi="Times New Roman" w:cs="Times New Roman"/>
          <w:sz w:val="28"/>
          <w:szCs w:val="28"/>
        </w:rPr>
        <w:t>5% (151–199 баллов):</w:t>
      </w:r>
    </w:p>
    <w:p w:rsidR="00B45A3C" w:rsidRPr="00B45A3C" w:rsidRDefault="00B45A3C" w:rsidP="00B96FEA">
      <w:pPr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A3C">
        <w:rPr>
          <w:rFonts w:ascii="Times New Roman" w:hAnsi="Times New Roman" w:cs="Times New Roman"/>
          <w:sz w:val="28"/>
          <w:szCs w:val="28"/>
        </w:rPr>
        <w:lastRenderedPageBreak/>
        <w:t>Установи</w:t>
      </w:r>
      <w:r w:rsidR="00955484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45A3C">
        <w:rPr>
          <w:rFonts w:ascii="Times New Roman" w:hAnsi="Times New Roman" w:cs="Times New Roman"/>
          <w:sz w:val="28"/>
          <w:szCs w:val="28"/>
        </w:rPr>
        <w:t xml:space="preserve"> баланс в 151 и провер</w:t>
      </w:r>
      <w:r w:rsidR="00955484">
        <w:rPr>
          <w:rFonts w:ascii="Times New Roman" w:hAnsi="Times New Roman" w:cs="Times New Roman"/>
          <w:sz w:val="28"/>
          <w:szCs w:val="28"/>
          <w:lang w:val="ru-RU"/>
        </w:rPr>
        <w:t>яем</w:t>
      </w:r>
      <w:r w:rsidRPr="00B45A3C">
        <w:rPr>
          <w:rFonts w:ascii="Times New Roman" w:hAnsi="Times New Roman" w:cs="Times New Roman"/>
          <w:sz w:val="28"/>
          <w:szCs w:val="28"/>
        </w:rPr>
        <w:t>, что скидка 5%.</w:t>
      </w:r>
    </w:p>
    <w:p w:rsidR="00B45A3C" w:rsidRPr="00B45A3C" w:rsidRDefault="00B45A3C" w:rsidP="00B96FEA">
      <w:pPr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A3C">
        <w:rPr>
          <w:rFonts w:ascii="Times New Roman" w:hAnsi="Times New Roman" w:cs="Times New Roman"/>
          <w:sz w:val="28"/>
          <w:szCs w:val="28"/>
        </w:rPr>
        <w:t>Повтор</w:t>
      </w:r>
      <w:r w:rsidR="00955484">
        <w:rPr>
          <w:rFonts w:ascii="Times New Roman" w:hAnsi="Times New Roman" w:cs="Times New Roman"/>
          <w:sz w:val="28"/>
          <w:szCs w:val="28"/>
          <w:lang w:val="ru-RU"/>
        </w:rPr>
        <w:t>яем</w:t>
      </w:r>
      <w:r w:rsidRPr="00B45A3C">
        <w:rPr>
          <w:rFonts w:ascii="Times New Roman" w:hAnsi="Times New Roman" w:cs="Times New Roman"/>
          <w:sz w:val="28"/>
          <w:szCs w:val="28"/>
        </w:rPr>
        <w:t xml:space="preserve"> для 199 баллов, </w:t>
      </w:r>
      <w:r w:rsidR="00955484">
        <w:rPr>
          <w:rFonts w:ascii="Times New Roman" w:hAnsi="Times New Roman" w:cs="Times New Roman"/>
          <w:sz w:val="28"/>
          <w:szCs w:val="28"/>
          <w:lang w:val="ru-RU"/>
        </w:rPr>
        <w:t>проверяем</w:t>
      </w:r>
      <w:r w:rsidRPr="00B45A3C">
        <w:rPr>
          <w:rFonts w:ascii="Times New Roman" w:hAnsi="Times New Roman" w:cs="Times New Roman"/>
          <w:sz w:val="28"/>
          <w:szCs w:val="28"/>
        </w:rPr>
        <w:t>, что скидка не изменилась.</w:t>
      </w:r>
    </w:p>
    <w:p w:rsidR="00B45A3C" w:rsidRPr="00B45A3C" w:rsidRDefault="00B45A3C" w:rsidP="00B96FEA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A3C">
        <w:rPr>
          <w:rFonts w:ascii="Times New Roman" w:hAnsi="Times New Roman" w:cs="Times New Roman"/>
          <w:sz w:val="28"/>
          <w:szCs w:val="28"/>
        </w:rPr>
        <w:t>Переход к скидке 7% (200 баллов):</w:t>
      </w:r>
    </w:p>
    <w:p w:rsidR="00B45A3C" w:rsidRPr="00B45A3C" w:rsidRDefault="00B45A3C" w:rsidP="00B96FEA">
      <w:pPr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A3C">
        <w:rPr>
          <w:rFonts w:ascii="Times New Roman" w:hAnsi="Times New Roman" w:cs="Times New Roman"/>
          <w:sz w:val="28"/>
          <w:szCs w:val="28"/>
        </w:rPr>
        <w:t>Установи</w:t>
      </w:r>
      <w:r w:rsidR="00955484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45A3C">
        <w:rPr>
          <w:rFonts w:ascii="Times New Roman" w:hAnsi="Times New Roman" w:cs="Times New Roman"/>
          <w:sz w:val="28"/>
          <w:szCs w:val="28"/>
        </w:rPr>
        <w:t xml:space="preserve"> баланс в 200 баллов, провер</w:t>
      </w:r>
      <w:r w:rsidR="00955484">
        <w:rPr>
          <w:rFonts w:ascii="Times New Roman" w:hAnsi="Times New Roman" w:cs="Times New Roman"/>
          <w:sz w:val="28"/>
          <w:szCs w:val="28"/>
          <w:lang w:val="ru-RU"/>
        </w:rPr>
        <w:t>ям</w:t>
      </w:r>
      <w:r w:rsidRPr="00B45A3C">
        <w:rPr>
          <w:rFonts w:ascii="Times New Roman" w:hAnsi="Times New Roman" w:cs="Times New Roman"/>
          <w:sz w:val="28"/>
          <w:szCs w:val="28"/>
        </w:rPr>
        <w:t>, что скидка теперь 7%.</w:t>
      </w:r>
    </w:p>
    <w:p w:rsidR="00B45A3C" w:rsidRPr="00B45A3C" w:rsidRDefault="00B45A3C" w:rsidP="00B96FEA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A3C">
        <w:rPr>
          <w:rFonts w:ascii="Times New Roman" w:hAnsi="Times New Roman" w:cs="Times New Roman"/>
          <w:sz w:val="28"/>
          <w:szCs w:val="28"/>
        </w:rPr>
        <w:t>Проверка скидки 7% (201–399 баллов):</w:t>
      </w:r>
    </w:p>
    <w:p w:rsidR="00B45A3C" w:rsidRPr="00B45A3C" w:rsidRDefault="00B45A3C" w:rsidP="00B96FEA">
      <w:pPr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A3C">
        <w:rPr>
          <w:rFonts w:ascii="Times New Roman" w:hAnsi="Times New Roman" w:cs="Times New Roman"/>
          <w:sz w:val="28"/>
          <w:szCs w:val="28"/>
        </w:rPr>
        <w:t>Установи</w:t>
      </w:r>
      <w:r w:rsidR="00955484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45A3C">
        <w:rPr>
          <w:rFonts w:ascii="Times New Roman" w:hAnsi="Times New Roman" w:cs="Times New Roman"/>
          <w:sz w:val="28"/>
          <w:szCs w:val="28"/>
        </w:rPr>
        <w:t xml:space="preserve"> баланс в 201 и 399 баллов, проверя</w:t>
      </w:r>
      <w:r w:rsidR="00955484"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B45A3C">
        <w:rPr>
          <w:rFonts w:ascii="Times New Roman" w:hAnsi="Times New Roman" w:cs="Times New Roman"/>
          <w:sz w:val="28"/>
          <w:szCs w:val="28"/>
        </w:rPr>
        <w:t>, что скидка остается 7%.</w:t>
      </w:r>
    </w:p>
    <w:p w:rsidR="00B45A3C" w:rsidRPr="00B45A3C" w:rsidRDefault="00B45A3C" w:rsidP="00B96FEA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A3C">
        <w:rPr>
          <w:rFonts w:ascii="Times New Roman" w:hAnsi="Times New Roman" w:cs="Times New Roman"/>
          <w:sz w:val="28"/>
          <w:szCs w:val="28"/>
        </w:rPr>
        <w:t>Переход к скидке 10% (400 баллов):</w:t>
      </w:r>
    </w:p>
    <w:p w:rsidR="00B45A3C" w:rsidRPr="00B45A3C" w:rsidRDefault="00B45A3C" w:rsidP="00B96FEA">
      <w:pPr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A3C">
        <w:rPr>
          <w:rFonts w:ascii="Times New Roman" w:hAnsi="Times New Roman" w:cs="Times New Roman"/>
          <w:sz w:val="28"/>
          <w:szCs w:val="28"/>
        </w:rPr>
        <w:t xml:space="preserve">Установите баланс в 400 баллов, </w:t>
      </w:r>
      <w:r w:rsidR="004D2401">
        <w:rPr>
          <w:rFonts w:ascii="Times New Roman" w:hAnsi="Times New Roman" w:cs="Times New Roman"/>
          <w:sz w:val="28"/>
          <w:szCs w:val="28"/>
          <w:lang w:val="ru-RU"/>
        </w:rPr>
        <w:t>проверяем</w:t>
      </w:r>
      <w:r w:rsidRPr="00B45A3C">
        <w:rPr>
          <w:rFonts w:ascii="Times New Roman" w:hAnsi="Times New Roman" w:cs="Times New Roman"/>
          <w:sz w:val="28"/>
          <w:szCs w:val="28"/>
        </w:rPr>
        <w:t>, что скидка увеличилась до 10%.</w:t>
      </w:r>
    </w:p>
    <w:p w:rsidR="006D7FF8" w:rsidRDefault="006D7FF8" w:rsidP="006D7F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7FF8" w:rsidRPr="006D7FF8" w:rsidRDefault="006D7FF8" w:rsidP="006D7F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2401" w:rsidRPr="004D2401" w:rsidRDefault="004D2401" w:rsidP="004D240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2401">
        <w:rPr>
          <w:rFonts w:ascii="Times New Roman" w:hAnsi="Times New Roman" w:cs="Times New Roman"/>
          <w:b/>
          <w:bCs/>
          <w:sz w:val="28"/>
          <w:szCs w:val="28"/>
        </w:rPr>
        <w:t>Общие проверки</w:t>
      </w:r>
    </w:p>
    <w:p w:rsidR="004D2401" w:rsidRPr="004D2401" w:rsidRDefault="004D2401" w:rsidP="004D240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2401">
        <w:rPr>
          <w:rFonts w:ascii="Times New Roman" w:hAnsi="Times New Roman" w:cs="Times New Roman"/>
          <w:b/>
          <w:bCs/>
          <w:sz w:val="28"/>
          <w:szCs w:val="28"/>
        </w:rPr>
        <w:t>Интеграционное тестирование:</w:t>
      </w:r>
    </w:p>
    <w:p w:rsidR="004D2401" w:rsidRPr="004D2401" w:rsidRDefault="004D2401" w:rsidP="004D24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Проверяем</w:t>
      </w:r>
      <w:r w:rsidRPr="004D2401">
        <w:rPr>
          <w:rFonts w:ascii="Times New Roman" w:hAnsi="Times New Roman" w:cs="Times New Roman"/>
          <w:sz w:val="28"/>
          <w:szCs w:val="28"/>
        </w:rPr>
        <w:t>, что все методы API работают корректно вместе. Например, после того как баллы начислены с помощью POST /api/customer/{customer_id}/purchase, они должны корректно отображаться в GET /api/customer/{customer_id}/points и корректно влиять на расчет скидок в POST /api/discount/calculate.</w:t>
      </w:r>
    </w:p>
    <w:p w:rsidR="004D2401" w:rsidRDefault="004D2401" w:rsidP="004D24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D2401">
        <w:rPr>
          <w:rFonts w:ascii="Times New Roman" w:hAnsi="Times New Roman" w:cs="Times New Roman"/>
          <w:sz w:val="28"/>
          <w:szCs w:val="28"/>
        </w:rPr>
        <w:t>Тестиру</w:t>
      </w:r>
      <w:r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4D2401">
        <w:rPr>
          <w:rFonts w:ascii="Times New Roman" w:hAnsi="Times New Roman" w:cs="Times New Roman"/>
          <w:sz w:val="28"/>
          <w:szCs w:val="28"/>
        </w:rPr>
        <w:t xml:space="preserve"> сценарии, в которых последовательно выполняются операции покупки, проверки баллов и расчета скидок.</w:t>
      </w:r>
    </w:p>
    <w:p w:rsidR="004D2401" w:rsidRPr="004D2401" w:rsidRDefault="004D2401" w:rsidP="004D240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2401">
        <w:rPr>
          <w:rFonts w:ascii="Times New Roman" w:hAnsi="Times New Roman" w:cs="Times New Roman"/>
          <w:b/>
          <w:bCs/>
          <w:sz w:val="28"/>
          <w:szCs w:val="28"/>
        </w:rPr>
        <w:t>Нагрузочное тестирование:</w:t>
      </w:r>
    </w:p>
    <w:p w:rsidR="004D2401" w:rsidRPr="004D2401" w:rsidRDefault="004D2401" w:rsidP="004D240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D2401">
        <w:rPr>
          <w:rFonts w:ascii="Times New Roman" w:hAnsi="Times New Roman" w:cs="Times New Roman"/>
          <w:sz w:val="28"/>
          <w:szCs w:val="28"/>
        </w:rPr>
        <w:t>Прове</w:t>
      </w:r>
      <w:r w:rsidRPr="004D2401">
        <w:rPr>
          <w:rFonts w:ascii="Times New Roman" w:hAnsi="Times New Roman" w:cs="Times New Roman"/>
          <w:sz w:val="28"/>
          <w:szCs w:val="28"/>
          <w:lang w:val="ru-RU"/>
        </w:rPr>
        <w:t>ряем</w:t>
      </w:r>
      <w:r w:rsidRPr="004D2401">
        <w:rPr>
          <w:rFonts w:ascii="Times New Roman" w:hAnsi="Times New Roman" w:cs="Times New Roman"/>
          <w:sz w:val="28"/>
          <w:szCs w:val="28"/>
        </w:rPr>
        <w:t>, как система справляется с большим количеством одновременных запросов. Это покажет, насколько хорошо система масштабируется и готова к реальной эксплуатации.</w:t>
      </w:r>
    </w:p>
    <w:p w:rsidR="002E2D21" w:rsidRPr="006D7FF8" w:rsidRDefault="002E2D21" w:rsidP="004D2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E2D21" w:rsidRPr="006D7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06ED2"/>
    <w:multiLevelType w:val="multilevel"/>
    <w:tmpl w:val="7B5AA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114208"/>
    <w:multiLevelType w:val="hybridMultilevel"/>
    <w:tmpl w:val="DFC2D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26E5C"/>
    <w:multiLevelType w:val="hybridMultilevel"/>
    <w:tmpl w:val="A1E07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42965"/>
    <w:multiLevelType w:val="hybridMultilevel"/>
    <w:tmpl w:val="E7183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255C7"/>
    <w:multiLevelType w:val="hybridMultilevel"/>
    <w:tmpl w:val="F8EE7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602AA"/>
    <w:multiLevelType w:val="multilevel"/>
    <w:tmpl w:val="BA12C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9621B0"/>
    <w:multiLevelType w:val="hybridMultilevel"/>
    <w:tmpl w:val="41F60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12F2B"/>
    <w:multiLevelType w:val="hybridMultilevel"/>
    <w:tmpl w:val="88D0F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307EA"/>
    <w:multiLevelType w:val="multilevel"/>
    <w:tmpl w:val="996AF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317DD0"/>
    <w:multiLevelType w:val="hybridMultilevel"/>
    <w:tmpl w:val="CBD2D11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138770">
    <w:abstractNumId w:val="8"/>
  </w:num>
  <w:num w:numId="2" w16cid:durableId="1964725915">
    <w:abstractNumId w:val="2"/>
  </w:num>
  <w:num w:numId="3" w16cid:durableId="735323537">
    <w:abstractNumId w:val="9"/>
  </w:num>
  <w:num w:numId="4" w16cid:durableId="668097297">
    <w:abstractNumId w:val="3"/>
  </w:num>
  <w:num w:numId="5" w16cid:durableId="1831672332">
    <w:abstractNumId w:val="7"/>
  </w:num>
  <w:num w:numId="6" w16cid:durableId="895236137">
    <w:abstractNumId w:val="1"/>
  </w:num>
  <w:num w:numId="7" w16cid:durableId="136339828">
    <w:abstractNumId w:val="6"/>
  </w:num>
  <w:num w:numId="8" w16cid:durableId="1510562683">
    <w:abstractNumId w:val="4"/>
  </w:num>
  <w:num w:numId="9" w16cid:durableId="1221794834">
    <w:abstractNumId w:val="0"/>
  </w:num>
  <w:num w:numId="10" w16cid:durableId="1152191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21"/>
    <w:rsid w:val="00187FE1"/>
    <w:rsid w:val="002E2D21"/>
    <w:rsid w:val="004D2401"/>
    <w:rsid w:val="006D7FF8"/>
    <w:rsid w:val="00955484"/>
    <w:rsid w:val="00B45A3C"/>
    <w:rsid w:val="00B96FEA"/>
    <w:rsid w:val="00C70EF5"/>
    <w:rsid w:val="00F3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4B21EBB"/>
  <w15:chartTrackingRefBased/>
  <w15:docId w15:val="{28C79979-19D5-1C40-AAB7-5D2916BF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Зейналов</dc:creator>
  <cp:keywords/>
  <dc:description/>
  <cp:lastModifiedBy>Тимур Зейналов</cp:lastModifiedBy>
  <cp:revision>1</cp:revision>
  <dcterms:created xsi:type="dcterms:W3CDTF">2024-03-20T19:22:00Z</dcterms:created>
  <dcterms:modified xsi:type="dcterms:W3CDTF">2024-03-20T21:30:00Z</dcterms:modified>
</cp:coreProperties>
</file>