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72307" w14:textId="38B34562" w:rsidR="00AE0F3E" w:rsidRDefault="00AE0F3E" w:rsidP="00AE0F3E">
      <w:pPr>
        <w:jc w:val="center"/>
        <w:rPr>
          <w:rFonts w:ascii="Times New Roman" w:hAnsi="Times New Roman" w:cs="Times New Roman"/>
          <w:b/>
          <w:bCs/>
          <w:sz w:val="28"/>
          <w:szCs w:val="28"/>
        </w:rPr>
      </w:pPr>
      <w:r w:rsidRPr="00AE0F3E">
        <w:rPr>
          <w:rFonts w:ascii="Times New Roman" w:hAnsi="Times New Roman" w:cs="Times New Roman"/>
          <w:b/>
          <w:bCs/>
          <w:sz w:val="28"/>
          <w:szCs w:val="28"/>
        </w:rPr>
        <w:t>EC601 Replacement Exam Report</w:t>
      </w:r>
    </w:p>
    <w:p w14:paraId="507984C9" w14:textId="204E6BFF" w:rsidR="00AE0F3E" w:rsidRPr="00AE0F3E" w:rsidRDefault="00AE0F3E" w:rsidP="00AE0F3E">
      <w:pPr>
        <w:jc w:val="center"/>
        <w:rPr>
          <w:rFonts w:ascii="Times New Roman" w:hAnsi="Times New Roman" w:cs="Times New Roman"/>
          <w:sz w:val="24"/>
          <w:szCs w:val="24"/>
        </w:rPr>
      </w:pPr>
      <w:r w:rsidRPr="00AE0F3E">
        <w:rPr>
          <w:rFonts w:ascii="Times New Roman" w:hAnsi="Times New Roman" w:cs="Times New Roman" w:hint="eastAsia"/>
          <w:sz w:val="24"/>
          <w:szCs w:val="24"/>
        </w:rPr>
        <w:t>Z</w:t>
      </w:r>
      <w:r w:rsidRPr="00AE0F3E">
        <w:rPr>
          <w:rFonts w:ascii="Times New Roman" w:hAnsi="Times New Roman" w:cs="Times New Roman"/>
          <w:sz w:val="24"/>
          <w:szCs w:val="24"/>
        </w:rPr>
        <w:t>hang Ting</w:t>
      </w:r>
    </w:p>
    <w:p w14:paraId="7B91C8BC" w14:textId="43CB3D39" w:rsidR="00AE0F3E" w:rsidRDefault="00AE0F3E" w:rsidP="00AE0F3E">
      <w:pPr>
        <w:jc w:val="center"/>
        <w:rPr>
          <w:rFonts w:ascii="Times New Roman" w:hAnsi="Times New Roman" w:cs="Times New Roman"/>
          <w:sz w:val="24"/>
          <w:szCs w:val="24"/>
        </w:rPr>
      </w:pPr>
      <w:r w:rsidRPr="00AE0F3E">
        <w:rPr>
          <w:rFonts w:ascii="Times New Roman" w:hAnsi="Times New Roman" w:cs="Times New Roman"/>
          <w:sz w:val="24"/>
          <w:szCs w:val="24"/>
        </w:rPr>
        <w:t>ID:</w:t>
      </w:r>
      <w:r>
        <w:rPr>
          <w:rFonts w:ascii="Times New Roman" w:hAnsi="Times New Roman" w:cs="Times New Roman"/>
          <w:sz w:val="24"/>
          <w:szCs w:val="24"/>
        </w:rPr>
        <w:t xml:space="preserve"> U60112569</w:t>
      </w:r>
    </w:p>
    <w:p w14:paraId="66F88C58" w14:textId="41F7D74E" w:rsidR="00392922" w:rsidRDefault="000D243D" w:rsidP="00AE0F3E">
      <w:pPr>
        <w:jc w:val="center"/>
        <w:rPr>
          <w:rFonts w:ascii="Times New Roman" w:hAnsi="Times New Roman" w:cs="Times New Roman"/>
          <w:sz w:val="24"/>
          <w:szCs w:val="24"/>
        </w:rPr>
      </w:pPr>
      <w:hyperlink r:id="rId6" w:history="1">
        <w:r w:rsidR="00392922" w:rsidRPr="00F8635C">
          <w:rPr>
            <w:rStyle w:val="a4"/>
            <w:rFonts w:ascii="Times New Roman" w:hAnsi="Times New Roman" w:cs="Times New Roman"/>
            <w:sz w:val="24"/>
            <w:szCs w:val="24"/>
          </w:rPr>
          <w:t>zhangting.199612@gmail.com</w:t>
        </w:r>
      </w:hyperlink>
    </w:p>
    <w:p w14:paraId="317E9960" w14:textId="77777777" w:rsidR="00392922" w:rsidRPr="00392922" w:rsidRDefault="00392922" w:rsidP="00AE0F3E">
      <w:pPr>
        <w:jc w:val="center"/>
        <w:rPr>
          <w:rFonts w:ascii="Times New Roman" w:hAnsi="Times New Roman" w:cs="Times New Roman"/>
          <w:sz w:val="24"/>
          <w:szCs w:val="24"/>
        </w:rPr>
      </w:pPr>
    </w:p>
    <w:p w14:paraId="6935C7B3" w14:textId="0E6A53F7" w:rsidR="00AE0F3E" w:rsidRDefault="00AE0F3E" w:rsidP="00AE0F3E">
      <w:pPr>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ption Chosen: 3. Kaggle Steel Defect Detection</w:t>
      </w:r>
    </w:p>
    <w:p w14:paraId="26CD7418" w14:textId="32EB8B78" w:rsidR="00AE0F3E" w:rsidRDefault="00AE0F3E" w:rsidP="00AE0F3E">
      <w:pPr>
        <w:jc w:val="center"/>
        <w:rPr>
          <w:rFonts w:ascii="Times New Roman" w:hAnsi="Times New Roman" w:cs="Times New Roman"/>
          <w:sz w:val="24"/>
          <w:szCs w:val="24"/>
        </w:rPr>
      </w:pPr>
    </w:p>
    <w:p w14:paraId="115250C4" w14:textId="73284A77" w:rsidR="00AE0F3E" w:rsidRDefault="00AE0F3E" w:rsidP="00AE0F3E">
      <w:pPr>
        <w:jc w:val="center"/>
        <w:rPr>
          <w:rFonts w:ascii="Times New Roman" w:hAnsi="Times New Roman" w:cs="Times New Roman"/>
          <w:b/>
          <w:bCs/>
          <w:sz w:val="24"/>
          <w:szCs w:val="24"/>
        </w:rPr>
      </w:pPr>
      <w:r w:rsidRPr="00AE0F3E">
        <w:rPr>
          <w:rFonts w:ascii="Times New Roman" w:hAnsi="Times New Roman" w:cs="Times New Roman" w:hint="eastAsia"/>
          <w:b/>
          <w:bCs/>
          <w:sz w:val="24"/>
          <w:szCs w:val="24"/>
        </w:rPr>
        <w:t>A</w:t>
      </w:r>
      <w:r w:rsidRPr="00AE0F3E">
        <w:rPr>
          <w:rFonts w:ascii="Times New Roman" w:hAnsi="Times New Roman" w:cs="Times New Roman"/>
          <w:b/>
          <w:bCs/>
          <w:sz w:val="24"/>
          <w:szCs w:val="24"/>
        </w:rPr>
        <w:t>bstract</w:t>
      </w:r>
    </w:p>
    <w:p w14:paraId="45E1A3C6" w14:textId="71949F14" w:rsidR="00682924" w:rsidRDefault="00682924" w:rsidP="00E225F7">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research and design report mainly focus on the description of product concept, user stories, minimum viable product design, system architecture, testing strategy and the product’s possible alternatives.</w:t>
      </w:r>
      <w:r w:rsidR="00E225F7">
        <w:rPr>
          <w:rFonts w:ascii="Times New Roman" w:hAnsi="Times New Roman" w:cs="Times New Roman"/>
          <w:sz w:val="24"/>
          <w:szCs w:val="24"/>
        </w:rPr>
        <w:t xml:space="preserve"> This product is mainly designed to replace the human labor in the industry to detect whether there are defects on the steel surface and make the classification as well as localizing them out. Several methods for localization and classification are compared and balanced during the literature review. Wavelet </w:t>
      </w:r>
      <w:r w:rsidR="0055172F">
        <w:rPr>
          <w:rFonts w:ascii="Times New Roman" w:hAnsi="Times New Roman" w:cs="Times New Roman"/>
          <w:sz w:val="24"/>
          <w:szCs w:val="24"/>
        </w:rPr>
        <w:t>reconstruction</w:t>
      </w:r>
      <w:r w:rsidR="00E225F7">
        <w:rPr>
          <w:rFonts w:ascii="Times New Roman" w:hAnsi="Times New Roman" w:cs="Times New Roman"/>
          <w:sz w:val="24"/>
          <w:szCs w:val="24"/>
        </w:rPr>
        <w:t xml:space="preserve"> and </w:t>
      </w:r>
      <w:r w:rsidR="00E006D9">
        <w:rPr>
          <w:rFonts w:ascii="Times New Roman" w:hAnsi="Times New Roman" w:cs="Times New Roman"/>
          <w:sz w:val="24"/>
          <w:szCs w:val="24"/>
        </w:rPr>
        <w:t xml:space="preserve">binary threshold </w:t>
      </w:r>
      <w:r w:rsidR="00E225F7">
        <w:rPr>
          <w:rFonts w:ascii="Times New Roman" w:hAnsi="Times New Roman" w:cs="Times New Roman"/>
          <w:sz w:val="24"/>
          <w:szCs w:val="24"/>
        </w:rPr>
        <w:t xml:space="preserve">segmentation </w:t>
      </w:r>
      <w:r w:rsidR="00E006D9">
        <w:rPr>
          <w:rFonts w:ascii="Times New Roman" w:hAnsi="Times New Roman" w:cs="Times New Roman"/>
          <w:sz w:val="24"/>
          <w:szCs w:val="24"/>
        </w:rPr>
        <w:t>are</w:t>
      </w:r>
      <w:r w:rsidR="00E225F7">
        <w:rPr>
          <w:rFonts w:ascii="Times New Roman" w:hAnsi="Times New Roman" w:cs="Times New Roman"/>
          <w:sz w:val="24"/>
          <w:szCs w:val="24"/>
        </w:rPr>
        <w:t xml:space="preserve"> chosen for the localization</w:t>
      </w:r>
      <w:r w:rsidR="00E006D9">
        <w:rPr>
          <w:rFonts w:ascii="Times New Roman" w:hAnsi="Times New Roman" w:cs="Times New Roman"/>
          <w:sz w:val="24"/>
          <w:szCs w:val="24"/>
        </w:rPr>
        <w:t xml:space="preserve">, </w:t>
      </w:r>
      <w:r w:rsidR="00E225F7">
        <w:rPr>
          <w:rFonts w:ascii="Times New Roman" w:hAnsi="Times New Roman" w:cs="Times New Roman"/>
          <w:sz w:val="24"/>
          <w:szCs w:val="24"/>
        </w:rPr>
        <w:t xml:space="preserve">and </w:t>
      </w:r>
      <w:r w:rsidR="00E006D9">
        <w:rPr>
          <w:rFonts w:ascii="Times New Roman" w:hAnsi="Times New Roman" w:cs="Times New Roman"/>
          <w:sz w:val="24"/>
          <w:szCs w:val="24"/>
        </w:rPr>
        <w:t xml:space="preserve">Principal Component Analysis feature extraction and </w:t>
      </w:r>
      <w:r w:rsidR="003A4B03">
        <w:rPr>
          <w:rFonts w:ascii="Times New Roman" w:hAnsi="Times New Roman" w:cs="Times New Roman"/>
          <w:sz w:val="24"/>
          <w:szCs w:val="24"/>
        </w:rPr>
        <w:t>Self-Organizing Map</w:t>
      </w:r>
      <w:r w:rsidR="00E225F7">
        <w:rPr>
          <w:rFonts w:ascii="Times New Roman" w:hAnsi="Times New Roman" w:cs="Times New Roman"/>
          <w:sz w:val="24"/>
          <w:szCs w:val="24"/>
        </w:rPr>
        <w:t xml:space="preserve"> classifier </w:t>
      </w:r>
      <w:r w:rsidR="00E006D9">
        <w:rPr>
          <w:rFonts w:ascii="Times New Roman" w:hAnsi="Times New Roman" w:cs="Times New Roman"/>
          <w:sz w:val="24"/>
          <w:szCs w:val="24"/>
        </w:rPr>
        <w:t>are</w:t>
      </w:r>
      <w:r w:rsidR="00E225F7">
        <w:rPr>
          <w:rFonts w:ascii="Times New Roman" w:hAnsi="Times New Roman" w:cs="Times New Roman"/>
          <w:sz w:val="24"/>
          <w:szCs w:val="24"/>
        </w:rPr>
        <w:t xml:space="preserve"> chosen for the classification, and other methods are regarded as alternatives.</w:t>
      </w:r>
    </w:p>
    <w:p w14:paraId="2AC228FE" w14:textId="77777777" w:rsidR="00FB60EF" w:rsidRDefault="00FB60EF" w:rsidP="00E225F7">
      <w:pPr>
        <w:rPr>
          <w:rFonts w:ascii="Times New Roman" w:hAnsi="Times New Roman" w:cs="Times New Roman"/>
          <w:b/>
          <w:bCs/>
          <w:sz w:val="24"/>
          <w:szCs w:val="24"/>
        </w:rPr>
      </w:pPr>
    </w:p>
    <w:p w14:paraId="61FA8223" w14:textId="2D8475B1" w:rsidR="00E225F7" w:rsidRPr="00FB60EF" w:rsidRDefault="00FB60EF" w:rsidP="00E225F7">
      <w:pPr>
        <w:rPr>
          <w:rFonts w:ascii="Times New Roman" w:hAnsi="Times New Roman" w:cs="Times New Roman"/>
          <w:sz w:val="24"/>
          <w:szCs w:val="24"/>
        </w:rPr>
      </w:pPr>
      <w:r>
        <w:rPr>
          <w:rFonts w:ascii="Times New Roman" w:hAnsi="Times New Roman" w:cs="Times New Roman" w:hint="eastAsia"/>
          <w:b/>
          <w:bCs/>
          <w:sz w:val="24"/>
          <w:szCs w:val="24"/>
        </w:rPr>
        <w:t>K</w:t>
      </w:r>
      <w:r>
        <w:rPr>
          <w:rFonts w:ascii="Times New Roman" w:hAnsi="Times New Roman" w:cs="Times New Roman"/>
          <w:b/>
          <w:bCs/>
          <w:sz w:val="24"/>
          <w:szCs w:val="24"/>
        </w:rPr>
        <w:t xml:space="preserve">ey words: </w:t>
      </w:r>
      <w:r>
        <w:rPr>
          <w:rFonts w:ascii="Times New Roman" w:hAnsi="Times New Roman" w:cs="Times New Roman"/>
          <w:sz w:val="24"/>
          <w:szCs w:val="24"/>
        </w:rPr>
        <w:t>Defect, Automatic Detection, Localization, Classification</w:t>
      </w:r>
    </w:p>
    <w:p w14:paraId="336E3FE0" w14:textId="707B25C9" w:rsidR="00FB60EF" w:rsidRDefault="00FB60EF" w:rsidP="00E225F7">
      <w:pPr>
        <w:rPr>
          <w:rFonts w:ascii="Times New Roman" w:hAnsi="Times New Roman" w:cs="Times New Roman"/>
          <w:b/>
          <w:bCs/>
          <w:sz w:val="24"/>
          <w:szCs w:val="24"/>
        </w:rPr>
      </w:pPr>
    </w:p>
    <w:p w14:paraId="3F657087" w14:textId="77777777" w:rsidR="004249A2" w:rsidRDefault="004249A2" w:rsidP="00E225F7">
      <w:pPr>
        <w:rPr>
          <w:rFonts w:ascii="Times New Roman" w:hAnsi="Times New Roman" w:cs="Times New Roman"/>
          <w:b/>
          <w:bCs/>
          <w:sz w:val="24"/>
          <w:szCs w:val="24"/>
        </w:rPr>
      </w:pPr>
    </w:p>
    <w:p w14:paraId="262E49F8" w14:textId="7667AC59" w:rsidR="002751BC" w:rsidRPr="00755D49" w:rsidRDefault="002751BC" w:rsidP="00755D49">
      <w:pPr>
        <w:jc w:val="center"/>
        <w:rPr>
          <w:rFonts w:ascii="Times New Roman" w:hAnsi="Times New Roman" w:cs="Times New Roman"/>
          <w:b/>
          <w:bCs/>
          <w:sz w:val="24"/>
          <w:szCs w:val="24"/>
        </w:rPr>
      </w:pPr>
      <w:r w:rsidRPr="00755D49">
        <w:rPr>
          <w:rFonts w:ascii="Times New Roman" w:hAnsi="Times New Roman" w:cs="Times New Roman"/>
          <w:b/>
          <w:bCs/>
          <w:sz w:val="24"/>
          <w:szCs w:val="24"/>
        </w:rPr>
        <w:t>I</w:t>
      </w:r>
      <w:r w:rsidR="00CE5256">
        <w:rPr>
          <w:rFonts w:ascii="Times New Roman" w:hAnsi="Times New Roman" w:cs="Times New Roman"/>
          <w:b/>
          <w:bCs/>
          <w:sz w:val="24"/>
          <w:szCs w:val="24"/>
        </w:rPr>
        <w:t>ntroduction</w:t>
      </w:r>
    </w:p>
    <w:p w14:paraId="005B8BF0" w14:textId="28FE0A9C" w:rsidR="002751BC" w:rsidRDefault="002751BC" w:rsidP="00AE0F3E">
      <w:pPr>
        <w:rPr>
          <w:rFonts w:ascii="Times New Roman" w:hAnsi="Times New Roman" w:cs="Times New Roman"/>
          <w:sz w:val="24"/>
          <w:szCs w:val="24"/>
        </w:rPr>
      </w:pPr>
      <w:r>
        <w:rPr>
          <w:rFonts w:ascii="Times New Roman" w:hAnsi="Times New Roman" w:cs="Times New Roman"/>
          <w:sz w:val="24"/>
          <w:szCs w:val="24"/>
        </w:rPr>
        <w:t>Quality is a key factor in steel production industrial. Nowadays, the huge world demands require the steel production rate to increase. However, most of the steel quality assurance in the factory are finished by manual inspection, which is slow and unreliable.</w:t>
      </w:r>
      <w:r w:rsidR="006C1C94">
        <w:rPr>
          <w:rFonts w:ascii="Times New Roman" w:hAnsi="Times New Roman" w:cs="Times New Roman"/>
          <w:sz w:val="24"/>
          <w:szCs w:val="24"/>
        </w:rPr>
        <w:t xml:space="preserve"> </w:t>
      </w:r>
      <w:r w:rsidR="006C1C94" w:rsidRPr="006C1C94">
        <w:rPr>
          <w:rFonts w:ascii="Times New Roman" w:hAnsi="Times New Roman" w:cs="Times New Roman"/>
          <w:sz w:val="24"/>
          <w:szCs w:val="24"/>
        </w:rPr>
        <w:t xml:space="preserve">Manual inspection, even though </w:t>
      </w:r>
      <w:r w:rsidR="006C1C94">
        <w:rPr>
          <w:rFonts w:ascii="Times New Roman" w:hAnsi="Times New Roman" w:cs="Times New Roman"/>
          <w:sz w:val="24"/>
          <w:szCs w:val="24"/>
        </w:rPr>
        <w:t>very</w:t>
      </w:r>
      <w:r w:rsidR="006C1C94" w:rsidRPr="006C1C94">
        <w:rPr>
          <w:rFonts w:ascii="Times New Roman" w:hAnsi="Times New Roman" w:cs="Times New Roman"/>
          <w:sz w:val="24"/>
          <w:szCs w:val="24"/>
        </w:rPr>
        <w:t xml:space="preserve"> accurate in case of few samples, is </w:t>
      </w:r>
      <w:r w:rsidR="006C1C94">
        <w:rPr>
          <w:rFonts w:ascii="Times New Roman" w:hAnsi="Times New Roman" w:cs="Times New Roman"/>
          <w:sz w:val="24"/>
          <w:szCs w:val="24"/>
        </w:rPr>
        <w:t>low-efficient to</w:t>
      </w:r>
      <w:r w:rsidR="006C1C94" w:rsidRPr="006C1C94">
        <w:rPr>
          <w:rFonts w:ascii="Times New Roman" w:hAnsi="Times New Roman" w:cs="Times New Roman"/>
          <w:sz w:val="24"/>
          <w:szCs w:val="24"/>
        </w:rPr>
        <w:t xml:space="preserve"> </w:t>
      </w:r>
      <w:r w:rsidR="006C1C94">
        <w:rPr>
          <w:rFonts w:ascii="Times New Roman" w:hAnsi="Times New Roman" w:cs="Times New Roman"/>
          <w:sz w:val="24"/>
          <w:szCs w:val="24"/>
        </w:rPr>
        <w:t xml:space="preserve">report </w:t>
      </w:r>
      <w:r w:rsidR="006C1C94" w:rsidRPr="006C1C94">
        <w:rPr>
          <w:rFonts w:ascii="Times New Roman" w:hAnsi="Times New Roman" w:cs="Times New Roman"/>
          <w:sz w:val="24"/>
          <w:szCs w:val="24"/>
        </w:rPr>
        <w:t xml:space="preserve">errors in </w:t>
      </w:r>
      <w:r w:rsidR="006C1C94">
        <w:rPr>
          <w:rFonts w:ascii="Times New Roman" w:hAnsi="Times New Roman" w:cs="Times New Roman"/>
          <w:sz w:val="24"/>
          <w:szCs w:val="24"/>
        </w:rPr>
        <w:t xml:space="preserve">such </w:t>
      </w:r>
      <w:r w:rsidR="006C1C94" w:rsidRPr="006C1C94">
        <w:rPr>
          <w:rFonts w:ascii="Times New Roman" w:hAnsi="Times New Roman" w:cs="Times New Roman"/>
          <w:sz w:val="24"/>
          <w:szCs w:val="24"/>
        </w:rPr>
        <w:t xml:space="preserve">high-speed modern setups. This results in many additional costs which make this approach not only too expensive but also inapplicable. Automated machine vision inspection, one of the most investigated areas in the field of quality </w:t>
      </w:r>
      <w:r w:rsidR="006C1C94">
        <w:rPr>
          <w:rFonts w:ascii="Times New Roman" w:hAnsi="Times New Roman" w:cs="Times New Roman"/>
          <w:sz w:val="24"/>
          <w:szCs w:val="24"/>
        </w:rPr>
        <w:t>assurance</w:t>
      </w:r>
      <w:r w:rsidR="006C1C94" w:rsidRPr="006C1C94">
        <w:rPr>
          <w:rFonts w:ascii="Times New Roman" w:hAnsi="Times New Roman" w:cs="Times New Roman"/>
          <w:sz w:val="24"/>
          <w:szCs w:val="24"/>
        </w:rPr>
        <w:t xml:space="preserve">, is </w:t>
      </w:r>
      <w:r w:rsidR="00B83824">
        <w:rPr>
          <w:rFonts w:ascii="Times New Roman" w:hAnsi="Times New Roman" w:cs="Times New Roman"/>
          <w:sz w:val="24"/>
          <w:szCs w:val="24"/>
        </w:rPr>
        <w:t xml:space="preserve">a </w:t>
      </w:r>
      <w:r w:rsidR="006C1C94" w:rsidRPr="006C1C94">
        <w:rPr>
          <w:rFonts w:ascii="Times New Roman" w:hAnsi="Times New Roman" w:cs="Times New Roman"/>
          <w:sz w:val="24"/>
          <w:szCs w:val="24"/>
        </w:rPr>
        <w:t>fast and reliable</w:t>
      </w:r>
      <w:r w:rsidR="006C1C94">
        <w:rPr>
          <w:rFonts w:ascii="Times New Roman" w:hAnsi="Times New Roman" w:cs="Times New Roman"/>
          <w:sz w:val="24"/>
          <w:szCs w:val="24"/>
        </w:rPr>
        <w:t xml:space="preserve"> detection method</w:t>
      </w:r>
      <w:r w:rsidR="006C1C94" w:rsidRPr="006C1C94">
        <w:rPr>
          <w:rFonts w:ascii="Times New Roman" w:hAnsi="Times New Roman" w:cs="Times New Roman"/>
          <w:sz w:val="24"/>
          <w:szCs w:val="24"/>
        </w:rPr>
        <w:t>.</w:t>
      </w:r>
    </w:p>
    <w:p w14:paraId="34E9CB81" w14:textId="709923B5" w:rsidR="00755D49" w:rsidRDefault="00755D49" w:rsidP="00AE0F3E">
      <w:pPr>
        <w:rPr>
          <w:rFonts w:ascii="Times New Roman" w:hAnsi="Times New Roman" w:cs="Times New Roman"/>
          <w:sz w:val="24"/>
          <w:szCs w:val="24"/>
        </w:rPr>
      </w:pPr>
    </w:p>
    <w:p w14:paraId="3DFBDADA" w14:textId="4AFD93F1" w:rsidR="00335267" w:rsidRDefault="00335267" w:rsidP="00335267">
      <w:pPr>
        <w:jc w:val="center"/>
        <w:rPr>
          <w:rFonts w:ascii="Times New Roman" w:hAnsi="Times New Roman" w:cs="Times New Roman"/>
          <w:b/>
          <w:bCs/>
          <w:sz w:val="24"/>
          <w:szCs w:val="24"/>
        </w:rPr>
      </w:pPr>
      <w:r w:rsidRPr="00335267">
        <w:rPr>
          <w:rFonts w:ascii="Times New Roman" w:hAnsi="Times New Roman" w:cs="Times New Roman" w:hint="eastAsia"/>
          <w:b/>
          <w:bCs/>
          <w:sz w:val="24"/>
          <w:szCs w:val="24"/>
        </w:rPr>
        <w:t>D</w:t>
      </w:r>
      <w:r w:rsidRPr="00335267">
        <w:rPr>
          <w:rFonts w:ascii="Times New Roman" w:hAnsi="Times New Roman" w:cs="Times New Roman"/>
          <w:b/>
          <w:bCs/>
          <w:sz w:val="24"/>
          <w:szCs w:val="24"/>
        </w:rPr>
        <w:t>ata Set</w:t>
      </w:r>
    </w:p>
    <w:p w14:paraId="7D215FF6" w14:textId="40D21C73" w:rsidR="000A36B0" w:rsidRDefault="000A36B0" w:rsidP="000A36B0">
      <w:pPr>
        <w:rPr>
          <w:rFonts w:ascii="Times New Roman" w:hAnsi="Times New Roman" w:cs="Times New Roman"/>
          <w:sz w:val="24"/>
          <w:szCs w:val="24"/>
        </w:rPr>
      </w:pPr>
      <w:r w:rsidRPr="00B03B8D">
        <w:rPr>
          <w:rFonts w:ascii="Times New Roman" w:hAnsi="Times New Roman" w:cs="Times New Roman"/>
          <w:sz w:val="24"/>
          <w:szCs w:val="24"/>
        </w:rPr>
        <w:t>Severstal provides 1G training images and testing images.</w:t>
      </w:r>
    </w:p>
    <w:p w14:paraId="579A4C1B" w14:textId="104C4793" w:rsidR="00137CDB" w:rsidRDefault="00137CDB" w:rsidP="000A36B0">
      <w:pPr>
        <w:rPr>
          <w:rFonts w:ascii="Times New Roman" w:hAnsi="Times New Roman" w:cs="Times New Roman"/>
          <w:sz w:val="24"/>
          <w:szCs w:val="24"/>
        </w:rPr>
      </w:pPr>
      <w:r>
        <w:rPr>
          <w:noProof/>
        </w:rPr>
        <w:drawing>
          <wp:inline distT="0" distB="0" distL="0" distR="0" wp14:anchorId="28603A5A" wp14:editId="1DD8E69C">
            <wp:extent cx="5274310" cy="844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59627F35" w14:textId="02E71D7A" w:rsidR="00867D46" w:rsidRPr="00B03B8D" w:rsidRDefault="00867D46" w:rsidP="00867D46">
      <w:pPr>
        <w:jc w:val="cente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w:t>
      </w:r>
    </w:p>
    <w:p w14:paraId="57CFE870" w14:textId="776279B4" w:rsidR="00335267" w:rsidRDefault="000A36B0" w:rsidP="00AE0F3E">
      <w:pPr>
        <w:rPr>
          <w:rFonts w:ascii="Times New Roman" w:hAnsi="Times New Roman" w:cs="Times New Roman"/>
          <w:sz w:val="24"/>
          <w:szCs w:val="24"/>
        </w:rPr>
      </w:pPr>
      <w:r>
        <w:rPr>
          <w:noProof/>
        </w:rPr>
        <w:drawing>
          <wp:inline distT="0" distB="0" distL="0" distR="0" wp14:anchorId="437831AC" wp14:editId="0C30E63E">
            <wp:extent cx="5274310" cy="844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17E3EAED" w14:textId="0447AEAD" w:rsidR="00867D46" w:rsidRDefault="00867D46" w:rsidP="00867D46">
      <w:pPr>
        <w:jc w:val="center"/>
        <w:rPr>
          <w:rFonts w:ascii="Times New Roman" w:hAnsi="Times New Roman" w:cs="Times New Roman"/>
          <w:sz w:val="24"/>
          <w:szCs w:val="24"/>
        </w:rPr>
      </w:pPr>
      <w:r>
        <w:rPr>
          <w:rFonts w:ascii="Times New Roman" w:hAnsi="Times New Roman" w:cs="Times New Roman" w:hint="eastAsia"/>
          <w:sz w:val="24"/>
          <w:szCs w:val="24"/>
        </w:rPr>
        <w:lastRenderedPageBreak/>
        <w:t>D</w:t>
      </w:r>
      <w:r>
        <w:rPr>
          <w:rFonts w:ascii="Times New Roman" w:hAnsi="Times New Roman" w:cs="Times New Roman"/>
          <w:sz w:val="24"/>
          <w:szCs w:val="24"/>
        </w:rPr>
        <w:t>efective</w:t>
      </w:r>
    </w:p>
    <w:p w14:paraId="04C01084" w14:textId="4D04D367" w:rsidR="00B03B8D" w:rsidRDefault="00B03B8D" w:rsidP="00AE0F3E">
      <w:pPr>
        <w:rPr>
          <w:rFonts w:ascii="Times New Roman" w:hAnsi="Times New Roman" w:cs="Times New Roman"/>
          <w:sz w:val="24"/>
          <w:szCs w:val="24"/>
        </w:rPr>
      </w:pPr>
      <w:r>
        <w:rPr>
          <w:noProof/>
        </w:rPr>
        <w:drawing>
          <wp:inline distT="0" distB="0" distL="0" distR="0" wp14:anchorId="617B45FB" wp14:editId="2BACE047">
            <wp:extent cx="5274310" cy="844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4D2EE4DE" w14:textId="2F1E0D0C" w:rsidR="00867D46" w:rsidRDefault="00867D46" w:rsidP="00867D46">
      <w:pPr>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efective</w:t>
      </w:r>
    </w:p>
    <w:p w14:paraId="5C066BD7" w14:textId="2EE751B6" w:rsidR="002C41CE" w:rsidRDefault="002C41CE" w:rsidP="00AE0F3E">
      <w:pPr>
        <w:rPr>
          <w:rFonts w:ascii="Times New Roman" w:hAnsi="Times New Roman" w:cs="Times New Roman"/>
          <w:sz w:val="24"/>
          <w:szCs w:val="24"/>
        </w:rPr>
      </w:pPr>
      <w:r>
        <w:rPr>
          <w:noProof/>
        </w:rPr>
        <w:drawing>
          <wp:inline distT="0" distB="0" distL="0" distR="0" wp14:anchorId="0D33633F" wp14:editId="0F9A9E2F">
            <wp:extent cx="5274310" cy="8445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7B369079" w14:textId="448D0706" w:rsidR="00867D46" w:rsidRDefault="00867D46" w:rsidP="00867D46">
      <w:pPr>
        <w:jc w:val="center"/>
        <w:rPr>
          <w:rFonts w:ascii="Times New Roman" w:hAnsi="Times New Roman" w:cs="Times New Roman"/>
          <w:sz w:val="24"/>
          <w:szCs w:val="24"/>
        </w:rPr>
      </w:pPr>
      <w:r>
        <w:rPr>
          <w:rFonts w:ascii="Times New Roman" w:hAnsi="Times New Roman" w:cs="Times New Roman"/>
          <w:sz w:val="24"/>
          <w:szCs w:val="24"/>
        </w:rPr>
        <w:t>Defective</w:t>
      </w:r>
    </w:p>
    <w:p w14:paraId="7E5E966B" w14:textId="7153464C" w:rsidR="00335267" w:rsidRDefault="00987E7D" w:rsidP="00AE0F3E">
      <w:pPr>
        <w:rPr>
          <w:rFonts w:ascii="Times New Roman" w:hAnsi="Times New Roman" w:cs="Times New Roman"/>
          <w:sz w:val="24"/>
          <w:szCs w:val="24"/>
        </w:rPr>
      </w:pPr>
      <w:r>
        <w:rPr>
          <w:noProof/>
        </w:rPr>
        <w:drawing>
          <wp:inline distT="0" distB="0" distL="0" distR="0" wp14:anchorId="60D8FE57" wp14:editId="30E7378B">
            <wp:extent cx="5274310" cy="844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22BCB8A3" w14:textId="78B7AD2A" w:rsidR="00867D46" w:rsidRDefault="00867D46" w:rsidP="00867D46">
      <w:pPr>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efective</w:t>
      </w:r>
    </w:p>
    <w:p w14:paraId="7F2278BD" w14:textId="4D9175FC" w:rsidR="00D96AF6" w:rsidRPr="00D96AF6" w:rsidRDefault="00D96AF6" w:rsidP="00D96AF6">
      <w:pPr>
        <w:jc w:val="center"/>
        <w:rPr>
          <w:rFonts w:ascii="Times New Roman" w:hAnsi="Times New Roman" w:cs="Times New Roman"/>
          <w:b/>
          <w:bCs/>
          <w:sz w:val="24"/>
          <w:szCs w:val="24"/>
        </w:rPr>
      </w:pPr>
      <w:r w:rsidRPr="00D96AF6">
        <w:rPr>
          <w:rFonts w:ascii="Times New Roman" w:hAnsi="Times New Roman" w:cs="Times New Roman" w:hint="eastAsia"/>
          <w:b/>
          <w:bCs/>
          <w:sz w:val="24"/>
          <w:szCs w:val="24"/>
        </w:rPr>
        <w:t>P</w:t>
      </w:r>
      <w:r w:rsidR="00CE5256">
        <w:rPr>
          <w:rFonts w:ascii="Times New Roman" w:hAnsi="Times New Roman" w:cs="Times New Roman"/>
          <w:b/>
          <w:bCs/>
          <w:sz w:val="24"/>
          <w:szCs w:val="24"/>
        </w:rPr>
        <w:t>roduct Concept</w:t>
      </w:r>
    </w:p>
    <w:p w14:paraId="09B2C15F" w14:textId="37E79264" w:rsidR="004249A2" w:rsidRDefault="00755D49" w:rsidP="00AE0F3E">
      <w:pPr>
        <w:rPr>
          <w:rFonts w:ascii="Times New Roman" w:hAnsi="Times New Roman" w:cs="Times New Roman"/>
          <w:sz w:val="24"/>
          <w:szCs w:val="24"/>
        </w:rPr>
      </w:pPr>
      <w:r>
        <w:rPr>
          <w:rFonts w:ascii="Times New Roman" w:hAnsi="Times New Roman" w:cs="Times New Roman"/>
          <w:sz w:val="24"/>
          <w:szCs w:val="24"/>
        </w:rPr>
        <w:t>Based on the competition description in the website of Kaggle Severstal Steel Defect Detection, the main goal of the competition is to help develop an algorithm for localization and classifying the defects on a steel sheet. The algorithm is operated on the steel pictures captured by high frequency camera in the factory.</w:t>
      </w:r>
      <w:r w:rsidR="00D96AF6">
        <w:rPr>
          <w:rFonts w:ascii="Times New Roman" w:hAnsi="Times New Roman" w:cs="Times New Roman"/>
          <w:sz w:val="24"/>
          <w:szCs w:val="24"/>
        </w:rPr>
        <w:t xml:space="preserve"> Thus</w:t>
      </w:r>
      <w:r w:rsidR="004E171B">
        <w:rPr>
          <w:rFonts w:ascii="Times New Roman" w:hAnsi="Times New Roman" w:cs="Times New Roman"/>
          <w:sz w:val="24"/>
          <w:szCs w:val="24"/>
        </w:rPr>
        <w:t>,</w:t>
      </w:r>
      <w:r w:rsidR="00D96AF6">
        <w:rPr>
          <w:rFonts w:ascii="Times New Roman" w:hAnsi="Times New Roman" w:cs="Times New Roman"/>
          <w:sz w:val="24"/>
          <w:szCs w:val="24"/>
        </w:rPr>
        <w:t xml:space="preserve"> </w:t>
      </w:r>
      <w:r w:rsidR="004E171B">
        <w:rPr>
          <w:rFonts w:ascii="Times New Roman" w:hAnsi="Times New Roman" w:cs="Times New Roman"/>
          <w:sz w:val="24"/>
          <w:szCs w:val="24"/>
        </w:rPr>
        <w:t>our product design should mainly focus on three questions: (1) Is there any defects on the steel surface? (2) If any, where are they? (3) What kind of defects they are?</w:t>
      </w:r>
      <w:r w:rsidR="00B057B5">
        <w:rPr>
          <w:rFonts w:ascii="Times New Roman" w:hAnsi="Times New Roman" w:cs="Times New Roman"/>
          <w:sz w:val="24"/>
          <w:szCs w:val="24"/>
        </w:rPr>
        <w:t xml:space="preserve"> So</w:t>
      </w:r>
      <w:r w:rsidR="00C860A8">
        <w:rPr>
          <w:rFonts w:ascii="Times New Roman" w:hAnsi="Times New Roman" w:cs="Times New Roman"/>
          <w:sz w:val="24"/>
          <w:szCs w:val="24"/>
        </w:rPr>
        <w:t xml:space="preserve">, </w:t>
      </w:r>
      <w:r w:rsidR="00B057B5">
        <w:rPr>
          <w:rFonts w:ascii="Times New Roman" w:hAnsi="Times New Roman" w:cs="Times New Roman"/>
          <w:sz w:val="24"/>
          <w:szCs w:val="24"/>
        </w:rPr>
        <w:t>in order to answer these three questions, we could develop our product concept as below:</w:t>
      </w:r>
    </w:p>
    <w:p w14:paraId="49E7CD36" w14:textId="5CB86403" w:rsidR="005E11F9" w:rsidRDefault="005E11F9" w:rsidP="00AE0F3E">
      <w:pPr>
        <w:rPr>
          <w:rFonts w:ascii="Times New Roman" w:hAnsi="Times New Roman" w:cs="Times New Roman"/>
          <w:sz w:val="24"/>
          <w:szCs w:val="24"/>
        </w:rPr>
      </w:pPr>
    </w:p>
    <w:p w14:paraId="28E1A74D" w14:textId="77777777" w:rsidR="005E11F9" w:rsidRDefault="005E11F9" w:rsidP="00AE0F3E">
      <w:pPr>
        <w:rPr>
          <w:rFonts w:ascii="Times New Roman" w:hAnsi="Times New Roman" w:cs="Times New Roman"/>
          <w:sz w:val="24"/>
          <w:szCs w:val="24"/>
        </w:rPr>
      </w:pPr>
    </w:p>
    <w:p w14:paraId="0906EF2E" w14:textId="3DC842DC" w:rsidR="004249A2" w:rsidRDefault="004249A2" w:rsidP="00AE0F3E">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B10633B" wp14:editId="4E62399B">
            <wp:extent cx="4994695" cy="2854960"/>
            <wp:effectExtent l="0" t="0" r="1587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6B9D80D" w14:textId="36D57650" w:rsidR="004249A2" w:rsidRDefault="004249A2" w:rsidP="00AE0F3E">
      <w:pPr>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rom the high frequency camera of the factory, we get the input images we want to detect. We don’t know whether there is any defect in the image region. </w:t>
      </w:r>
      <w:r w:rsidR="000401DF">
        <w:rPr>
          <w:rFonts w:ascii="Times New Roman" w:hAnsi="Times New Roman" w:cs="Times New Roman"/>
          <w:sz w:val="24"/>
          <w:szCs w:val="24"/>
        </w:rPr>
        <w:t>General image data preprocessing methods will firstly be applied to the input images to reduce the effect of distortion and eliminate the noise in the images.</w:t>
      </w:r>
      <w:r w:rsidR="00E006D9">
        <w:rPr>
          <w:rFonts w:ascii="Times New Roman" w:hAnsi="Times New Roman" w:cs="Times New Roman"/>
          <w:sz w:val="24"/>
          <w:szCs w:val="24"/>
        </w:rPr>
        <w:t xml:space="preserve"> After making the input images clear and accurate enough to detect, </w:t>
      </w:r>
      <w:bookmarkStart w:id="0" w:name="OLE_LINK1"/>
      <w:bookmarkStart w:id="1" w:name="OLE_LINK2"/>
      <w:r w:rsidR="00E006D9">
        <w:rPr>
          <w:rFonts w:ascii="Times New Roman" w:hAnsi="Times New Roman" w:cs="Times New Roman"/>
          <w:sz w:val="24"/>
          <w:szCs w:val="24"/>
        </w:rPr>
        <w:t xml:space="preserve">our product will </w:t>
      </w:r>
      <w:r w:rsidR="001A24D7">
        <w:rPr>
          <w:rFonts w:ascii="Times New Roman" w:hAnsi="Times New Roman" w:cs="Times New Roman"/>
          <w:sz w:val="24"/>
          <w:szCs w:val="24"/>
        </w:rPr>
        <w:t>work on the interested regions with a specific grid size in the image to find the regions that the defects may occur</w:t>
      </w:r>
      <w:bookmarkEnd w:id="0"/>
      <w:bookmarkEnd w:id="1"/>
      <w:r w:rsidR="001A24D7">
        <w:rPr>
          <w:rFonts w:ascii="Times New Roman" w:hAnsi="Times New Roman" w:cs="Times New Roman"/>
          <w:sz w:val="24"/>
          <w:szCs w:val="24"/>
        </w:rPr>
        <w:t>.</w:t>
      </w:r>
      <w:r w:rsidR="00255B3A">
        <w:rPr>
          <w:rFonts w:ascii="Times New Roman" w:hAnsi="Times New Roman" w:cs="Times New Roman"/>
          <w:sz w:val="24"/>
          <w:szCs w:val="24"/>
        </w:rPr>
        <w:t xml:space="preserve"> In training image dataset, the defect region is labeled</w:t>
      </w:r>
      <w:r w:rsidR="003A4B03">
        <w:rPr>
          <w:rFonts w:ascii="Times New Roman" w:hAnsi="Times New Roman" w:cs="Times New Roman"/>
          <w:sz w:val="24"/>
          <w:szCs w:val="24"/>
        </w:rPr>
        <w:t xml:space="preserve"> with their specific defect type</w:t>
      </w:r>
      <w:r w:rsidR="00255B3A">
        <w:rPr>
          <w:rFonts w:ascii="Times New Roman" w:hAnsi="Times New Roman" w:cs="Times New Roman"/>
          <w:sz w:val="24"/>
          <w:szCs w:val="24"/>
        </w:rPr>
        <w:t xml:space="preserve"> and these regions are defined as defective regions.</w:t>
      </w:r>
      <w:r w:rsidR="00324ECC">
        <w:rPr>
          <w:rFonts w:ascii="Times New Roman" w:hAnsi="Times New Roman" w:cs="Times New Roman"/>
          <w:sz w:val="24"/>
          <w:szCs w:val="24"/>
        </w:rPr>
        <w:t xml:space="preserve"> After training the model based on these sub-regions with the label</w:t>
      </w:r>
      <w:r w:rsidR="002B5262">
        <w:rPr>
          <w:rFonts w:ascii="Times New Roman" w:hAnsi="Times New Roman" w:cs="Times New Roman"/>
          <w:sz w:val="24"/>
          <w:szCs w:val="24"/>
        </w:rPr>
        <w:t>s</w:t>
      </w:r>
      <w:r w:rsidR="00324ECC">
        <w:rPr>
          <w:rFonts w:ascii="Times New Roman" w:hAnsi="Times New Roman" w:cs="Times New Roman"/>
          <w:sz w:val="24"/>
          <w:szCs w:val="24"/>
        </w:rPr>
        <w:t xml:space="preserve"> normal or defective, we could predict the specific region using this model.</w:t>
      </w:r>
      <w:r w:rsidR="007E0D90">
        <w:rPr>
          <w:rFonts w:ascii="Times New Roman" w:hAnsi="Times New Roman" w:cs="Times New Roman"/>
          <w:sz w:val="24"/>
          <w:szCs w:val="24"/>
        </w:rPr>
        <w:t xml:space="preserve"> </w:t>
      </w:r>
      <w:r w:rsidR="002B5262">
        <w:rPr>
          <w:rFonts w:ascii="Times New Roman" w:hAnsi="Times New Roman" w:cs="Times New Roman"/>
          <w:sz w:val="24"/>
          <w:szCs w:val="24"/>
        </w:rPr>
        <w:t>This trained model could help the users predict on the preprocessed test images</w:t>
      </w:r>
      <w:r w:rsidR="00802CEA">
        <w:rPr>
          <w:rFonts w:ascii="Times New Roman" w:hAnsi="Times New Roman" w:cs="Times New Roman"/>
          <w:sz w:val="24"/>
          <w:szCs w:val="24"/>
        </w:rPr>
        <w:t xml:space="preserve"> and the defective regions are also highlighted out</w:t>
      </w:r>
      <w:r w:rsidR="002B5262">
        <w:rPr>
          <w:rFonts w:ascii="Times New Roman" w:hAnsi="Times New Roman" w:cs="Times New Roman"/>
          <w:sz w:val="24"/>
          <w:szCs w:val="24"/>
        </w:rPr>
        <w:t xml:space="preserve">. </w:t>
      </w:r>
      <w:r w:rsidR="00C77D83">
        <w:rPr>
          <w:rFonts w:ascii="Times New Roman" w:hAnsi="Times New Roman" w:cs="Times New Roman"/>
          <w:sz w:val="24"/>
          <w:szCs w:val="24"/>
        </w:rPr>
        <w:t>Finally,</w:t>
      </w:r>
      <w:r w:rsidR="007E0D90">
        <w:rPr>
          <w:rFonts w:ascii="Times New Roman" w:hAnsi="Times New Roman" w:cs="Times New Roman"/>
          <w:sz w:val="24"/>
          <w:szCs w:val="24"/>
        </w:rPr>
        <w:t xml:space="preserve"> the information of the prediction will be presented to the user in UI.</w:t>
      </w:r>
    </w:p>
    <w:p w14:paraId="00EB015D" w14:textId="529FFEE9" w:rsidR="009856DD" w:rsidRDefault="009856DD" w:rsidP="00AE0F3E">
      <w:pPr>
        <w:rPr>
          <w:rFonts w:ascii="Times New Roman" w:hAnsi="Times New Roman" w:cs="Times New Roman"/>
          <w:sz w:val="24"/>
          <w:szCs w:val="24"/>
        </w:rPr>
      </w:pPr>
    </w:p>
    <w:p w14:paraId="5F031E57" w14:textId="1B924E8C" w:rsidR="009856DD" w:rsidRDefault="009856DD" w:rsidP="009856DD">
      <w:pPr>
        <w:jc w:val="center"/>
        <w:rPr>
          <w:rFonts w:ascii="Times New Roman" w:hAnsi="Times New Roman" w:cs="Times New Roman"/>
          <w:b/>
          <w:bCs/>
          <w:sz w:val="24"/>
          <w:szCs w:val="24"/>
        </w:rPr>
      </w:pPr>
      <w:r w:rsidRPr="009856DD">
        <w:rPr>
          <w:rFonts w:ascii="Times New Roman" w:hAnsi="Times New Roman" w:cs="Times New Roman" w:hint="eastAsia"/>
          <w:b/>
          <w:bCs/>
          <w:sz w:val="24"/>
          <w:szCs w:val="24"/>
        </w:rPr>
        <w:t>U</w:t>
      </w:r>
      <w:r w:rsidR="00CE5256">
        <w:rPr>
          <w:rFonts w:ascii="Times New Roman" w:hAnsi="Times New Roman" w:cs="Times New Roman"/>
          <w:b/>
          <w:bCs/>
          <w:sz w:val="24"/>
          <w:szCs w:val="24"/>
        </w:rPr>
        <w:t>ser Story</w:t>
      </w:r>
    </w:p>
    <w:p w14:paraId="3FBC730E" w14:textId="407084EB" w:rsidR="008B725D" w:rsidRDefault="008B725D" w:rsidP="008B725D">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a user, several requirements should be satisfied:</w:t>
      </w:r>
    </w:p>
    <w:p w14:paraId="03BE6400" w14:textId="02142B1F" w:rsidR="008B725D" w:rsidRDefault="008B725D" w:rsidP="008B725D">
      <w:pPr>
        <w:pStyle w:val="a3"/>
        <w:numPr>
          <w:ilvl w:val="0"/>
          <w:numId w:val="9"/>
        </w:numPr>
        <w:ind w:firstLineChars="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hether there is any defect existing in the image</w:t>
      </w:r>
    </w:p>
    <w:p w14:paraId="5AC6E9B9" w14:textId="0380FA19" w:rsidR="008B725D" w:rsidRDefault="008B725D" w:rsidP="008B725D">
      <w:pPr>
        <w:pStyle w:val="a3"/>
        <w:numPr>
          <w:ilvl w:val="0"/>
          <w:numId w:val="9"/>
        </w:numPr>
        <w:ind w:firstLineChars="0"/>
        <w:rPr>
          <w:rFonts w:ascii="Times New Roman" w:hAnsi="Times New Roman" w:cs="Times New Roman"/>
          <w:sz w:val="24"/>
          <w:szCs w:val="24"/>
        </w:rPr>
      </w:pPr>
      <w:r>
        <w:rPr>
          <w:rFonts w:ascii="Times New Roman" w:hAnsi="Times New Roman" w:cs="Times New Roman"/>
          <w:sz w:val="24"/>
          <w:szCs w:val="24"/>
        </w:rPr>
        <w:t>The user should know where the defect locates in the image</w:t>
      </w:r>
    </w:p>
    <w:p w14:paraId="3A709A91" w14:textId="1B6D4D2B" w:rsidR="0003294C" w:rsidRPr="00347D6C" w:rsidRDefault="0003294C" w:rsidP="009856DD">
      <w:pPr>
        <w:pStyle w:val="a3"/>
        <w:numPr>
          <w:ilvl w:val="0"/>
          <w:numId w:val="9"/>
        </w:numPr>
        <w:ind w:firstLineChars="0"/>
        <w:rPr>
          <w:rFonts w:ascii="Times New Roman" w:hAnsi="Times New Roman" w:cs="Times New Roman"/>
          <w:sz w:val="24"/>
          <w:szCs w:val="24"/>
        </w:rPr>
      </w:pPr>
      <w:r w:rsidRPr="00347D6C">
        <w:rPr>
          <w:rFonts w:ascii="Times New Roman" w:hAnsi="Times New Roman" w:cs="Times New Roman" w:hint="eastAsia"/>
          <w:sz w:val="24"/>
          <w:szCs w:val="24"/>
        </w:rPr>
        <w:t>Th</w:t>
      </w:r>
      <w:r w:rsidRPr="00347D6C">
        <w:rPr>
          <w:rFonts w:ascii="Times New Roman" w:hAnsi="Times New Roman" w:cs="Times New Roman"/>
          <w:sz w:val="24"/>
          <w:szCs w:val="24"/>
        </w:rPr>
        <w:t>e user should know what kind of the defect is</w:t>
      </w:r>
    </w:p>
    <w:p w14:paraId="0AFA009F" w14:textId="4CA7F393" w:rsidR="00347D6C" w:rsidRDefault="00347D6C" w:rsidP="00347D6C">
      <w:pPr>
        <w:pStyle w:val="a3"/>
        <w:numPr>
          <w:ilvl w:val="0"/>
          <w:numId w:val="9"/>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system should be reliable for the users</w:t>
      </w:r>
    </w:p>
    <w:p w14:paraId="62383C65" w14:textId="09053FDA" w:rsidR="00347D6C" w:rsidRDefault="00347D6C" w:rsidP="00347D6C">
      <w:pPr>
        <w:rPr>
          <w:rFonts w:ascii="Times New Roman" w:hAnsi="Times New Roman" w:cs="Times New Roman"/>
          <w:sz w:val="24"/>
          <w:szCs w:val="24"/>
        </w:rPr>
      </w:pPr>
    </w:p>
    <w:p w14:paraId="296F50CF" w14:textId="0E785E66" w:rsidR="00347D6C" w:rsidRDefault="00347D6C" w:rsidP="00347D6C">
      <w:pPr>
        <w:pStyle w:val="a3"/>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user case </w:t>
      </w:r>
      <w:r w:rsidR="00BB1214">
        <w:rPr>
          <w:rFonts w:ascii="Times New Roman" w:hAnsi="Times New Roman" w:cs="Times New Roman"/>
          <w:sz w:val="24"/>
          <w:szCs w:val="24"/>
        </w:rPr>
        <w:t>defines the fundamental outcome of the algorithm: whether there is a defect or not.</w:t>
      </w:r>
    </w:p>
    <w:p w14:paraId="3ACA388F" w14:textId="5672B42F" w:rsidR="00BB1214" w:rsidRDefault="00BB1214" w:rsidP="00347D6C">
      <w:pPr>
        <w:pStyle w:val="a3"/>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The localization requires the system outline the rough profile of the defect and it will be much more visualized for users to view the defects</w:t>
      </w:r>
    </w:p>
    <w:p w14:paraId="1267CE93" w14:textId="0BE89F91" w:rsidR="00BB1214" w:rsidRDefault="00BB1214" w:rsidP="00347D6C">
      <w:pPr>
        <w:pStyle w:val="a3"/>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can be various types of </w:t>
      </w:r>
      <w:r w:rsidR="00045604">
        <w:rPr>
          <w:rFonts w:ascii="Times New Roman" w:hAnsi="Times New Roman" w:cs="Times New Roman"/>
          <w:sz w:val="24"/>
          <w:szCs w:val="24"/>
        </w:rPr>
        <w:t xml:space="preserve">defects occurring in the image. </w:t>
      </w:r>
      <w:r w:rsidR="00FB59F6">
        <w:rPr>
          <w:rFonts w:ascii="Times New Roman" w:hAnsi="Times New Roman" w:cs="Times New Roman"/>
          <w:sz w:val="24"/>
          <w:szCs w:val="24"/>
        </w:rPr>
        <w:t>Some simple geometric defect shape can be a simple line or circle like clamp</w:t>
      </w:r>
      <w:r w:rsidR="00A7038C">
        <w:rPr>
          <w:rFonts w:ascii="Times New Roman" w:hAnsi="Times New Roman" w:cs="Times New Roman"/>
          <w:sz w:val="24"/>
          <w:szCs w:val="24"/>
        </w:rPr>
        <w:t>, scratch and</w:t>
      </w:r>
      <w:r w:rsidR="00FB59F6">
        <w:rPr>
          <w:rFonts w:ascii="Times New Roman" w:hAnsi="Times New Roman" w:cs="Times New Roman"/>
          <w:sz w:val="24"/>
          <w:szCs w:val="24"/>
        </w:rPr>
        <w:t xml:space="preserve"> welding.</w:t>
      </w:r>
      <w:r w:rsidR="00D8379F">
        <w:rPr>
          <w:rFonts w:ascii="Times New Roman" w:hAnsi="Times New Roman" w:cs="Times New Roman"/>
          <w:sz w:val="24"/>
          <w:szCs w:val="24"/>
        </w:rPr>
        <w:t xml:space="preserve"> Complex defect shapes include oxidation, exfoliation, texture</w:t>
      </w:r>
      <w:r w:rsidR="00A7038C">
        <w:rPr>
          <w:rFonts w:ascii="Times New Roman" w:hAnsi="Times New Roman" w:cs="Times New Roman"/>
          <w:sz w:val="24"/>
          <w:szCs w:val="24"/>
        </w:rPr>
        <w:t>-like defects.</w:t>
      </w:r>
      <w:r w:rsidR="007C2D34">
        <w:rPr>
          <w:rFonts w:ascii="Times New Roman" w:hAnsi="Times New Roman" w:cs="Times New Roman"/>
          <w:sz w:val="24"/>
          <w:szCs w:val="24"/>
        </w:rPr>
        <w:t xml:space="preserve"> In order to figure out which kind the defect is, the classification for the defect type is necessary.</w:t>
      </w:r>
    </w:p>
    <w:p w14:paraId="763E320C" w14:textId="031AA8B5" w:rsidR="007C2D34" w:rsidRDefault="00B34504" w:rsidP="00347D6C">
      <w:pPr>
        <w:pStyle w:val="a3"/>
        <w:numPr>
          <w:ilvl w:val="0"/>
          <w:numId w:val="10"/>
        </w:numPr>
        <w:ind w:firstLineChars="0"/>
        <w:rPr>
          <w:rFonts w:ascii="Times New Roman" w:hAnsi="Times New Roman" w:cs="Times New Roman"/>
          <w:sz w:val="24"/>
          <w:szCs w:val="24"/>
        </w:rPr>
      </w:pPr>
      <w:r w:rsidRPr="00B34504">
        <w:rPr>
          <w:rFonts w:ascii="Times New Roman" w:hAnsi="Times New Roman" w:cs="Times New Roman"/>
          <w:sz w:val="24"/>
          <w:szCs w:val="24"/>
        </w:rPr>
        <w:t>The reliability of th</w:t>
      </w:r>
      <w:r w:rsidR="00CB0E05">
        <w:rPr>
          <w:rFonts w:ascii="Times New Roman" w:hAnsi="Times New Roman" w:cs="Times New Roman"/>
          <w:sz w:val="24"/>
          <w:szCs w:val="24"/>
        </w:rPr>
        <w:t>e</w:t>
      </w:r>
      <w:r w:rsidRPr="00B34504">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Pr="00B34504">
        <w:rPr>
          <w:rFonts w:ascii="Times New Roman" w:hAnsi="Times New Roman" w:cs="Times New Roman"/>
          <w:sz w:val="24"/>
          <w:szCs w:val="24"/>
        </w:rPr>
        <w:t xml:space="preserve">is critical, since </w:t>
      </w:r>
      <w:r w:rsidR="00CB0E05">
        <w:rPr>
          <w:rFonts w:ascii="Times New Roman" w:hAnsi="Times New Roman" w:cs="Times New Roman"/>
          <w:sz w:val="24"/>
          <w:szCs w:val="24"/>
        </w:rPr>
        <w:t>it</w:t>
      </w:r>
      <w:r w:rsidRPr="00B34504">
        <w:rPr>
          <w:rFonts w:ascii="Times New Roman" w:hAnsi="Times New Roman" w:cs="Times New Roman"/>
          <w:sz w:val="24"/>
          <w:szCs w:val="24"/>
        </w:rPr>
        <w:t xml:space="preserve"> should guarantee that no critical defect</w:t>
      </w:r>
      <w:r>
        <w:rPr>
          <w:rFonts w:ascii="Times New Roman" w:hAnsi="Times New Roman" w:cs="Times New Roman"/>
          <w:sz w:val="24"/>
          <w:szCs w:val="24"/>
        </w:rPr>
        <w:t xml:space="preserve"> </w:t>
      </w:r>
      <w:r w:rsidRPr="00B34504">
        <w:rPr>
          <w:rFonts w:ascii="Times New Roman" w:hAnsi="Times New Roman" w:cs="Times New Roman"/>
          <w:sz w:val="24"/>
          <w:szCs w:val="24"/>
        </w:rPr>
        <w:t>will go undetected, but without generating many false alarms</w:t>
      </w:r>
      <w:r>
        <w:rPr>
          <w:rFonts w:ascii="Times New Roman" w:hAnsi="Times New Roman" w:cs="Times New Roman"/>
          <w:sz w:val="24"/>
          <w:szCs w:val="24"/>
        </w:rPr>
        <w:t xml:space="preserve"> </w:t>
      </w:r>
      <w:r w:rsidRPr="00B34504">
        <w:rPr>
          <w:rFonts w:ascii="Times New Roman" w:hAnsi="Times New Roman" w:cs="Times New Roman"/>
          <w:sz w:val="24"/>
          <w:szCs w:val="24"/>
        </w:rPr>
        <w:t>that make the system unusable</w:t>
      </w:r>
      <w:r w:rsidR="00CB0E05">
        <w:rPr>
          <w:rFonts w:ascii="Times New Roman" w:hAnsi="Times New Roman" w:cs="Times New Roman"/>
          <w:sz w:val="24"/>
          <w:szCs w:val="24"/>
        </w:rPr>
        <w:t>.</w:t>
      </w:r>
      <w:r w:rsidR="007A6C46">
        <w:rPr>
          <w:rFonts w:ascii="Times New Roman" w:hAnsi="Times New Roman" w:cs="Times New Roman"/>
          <w:sz w:val="24"/>
          <w:szCs w:val="24"/>
        </w:rPr>
        <w:t xml:space="preserve"> The user needs a reliable system that could provide him with a high accuracy.</w:t>
      </w:r>
    </w:p>
    <w:p w14:paraId="30C6C7D3" w14:textId="57E93F49" w:rsidR="002B5262" w:rsidRDefault="002B5262" w:rsidP="002B5262">
      <w:pPr>
        <w:rPr>
          <w:rFonts w:ascii="Times New Roman" w:hAnsi="Times New Roman" w:cs="Times New Roman"/>
          <w:sz w:val="24"/>
          <w:szCs w:val="24"/>
        </w:rPr>
      </w:pPr>
    </w:p>
    <w:p w14:paraId="2A2DA771" w14:textId="4FDA2C49" w:rsidR="002B5262" w:rsidRPr="002B5262" w:rsidRDefault="002B5262" w:rsidP="002B5262">
      <w:pPr>
        <w:tabs>
          <w:tab w:val="center" w:pos="4153"/>
        </w:tabs>
        <w:jc w:val="center"/>
        <w:rPr>
          <w:rFonts w:ascii="Times New Roman" w:hAnsi="Times New Roman" w:cs="Times New Roman"/>
          <w:b/>
          <w:bCs/>
          <w:sz w:val="24"/>
          <w:szCs w:val="24"/>
        </w:rPr>
      </w:pPr>
      <w:r w:rsidRPr="002B5262">
        <w:rPr>
          <w:rFonts w:ascii="Times New Roman" w:hAnsi="Times New Roman" w:cs="Times New Roman" w:hint="eastAsia"/>
          <w:b/>
          <w:bCs/>
          <w:sz w:val="24"/>
          <w:szCs w:val="24"/>
        </w:rPr>
        <w:t>M</w:t>
      </w:r>
      <w:r w:rsidRPr="002B5262">
        <w:rPr>
          <w:rFonts w:ascii="Times New Roman" w:hAnsi="Times New Roman" w:cs="Times New Roman"/>
          <w:b/>
          <w:bCs/>
          <w:sz w:val="24"/>
          <w:szCs w:val="24"/>
        </w:rPr>
        <w:t>inimum Viable Product</w:t>
      </w:r>
    </w:p>
    <w:p w14:paraId="388DD8E7" w14:textId="7F56F39E" w:rsidR="002B5262" w:rsidRDefault="000E19A4" w:rsidP="002B5262">
      <w:pPr>
        <w:rPr>
          <w:rFonts w:ascii="Times New Roman" w:hAnsi="Times New Roman" w:cs="Times New Roman"/>
          <w:sz w:val="24"/>
          <w:szCs w:val="24"/>
        </w:rPr>
      </w:pPr>
      <w:r>
        <w:rPr>
          <w:rFonts w:ascii="Times New Roman" w:hAnsi="Times New Roman" w:cs="Times New Roman"/>
          <w:sz w:val="24"/>
          <w:szCs w:val="24"/>
        </w:rPr>
        <w:t xml:space="preserve">My minimum viable product should be able to execute both training and testing operations. MVP will do some preprocessing operations like morphological filtering and edge detection first to eliminate the noise and thus increase the later prediction accuracy. Then the preprocessed images will be divided into several blocks with specific pixels size and the </w:t>
      </w:r>
      <w:r w:rsidR="007040DF">
        <w:rPr>
          <w:rFonts w:ascii="Times New Roman" w:hAnsi="Times New Roman" w:cs="Times New Roman"/>
          <w:sz w:val="24"/>
          <w:szCs w:val="24"/>
        </w:rPr>
        <w:t>blocks of interest are chosen</w:t>
      </w:r>
      <w:r w:rsidR="00D91CD7">
        <w:rPr>
          <w:rFonts w:ascii="Times New Roman" w:hAnsi="Times New Roman" w:cs="Times New Roman"/>
          <w:sz w:val="24"/>
          <w:szCs w:val="24"/>
        </w:rPr>
        <w:t xml:space="preserve"> by algorithm</w:t>
      </w:r>
      <w:r w:rsidR="007040DF">
        <w:rPr>
          <w:rFonts w:ascii="Times New Roman" w:hAnsi="Times New Roman" w:cs="Times New Roman"/>
          <w:sz w:val="24"/>
          <w:szCs w:val="24"/>
        </w:rPr>
        <w:t>. These chosen blocks are labeled and contribute to the training of the model. PCA realizes the feature extraction of the block and SOM realizes the classification of each block. The well</w:t>
      </w:r>
      <w:r w:rsidR="00205EC8">
        <w:rPr>
          <w:rFonts w:ascii="Times New Roman" w:hAnsi="Times New Roman" w:cs="Times New Roman"/>
          <w:sz w:val="24"/>
          <w:szCs w:val="24"/>
        </w:rPr>
        <w:t>-</w:t>
      </w:r>
      <w:r w:rsidR="007040DF">
        <w:rPr>
          <w:rFonts w:ascii="Times New Roman" w:hAnsi="Times New Roman" w:cs="Times New Roman"/>
          <w:sz w:val="24"/>
          <w:szCs w:val="24"/>
        </w:rPr>
        <w:t>trained model will finally give out the prediction for each block and highlight the blocks with different colors according to their defective type.</w:t>
      </w:r>
    </w:p>
    <w:p w14:paraId="1BCCB302" w14:textId="16FC1584" w:rsidR="00CE5256" w:rsidRDefault="00CE5256" w:rsidP="002B5262">
      <w:pPr>
        <w:rPr>
          <w:rFonts w:ascii="Times New Roman" w:hAnsi="Times New Roman" w:cs="Times New Roman"/>
          <w:sz w:val="24"/>
          <w:szCs w:val="24"/>
        </w:rPr>
      </w:pPr>
    </w:p>
    <w:p w14:paraId="5FD22EDC" w14:textId="1062D8C3" w:rsidR="00CE5256" w:rsidRPr="00A937E5" w:rsidRDefault="00CE5256" w:rsidP="00CE5256">
      <w:pPr>
        <w:jc w:val="center"/>
        <w:rPr>
          <w:rFonts w:ascii="Times New Roman" w:hAnsi="Times New Roman" w:cs="Times New Roman"/>
          <w:b/>
          <w:bCs/>
          <w:sz w:val="24"/>
          <w:szCs w:val="24"/>
        </w:rPr>
      </w:pPr>
      <w:r w:rsidRPr="00A937E5">
        <w:rPr>
          <w:rFonts w:ascii="Times New Roman" w:hAnsi="Times New Roman" w:cs="Times New Roman" w:hint="eastAsia"/>
          <w:b/>
          <w:bCs/>
          <w:sz w:val="24"/>
          <w:szCs w:val="24"/>
        </w:rPr>
        <w:t>S</w:t>
      </w:r>
      <w:r w:rsidRPr="00A937E5">
        <w:rPr>
          <w:rFonts w:ascii="Times New Roman" w:hAnsi="Times New Roman" w:cs="Times New Roman"/>
          <w:b/>
          <w:bCs/>
          <w:sz w:val="24"/>
          <w:szCs w:val="24"/>
        </w:rPr>
        <w:t>ystem Architecture</w:t>
      </w:r>
    </w:p>
    <w:p w14:paraId="3B225807" w14:textId="4A2306A2" w:rsidR="00A937E5" w:rsidRDefault="005A3C68" w:rsidP="00A937E5">
      <w:pPr>
        <w:rPr>
          <w:rFonts w:ascii="Times New Roman" w:hAnsi="Times New Roman" w:cs="Times New Roman"/>
          <w:sz w:val="24"/>
          <w:szCs w:val="24"/>
        </w:rPr>
      </w:pPr>
      <w:r>
        <w:rPr>
          <w:rFonts w:ascii="Times New Roman" w:hAnsi="Times New Roman" w:cs="Times New Roman" w:hint="eastAsia"/>
          <w:noProof/>
          <w:sz w:val="24"/>
          <w:szCs w:val="24"/>
        </w:rPr>
        <mc:AlternateContent>
          <mc:Choice Requires="wpc">
            <w:drawing>
              <wp:inline distT="0" distB="0" distL="0" distR="0" wp14:anchorId="5C2C9FA9" wp14:editId="424B405C">
                <wp:extent cx="5274310" cy="5175849"/>
                <wp:effectExtent l="0" t="0" r="2540" b="635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301925" y="146648"/>
                            <a:ext cx="983411" cy="353683"/>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5823761" w14:textId="39D96916" w:rsidR="005A3C68" w:rsidRDefault="005A3C68" w:rsidP="005A3C68">
                              <w:pPr>
                                <w:jc w:val="center"/>
                              </w:pPr>
                              <w:r>
                                <w:rPr>
                                  <w:rFonts w:hint="eastAsia"/>
                                </w:rPr>
                                <w:t>I</w:t>
                              </w:r>
                              <w:r>
                                <w:t>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55276" y="751120"/>
                            <a:ext cx="1267460" cy="603226"/>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4E7980F" w14:textId="0ED278C9" w:rsidR="005A3C68" w:rsidRDefault="005A3C68" w:rsidP="005A3C68">
                              <w:pPr>
                                <w:jc w:val="center"/>
                                <w:rPr>
                                  <w:kern w:val="0"/>
                                  <w:sz w:val="24"/>
                                  <w:szCs w:val="24"/>
                                </w:rPr>
                              </w:pPr>
                              <w:r>
                                <w:rPr>
                                  <w:rFonts w:eastAsia="等线" w:cs="Times New Roman"/>
                                  <w:szCs w:val="21"/>
                                </w:rPr>
                                <w:t>Morphological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668996" y="760357"/>
                            <a:ext cx="1267460" cy="602615"/>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237CAC9" w14:textId="2D93D8F0" w:rsidR="005A3C68" w:rsidRDefault="005A3C68" w:rsidP="005A3C68">
                              <w:pPr>
                                <w:jc w:val="center"/>
                                <w:rPr>
                                  <w:kern w:val="0"/>
                                  <w:sz w:val="24"/>
                                  <w:szCs w:val="24"/>
                                </w:rPr>
                              </w:pPr>
                              <w:r>
                                <w:rPr>
                                  <w:rFonts w:eastAsia="等线" w:cs="Times New Roman"/>
                                  <w:szCs w:val="21"/>
                                </w:rPr>
                                <w:t>Thresholding Edge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130232" y="759679"/>
                            <a:ext cx="1267460" cy="60261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0AC9FD5C" w14:textId="7A0877E0" w:rsidR="00023A73" w:rsidRDefault="00023A73" w:rsidP="00023A73">
                              <w:pPr>
                                <w:jc w:val="center"/>
                                <w:rPr>
                                  <w:kern w:val="0"/>
                                  <w:sz w:val="24"/>
                                  <w:szCs w:val="24"/>
                                </w:rPr>
                              </w:pPr>
                              <w:r>
                                <w:rPr>
                                  <w:rFonts w:eastAsia="等线" w:cs="Times New Roman"/>
                                  <w:szCs w:val="21"/>
                                </w:rPr>
                                <w:t>Simple Shape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直接箭头连接符 13"/>
                        <wps:cNvCnPr>
                          <a:stCxn id="6" idx="2"/>
                          <a:endCxn id="8" idx="0"/>
                        </wps:cNvCnPr>
                        <wps:spPr>
                          <a:xfrm flipH="1">
                            <a:off x="789006" y="500331"/>
                            <a:ext cx="4625" cy="250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a:stCxn id="10" idx="3"/>
                          <a:endCxn id="12" idx="1"/>
                        </wps:cNvCnPr>
                        <wps:spPr>
                          <a:xfrm flipV="1">
                            <a:off x="2936456" y="1060864"/>
                            <a:ext cx="193776" cy="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a:endCxn id="10" idx="1"/>
                        </wps:cNvCnPr>
                        <wps:spPr>
                          <a:xfrm>
                            <a:off x="1440612" y="1061296"/>
                            <a:ext cx="228384" cy="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2" idx="3"/>
                        </wps:cNvCnPr>
                        <wps:spPr>
                          <a:xfrm flipV="1">
                            <a:off x="4397692" y="1060741"/>
                            <a:ext cx="329584" cy="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矩形 22"/>
                        <wps:cNvSpPr/>
                        <wps:spPr>
                          <a:xfrm>
                            <a:off x="1672369" y="1732758"/>
                            <a:ext cx="1267460" cy="60261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88D7BB" w14:textId="44DDDC97" w:rsidR="00623F5D" w:rsidRDefault="00623F5D" w:rsidP="00623F5D">
                              <w:pPr>
                                <w:jc w:val="center"/>
                                <w:rPr>
                                  <w:kern w:val="0"/>
                                  <w:sz w:val="24"/>
                                  <w:szCs w:val="24"/>
                                </w:rPr>
                              </w:pPr>
                              <w:r>
                                <w:rPr>
                                  <w:rFonts w:eastAsia="等线" w:cs="Times New Roman"/>
                                  <w:szCs w:val="21"/>
                                </w:rPr>
                                <w:t>Region of Interest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155276" y="1741831"/>
                            <a:ext cx="1267460" cy="60198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961196A" w14:textId="70E22EF3" w:rsidR="00623F5D" w:rsidRDefault="00623F5D" w:rsidP="00623F5D">
                              <w:pPr>
                                <w:jc w:val="center"/>
                                <w:rPr>
                                  <w:kern w:val="0"/>
                                  <w:sz w:val="24"/>
                                  <w:szCs w:val="24"/>
                                </w:rPr>
                              </w:pPr>
                              <w:r>
                                <w:rPr>
                                  <w:rFonts w:eastAsia="等线" w:cs="Times New Roman"/>
                                  <w:szCs w:val="21"/>
                                </w:rPr>
                                <w:t>Region of Interest Selection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箭头连接符 24"/>
                        <wps:cNvCnPr>
                          <a:stCxn id="10" idx="2"/>
                          <a:endCxn id="22" idx="0"/>
                        </wps:cNvCnPr>
                        <wps:spPr>
                          <a:xfrm>
                            <a:off x="2302726" y="1362972"/>
                            <a:ext cx="3373" cy="369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stCxn id="8" idx="2"/>
                          <a:endCxn id="23" idx="0"/>
                        </wps:cNvCnPr>
                        <wps:spPr>
                          <a:xfrm>
                            <a:off x="789006" y="1354346"/>
                            <a:ext cx="0" cy="38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a:stCxn id="22" idx="1"/>
                          <a:endCxn id="23" idx="3"/>
                        </wps:cNvCnPr>
                        <wps:spPr>
                          <a:xfrm flipH="1">
                            <a:off x="1422736" y="2034066"/>
                            <a:ext cx="249633" cy="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55276" y="2698913"/>
                            <a:ext cx="1267460" cy="601345"/>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7DD488E" w14:textId="4868D90C" w:rsidR="003A5A4C" w:rsidRDefault="003A5A4C" w:rsidP="003A5A4C">
                              <w:pPr>
                                <w:jc w:val="center"/>
                                <w:rPr>
                                  <w:kern w:val="0"/>
                                  <w:sz w:val="24"/>
                                  <w:szCs w:val="24"/>
                                </w:rPr>
                              </w:pPr>
                              <w:r>
                                <w:rPr>
                                  <w:rFonts w:eastAsia="等线" w:cs="Times New Roman"/>
                                  <w:szCs w:val="21"/>
                                </w:rPr>
                                <w:t>Labeled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55276" y="3518422"/>
                            <a:ext cx="1267460" cy="60071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0FDE49F" w14:textId="24FD2BCC" w:rsidR="003A5A4C" w:rsidRDefault="003A5A4C" w:rsidP="003A5A4C">
                              <w:pPr>
                                <w:jc w:val="center"/>
                                <w:rPr>
                                  <w:kern w:val="0"/>
                                  <w:sz w:val="24"/>
                                  <w:szCs w:val="24"/>
                                </w:rPr>
                              </w:pPr>
                              <w:r>
                                <w:rPr>
                                  <w:rFonts w:eastAsia="等线" w:cs="Times New Roman"/>
                                  <w:szCs w:val="21"/>
                                </w:rPr>
                                <w:t>PCA 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155276" y="4260294"/>
                            <a:ext cx="1267460" cy="60071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7BA175D2" w14:textId="19431BE6" w:rsidR="003A5A4C" w:rsidRDefault="003A5A4C" w:rsidP="003A5A4C">
                              <w:pPr>
                                <w:jc w:val="center"/>
                                <w:rPr>
                                  <w:kern w:val="0"/>
                                  <w:sz w:val="24"/>
                                  <w:szCs w:val="24"/>
                                </w:rPr>
                              </w:pPr>
                              <w:r>
                                <w:rPr>
                                  <w:rFonts w:eastAsia="等线" w:cs="Times New Roman"/>
                                  <w:szCs w:val="21"/>
                                </w:rPr>
                                <w:t>SOM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871441" y="3535676"/>
                            <a:ext cx="1267460" cy="60071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0B7A61FB" w14:textId="44CBD972" w:rsidR="003A5A4C" w:rsidRDefault="003A5A4C" w:rsidP="003A5A4C">
                              <w:pPr>
                                <w:jc w:val="center"/>
                                <w:rPr>
                                  <w:kern w:val="0"/>
                                  <w:sz w:val="24"/>
                                  <w:szCs w:val="24"/>
                                </w:rPr>
                              </w:pPr>
                              <w:r>
                                <w:rPr>
                                  <w:rFonts w:eastAsia="等线" w:cs="Times New Roman"/>
                                  <w:szCs w:val="21"/>
                                </w:rPr>
                                <w:t>PCA 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871441" y="4243041"/>
                            <a:ext cx="1267460" cy="60007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72B4E4F" w14:textId="7487A1BD" w:rsidR="003A5A4C" w:rsidRDefault="003A5A4C" w:rsidP="003A5A4C">
                              <w:pPr>
                                <w:jc w:val="center"/>
                                <w:rPr>
                                  <w:kern w:val="0"/>
                                  <w:sz w:val="24"/>
                                  <w:szCs w:val="24"/>
                                </w:rPr>
                              </w:pPr>
                              <w:r>
                                <w:rPr>
                                  <w:rFonts w:eastAsia="等线" w:cs="Times New Roman"/>
                                  <w:szCs w:val="21"/>
                                </w:rPr>
                                <w:t>SOM Class</w:t>
                              </w:r>
                              <w:r w:rsidR="00C524E9">
                                <w:rPr>
                                  <w:rFonts w:eastAsia="等线" w:cs="Times New Roman"/>
                                  <w:szCs w:val="21"/>
                                </w:rPr>
                                <w:t>i</w:t>
                              </w:r>
                              <w:r>
                                <w:rPr>
                                  <w:rFonts w:eastAsia="等线" w:cs="Times New Roman"/>
                                  <w:szCs w:val="21"/>
                                </w:rPr>
                                <w:t>fica</w:t>
                              </w:r>
                              <w:r w:rsidR="00C524E9">
                                <w:rPr>
                                  <w:rFonts w:eastAsia="等线" w:cs="Times New Roman"/>
                                  <w:szCs w:val="21"/>
                                </w:rPr>
                                <w:t>t</w:t>
                              </w:r>
                              <w:r>
                                <w:rPr>
                                  <w:rFonts w:eastAsia="等线" w:cs="Times New Roman"/>
                                  <w:szCs w:val="21"/>
                                </w:rPr>
                                <w: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直接箭头连接符 33"/>
                        <wps:cNvCnPr>
                          <a:stCxn id="23" idx="2"/>
                          <a:endCxn id="27" idx="0"/>
                        </wps:cNvCnPr>
                        <wps:spPr>
                          <a:xfrm>
                            <a:off x="789006" y="2343811"/>
                            <a:ext cx="0" cy="355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a:stCxn id="27" idx="2"/>
                          <a:endCxn id="28" idx="0"/>
                        </wps:cNvCnPr>
                        <wps:spPr>
                          <a:xfrm>
                            <a:off x="789006" y="3299876"/>
                            <a:ext cx="0" cy="218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a:stCxn id="28" idx="2"/>
                          <a:endCxn id="29" idx="0"/>
                        </wps:cNvCnPr>
                        <wps:spPr>
                          <a:xfrm>
                            <a:off x="789006" y="4118655"/>
                            <a:ext cx="0" cy="141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连接符: 肘形 36"/>
                        <wps:cNvCnPr>
                          <a:stCxn id="23" idx="2"/>
                          <a:endCxn id="30" idx="0"/>
                        </wps:cNvCnPr>
                        <wps:spPr>
                          <a:xfrm rot="16200000" flipH="1">
                            <a:off x="1551156" y="1581660"/>
                            <a:ext cx="1191865" cy="2716165"/>
                          </a:xfrm>
                          <a:prstGeom prst="bentConnector3">
                            <a:avLst>
                              <a:gd name="adj1" fmla="val 1308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a:stCxn id="30" idx="2"/>
                          <a:endCxn id="31" idx="0"/>
                        </wps:cNvCnPr>
                        <wps:spPr>
                          <a:xfrm>
                            <a:off x="3505171" y="4136386"/>
                            <a:ext cx="0" cy="106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1" idx="2"/>
                        </wps:cNvCnPr>
                        <wps:spPr>
                          <a:xfrm>
                            <a:off x="3505171" y="4842556"/>
                            <a:ext cx="0" cy="19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C2C9FA9" id="画布 5" o:spid="_x0000_s1026" editas="canvas" style="width:415.3pt;height:407.55pt;mso-position-horizontal-relative:char;mso-position-vertical-relative:line" coordsize="52743,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51752;visibility:visible;mso-wrap-style:square" filled="t">
                  <v:fill o:detectmouseclick="t"/>
                  <v:path o:connecttype="none"/>
                </v:shape>
                <v:rect id="矩形 6" o:spid="_x0000_s1028" style="position:absolute;left:3019;top:1466;width:9834;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" fillcolor="#4472c4 [3204]" stroked="f">
                  <v:textbox>
                    <w:txbxContent>
                      <w:p w14:paraId="55823761" w14:textId="39D96916" w:rsidR="005A3C68" w:rsidRDefault="005A3C68" w:rsidP="005A3C68">
                        <w:pPr>
                          <w:jc w:val="center"/>
                        </w:pPr>
                        <w:r>
                          <w:rPr>
                            <w:rFonts w:hint="eastAsia"/>
                          </w:rPr>
                          <w:t>I</w:t>
                        </w:r>
                        <w:r>
                          <w:t>nput Image</w:t>
                        </w:r>
                      </w:p>
                    </w:txbxContent>
                  </v:textbox>
                </v:rect>
                <v:rect id="矩形 8" o:spid="_x0000_s1029" style="position:absolute;left:1552;top:7511;width:1267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" fillcolor="#4472c4 [3204]" stroked="f">
                  <v:textbox>
                    <w:txbxContent>
                      <w:p w14:paraId="74E7980F" w14:textId="0ED278C9" w:rsidR="005A3C68" w:rsidRDefault="005A3C68" w:rsidP="005A3C68">
                        <w:pPr>
                          <w:jc w:val="center"/>
                          <w:rPr>
                            <w:kern w:val="0"/>
                            <w:sz w:val="24"/>
                            <w:szCs w:val="24"/>
                          </w:rPr>
                        </w:pPr>
                        <w:r>
                          <w:rPr>
                            <w:rFonts w:eastAsia="等线" w:cs="Times New Roman"/>
                            <w:szCs w:val="21"/>
                          </w:rPr>
                          <w:t>Morphological Filtering</w:t>
                        </w:r>
                      </w:p>
                    </w:txbxContent>
                  </v:textbox>
                </v:rect>
                <v:rect id="矩形 10" o:spid="_x0000_s1030" style="position:absolute;left:16689;top:7603;width:12675;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" fillcolor="#4472c4 [3204]" stroked="f">
                  <v:textbox>
                    <w:txbxContent>
                      <w:p w14:paraId="5237CAC9" w14:textId="2D93D8F0" w:rsidR="005A3C68" w:rsidRDefault="005A3C68" w:rsidP="005A3C68">
                        <w:pPr>
                          <w:jc w:val="center"/>
                          <w:rPr>
                            <w:kern w:val="0"/>
                            <w:sz w:val="24"/>
                            <w:szCs w:val="24"/>
                          </w:rPr>
                        </w:pPr>
                        <w:r>
                          <w:rPr>
                            <w:rFonts w:eastAsia="等线" w:cs="Times New Roman"/>
                            <w:szCs w:val="21"/>
                          </w:rPr>
                          <w:t>Thresholding Edge Detection</w:t>
                        </w:r>
                      </w:p>
                    </w:txbxContent>
                  </v:textbox>
                </v:rect>
                <v:rect id="矩形 12" o:spid="_x0000_s1031" style="position:absolute;left:31302;top:7596;width:12674;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" fillcolor="#70ad47 [3209]" stroked="f">
                  <v:textbox>
                    <w:txbxContent>
                      <w:p w14:paraId="0AC9FD5C" w14:textId="7A0877E0" w:rsidR="00023A73" w:rsidRDefault="00023A73" w:rsidP="00023A73">
                        <w:pPr>
                          <w:jc w:val="center"/>
                          <w:rPr>
                            <w:kern w:val="0"/>
                            <w:sz w:val="24"/>
                            <w:szCs w:val="24"/>
                          </w:rPr>
                        </w:pPr>
                        <w:r>
                          <w:rPr>
                            <w:rFonts w:eastAsia="等线" w:cs="Times New Roman"/>
                            <w:szCs w:val="21"/>
                          </w:rPr>
                          <w:t>Simple Shape Detection</w:t>
                        </w:r>
                      </w:p>
                    </w:txbxContent>
                  </v:textbox>
                </v:rect>
                <v:shapetype id="_x0000_t32" coordsize="21600,21600" o:spt="32" o:oned="t" path="m,l21600,21600e" filled="f">
                  <v:path arrowok="t" fillok="f" o:connecttype="none"/>
                  <o:lock v:ext="edit" shapetype="t"/>
                </v:shapetype>
                <v:shape id="直接箭头连接符 13" o:spid="_x0000_s1032" type="#_x0000_t32" style="position:absolute;left:7890;top:5003;width:46;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直接箭头连接符 15" o:spid="_x0000_s1033" type="#_x0000_t32" style="position:absolute;left:29364;top:10608;width:1938;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7" o:spid="_x0000_s1034" type="#_x0000_t32" style="position:absolute;left:14406;top:10612;width:2283;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直接箭头连接符 20" o:spid="_x0000_s1035" type="#_x0000_t32" style="position:absolute;left:43976;top:10607;width:329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v:shape>
                <v:rect id="矩形 22" o:spid="_x0000_s1036" style="position:absolute;left:16723;top:17327;width:12675;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" fillcolor="#ed7d31 [3205]" stroked="f">
                  <v:textbox>
                    <w:txbxContent>
                      <w:p w14:paraId="4988D7BB" w14:textId="44DDDC97" w:rsidR="00623F5D" w:rsidRDefault="00623F5D" w:rsidP="00623F5D">
                        <w:pPr>
                          <w:jc w:val="center"/>
                          <w:rPr>
                            <w:kern w:val="0"/>
                            <w:sz w:val="24"/>
                            <w:szCs w:val="24"/>
                          </w:rPr>
                        </w:pPr>
                        <w:r>
                          <w:rPr>
                            <w:rFonts w:eastAsia="等线" w:cs="Times New Roman"/>
                            <w:szCs w:val="21"/>
                          </w:rPr>
                          <w:t>Region of Interest Detection</w:t>
                        </w:r>
                      </w:p>
                    </w:txbxContent>
                  </v:textbox>
                </v:rect>
                <v:rect id="矩形 23" o:spid="_x0000_s1037" style="position:absolute;left:1552;top:17418;width:12675;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" fillcolor="#ed7d31 [3205]" stroked="f">
                  <v:textbox>
                    <w:txbxContent>
                      <w:p w14:paraId="2961196A" w14:textId="70E22EF3" w:rsidR="00623F5D" w:rsidRDefault="00623F5D" w:rsidP="00623F5D">
                        <w:pPr>
                          <w:jc w:val="center"/>
                          <w:rPr>
                            <w:kern w:val="0"/>
                            <w:sz w:val="24"/>
                            <w:szCs w:val="24"/>
                          </w:rPr>
                        </w:pPr>
                        <w:r>
                          <w:rPr>
                            <w:rFonts w:eastAsia="等线" w:cs="Times New Roman"/>
                            <w:szCs w:val="21"/>
                          </w:rPr>
                          <w:t>Region of Interest Selection</w:t>
                        </w:r>
                      </w:p>
                    </w:txbxContent>
                  </v:textbox>
                </v:rect>
                <v:shape id="直接箭头连接符 24" o:spid="_x0000_s1038" type="#_x0000_t32" style="position:absolute;left:23027;top:13629;width:33;height:3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直接箭头连接符 25" o:spid="_x0000_s1039" type="#_x0000_t32" style="position:absolute;left:7890;top:13543;width:0;height:3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shape id="直接箭头连接符 26" o:spid="_x0000_s1040" type="#_x0000_t32" style="position:absolute;left:14227;top:20340;width:2496;height: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rect id="矩形 27" o:spid="_x0000_s1041" style="position:absolute;left:1552;top:26989;width:1267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" fillcolor="#4472c4 [3204]" stroked="f">
                  <v:textbox>
                    <w:txbxContent>
                      <w:p w14:paraId="77DD488E" w14:textId="4868D90C" w:rsidR="003A5A4C" w:rsidRDefault="003A5A4C" w:rsidP="003A5A4C">
                        <w:pPr>
                          <w:jc w:val="center"/>
                          <w:rPr>
                            <w:kern w:val="0"/>
                            <w:sz w:val="24"/>
                            <w:szCs w:val="24"/>
                          </w:rPr>
                        </w:pPr>
                        <w:r>
                          <w:rPr>
                            <w:rFonts w:eastAsia="等线" w:cs="Times New Roman"/>
                            <w:szCs w:val="21"/>
                          </w:rPr>
                          <w:t>Labeled Image</w:t>
                        </w:r>
                      </w:p>
                    </w:txbxContent>
                  </v:textbox>
                </v:rect>
                <v:rect id="矩形 28" o:spid="_x0000_s1042" style="position:absolute;left:1552;top:35184;width:12675;height:6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" fillcolor="#4472c4 [3204]" stroked="f">
                  <v:textbox>
                    <w:txbxContent>
                      <w:p w14:paraId="60FDE49F" w14:textId="24FD2BCC" w:rsidR="003A5A4C" w:rsidRDefault="003A5A4C" w:rsidP="003A5A4C">
                        <w:pPr>
                          <w:jc w:val="center"/>
                          <w:rPr>
                            <w:kern w:val="0"/>
                            <w:sz w:val="24"/>
                            <w:szCs w:val="24"/>
                          </w:rPr>
                        </w:pPr>
                        <w:r>
                          <w:rPr>
                            <w:rFonts w:eastAsia="等线" w:cs="Times New Roman"/>
                            <w:szCs w:val="21"/>
                          </w:rPr>
                          <w:t>PCA Feature Extraction</w:t>
                        </w:r>
                      </w:p>
                    </w:txbxContent>
                  </v:textbox>
                </v:rect>
                <v:rect id="矩形 29" o:spid="_x0000_s1043" style="position:absolute;left:1552;top:42602;width:12675;height:6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" fillcolor="#4472c4 [3204]" stroked="f">
                  <v:textbox>
                    <w:txbxContent>
                      <w:p w14:paraId="7BA175D2" w14:textId="19431BE6" w:rsidR="003A5A4C" w:rsidRDefault="003A5A4C" w:rsidP="003A5A4C">
                        <w:pPr>
                          <w:jc w:val="center"/>
                          <w:rPr>
                            <w:kern w:val="0"/>
                            <w:sz w:val="24"/>
                            <w:szCs w:val="24"/>
                          </w:rPr>
                        </w:pPr>
                        <w:r>
                          <w:rPr>
                            <w:rFonts w:eastAsia="等线" w:cs="Times New Roman"/>
                            <w:szCs w:val="21"/>
                          </w:rPr>
                          <w:t>SOM Training</w:t>
                        </w:r>
                      </w:p>
                    </w:txbxContent>
                  </v:textbox>
                </v:rect>
                <v:rect id="矩形 30" o:spid="_x0000_s1044" style="position:absolute;left:28714;top:35356;width:12675;height:6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" fillcolor="#70ad47 [3209]" stroked="f">
                  <v:textbox>
                    <w:txbxContent>
                      <w:p w14:paraId="0B7A61FB" w14:textId="44CBD972" w:rsidR="003A5A4C" w:rsidRDefault="003A5A4C" w:rsidP="003A5A4C">
                        <w:pPr>
                          <w:jc w:val="center"/>
                          <w:rPr>
                            <w:kern w:val="0"/>
                            <w:sz w:val="24"/>
                            <w:szCs w:val="24"/>
                          </w:rPr>
                        </w:pPr>
                        <w:r>
                          <w:rPr>
                            <w:rFonts w:eastAsia="等线" w:cs="Times New Roman"/>
                            <w:szCs w:val="21"/>
                          </w:rPr>
                          <w:t>PCA Feature Extraction</w:t>
                        </w:r>
                      </w:p>
                    </w:txbxContent>
                  </v:textbox>
                </v:rect>
                <v:rect id="矩形 31" o:spid="_x0000_s1045" style="position:absolute;left:28714;top:42430;width:1267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" fillcolor="#70ad47 [3209]" stroked="f">
                  <v:textbox>
                    <w:txbxContent>
                      <w:p w14:paraId="672B4E4F" w14:textId="7487A1BD" w:rsidR="003A5A4C" w:rsidRDefault="003A5A4C" w:rsidP="003A5A4C">
                        <w:pPr>
                          <w:jc w:val="center"/>
                          <w:rPr>
                            <w:kern w:val="0"/>
                            <w:sz w:val="24"/>
                            <w:szCs w:val="24"/>
                          </w:rPr>
                        </w:pPr>
                        <w:r>
                          <w:rPr>
                            <w:rFonts w:eastAsia="等线" w:cs="Times New Roman"/>
                            <w:szCs w:val="21"/>
                          </w:rPr>
                          <w:t>SOM Class</w:t>
                        </w:r>
                        <w:r w:rsidR="00C524E9">
                          <w:rPr>
                            <w:rFonts w:eastAsia="等线" w:cs="Times New Roman"/>
                            <w:szCs w:val="21"/>
                          </w:rPr>
                          <w:t>i</w:t>
                        </w:r>
                        <w:r>
                          <w:rPr>
                            <w:rFonts w:eastAsia="等线" w:cs="Times New Roman"/>
                            <w:szCs w:val="21"/>
                          </w:rPr>
                          <w:t>fica</w:t>
                        </w:r>
                        <w:r w:rsidR="00C524E9">
                          <w:rPr>
                            <w:rFonts w:eastAsia="等线" w:cs="Times New Roman"/>
                            <w:szCs w:val="21"/>
                          </w:rPr>
                          <w:t>t</w:t>
                        </w:r>
                        <w:r>
                          <w:rPr>
                            <w:rFonts w:eastAsia="等线" w:cs="Times New Roman"/>
                            <w:szCs w:val="21"/>
                          </w:rPr>
                          <w:t>ion</w:t>
                        </w:r>
                      </w:p>
                    </w:txbxContent>
                  </v:textbox>
                </v:rect>
                <v:shape id="直接箭头连接符 33" o:spid="_x0000_s1046" type="#_x0000_t32" style="position:absolute;left:7890;top:23438;width:0;height:3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直接箭头连接符 34" o:spid="_x0000_s1047" type="#_x0000_t32" style="position:absolute;left:7890;top:32998;width:0;height:2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直接箭头连接符 35" o:spid="_x0000_s1048" type="#_x0000_t32" style="position:absolute;left:7890;top:41186;width:0;height:1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6" o:spid="_x0000_s1049" type="#_x0000_t34" style="position:absolute;left:15512;top:15816;width:11918;height:271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" adj="2827" strokecolor="#4472c4 [3204]" strokeweight=".5pt">
                  <v:stroke endarrow="block"/>
                </v:shape>
                <v:shape id="直接箭头连接符 37" o:spid="_x0000_s1050" type="#_x0000_t32" style="position:absolute;left:35051;top:41363;width:0;height:1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直接箭头连接符 38" o:spid="_x0000_s1051" type="#_x0000_t32" style="position:absolute;left:35051;top:48425;width:0;height:1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w10:anchorlock/>
              </v:group>
            </w:pict>
          </mc:Fallback>
        </mc:AlternateContent>
      </w:r>
    </w:p>
    <w:p w14:paraId="3CC250B7" w14:textId="18567BEB" w:rsidR="004A53D0" w:rsidRDefault="004A53D0" w:rsidP="00A937E5">
      <w:pPr>
        <w:rPr>
          <w:rFonts w:ascii="Times New Roman" w:hAnsi="Times New Roman" w:cs="Times New Roman"/>
          <w:sz w:val="24"/>
          <w:szCs w:val="24"/>
        </w:rPr>
      </w:pPr>
      <w:r>
        <w:rPr>
          <w:rFonts w:ascii="Times New Roman" w:hAnsi="Times New Roman" w:cs="Times New Roman"/>
          <w:sz w:val="24"/>
          <w:szCs w:val="24"/>
        </w:rPr>
        <w:t>Description of the system architecture:</w:t>
      </w:r>
    </w:p>
    <w:p w14:paraId="48DCACBB" w14:textId="77777777" w:rsidR="004A53D0" w:rsidRDefault="004A53D0" w:rsidP="00A937E5">
      <w:pPr>
        <w:rPr>
          <w:rFonts w:ascii="Times New Roman" w:hAnsi="Times New Roman" w:cs="Times New Roman"/>
          <w:sz w:val="24"/>
          <w:szCs w:val="24"/>
        </w:rPr>
      </w:pPr>
    </w:p>
    <w:p w14:paraId="20D28932" w14:textId="0657D5DE" w:rsidR="004A53D0" w:rsidRDefault="004A53D0"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1. Morphological Filtering:</w:t>
      </w:r>
      <w:r>
        <w:rPr>
          <w:rFonts w:ascii="Times New Roman" w:hAnsi="Times New Roman" w:cs="Times New Roman" w:hint="eastAsia"/>
          <w:sz w:val="24"/>
          <w:szCs w:val="24"/>
        </w:rPr>
        <w:t xml:space="preserve"> </w:t>
      </w:r>
      <w:r>
        <w:rPr>
          <w:rFonts w:ascii="Times New Roman" w:hAnsi="Times New Roman" w:cs="Times New Roman"/>
          <w:sz w:val="24"/>
          <w:szCs w:val="24"/>
        </w:rPr>
        <w:t>The Gaussian and Morphological filters are operated on the image to form a gray scale image and eliminate the effect of noise</w:t>
      </w:r>
    </w:p>
    <w:p w14:paraId="72B45440" w14:textId="0B111AB5" w:rsidR="004A53D0" w:rsidRDefault="004A53D0" w:rsidP="00A937E5">
      <w:pPr>
        <w:rPr>
          <w:rFonts w:ascii="Times New Roman" w:hAnsi="Times New Roman" w:cs="Times New Roman"/>
          <w:sz w:val="24"/>
          <w:szCs w:val="24"/>
        </w:rPr>
      </w:pPr>
    </w:p>
    <w:p w14:paraId="1C2D4AA5" w14:textId="5EB39348" w:rsidR="004A53D0" w:rsidRDefault="004A53D0"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2. Thresholding Edge Detection:</w:t>
      </w:r>
      <w:r>
        <w:rPr>
          <w:rFonts w:ascii="Times New Roman" w:hAnsi="Times New Roman" w:cs="Times New Roman" w:hint="eastAsia"/>
          <w:sz w:val="24"/>
          <w:szCs w:val="24"/>
        </w:rPr>
        <w:t xml:space="preserve"> </w:t>
      </w:r>
      <w:r>
        <w:rPr>
          <w:rFonts w:ascii="Times New Roman" w:hAnsi="Times New Roman" w:cs="Times New Roman"/>
          <w:sz w:val="24"/>
          <w:szCs w:val="24"/>
        </w:rPr>
        <w:t>Threshold edge detection method is applied to segment the gray level image. The image is transformed to a binary image which is clear to detect the interested region in the later phase.</w:t>
      </w:r>
    </w:p>
    <w:p w14:paraId="2A260BAC" w14:textId="4CC1A070" w:rsidR="004A53D0" w:rsidRDefault="00506F78" w:rsidP="00506F78">
      <w:pPr>
        <w:jc w:val="center"/>
        <w:rPr>
          <w:rFonts w:ascii="Times New Roman" w:hAnsi="Times New Roman" w:cs="Times New Roman"/>
          <w:sz w:val="24"/>
          <w:szCs w:val="24"/>
        </w:rPr>
      </w:pPr>
      <w:r>
        <w:rPr>
          <w:noProof/>
        </w:rPr>
        <w:lastRenderedPageBreak/>
        <w:drawing>
          <wp:inline distT="0" distB="0" distL="0" distR="0" wp14:anchorId="79A9B609" wp14:editId="3DA0614D">
            <wp:extent cx="1708030" cy="2606993"/>
            <wp:effectExtent l="0" t="0" r="698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2184" cy="2659123"/>
                    </a:xfrm>
                    <a:prstGeom prst="rect">
                      <a:avLst/>
                    </a:prstGeom>
                  </pic:spPr>
                </pic:pic>
              </a:graphicData>
            </a:graphic>
          </wp:inline>
        </w:drawing>
      </w:r>
    </w:p>
    <w:p w14:paraId="3B34BDE2" w14:textId="5DB22C52" w:rsidR="00506F78" w:rsidRDefault="00506F78" w:rsidP="00506F78">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 Transform to Binarized Image</w:t>
      </w:r>
    </w:p>
    <w:p w14:paraId="144E812B" w14:textId="77777777" w:rsidR="00506F78" w:rsidRDefault="00506F78" w:rsidP="00A937E5">
      <w:pPr>
        <w:rPr>
          <w:rFonts w:ascii="Times New Roman" w:hAnsi="Times New Roman" w:cs="Times New Roman"/>
          <w:sz w:val="24"/>
          <w:szCs w:val="24"/>
        </w:rPr>
      </w:pPr>
    </w:p>
    <w:p w14:paraId="5373633A" w14:textId="3B2461C3" w:rsidR="004A53D0" w:rsidRDefault="004A53D0"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3.</w:t>
      </w:r>
      <w:r w:rsidR="001E6503">
        <w:rPr>
          <w:rFonts w:ascii="Times New Roman" w:hAnsi="Times New Roman" w:cs="Times New Roman"/>
          <w:sz w:val="24"/>
          <w:szCs w:val="24"/>
        </w:rPr>
        <w:t xml:space="preserve"> </w:t>
      </w:r>
      <w:r w:rsidR="00266132">
        <w:rPr>
          <w:rFonts w:ascii="Times New Roman" w:hAnsi="Times New Roman" w:cs="Times New Roman"/>
          <w:sz w:val="24"/>
          <w:szCs w:val="24"/>
        </w:rPr>
        <w:t xml:space="preserve">Simple Shape Detection: The binary image produced in the phase 2 will be submitted to </w:t>
      </w:r>
      <w:r w:rsidR="001E6503">
        <w:rPr>
          <w:rFonts w:ascii="Times New Roman" w:hAnsi="Times New Roman" w:cs="Times New Roman"/>
          <w:sz w:val="24"/>
          <w:szCs w:val="24"/>
        </w:rPr>
        <w:t>phase 3. H</w:t>
      </w:r>
      <w:r w:rsidR="00CA06B7">
        <w:rPr>
          <w:rFonts w:ascii="Times New Roman" w:hAnsi="Times New Roman" w:cs="Times New Roman"/>
          <w:sz w:val="24"/>
          <w:szCs w:val="24"/>
        </w:rPr>
        <w:t>ough</w:t>
      </w:r>
      <w:r w:rsidR="001E6503">
        <w:rPr>
          <w:rFonts w:ascii="Times New Roman" w:hAnsi="Times New Roman" w:cs="Times New Roman"/>
          <w:sz w:val="24"/>
          <w:szCs w:val="24"/>
        </w:rPr>
        <w:t xml:space="preserve"> transform is used in this phase to detect simple shape like straight-line and circle defects.</w:t>
      </w:r>
      <w:r w:rsidR="00770CC1">
        <w:rPr>
          <w:rFonts w:ascii="Times New Roman" w:hAnsi="Times New Roman" w:cs="Times New Roman"/>
          <w:sz w:val="24"/>
          <w:szCs w:val="24"/>
        </w:rPr>
        <w:t xml:space="preserve"> These kinds of defects are predicted to the output module and be labeled as specific defect type as long as this line &amp; circle detection is successful.</w:t>
      </w:r>
    </w:p>
    <w:p w14:paraId="3FAECBCF" w14:textId="2FCD969F" w:rsidR="00673D38" w:rsidRDefault="00673D38" w:rsidP="00A937E5">
      <w:pPr>
        <w:rPr>
          <w:rFonts w:ascii="Times New Roman" w:hAnsi="Times New Roman" w:cs="Times New Roman"/>
          <w:sz w:val="24"/>
          <w:szCs w:val="24"/>
        </w:rPr>
      </w:pPr>
    </w:p>
    <w:p w14:paraId="279D466D" w14:textId="369C550A" w:rsidR="00673D38" w:rsidRDefault="00673D38"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4. Region of Interest Detection</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7022D1">
        <w:rPr>
          <w:rFonts w:ascii="Times New Roman" w:hAnsi="Times New Roman" w:cs="Times New Roman"/>
          <w:sz w:val="24"/>
          <w:szCs w:val="24"/>
        </w:rPr>
        <w:t xml:space="preserve">A window with a specific size like 32 x 32 pixels will slide through the whole binarized image. Each 32 x 32 region chosen out by this window will be an independent sub-image with 32 x 32 pixels. Among these regions, the region with a quantity of </w:t>
      </w:r>
      <w:r w:rsidR="00F44D04">
        <w:rPr>
          <w:rFonts w:ascii="Times New Roman" w:hAnsi="Times New Roman" w:cs="Times New Roman"/>
          <w:sz w:val="24"/>
          <w:szCs w:val="24"/>
        </w:rPr>
        <w:t>total</w:t>
      </w:r>
      <w:r w:rsidR="007022D1">
        <w:rPr>
          <w:rFonts w:ascii="Times New Roman" w:hAnsi="Times New Roman" w:cs="Times New Roman"/>
          <w:sz w:val="24"/>
          <w:szCs w:val="24"/>
        </w:rPr>
        <w:t xml:space="preserve"> pixels over a threshold and without any line &amp; circle will be the chosen to next phase and be the candidate for the training. </w:t>
      </w:r>
      <w:r w:rsidR="00F95185">
        <w:rPr>
          <w:rFonts w:ascii="Times New Roman" w:hAnsi="Times New Roman" w:cs="Times New Roman"/>
          <w:sz w:val="24"/>
          <w:szCs w:val="24"/>
        </w:rPr>
        <w:t>These regions are called region of interest, and they may contain the defects.</w:t>
      </w:r>
      <w:r w:rsidR="00B533AE">
        <w:rPr>
          <w:rFonts w:ascii="Times New Roman" w:hAnsi="Times New Roman" w:cs="Times New Roman"/>
          <w:sz w:val="24"/>
          <w:szCs w:val="24"/>
        </w:rPr>
        <w:t xml:space="preserve"> </w:t>
      </w:r>
    </w:p>
    <w:p w14:paraId="26772F03" w14:textId="07C6BD11" w:rsidR="00B533AE" w:rsidRDefault="00B533AE" w:rsidP="00A937E5">
      <w:pPr>
        <w:rPr>
          <w:rFonts w:ascii="Times New Roman" w:hAnsi="Times New Roman" w:cs="Times New Roman" w:hint="eastAsia"/>
          <w:sz w:val="24"/>
          <w:szCs w:val="24"/>
        </w:rPr>
      </w:pPr>
      <w:r>
        <w:rPr>
          <w:rFonts w:ascii="Times New Roman" w:hAnsi="Times New Roman" w:cs="Times New Roman"/>
          <w:sz w:val="24"/>
          <w:szCs w:val="24"/>
        </w:rPr>
        <w:t xml:space="preserve">Dividing the image into several sub-images could make it easier to extract features out of local regions without losing so many important information. Also, dividing into blocks makes the localization </w:t>
      </w:r>
      <w:r w:rsidR="00FA5019">
        <w:rPr>
          <w:rFonts w:ascii="Times New Roman" w:hAnsi="Times New Roman" w:cs="Times New Roman"/>
          <w:sz w:val="24"/>
          <w:szCs w:val="24"/>
        </w:rPr>
        <w:t>clearer and more accurate</w:t>
      </w:r>
      <w:r>
        <w:rPr>
          <w:rFonts w:ascii="Times New Roman" w:hAnsi="Times New Roman" w:cs="Times New Roman"/>
          <w:sz w:val="24"/>
          <w:szCs w:val="24"/>
        </w:rPr>
        <w:t>.</w:t>
      </w:r>
    </w:p>
    <w:p w14:paraId="55169DDA" w14:textId="5FB292E7" w:rsidR="00B212D1" w:rsidRDefault="00B212D1" w:rsidP="00A937E5">
      <w:pPr>
        <w:rPr>
          <w:rFonts w:ascii="Times New Roman" w:hAnsi="Times New Roman" w:cs="Times New Roman"/>
          <w:sz w:val="24"/>
          <w:szCs w:val="24"/>
        </w:rPr>
      </w:pPr>
    </w:p>
    <w:p w14:paraId="60BA9889" w14:textId="2FB783FA" w:rsidR="00B212D1" w:rsidRDefault="00B212D1"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5</w:t>
      </w:r>
      <w:r>
        <w:rPr>
          <w:rFonts w:ascii="Times New Roman" w:hAnsi="Times New Roman" w:cs="Times New Roman" w:hint="eastAsia"/>
          <w:sz w:val="24"/>
          <w:szCs w:val="24"/>
        </w:rPr>
        <w:t>.</w:t>
      </w:r>
      <w:r>
        <w:rPr>
          <w:rFonts w:ascii="Times New Roman" w:hAnsi="Times New Roman" w:cs="Times New Roman"/>
          <w:sz w:val="24"/>
          <w:szCs w:val="24"/>
        </w:rPr>
        <w:t xml:space="preserve"> Region of Interest Selection: The location information of these region of interest chosen in the phase 4 will be recorded and saved. </w:t>
      </w:r>
      <w:r w:rsidR="001F51EA">
        <w:rPr>
          <w:rFonts w:ascii="Times New Roman" w:hAnsi="Times New Roman" w:cs="Times New Roman"/>
          <w:sz w:val="24"/>
          <w:szCs w:val="24"/>
        </w:rPr>
        <w:t>Then the system will crop th</w:t>
      </w:r>
      <w:r w:rsidR="00ED5139">
        <w:rPr>
          <w:rFonts w:ascii="Times New Roman" w:hAnsi="Times New Roman" w:cs="Times New Roman"/>
          <w:sz w:val="24"/>
          <w:szCs w:val="24"/>
        </w:rPr>
        <w:t>e corresponding</w:t>
      </w:r>
      <w:r w:rsidR="001F51EA">
        <w:rPr>
          <w:rFonts w:ascii="Times New Roman" w:hAnsi="Times New Roman" w:cs="Times New Roman"/>
          <w:sz w:val="24"/>
          <w:szCs w:val="24"/>
        </w:rPr>
        <w:t xml:space="preserve"> regions from the image after phase 1</w:t>
      </w:r>
      <w:r w:rsidR="00ED5139">
        <w:rPr>
          <w:rFonts w:ascii="Times New Roman" w:hAnsi="Times New Roman" w:cs="Times New Roman"/>
          <w:sz w:val="24"/>
          <w:szCs w:val="24"/>
        </w:rPr>
        <w:t xml:space="preserve"> filtering. These regions will be used for both training and predicting.</w:t>
      </w:r>
    </w:p>
    <w:p w14:paraId="2E4EEB12" w14:textId="249CDA2F" w:rsidR="00ED5139" w:rsidRDefault="00ED5139" w:rsidP="00A937E5">
      <w:pPr>
        <w:rPr>
          <w:rFonts w:ascii="Times New Roman" w:hAnsi="Times New Roman" w:cs="Times New Roman"/>
          <w:sz w:val="24"/>
          <w:szCs w:val="24"/>
        </w:rPr>
      </w:pPr>
    </w:p>
    <w:p w14:paraId="306B0797" w14:textId="55582E1D" w:rsidR="00ED5139" w:rsidRDefault="00ED5139"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hase 6. </w:t>
      </w:r>
      <w:r w:rsidR="00CA0001">
        <w:rPr>
          <w:rFonts w:ascii="Times New Roman" w:hAnsi="Times New Roman" w:cs="Times New Roman"/>
          <w:sz w:val="24"/>
          <w:szCs w:val="24"/>
        </w:rPr>
        <w:t xml:space="preserve">(Training) </w:t>
      </w:r>
      <w:r w:rsidR="00AA7AE2">
        <w:rPr>
          <w:rFonts w:ascii="Times New Roman" w:hAnsi="Times New Roman" w:cs="Times New Roman"/>
          <w:sz w:val="24"/>
          <w:szCs w:val="24"/>
        </w:rPr>
        <w:t xml:space="preserve">Labeled Image: </w:t>
      </w:r>
      <w:r w:rsidR="00CA0001">
        <w:rPr>
          <w:rFonts w:ascii="Times New Roman" w:hAnsi="Times New Roman" w:cs="Times New Roman"/>
          <w:sz w:val="24"/>
          <w:szCs w:val="24"/>
        </w:rPr>
        <w:t xml:space="preserve">The regions of interest chosen from the former phase are labeled as defective or normal for training. If it is defective, the corresponding defect type is </w:t>
      </w:r>
      <w:r w:rsidR="00A80C56">
        <w:rPr>
          <w:rFonts w:ascii="Times New Roman" w:hAnsi="Times New Roman" w:cs="Times New Roman"/>
          <w:sz w:val="24"/>
          <w:szCs w:val="24"/>
        </w:rPr>
        <w:t>also labeled.</w:t>
      </w:r>
    </w:p>
    <w:p w14:paraId="32EDF437" w14:textId="6175FF05" w:rsidR="00D9122B" w:rsidRDefault="00D9122B" w:rsidP="00D9122B">
      <w:pPr>
        <w:jc w:val="center"/>
        <w:rPr>
          <w:rFonts w:ascii="Times New Roman" w:hAnsi="Times New Roman" w:cs="Times New Roman"/>
          <w:sz w:val="24"/>
          <w:szCs w:val="24"/>
        </w:rPr>
      </w:pPr>
      <w:r>
        <w:rPr>
          <w:noProof/>
        </w:rPr>
        <w:lastRenderedPageBreak/>
        <w:drawing>
          <wp:inline distT="0" distB="0" distL="0" distR="0" wp14:anchorId="0F1EBED3" wp14:editId="298B562F">
            <wp:extent cx="3971925" cy="11049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104900"/>
                    </a:xfrm>
                    <a:prstGeom prst="rect">
                      <a:avLst/>
                    </a:prstGeom>
                  </pic:spPr>
                </pic:pic>
              </a:graphicData>
            </a:graphic>
          </wp:inline>
        </w:drawing>
      </w:r>
    </w:p>
    <w:p w14:paraId="06C55AA1" w14:textId="6D134B50" w:rsidR="00D9122B" w:rsidRDefault="00D9122B" w:rsidP="00D9122B">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2. </w:t>
      </w:r>
      <w:r w:rsidR="00B668D3">
        <w:rPr>
          <w:rFonts w:ascii="Times New Roman" w:hAnsi="Times New Roman" w:cs="Times New Roman"/>
          <w:sz w:val="24"/>
          <w:szCs w:val="24"/>
        </w:rPr>
        <w:t>Normal and Defective Labeled Sub-images</w:t>
      </w:r>
    </w:p>
    <w:p w14:paraId="6C0231CC" w14:textId="2B3D5220" w:rsidR="00A80C56" w:rsidRDefault="00A80C56" w:rsidP="00A937E5">
      <w:pPr>
        <w:rPr>
          <w:rFonts w:ascii="Times New Roman" w:hAnsi="Times New Roman" w:cs="Times New Roman"/>
          <w:sz w:val="24"/>
          <w:szCs w:val="24"/>
        </w:rPr>
      </w:pPr>
    </w:p>
    <w:p w14:paraId="6A846891" w14:textId="5DB61733" w:rsidR="00A80C56" w:rsidRDefault="00A80C56" w:rsidP="00A937E5">
      <w:pPr>
        <w:rPr>
          <w:rFonts w:ascii="Times New Roman" w:hAnsi="Times New Roman" w:cs="Times New Roman"/>
          <w:sz w:val="24"/>
          <w:szCs w:val="24"/>
        </w:rPr>
      </w:pPr>
      <w:bookmarkStart w:id="2" w:name="OLE_LINK3"/>
      <w:bookmarkStart w:id="3" w:name="OLE_LINK4"/>
      <w:r>
        <w:rPr>
          <w:rFonts w:ascii="Times New Roman" w:hAnsi="Times New Roman" w:cs="Times New Roman" w:hint="eastAsia"/>
          <w:sz w:val="24"/>
          <w:szCs w:val="24"/>
        </w:rPr>
        <w:t>P</w:t>
      </w:r>
      <w:r>
        <w:rPr>
          <w:rFonts w:ascii="Times New Roman" w:hAnsi="Times New Roman" w:cs="Times New Roman"/>
          <w:sz w:val="24"/>
          <w:szCs w:val="24"/>
        </w:rPr>
        <w:t>hase 7.</w:t>
      </w:r>
      <w:bookmarkEnd w:id="2"/>
      <w:bookmarkEnd w:id="3"/>
      <w:r>
        <w:rPr>
          <w:rFonts w:ascii="Times New Roman" w:hAnsi="Times New Roman" w:cs="Times New Roman"/>
          <w:sz w:val="24"/>
          <w:szCs w:val="24"/>
        </w:rPr>
        <w:t xml:space="preserve"> (Training) </w:t>
      </w:r>
      <w:r w:rsidR="00AA7AE2">
        <w:rPr>
          <w:rFonts w:ascii="Times New Roman" w:hAnsi="Times New Roman" w:cs="Times New Roman"/>
          <w:sz w:val="24"/>
          <w:szCs w:val="24"/>
        </w:rPr>
        <w:t xml:space="preserve">PCA Feature Extraction: </w:t>
      </w:r>
      <w:r>
        <w:rPr>
          <w:rFonts w:ascii="Times New Roman" w:hAnsi="Times New Roman" w:cs="Times New Roman"/>
          <w:sz w:val="24"/>
          <w:szCs w:val="24"/>
        </w:rPr>
        <w:t>Use PCA (Principal Component Analysis) to extract the features out of the regions.</w:t>
      </w:r>
      <w:r w:rsidR="0061347D">
        <w:rPr>
          <w:rFonts w:ascii="Times New Roman" w:hAnsi="Times New Roman" w:cs="Times New Roman"/>
          <w:sz w:val="24"/>
          <w:szCs w:val="24"/>
        </w:rPr>
        <w:t xml:space="preserve"> PCA is a method that could both reduce the data dimensions and also keep the critical features of the data. Our product choose</w:t>
      </w:r>
      <w:r w:rsidR="003148DB">
        <w:rPr>
          <w:rFonts w:ascii="Times New Roman" w:hAnsi="Times New Roman" w:cs="Times New Roman"/>
          <w:sz w:val="24"/>
          <w:szCs w:val="24"/>
        </w:rPr>
        <w:t>s</w:t>
      </w:r>
      <w:r w:rsidR="0061347D">
        <w:rPr>
          <w:rFonts w:ascii="Times New Roman" w:hAnsi="Times New Roman" w:cs="Times New Roman"/>
          <w:sz w:val="24"/>
          <w:szCs w:val="24"/>
        </w:rPr>
        <w:t xml:space="preserve"> PCA since it can be applied easily by using sklearn API and extract features well without losing important information.</w:t>
      </w:r>
    </w:p>
    <w:p w14:paraId="3887E0F6" w14:textId="4FCE1B1A" w:rsidR="0061347D" w:rsidRDefault="0061347D" w:rsidP="00A937E5">
      <w:pPr>
        <w:rPr>
          <w:rFonts w:ascii="Times New Roman" w:hAnsi="Times New Roman" w:cs="Times New Roman"/>
          <w:sz w:val="24"/>
          <w:szCs w:val="24"/>
        </w:rPr>
      </w:pPr>
    </w:p>
    <w:p w14:paraId="30F29734" w14:textId="23E2315C" w:rsidR="0061347D" w:rsidRDefault="0061347D"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hase 8. (Training) </w:t>
      </w:r>
      <w:r w:rsidR="00AA7AE2">
        <w:rPr>
          <w:rFonts w:ascii="Times New Roman" w:hAnsi="Times New Roman" w:cs="Times New Roman"/>
          <w:sz w:val="24"/>
          <w:szCs w:val="24"/>
        </w:rPr>
        <w:t xml:space="preserve">SOM Training: </w:t>
      </w:r>
      <w:r w:rsidR="00456D7D">
        <w:rPr>
          <w:rFonts w:ascii="Times New Roman" w:hAnsi="Times New Roman" w:cs="Times New Roman"/>
          <w:sz w:val="24"/>
          <w:szCs w:val="24"/>
        </w:rPr>
        <w:t xml:space="preserve">SOM--- Self-Organizing Map </w:t>
      </w:r>
      <w:r w:rsidR="00B4104A">
        <w:rPr>
          <w:rFonts w:ascii="Times New Roman" w:hAnsi="Times New Roman" w:cs="Times New Roman"/>
          <w:sz w:val="24"/>
          <w:szCs w:val="24"/>
        </w:rPr>
        <w:t xml:space="preserve">is clustering method that could be used as a grouping classification way. </w:t>
      </w:r>
      <w:r w:rsidR="00AF02D0">
        <w:rPr>
          <w:rFonts w:ascii="Times New Roman" w:hAnsi="Times New Roman" w:cs="Times New Roman"/>
          <w:sz w:val="24"/>
          <w:szCs w:val="24"/>
        </w:rPr>
        <w:t>The feature vectors with the defective labels are trained by SOM and form a model that could be used later.</w:t>
      </w:r>
    </w:p>
    <w:p w14:paraId="2A949EE9" w14:textId="22A11235" w:rsidR="00AA7AE2" w:rsidRDefault="00AA7AE2" w:rsidP="00A937E5">
      <w:pPr>
        <w:rPr>
          <w:rFonts w:ascii="Times New Roman" w:hAnsi="Times New Roman" w:cs="Times New Roman"/>
          <w:sz w:val="24"/>
          <w:szCs w:val="24"/>
        </w:rPr>
      </w:pPr>
    </w:p>
    <w:p w14:paraId="1844529F" w14:textId="7F816339" w:rsidR="00AA7AE2" w:rsidRDefault="00AA7AE2"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hase 9. (Testing) PCA</w:t>
      </w:r>
      <w:r w:rsidR="0064397B">
        <w:rPr>
          <w:rFonts w:ascii="Times New Roman" w:hAnsi="Times New Roman" w:cs="Times New Roman"/>
          <w:sz w:val="24"/>
          <w:szCs w:val="24"/>
        </w:rPr>
        <w:t xml:space="preserve"> Feature Extraction: This phase is similar as the phase 7. The regions of interest are chosen from the phase 1 and </w:t>
      </w:r>
      <w:r w:rsidR="00D653D3">
        <w:rPr>
          <w:rFonts w:ascii="Times New Roman" w:hAnsi="Times New Roman" w:cs="Times New Roman"/>
          <w:sz w:val="24"/>
          <w:szCs w:val="24"/>
        </w:rPr>
        <w:t xml:space="preserve">feature vectors are extracted out to </w:t>
      </w:r>
      <w:r w:rsidR="0064397B">
        <w:rPr>
          <w:rFonts w:ascii="Times New Roman" w:hAnsi="Times New Roman" w:cs="Times New Roman"/>
          <w:sz w:val="24"/>
          <w:szCs w:val="24"/>
        </w:rPr>
        <w:t>be used for classification.</w:t>
      </w:r>
    </w:p>
    <w:p w14:paraId="61337851" w14:textId="0E9B998A" w:rsidR="00D653D3" w:rsidRDefault="00D653D3" w:rsidP="00A937E5">
      <w:pPr>
        <w:rPr>
          <w:rFonts w:ascii="Times New Roman" w:hAnsi="Times New Roman" w:cs="Times New Roman"/>
          <w:sz w:val="24"/>
          <w:szCs w:val="24"/>
        </w:rPr>
      </w:pPr>
    </w:p>
    <w:p w14:paraId="025DFC02" w14:textId="40556A88" w:rsidR="00D653D3" w:rsidRDefault="00D653D3" w:rsidP="00A937E5">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hase 10. (Testing) SOM Classification: </w:t>
      </w:r>
      <w:r w:rsidR="005F6597">
        <w:rPr>
          <w:rFonts w:ascii="Times New Roman" w:hAnsi="Times New Roman" w:cs="Times New Roman"/>
          <w:sz w:val="24"/>
          <w:szCs w:val="24"/>
        </w:rPr>
        <w:t>The well-trained SOM model will detect the defects and predict their type if the defects exist based on these sub-images.</w:t>
      </w:r>
      <w:r w:rsidR="00027631">
        <w:rPr>
          <w:rFonts w:ascii="Times New Roman" w:hAnsi="Times New Roman" w:cs="Times New Roman"/>
          <w:sz w:val="24"/>
          <w:szCs w:val="24"/>
        </w:rPr>
        <w:t xml:space="preserve"> The sub-images with the defects detected will be highlighted by specific colored block boxes corresponding to their defect types.</w:t>
      </w:r>
      <w:r w:rsidR="00DD406D">
        <w:rPr>
          <w:rFonts w:ascii="Times New Roman" w:hAnsi="Times New Roman" w:cs="Times New Roman"/>
          <w:sz w:val="24"/>
          <w:szCs w:val="24"/>
        </w:rPr>
        <w:t xml:space="preserve"> The examples are shown as below:</w:t>
      </w:r>
    </w:p>
    <w:p w14:paraId="27E4C15E" w14:textId="3EFAB0B0" w:rsidR="00DD406D" w:rsidRDefault="00DD406D" w:rsidP="00DD406D">
      <w:pPr>
        <w:jc w:val="center"/>
        <w:rPr>
          <w:rFonts w:ascii="Times New Roman" w:hAnsi="Times New Roman" w:cs="Times New Roman"/>
          <w:sz w:val="24"/>
          <w:szCs w:val="24"/>
        </w:rPr>
      </w:pPr>
      <w:r>
        <w:rPr>
          <w:noProof/>
        </w:rPr>
        <w:drawing>
          <wp:inline distT="0" distB="0" distL="0" distR="0" wp14:anchorId="330DB013" wp14:editId="5B6D37C1">
            <wp:extent cx="3769744" cy="1724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4398" cy="1735300"/>
                    </a:xfrm>
                    <a:prstGeom prst="rect">
                      <a:avLst/>
                    </a:prstGeom>
                  </pic:spPr>
                </pic:pic>
              </a:graphicData>
            </a:graphic>
          </wp:inline>
        </w:drawing>
      </w:r>
    </w:p>
    <w:p w14:paraId="325938FD" w14:textId="0BBBBE15" w:rsidR="00613FEE" w:rsidRDefault="00327DC9" w:rsidP="00DD406D">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3. N-shape Defect</w:t>
      </w:r>
    </w:p>
    <w:p w14:paraId="31FD3CED" w14:textId="4C56645B" w:rsidR="00613FEE" w:rsidRDefault="00327DC9" w:rsidP="00DD406D">
      <w:pPr>
        <w:jc w:val="center"/>
        <w:rPr>
          <w:rFonts w:ascii="Times New Roman" w:hAnsi="Times New Roman" w:cs="Times New Roman"/>
          <w:sz w:val="24"/>
          <w:szCs w:val="24"/>
        </w:rPr>
      </w:pPr>
      <w:r>
        <w:rPr>
          <w:noProof/>
        </w:rPr>
        <w:lastRenderedPageBreak/>
        <w:drawing>
          <wp:inline distT="0" distB="0" distL="0" distR="0" wp14:anchorId="2954C463" wp14:editId="33FECED3">
            <wp:extent cx="2657475" cy="19621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962150"/>
                    </a:xfrm>
                    <a:prstGeom prst="rect">
                      <a:avLst/>
                    </a:prstGeom>
                  </pic:spPr>
                </pic:pic>
              </a:graphicData>
            </a:graphic>
          </wp:inline>
        </w:drawing>
      </w:r>
    </w:p>
    <w:p w14:paraId="469B449B" w14:textId="1BBE92D6" w:rsidR="00613FEE" w:rsidRDefault="00327DC9" w:rsidP="00DD406D">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 Line Defect</w:t>
      </w:r>
    </w:p>
    <w:p w14:paraId="41A97E19" w14:textId="07E6335D" w:rsidR="00613FEE" w:rsidRDefault="00A22B75" w:rsidP="00DD406D">
      <w:pPr>
        <w:jc w:val="center"/>
        <w:rPr>
          <w:rFonts w:ascii="Times New Roman" w:hAnsi="Times New Roman" w:cs="Times New Roman"/>
          <w:sz w:val="24"/>
          <w:szCs w:val="24"/>
        </w:rPr>
      </w:pPr>
      <w:r>
        <w:rPr>
          <w:noProof/>
        </w:rPr>
        <w:drawing>
          <wp:inline distT="0" distB="0" distL="0" distR="0" wp14:anchorId="7DF9011E" wp14:editId="54ACE551">
            <wp:extent cx="2752725" cy="1200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1200150"/>
                    </a:xfrm>
                    <a:prstGeom prst="rect">
                      <a:avLst/>
                    </a:prstGeom>
                  </pic:spPr>
                </pic:pic>
              </a:graphicData>
            </a:graphic>
          </wp:inline>
        </w:drawing>
      </w:r>
    </w:p>
    <w:p w14:paraId="254D2F95" w14:textId="32EF4C3C" w:rsidR="00A22B75" w:rsidRDefault="00A22B75" w:rsidP="00DD406D">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5. Waveform Defect</w:t>
      </w:r>
    </w:p>
    <w:p w14:paraId="0937C050" w14:textId="2B5214A5" w:rsidR="009C4AEA" w:rsidRDefault="009C4AEA" w:rsidP="00DD406D">
      <w:pPr>
        <w:jc w:val="center"/>
        <w:rPr>
          <w:rFonts w:ascii="Times New Roman" w:hAnsi="Times New Roman" w:cs="Times New Roman"/>
          <w:sz w:val="24"/>
          <w:szCs w:val="24"/>
        </w:rPr>
      </w:pPr>
    </w:p>
    <w:p w14:paraId="06EEC7D3" w14:textId="77777777" w:rsidR="00F20609" w:rsidRDefault="00F20609" w:rsidP="00DD406D">
      <w:pPr>
        <w:jc w:val="center"/>
        <w:rPr>
          <w:rFonts w:ascii="Times New Roman" w:hAnsi="Times New Roman" w:cs="Times New Roman"/>
          <w:sz w:val="24"/>
          <w:szCs w:val="24"/>
        </w:rPr>
      </w:pPr>
    </w:p>
    <w:p w14:paraId="79ECB64A" w14:textId="266B0D46" w:rsidR="00AB2B30" w:rsidRPr="00AB2B30" w:rsidRDefault="00AB2B30" w:rsidP="00DD406D">
      <w:pPr>
        <w:jc w:val="center"/>
        <w:rPr>
          <w:rFonts w:ascii="Times New Roman" w:hAnsi="Times New Roman" w:cs="Times New Roman"/>
          <w:b/>
          <w:bCs/>
          <w:sz w:val="24"/>
          <w:szCs w:val="24"/>
        </w:rPr>
      </w:pPr>
      <w:r w:rsidRPr="00AB2B30">
        <w:rPr>
          <w:rFonts w:ascii="Times New Roman" w:hAnsi="Times New Roman" w:cs="Times New Roman" w:hint="eastAsia"/>
          <w:b/>
          <w:bCs/>
          <w:sz w:val="24"/>
          <w:szCs w:val="24"/>
        </w:rPr>
        <w:t>T</w:t>
      </w:r>
      <w:r w:rsidRPr="00AB2B30">
        <w:rPr>
          <w:rFonts w:ascii="Times New Roman" w:hAnsi="Times New Roman" w:cs="Times New Roman"/>
          <w:b/>
          <w:bCs/>
          <w:sz w:val="24"/>
          <w:szCs w:val="24"/>
        </w:rPr>
        <w:t>esting Strategy</w:t>
      </w:r>
    </w:p>
    <w:p w14:paraId="73E90DA5" w14:textId="37E7460E" w:rsidR="00AB2B30" w:rsidRDefault="008E0549" w:rsidP="008E0549">
      <w:pPr>
        <w:rPr>
          <w:rFonts w:ascii="Times New Roman" w:hAnsi="Times New Roman" w:cs="Times New Roman"/>
          <w:sz w:val="24"/>
          <w:szCs w:val="24"/>
        </w:rPr>
      </w:pPr>
      <w:r>
        <w:rPr>
          <w:rFonts w:ascii="Times New Roman" w:hAnsi="Times New Roman" w:cs="Times New Roman"/>
          <w:sz w:val="24"/>
          <w:szCs w:val="24"/>
        </w:rPr>
        <w:t xml:space="preserve">In order to meet the users’ requirement, our product needs to consider several coefficients like precision, recall and their combination G-mean and F-mean. </w:t>
      </w:r>
    </w:p>
    <w:p w14:paraId="3E776858" w14:textId="53BAEF6B" w:rsidR="00012FDF" w:rsidRDefault="00012FDF" w:rsidP="00012FDF">
      <w:pPr>
        <w:jc w:val="center"/>
        <w:rPr>
          <w:rFonts w:ascii="Times New Roman" w:hAnsi="Times New Roman" w:cs="Times New Roman"/>
          <w:sz w:val="24"/>
          <w:szCs w:val="24"/>
        </w:rPr>
      </w:pPr>
      <w:r>
        <w:rPr>
          <w:noProof/>
        </w:rPr>
        <w:drawing>
          <wp:inline distT="0" distB="0" distL="0" distR="0" wp14:anchorId="26F64869" wp14:editId="5144B404">
            <wp:extent cx="1495425" cy="9525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5425" cy="952500"/>
                    </a:xfrm>
                    <a:prstGeom prst="rect">
                      <a:avLst/>
                    </a:prstGeom>
                  </pic:spPr>
                </pic:pic>
              </a:graphicData>
            </a:graphic>
          </wp:inline>
        </w:drawing>
      </w:r>
    </w:p>
    <w:p w14:paraId="3DEC9C31" w14:textId="12E11A7D" w:rsidR="00E631B6" w:rsidRDefault="00012FDF" w:rsidP="00012FDF">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P: True Positive</w:t>
      </w:r>
    </w:p>
    <w:p w14:paraId="35593A5D" w14:textId="19E09301" w:rsidR="00012FDF" w:rsidRDefault="00012FDF" w:rsidP="00012FDF">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P: False Positive</w:t>
      </w:r>
    </w:p>
    <w:p w14:paraId="57744C14" w14:textId="60C1F0EB" w:rsidR="00012FDF" w:rsidRDefault="00012FDF" w:rsidP="00012FDF">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N: False Negative</w:t>
      </w:r>
    </w:p>
    <w:p w14:paraId="0B445A77" w14:textId="1C429871" w:rsidR="00E631B6" w:rsidRDefault="00E631B6" w:rsidP="00012FDF">
      <w:pPr>
        <w:rPr>
          <w:rFonts w:ascii="Times New Roman" w:hAnsi="Times New Roman" w:cs="Times New Roman"/>
          <w:sz w:val="24"/>
          <w:szCs w:val="24"/>
        </w:rPr>
      </w:pPr>
      <w:r>
        <w:rPr>
          <w:rFonts w:ascii="Times New Roman" w:hAnsi="Times New Roman" w:cs="Times New Roman"/>
          <w:sz w:val="24"/>
          <w:szCs w:val="24"/>
        </w:rPr>
        <w:t>Precision and recall rate should not be so low and our product’s testing goal is to maintain them in a reasonable level.</w:t>
      </w:r>
    </w:p>
    <w:p w14:paraId="341E4064" w14:textId="1EF9C590" w:rsidR="005024BA" w:rsidRDefault="005024BA" w:rsidP="00012FDF">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formula for the G-mean and F-mean computation:</w:t>
      </w:r>
    </w:p>
    <w:p w14:paraId="6F1CF243" w14:textId="576A37B9" w:rsidR="005024BA" w:rsidRDefault="00853BFA" w:rsidP="00853BFA">
      <w:pPr>
        <w:jc w:val="center"/>
        <w:rPr>
          <w:rFonts w:ascii="Times New Roman" w:hAnsi="Times New Roman" w:cs="Times New Roman"/>
          <w:sz w:val="24"/>
          <w:szCs w:val="24"/>
        </w:rPr>
      </w:pPr>
      <w:r>
        <w:rPr>
          <w:noProof/>
        </w:rPr>
        <w:drawing>
          <wp:inline distT="0" distB="0" distL="0" distR="0" wp14:anchorId="32A4860E" wp14:editId="6CB799A8">
            <wp:extent cx="2486025" cy="7524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752475"/>
                    </a:xfrm>
                    <a:prstGeom prst="rect">
                      <a:avLst/>
                    </a:prstGeom>
                  </pic:spPr>
                </pic:pic>
              </a:graphicData>
            </a:graphic>
          </wp:inline>
        </w:drawing>
      </w:r>
    </w:p>
    <w:p w14:paraId="20E88AFA" w14:textId="7C328D3E" w:rsidR="0071002C" w:rsidRDefault="0071002C" w:rsidP="0071002C">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-mean and F-mean are comprehensive performance evaluation metrics for the testing.</w:t>
      </w:r>
    </w:p>
    <w:p w14:paraId="3A617005" w14:textId="47134A41" w:rsidR="006B4422" w:rsidRDefault="006B4422" w:rsidP="0071002C">
      <w:pPr>
        <w:rPr>
          <w:rFonts w:ascii="Times New Roman" w:hAnsi="Times New Roman" w:cs="Times New Roman"/>
          <w:sz w:val="24"/>
          <w:szCs w:val="24"/>
        </w:rPr>
      </w:pPr>
    </w:p>
    <w:p w14:paraId="4A1482AB" w14:textId="0FE5B8E9" w:rsidR="006B4422" w:rsidRDefault="006B4422" w:rsidP="0071002C">
      <w:pPr>
        <w:rPr>
          <w:rFonts w:ascii="Times New Roman" w:hAnsi="Times New Roman" w:cs="Times New Roman"/>
          <w:sz w:val="24"/>
          <w:szCs w:val="24"/>
        </w:rPr>
      </w:pPr>
    </w:p>
    <w:p w14:paraId="7AF36D80" w14:textId="67BCC3CE" w:rsidR="006B4422" w:rsidRDefault="006B4422" w:rsidP="0071002C">
      <w:pPr>
        <w:rPr>
          <w:rFonts w:ascii="Times New Roman" w:hAnsi="Times New Roman" w:cs="Times New Roman"/>
          <w:sz w:val="24"/>
          <w:szCs w:val="24"/>
        </w:rPr>
      </w:pPr>
    </w:p>
    <w:p w14:paraId="4FB09CDD" w14:textId="457E9AC2" w:rsidR="006B4422" w:rsidRDefault="006B4422" w:rsidP="0071002C">
      <w:pPr>
        <w:rPr>
          <w:rFonts w:ascii="Times New Roman" w:hAnsi="Times New Roman" w:cs="Times New Roman"/>
          <w:sz w:val="24"/>
          <w:szCs w:val="24"/>
        </w:rPr>
      </w:pPr>
    </w:p>
    <w:p w14:paraId="2503E177" w14:textId="77777777" w:rsidR="006B4422" w:rsidRDefault="006B4422" w:rsidP="0071002C">
      <w:pPr>
        <w:rPr>
          <w:rFonts w:ascii="Times New Roman" w:hAnsi="Times New Roman" w:cs="Times New Roman"/>
          <w:sz w:val="24"/>
          <w:szCs w:val="24"/>
        </w:rPr>
      </w:pPr>
    </w:p>
    <w:p w14:paraId="695583EF" w14:textId="4F15097E" w:rsidR="009C4AEA" w:rsidRDefault="009C4AEA" w:rsidP="009C4AEA">
      <w:pPr>
        <w:jc w:val="center"/>
        <w:rPr>
          <w:rFonts w:ascii="Times New Roman" w:hAnsi="Times New Roman" w:cs="Times New Roman"/>
          <w:b/>
          <w:bCs/>
          <w:sz w:val="24"/>
          <w:szCs w:val="24"/>
        </w:rPr>
      </w:pPr>
      <w:r w:rsidRPr="00AE63A7">
        <w:rPr>
          <w:rFonts w:ascii="Times New Roman" w:hAnsi="Times New Roman" w:cs="Times New Roman" w:hint="eastAsia"/>
          <w:b/>
          <w:bCs/>
          <w:sz w:val="24"/>
          <w:szCs w:val="24"/>
        </w:rPr>
        <w:t>A</w:t>
      </w:r>
      <w:r w:rsidRPr="00AE63A7">
        <w:rPr>
          <w:rFonts w:ascii="Times New Roman" w:hAnsi="Times New Roman" w:cs="Times New Roman"/>
          <w:b/>
          <w:bCs/>
          <w:sz w:val="24"/>
          <w:szCs w:val="24"/>
        </w:rPr>
        <w:t>lternatives for Machine Learning Approach</w:t>
      </w:r>
    </w:p>
    <w:p w14:paraId="7519FF43" w14:textId="5975BC35" w:rsidR="00AE63A7" w:rsidRDefault="009E111E" w:rsidP="009E111E">
      <w:pPr>
        <w:pStyle w:val="a3"/>
        <w:numPr>
          <w:ilvl w:val="0"/>
          <w:numId w:val="11"/>
        </w:numPr>
        <w:ind w:firstLineChars="0"/>
        <w:rPr>
          <w:rFonts w:ascii="Times New Roman" w:hAnsi="Times New Roman" w:cs="Times New Roman"/>
          <w:sz w:val="24"/>
          <w:szCs w:val="24"/>
        </w:rPr>
      </w:pPr>
      <w:r>
        <w:rPr>
          <w:rFonts w:ascii="Times New Roman" w:hAnsi="Times New Roman" w:cs="Times New Roman"/>
          <w:sz w:val="24"/>
          <w:szCs w:val="24"/>
        </w:rPr>
        <w:t>The alternative for feature extraction and training/class</w:t>
      </w:r>
      <w:r w:rsidR="00DF2CB8">
        <w:rPr>
          <w:rFonts w:ascii="Times New Roman" w:hAnsi="Times New Roman" w:cs="Times New Roman"/>
          <w:sz w:val="24"/>
          <w:szCs w:val="24"/>
        </w:rPr>
        <w:t>i</w:t>
      </w:r>
      <w:r>
        <w:rPr>
          <w:rFonts w:ascii="Times New Roman" w:hAnsi="Times New Roman" w:cs="Times New Roman"/>
          <w:sz w:val="24"/>
          <w:szCs w:val="24"/>
        </w:rPr>
        <w:t>fication model</w:t>
      </w:r>
    </w:p>
    <w:p w14:paraId="14C21632" w14:textId="4DF8A31A" w:rsidR="000F074E" w:rsidRDefault="000F074E" w:rsidP="000F074E">
      <w:pPr>
        <w:rPr>
          <w:rFonts w:ascii="Times New Roman" w:hAnsi="Times New Roman" w:cs="Times New Roman"/>
          <w:sz w:val="24"/>
          <w:szCs w:val="24"/>
        </w:rPr>
      </w:pPr>
    </w:p>
    <w:p w14:paraId="1EC3389D" w14:textId="51641123" w:rsidR="00485C3C" w:rsidRDefault="00653DA2" w:rsidP="005B4803">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uring my literature research about the method of the feature extraction, I noticed that there is few </w:t>
      </w:r>
      <w:r w:rsidR="0055302D">
        <w:rPr>
          <w:rFonts w:ascii="Times New Roman" w:hAnsi="Times New Roman" w:cs="Times New Roman"/>
          <w:sz w:val="24"/>
          <w:szCs w:val="24"/>
        </w:rPr>
        <w:t>method</w:t>
      </w:r>
      <w:r>
        <w:rPr>
          <w:rFonts w:ascii="Times New Roman" w:hAnsi="Times New Roman" w:cs="Times New Roman"/>
          <w:sz w:val="24"/>
          <w:szCs w:val="24"/>
        </w:rPr>
        <w:t xml:space="preserve"> about the feature extraction on the steel surface image. Then I begin to think about the similar objects as steel surface. The oxidation and cracks on the steel surface remind me of the fabric and the clothes. I think they are similar, so I search for the feature extraction methods on the textured fabric image.</w:t>
      </w:r>
      <w:r w:rsidR="00131B4B">
        <w:rPr>
          <w:rFonts w:ascii="Times New Roman" w:hAnsi="Times New Roman" w:cs="Times New Roman"/>
          <w:sz w:val="24"/>
          <w:szCs w:val="24"/>
        </w:rPr>
        <w:t xml:space="preserve"> The textured analysis methods are generally usable for the steel defect detection.</w:t>
      </w:r>
      <w:r w:rsidR="00BE08B9">
        <w:rPr>
          <w:rFonts w:ascii="Times New Roman" w:hAnsi="Times New Roman" w:cs="Times New Roman"/>
          <w:sz w:val="24"/>
          <w:szCs w:val="24"/>
        </w:rPr>
        <w:t xml:space="preserve"> Discrete Wavelet Transform is one of the famous textured analysis methods. </w:t>
      </w:r>
      <w:r w:rsidR="005B4803">
        <w:rPr>
          <w:rFonts w:ascii="Times New Roman" w:hAnsi="Times New Roman" w:cs="Times New Roman"/>
          <w:sz w:val="24"/>
          <w:szCs w:val="24"/>
        </w:rPr>
        <w:t xml:space="preserve">The PCA feature </w:t>
      </w:r>
      <w:r w:rsidR="000F074E">
        <w:rPr>
          <w:rFonts w:ascii="Times New Roman" w:hAnsi="Times New Roman" w:cs="Times New Roman"/>
          <w:sz w:val="24"/>
          <w:szCs w:val="24"/>
        </w:rPr>
        <w:t xml:space="preserve">extraction method could be replaced by 2D discrete wavelet </w:t>
      </w:r>
      <w:r w:rsidR="00CC4D40">
        <w:rPr>
          <w:rFonts w:ascii="Times New Roman" w:hAnsi="Times New Roman" w:cs="Times New Roman"/>
          <w:sz w:val="24"/>
          <w:szCs w:val="24"/>
        </w:rPr>
        <w:t>transform (DWT)</w:t>
      </w:r>
      <w:r w:rsidR="00736656">
        <w:rPr>
          <w:rFonts w:ascii="Times New Roman" w:hAnsi="Times New Roman" w:cs="Times New Roman"/>
          <w:sz w:val="24"/>
          <w:szCs w:val="24"/>
        </w:rPr>
        <w:t xml:space="preserve">. </w:t>
      </w:r>
      <w:r w:rsidR="00316D79">
        <w:rPr>
          <w:rFonts w:ascii="Times New Roman" w:hAnsi="Times New Roman" w:cs="Times New Roman"/>
          <w:sz w:val="24"/>
          <w:szCs w:val="24"/>
        </w:rPr>
        <w:t xml:space="preserve">In the computational period of the DWT, we could decompose the 32 x 32 input sub-images into three levels which are vertical level, horizontal level and diagonal level and extract the features out in these three levels respectively. </w:t>
      </w:r>
    </w:p>
    <w:p w14:paraId="6BF3EA2D" w14:textId="38226F09" w:rsidR="00485C3C" w:rsidRDefault="00485C3C" w:rsidP="005B4803">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lso, the training model of SOM could also be replaced by Support Vector Machine (SVM) which </w:t>
      </w:r>
      <w:r w:rsidR="00705F46">
        <w:rPr>
          <w:rFonts w:ascii="Times New Roman" w:hAnsi="Times New Roman" w:cs="Times New Roman"/>
          <w:sz w:val="24"/>
          <w:szCs w:val="24"/>
        </w:rPr>
        <w:t>creates</w:t>
      </w:r>
      <w:r>
        <w:rPr>
          <w:rFonts w:ascii="Times New Roman" w:hAnsi="Times New Roman" w:cs="Times New Roman"/>
          <w:sz w:val="24"/>
          <w:szCs w:val="24"/>
        </w:rPr>
        <w:t xml:space="preserve"> a hyper-plane that could help classify the defect types.</w:t>
      </w:r>
    </w:p>
    <w:p w14:paraId="5C2D86F1" w14:textId="7B1CB9F3" w:rsidR="000F074E" w:rsidRDefault="000F074E" w:rsidP="005B4803">
      <w:pPr>
        <w:rPr>
          <w:rFonts w:ascii="Times New Roman" w:hAnsi="Times New Roman" w:cs="Times New Roman"/>
          <w:sz w:val="24"/>
          <w:szCs w:val="24"/>
        </w:rPr>
      </w:pPr>
    </w:p>
    <w:p w14:paraId="18169811" w14:textId="02B79493" w:rsidR="004F63CA" w:rsidRDefault="004F63CA" w:rsidP="005B480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otal number of articles recommending DWT: </w:t>
      </w:r>
      <w:r w:rsidR="00944816">
        <w:rPr>
          <w:rFonts w:ascii="Times New Roman" w:hAnsi="Times New Roman" w:cs="Times New Roman"/>
          <w:sz w:val="24"/>
          <w:szCs w:val="24"/>
        </w:rPr>
        <w:t>6</w:t>
      </w:r>
    </w:p>
    <w:p w14:paraId="57CB7DFA" w14:textId="2EBEFBF1" w:rsidR="00944816" w:rsidRPr="00944816" w:rsidRDefault="0041612A" w:rsidP="00944816">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sidR="00F353DD">
        <w:rPr>
          <w:rFonts w:ascii="Times New Roman" w:hAnsi="Times New Roman" w:cs="Times New Roman"/>
          <w:sz w:val="24"/>
          <w:szCs w:val="24"/>
        </w:rPr>
        <w:t xml:space="preserve"> </w:t>
      </w:r>
      <w:r w:rsidRPr="00F353DD">
        <w:rPr>
          <w:rFonts w:ascii="Times New Roman" w:hAnsi="Times New Roman" w:cs="Times New Roman"/>
          <w:i/>
          <w:iCs/>
          <w:sz w:val="24"/>
          <w:szCs w:val="24"/>
        </w:rPr>
        <w:t>Automatic Defect Detection on Hot-Rolled Flat Steel Products</w:t>
      </w:r>
    </w:p>
    <w:p w14:paraId="31DFA046" w14:textId="79870874" w:rsidR="004F63CA" w:rsidRDefault="00D813C2" w:rsidP="005B4803">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w:t>
      </w:r>
      <w:r w:rsidR="00F353DD" w:rsidRPr="00F353DD">
        <w:rPr>
          <w:rFonts w:ascii="Times New Roman" w:hAnsi="Times New Roman" w:cs="Times New Roman"/>
          <w:i/>
          <w:iCs/>
          <w:sz w:val="24"/>
          <w:szCs w:val="24"/>
        </w:rPr>
        <w:t>Defect detection for corner cracks in steel billets using a wavelet reconstruction method</w:t>
      </w:r>
    </w:p>
    <w:p w14:paraId="3BDAEFF7" w14:textId="2886F4E5" w:rsidR="00D813C2" w:rsidRDefault="00F353DD" w:rsidP="005B4803">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w:t>
      </w:r>
      <w:r w:rsidRPr="00F353DD">
        <w:rPr>
          <w:rFonts w:ascii="Times New Roman" w:hAnsi="Times New Roman" w:cs="Times New Roman"/>
          <w:i/>
          <w:iCs/>
          <w:sz w:val="24"/>
          <w:szCs w:val="24"/>
        </w:rPr>
        <w:t>Vision-based defect detection of scale-covered</w:t>
      </w:r>
      <w:r>
        <w:rPr>
          <w:rFonts w:ascii="Times New Roman" w:hAnsi="Times New Roman" w:cs="Times New Roman"/>
          <w:i/>
          <w:iCs/>
          <w:sz w:val="24"/>
          <w:szCs w:val="24"/>
        </w:rPr>
        <w:t xml:space="preserve"> </w:t>
      </w:r>
      <w:r w:rsidRPr="00F353DD">
        <w:rPr>
          <w:rFonts w:ascii="Times New Roman" w:hAnsi="Times New Roman" w:cs="Times New Roman"/>
          <w:i/>
          <w:iCs/>
          <w:sz w:val="24"/>
          <w:szCs w:val="24"/>
        </w:rPr>
        <w:t>steel billet surfaces</w:t>
      </w:r>
    </w:p>
    <w:p w14:paraId="09555DE6" w14:textId="553A3F06" w:rsidR="00F353DD" w:rsidRDefault="009A04FE" w:rsidP="005B4803">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w:t>
      </w:r>
      <w:r w:rsidRPr="009A04FE">
        <w:rPr>
          <w:rFonts w:ascii="Times New Roman" w:hAnsi="Times New Roman" w:cs="Times New Roman"/>
          <w:i/>
          <w:iCs/>
          <w:sz w:val="24"/>
          <w:szCs w:val="24"/>
        </w:rPr>
        <w:t>Texture classification and segmentation using wavelet packet frame and</w:t>
      </w:r>
      <w:r>
        <w:rPr>
          <w:rFonts w:ascii="Times New Roman" w:hAnsi="Times New Roman" w:cs="Times New Roman"/>
          <w:i/>
          <w:iCs/>
          <w:sz w:val="24"/>
          <w:szCs w:val="24"/>
        </w:rPr>
        <w:t xml:space="preserve"> </w:t>
      </w:r>
      <w:r w:rsidRPr="009A04FE">
        <w:rPr>
          <w:rFonts w:ascii="Times New Roman" w:hAnsi="Times New Roman" w:cs="Times New Roman"/>
          <w:i/>
          <w:iCs/>
          <w:sz w:val="24"/>
          <w:szCs w:val="24"/>
        </w:rPr>
        <w:t>Gaussian mixture model</w:t>
      </w:r>
    </w:p>
    <w:p w14:paraId="64E50C32" w14:textId="6CC31FF2" w:rsidR="009A04FE" w:rsidRPr="009667C8" w:rsidRDefault="00AB224C" w:rsidP="005B4803">
      <w:pPr>
        <w:rPr>
          <w:rFonts w:ascii="Times New Roman" w:hAnsi="Times New Roman" w:cs="Times New Roman"/>
          <w:i/>
          <w:iCs/>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w:t>
      </w:r>
      <w:r w:rsidRPr="009667C8">
        <w:rPr>
          <w:rFonts w:ascii="Times New Roman" w:hAnsi="Times New Roman" w:cs="Times New Roman"/>
          <w:i/>
          <w:iCs/>
          <w:sz w:val="24"/>
          <w:szCs w:val="24"/>
        </w:rPr>
        <w:t>Automated surface inspection for statistical textures</w:t>
      </w:r>
    </w:p>
    <w:p w14:paraId="14AD7091" w14:textId="2D8DA432" w:rsidR="00AB224C" w:rsidRPr="009667C8" w:rsidRDefault="00AB224C" w:rsidP="005B4803">
      <w:pPr>
        <w:rPr>
          <w:rFonts w:ascii="Times New Roman" w:hAnsi="Times New Roman" w:cs="Times New Roman"/>
          <w:i/>
          <w:iCs/>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w:t>
      </w:r>
      <w:r w:rsidR="009667C8" w:rsidRPr="009667C8">
        <w:rPr>
          <w:rFonts w:ascii="Times New Roman" w:hAnsi="Times New Roman" w:cs="Times New Roman"/>
          <w:i/>
          <w:iCs/>
          <w:sz w:val="24"/>
          <w:szCs w:val="24"/>
        </w:rPr>
        <w:t>Stitching defect detection and classification using wavelet transform and BP neural network</w:t>
      </w:r>
    </w:p>
    <w:p w14:paraId="1DE4F44A" w14:textId="77777777" w:rsidR="00AB224C" w:rsidRPr="00D813C2" w:rsidRDefault="00AB224C" w:rsidP="005B4803">
      <w:pPr>
        <w:rPr>
          <w:rFonts w:ascii="Times New Roman" w:hAnsi="Times New Roman" w:cs="Times New Roman"/>
          <w:sz w:val="24"/>
          <w:szCs w:val="24"/>
        </w:rPr>
      </w:pPr>
    </w:p>
    <w:p w14:paraId="2A5636B8" w14:textId="6C74053D" w:rsidR="009E111E" w:rsidRDefault="009E111E" w:rsidP="009E111E">
      <w:pPr>
        <w:pStyle w:val="a3"/>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w:t>
      </w:r>
      <w:r w:rsidR="00E419ED">
        <w:rPr>
          <w:rFonts w:ascii="Times New Roman" w:hAnsi="Times New Roman" w:cs="Times New Roman"/>
          <w:sz w:val="24"/>
          <w:szCs w:val="24"/>
        </w:rPr>
        <w:t>alternative for localization:</w:t>
      </w:r>
    </w:p>
    <w:p w14:paraId="39F9EFD2" w14:textId="1EE0EB7E" w:rsidR="00E419ED" w:rsidRDefault="00E419ED" w:rsidP="00E419ED">
      <w:pPr>
        <w:rPr>
          <w:rFonts w:ascii="Times New Roman" w:hAnsi="Times New Roman" w:cs="Times New Roman"/>
          <w:sz w:val="24"/>
          <w:szCs w:val="24"/>
        </w:rPr>
      </w:pPr>
    </w:p>
    <w:p w14:paraId="35B70901" w14:textId="7F8A6B46" w:rsidR="00011754" w:rsidRDefault="00011754" w:rsidP="00E419ED">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ctually, in the field of object localization, RCNN is popular and useful for the multiple object </w:t>
      </w:r>
      <w:r w:rsidR="006F70EA">
        <w:rPr>
          <w:rFonts w:ascii="Times New Roman" w:hAnsi="Times New Roman" w:cs="Times New Roman"/>
          <w:sz w:val="24"/>
          <w:szCs w:val="24"/>
        </w:rPr>
        <w:t xml:space="preserve">and region </w:t>
      </w:r>
      <w:r>
        <w:rPr>
          <w:rFonts w:ascii="Times New Roman" w:hAnsi="Times New Roman" w:cs="Times New Roman"/>
          <w:sz w:val="24"/>
          <w:szCs w:val="24"/>
        </w:rPr>
        <w:t>localization.</w:t>
      </w:r>
    </w:p>
    <w:p w14:paraId="3970D685" w14:textId="306BEA30" w:rsidR="00485C3C" w:rsidRDefault="00485C3C" w:rsidP="00E419ED">
      <w:pPr>
        <w:rPr>
          <w:rFonts w:ascii="Times New Roman" w:hAnsi="Times New Roman" w:cs="Times New Roman"/>
          <w:sz w:val="24"/>
          <w:szCs w:val="24"/>
        </w:rPr>
      </w:pPr>
      <w:r>
        <w:rPr>
          <w:noProof/>
        </w:rPr>
        <w:drawing>
          <wp:inline distT="0" distB="0" distL="0" distR="0" wp14:anchorId="50911E76" wp14:editId="7A1A67E1">
            <wp:extent cx="5274310" cy="179578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95780"/>
                    </a:xfrm>
                    <a:prstGeom prst="rect">
                      <a:avLst/>
                    </a:prstGeom>
                  </pic:spPr>
                </pic:pic>
              </a:graphicData>
            </a:graphic>
          </wp:inline>
        </w:drawing>
      </w:r>
    </w:p>
    <w:p w14:paraId="3703FA19" w14:textId="25248010" w:rsidR="00BA1FCF" w:rsidRDefault="00BA1FCF" w:rsidP="00BA1FCF">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6. R-CNN</w:t>
      </w:r>
    </w:p>
    <w:p w14:paraId="2D57D992" w14:textId="3CF66EF0" w:rsidR="00502E1E" w:rsidRDefault="00502E1E" w:rsidP="00502E1E">
      <w:pPr>
        <w:jc w:val="center"/>
        <w:rPr>
          <w:rFonts w:ascii="Times New Roman" w:hAnsi="Times New Roman" w:cs="Times New Roman"/>
          <w:sz w:val="24"/>
          <w:szCs w:val="24"/>
        </w:rPr>
      </w:pPr>
      <w:r>
        <w:rPr>
          <w:noProof/>
        </w:rPr>
        <w:lastRenderedPageBreak/>
        <w:drawing>
          <wp:inline distT="0" distB="0" distL="0" distR="0" wp14:anchorId="113B9F99" wp14:editId="37666B07">
            <wp:extent cx="2581275" cy="29146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914650"/>
                    </a:xfrm>
                    <a:prstGeom prst="rect">
                      <a:avLst/>
                    </a:prstGeom>
                  </pic:spPr>
                </pic:pic>
              </a:graphicData>
            </a:graphic>
          </wp:inline>
        </w:drawing>
      </w:r>
    </w:p>
    <w:p w14:paraId="550ABB7D" w14:textId="143A80C1" w:rsidR="00096EB1" w:rsidRDefault="00096EB1" w:rsidP="00096EB1">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7. Proposal Region</w:t>
      </w:r>
    </w:p>
    <w:p w14:paraId="7AD4236D" w14:textId="12F826F5" w:rsidR="00502E1E" w:rsidRDefault="00502E1E" w:rsidP="00502E1E">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CNN is neural network that slides a specific size window through the whole image and select some interested region which produced by Region Proposal Network (RPN). Classifier makes the classification and detection in each proposal region and finally multiple objects could be detected in the whole image.</w:t>
      </w:r>
      <w:r w:rsidR="005B435D">
        <w:rPr>
          <w:rFonts w:ascii="Times New Roman" w:hAnsi="Times New Roman" w:cs="Times New Roman"/>
          <w:sz w:val="24"/>
          <w:szCs w:val="24"/>
        </w:rPr>
        <w:t xml:space="preserve"> Also, RCNN has developed to Faster-RCNN with better neural network architecture.</w:t>
      </w:r>
    </w:p>
    <w:p w14:paraId="722463C0" w14:textId="643E889B" w:rsidR="00E50BFE" w:rsidRDefault="00E50BFE" w:rsidP="00A44A4B">
      <w:pPr>
        <w:jc w:val="center"/>
        <w:rPr>
          <w:rFonts w:ascii="Times New Roman" w:hAnsi="Times New Roman" w:cs="Times New Roman"/>
          <w:sz w:val="24"/>
          <w:szCs w:val="24"/>
        </w:rPr>
      </w:pPr>
      <w:r w:rsidRPr="00E50BFE">
        <w:rPr>
          <w:rFonts w:ascii="Times New Roman" w:hAnsi="Times New Roman" w:cs="Times New Roman"/>
          <w:noProof/>
          <w:sz w:val="24"/>
          <w:szCs w:val="24"/>
        </w:rPr>
        <w:drawing>
          <wp:inline distT="0" distB="0" distL="0" distR="0" wp14:anchorId="55C5F4C3" wp14:editId="7367D676">
            <wp:extent cx="5274310" cy="170561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05610"/>
                    </a:xfrm>
                    <a:prstGeom prst="rect">
                      <a:avLst/>
                    </a:prstGeom>
                    <a:noFill/>
                    <a:ln>
                      <a:noFill/>
                    </a:ln>
                  </pic:spPr>
                </pic:pic>
              </a:graphicData>
            </a:graphic>
          </wp:inline>
        </w:drawing>
      </w:r>
    </w:p>
    <w:p w14:paraId="2F8B2EA4" w14:textId="1E09B451" w:rsidR="00D24585" w:rsidRDefault="00D24585" w:rsidP="00E50BFE">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uring my literature review, I found a neural network named Mask R-CNN is suitable for our product. It combines both faster-RCNN and instance segmentation together. </w:t>
      </w:r>
      <w:r w:rsidR="00064E66">
        <w:rPr>
          <w:rFonts w:ascii="Times New Roman" w:hAnsi="Times New Roman" w:cs="Times New Roman"/>
          <w:sz w:val="24"/>
          <w:szCs w:val="24"/>
        </w:rPr>
        <w:t>It has two branches in total, one is for multiple objects detection and the other is for instance segmentation which could outline the location of the defects clearly.</w:t>
      </w:r>
    </w:p>
    <w:p w14:paraId="250DDBD6" w14:textId="35CE72D5" w:rsidR="00CC7A65" w:rsidRDefault="00CC7A65" w:rsidP="00CC7A65">
      <w:pPr>
        <w:jc w:val="center"/>
        <w:rPr>
          <w:rFonts w:ascii="Times New Roman" w:hAnsi="Times New Roman" w:cs="Times New Roman"/>
          <w:sz w:val="24"/>
          <w:szCs w:val="24"/>
        </w:rPr>
      </w:pPr>
      <w:r>
        <w:rPr>
          <w:noProof/>
        </w:rPr>
        <w:drawing>
          <wp:inline distT="0" distB="0" distL="0" distR="0" wp14:anchorId="70D3B649" wp14:editId="6BC9BFC2">
            <wp:extent cx="2415396" cy="158681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2359" cy="1591389"/>
                    </a:xfrm>
                    <a:prstGeom prst="rect">
                      <a:avLst/>
                    </a:prstGeom>
                  </pic:spPr>
                </pic:pic>
              </a:graphicData>
            </a:graphic>
          </wp:inline>
        </w:drawing>
      </w:r>
    </w:p>
    <w:p w14:paraId="4C182ADF" w14:textId="6CFCBB22" w:rsidR="00CC7A65" w:rsidRDefault="00CC7A65" w:rsidP="00CC7A65">
      <w:pPr>
        <w:jc w:val="center"/>
        <w:rPr>
          <w:rFonts w:ascii="Times New Roman" w:hAnsi="Times New Roman" w:cs="Times New Roman"/>
          <w:sz w:val="24"/>
          <w:szCs w:val="24"/>
        </w:rPr>
      </w:pPr>
      <w:r>
        <w:rPr>
          <w:rFonts w:ascii="Times New Roman" w:hAnsi="Times New Roman" w:cs="Times New Roman" w:hint="eastAsia"/>
          <w:sz w:val="24"/>
          <w:szCs w:val="24"/>
        </w:rPr>
        <w:t>Fi</w:t>
      </w:r>
      <w:r>
        <w:rPr>
          <w:rFonts w:ascii="Times New Roman" w:hAnsi="Times New Roman" w:cs="Times New Roman"/>
          <w:sz w:val="24"/>
          <w:szCs w:val="24"/>
        </w:rPr>
        <w:t>gure 8. Mask R-CNN</w:t>
      </w:r>
    </w:p>
    <w:p w14:paraId="36A3FE6A" w14:textId="3267079F" w:rsidR="00465EBB" w:rsidRDefault="00465EBB" w:rsidP="00465EBB">
      <w:pPr>
        <w:rPr>
          <w:rFonts w:ascii="Times New Roman" w:hAnsi="Times New Roman" w:cs="Times New Roman"/>
          <w:sz w:val="24"/>
          <w:szCs w:val="24"/>
        </w:rPr>
      </w:pPr>
      <w:r>
        <w:rPr>
          <w:rFonts w:ascii="Times New Roman" w:hAnsi="Times New Roman" w:cs="Times New Roman" w:hint="eastAsia"/>
          <w:sz w:val="24"/>
          <w:szCs w:val="24"/>
        </w:rPr>
        <w:lastRenderedPageBreak/>
        <w:t>H</w:t>
      </w:r>
      <w:r>
        <w:rPr>
          <w:rFonts w:ascii="Times New Roman" w:hAnsi="Times New Roman" w:cs="Times New Roman"/>
          <w:sz w:val="24"/>
          <w:szCs w:val="24"/>
        </w:rPr>
        <w:t xml:space="preserve">owever, consider that our input images </w:t>
      </w:r>
      <w:r w:rsidR="000D243D">
        <w:rPr>
          <w:rFonts w:ascii="Times New Roman" w:hAnsi="Times New Roman" w:cs="Times New Roman"/>
          <w:sz w:val="24"/>
          <w:szCs w:val="24"/>
        </w:rPr>
        <w:t>are</w:t>
      </w:r>
      <w:bookmarkStart w:id="4" w:name="_GoBack"/>
      <w:bookmarkEnd w:id="4"/>
      <w:r>
        <w:rPr>
          <w:rFonts w:ascii="Times New Roman" w:hAnsi="Times New Roman" w:cs="Times New Roman"/>
          <w:sz w:val="24"/>
          <w:szCs w:val="24"/>
        </w:rPr>
        <w:t xml:space="preserve"> gray scale and don’t have so many vivid features among the whole picture, Mask R-CNN is difficult to work well in our problem as detecting defects on steel surface.</w:t>
      </w:r>
    </w:p>
    <w:p w14:paraId="4984FC69" w14:textId="2A7E2FCC" w:rsidR="004B45E8" w:rsidRDefault="004B45E8" w:rsidP="00465EBB">
      <w:pPr>
        <w:rPr>
          <w:rFonts w:ascii="Times New Roman" w:hAnsi="Times New Roman" w:cs="Times New Roman"/>
          <w:sz w:val="24"/>
          <w:szCs w:val="24"/>
        </w:rPr>
      </w:pPr>
      <w:r>
        <w:rPr>
          <w:rFonts w:ascii="Times New Roman" w:hAnsi="Times New Roman" w:cs="Times New Roman"/>
          <w:sz w:val="24"/>
          <w:szCs w:val="24"/>
        </w:rPr>
        <w:t xml:space="preserve">Possessing the abilities of both multiple </w:t>
      </w:r>
      <w:r w:rsidR="00741EB1">
        <w:rPr>
          <w:rFonts w:ascii="Times New Roman" w:hAnsi="Times New Roman" w:cs="Times New Roman"/>
          <w:sz w:val="24"/>
          <w:szCs w:val="24"/>
        </w:rPr>
        <w:t>objects’</w:t>
      </w:r>
      <w:r>
        <w:rPr>
          <w:rFonts w:ascii="Times New Roman" w:hAnsi="Times New Roman" w:cs="Times New Roman"/>
          <w:sz w:val="24"/>
          <w:szCs w:val="24"/>
        </w:rPr>
        <w:t xml:space="preserve"> detection and instance segmentation, Mask R-CNN could </w:t>
      </w:r>
      <w:r w:rsidR="004B5F1A">
        <w:rPr>
          <w:rFonts w:ascii="Times New Roman" w:hAnsi="Times New Roman" w:cs="Times New Roman"/>
          <w:sz w:val="24"/>
          <w:szCs w:val="24"/>
        </w:rPr>
        <w:t xml:space="preserve">be </w:t>
      </w:r>
      <w:r>
        <w:rPr>
          <w:rFonts w:ascii="Times New Roman" w:hAnsi="Times New Roman" w:cs="Times New Roman"/>
          <w:sz w:val="24"/>
          <w:szCs w:val="24"/>
        </w:rPr>
        <w:t xml:space="preserve">used as our </w:t>
      </w:r>
      <w:r w:rsidR="009D5F2E">
        <w:rPr>
          <w:rFonts w:ascii="Times New Roman" w:hAnsi="Times New Roman" w:cs="Times New Roman"/>
          <w:sz w:val="24"/>
          <w:szCs w:val="24"/>
        </w:rPr>
        <w:t>alternative for the machine learning approach.</w:t>
      </w:r>
    </w:p>
    <w:p w14:paraId="3B398F0A" w14:textId="2A314954" w:rsidR="008251D5" w:rsidRDefault="008251D5" w:rsidP="00465EBB">
      <w:pPr>
        <w:rPr>
          <w:rFonts w:ascii="Times New Roman" w:hAnsi="Times New Roman" w:cs="Times New Roman"/>
          <w:sz w:val="24"/>
          <w:szCs w:val="24"/>
        </w:rPr>
      </w:pPr>
    </w:p>
    <w:p w14:paraId="3FD6D510" w14:textId="7D38599A" w:rsidR="008251D5" w:rsidRDefault="008251D5" w:rsidP="00465EB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otal number of articles recommending RCNN: </w:t>
      </w:r>
      <w:r w:rsidR="00182F81">
        <w:rPr>
          <w:rFonts w:ascii="Times New Roman" w:hAnsi="Times New Roman" w:cs="Times New Roman"/>
          <w:sz w:val="24"/>
          <w:szCs w:val="24"/>
        </w:rPr>
        <w:t>4</w:t>
      </w:r>
    </w:p>
    <w:p w14:paraId="4E987253" w14:textId="28A83F7A" w:rsidR="00F47620" w:rsidRDefault="004B5F1A" w:rsidP="00465EBB">
      <w:pPr>
        <w:rPr>
          <w:rFonts w:ascii="Times New Roman" w:hAnsi="Times New Roman" w:cs="Times New Roman"/>
          <w:sz w:val="24"/>
          <w:szCs w:val="24"/>
        </w:rPr>
      </w:pPr>
      <w:r>
        <w:rPr>
          <w:rFonts w:ascii="Times New Roman" w:hAnsi="Times New Roman" w:cs="Times New Roman" w:hint="eastAsia"/>
          <w:sz w:val="24"/>
          <w:szCs w:val="24"/>
        </w:rPr>
        <w:t>[</w:t>
      </w:r>
      <w:r w:rsidR="00285391">
        <w:rPr>
          <w:rFonts w:ascii="Times New Roman" w:hAnsi="Times New Roman" w:cs="Times New Roman"/>
          <w:sz w:val="24"/>
          <w:szCs w:val="24"/>
        </w:rPr>
        <w:t>7</w:t>
      </w:r>
      <w:r>
        <w:rPr>
          <w:rFonts w:ascii="Times New Roman" w:hAnsi="Times New Roman" w:cs="Times New Roman"/>
          <w:sz w:val="24"/>
          <w:szCs w:val="24"/>
        </w:rPr>
        <w:t xml:space="preserve">] </w:t>
      </w:r>
      <w:r w:rsidRPr="004B5F1A">
        <w:rPr>
          <w:rFonts w:ascii="Times New Roman" w:hAnsi="Times New Roman" w:cs="Times New Roman" w:hint="eastAsia"/>
          <w:i/>
          <w:iCs/>
          <w:sz w:val="24"/>
          <w:szCs w:val="24"/>
        </w:rPr>
        <w:t>Autonomous Structural Visual Inspection Using</w:t>
      </w:r>
      <w:r w:rsidRPr="004B5F1A">
        <w:rPr>
          <w:rFonts w:ascii="Times New Roman" w:hAnsi="Times New Roman" w:cs="Times New Roman"/>
          <w:i/>
          <w:iCs/>
          <w:sz w:val="24"/>
          <w:szCs w:val="24"/>
        </w:rPr>
        <w:t xml:space="preserve"> </w:t>
      </w:r>
      <w:r w:rsidRPr="004B5F1A">
        <w:rPr>
          <w:rFonts w:ascii="Times New Roman" w:hAnsi="Times New Roman" w:cs="Times New Roman" w:hint="eastAsia"/>
          <w:i/>
          <w:iCs/>
          <w:sz w:val="24"/>
          <w:szCs w:val="24"/>
        </w:rPr>
        <w:t>Region-Based Deep Learning for Detecting Multiple</w:t>
      </w:r>
      <w:r w:rsidRPr="004B5F1A">
        <w:rPr>
          <w:rFonts w:ascii="Times New Roman" w:hAnsi="Times New Roman" w:cs="Times New Roman"/>
          <w:i/>
          <w:iCs/>
          <w:sz w:val="24"/>
          <w:szCs w:val="24"/>
        </w:rPr>
        <w:t xml:space="preserve"> </w:t>
      </w:r>
      <w:r w:rsidRPr="004B5F1A">
        <w:rPr>
          <w:rFonts w:ascii="Times New Roman" w:hAnsi="Times New Roman" w:cs="Times New Roman" w:hint="eastAsia"/>
          <w:i/>
          <w:iCs/>
          <w:sz w:val="24"/>
          <w:szCs w:val="24"/>
        </w:rPr>
        <w:t>Damage Types</w:t>
      </w:r>
    </w:p>
    <w:p w14:paraId="2E11574F" w14:textId="3716728F" w:rsidR="00F47620" w:rsidRDefault="00F47620" w:rsidP="00465EBB">
      <w:pPr>
        <w:rPr>
          <w:rFonts w:ascii="Times New Roman" w:hAnsi="Times New Roman" w:cs="Times New Roman"/>
          <w:i/>
          <w:iCs/>
          <w:sz w:val="24"/>
          <w:szCs w:val="24"/>
        </w:rPr>
      </w:pPr>
      <w:r>
        <w:rPr>
          <w:rFonts w:ascii="Times New Roman" w:hAnsi="Times New Roman" w:cs="Times New Roman" w:hint="eastAsia"/>
          <w:sz w:val="24"/>
          <w:szCs w:val="24"/>
        </w:rPr>
        <w:t>[</w:t>
      </w:r>
      <w:r w:rsidR="00285391">
        <w:rPr>
          <w:rFonts w:ascii="Times New Roman" w:hAnsi="Times New Roman" w:cs="Times New Roman"/>
          <w:sz w:val="24"/>
          <w:szCs w:val="24"/>
        </w:rPr>
        <w:t>8</w:t>
      </w:r>
      <w:r>
        <w:rPr>
          <w:rFonts w:ascii="Times New Roman" w:hAnsi="Times New Roman" w:cs="Times New Roman"/>
          <w:sz w:val="24"/>
          <w:szCs w:val="24"/>
        </w:rPr>
        <w:t xml:space="preserve">] </w:t>
      </w:r>
      <w:r w:rsidR="00186BE3" w:rsidRPr="00186BE3">
        <w:rPr>
          <w:rFonts w:ascii="Times New Roman" w:hAnsi="Times New Roman" w:cs="Times New Roman"/>
          <w:i/>
          <w:iCs/>
          <w:sz w:val="24"/>
          <w:szCs w:val="24"/>
        </w:rPr>
        <w:t>Automatic Localization of Casting Defects with Convolutional Neural Networks</w:t>
      </w:r>
    </w:p>
    <w:p w14:paraId="581E0362" w14:textId="14EA16F2" w:rsidR="00186BE3" w:rsidRDefault="00186BE3" w:rsidP="00465EBB">
      <w:pPr>
        <w:rPr>
          <w:rFonts w:ascii="Times New Roman" w:hAnsi="Times New Roman" w:cs="Times New Roman"/>
          <w:i/>
          <w:iCs/>
          <w:sz w:val="24"/>
          <w:szCs w:val="24"/>
        </w:rPr>
      </w:pPr>
      <w:r>
        <w:rPr>
          <w:rFonts w:ascii="Times New Roman" w:hAnsi="Times New Roman" w:cs="Times New Roman" w:hint="eastAsia"/>
          <w:sz w:val="24"/>
          <w:szCs w:val="24"/>
        </w:rPr>
        <w:t>[</w:t>
      </w:r>
      <w:r w:rsidR="00285391">
        <w:rPr>
          <w:rFonts w:ascii="Times New Roman" w:hAnsi="Times New Roman" w:cs="Times New Roman"/>
          <w:sz w:val="24"/>
          <w:szCs w:val="24"/>
        </w:rPr>
        <w:t>9</w:t>
      </w:r>
      <w:r>
        <w:rPr>
          <w:rFonts w:ascii="Times New Roman" w:hAnsi="Times New Roman" w:cs="Times New Roman"/>
          <w:sz w:val="24"/>
          <w:szCs w:val="24"/>
        </w:rPr>
        <w:t>]</w:t>
      </w:r>
      <w:r w:rsidR="00285391">
        <w:rPr>
          <w:rFonts w:ascii="Times New Roman" w:hAnsi="Times New Roman" w:cs="Times New Roman"/>
          <w:sz w:val="24"/>
          <w:szCs w:val="24"/>
        </w:rPr>
        <w:t xml:space="preserve"> </w:t>
      </w:r>
      <w:r w:rsidR="00876646" w:rsidRPr="00876646">
        <w:rPr>
          <w:rFonts w:ascii="Times New Roman" w:hAnsi="Times New Roman" w:cs="Times New Roman"/>
          <w:i/>
          <w:iCs/>
          <w:sz w:val="24"/>
          <w:szCs w:val="24"/>
        </w:rPr>
        <w:t>Detection of Rail Surface Defects Based on CNN Image Recognition and Classification</w:t>
      </w:r>
    </w:p>
    <w:p w14:paraId="561BB561" w14:textId="4604BCC9" w:rsidR="00064532" w:rsidRDefault="00876646" w:rsidP="00465EBB">
      <w:pPr>
        <w:rPr>
          <w:rFonts w:ascii="Times New Roman" w:hAnsi="Times New Roman" w:cs="Times New Roman"/>
          <w:sz w:val="24"/>
          <w:szCs w:val="24"/>
        </w:rPr>
      </w:pPr>
      <w:r w:rsidRPr="00876646">
        <w:rPr>
          <w:rFonts w:ascii="Times New Roman" w:hAnsi="Times New Roman" w:cs="Times New Roman" w:hint="eastAsia"/>
          <w:sz w:val="24"/>
          <w:szCs w:val="24"/>
        </w:rPr>
        <w:t>[</w:t>
      </w:r>
      <w:r w:rsidR="00285391">
        <w:rPr>
          <w:rFonts w:ascii="Times New Roman" w:hAnsi="Times New Roman" w:cs="Times New Roman"/>
          <w:sz w:val="24"/>
          <w:szCs w:val="24"/>
        </w:rPr>
        <w:t>10] M</w:t>
      </w:r>
      <w:r w:rsidRPr="00876646">
        <w:rPr>
          <w:rFonts w:ascii="Times New Roman" w:hAnsi="Times New Roman" w:cs="Times New Roman"/>
          <w:i/>
          <w:iCs/>
          <w:sz w:val="24"/>
          <w:szCs w:val="24"/>
        </w:rPr>
        <w:t>ask R-CNN</w:t>
      </w:r>
    </w:p>
    <w:p w14:paraId="67CAA103" w14:textId="638FCBE0" w:rsidR="00064532" w:rsidRDefault="00064532" w:rsidP="00465EBB">
      <w:pPr>
        <w:rPr>
          <w:rFonts w:ascii="Times New Roman" w:hAnsi="Times New Roman" w:cs="Times New Roman"/>
          <w:sz w:val="24"/>
          <w:szCs w:val="24"/>
        </w:rPr>
      </w:pPr>
    </w:p>
    <w:p w14:paraId="1E8D3DC6" w14:textId="2B878FE6" w:rsidR="00064532" w:rsidRDefault="00064532" w:rsidP="00465EBB">
      <w:pPr>
        <w:rPr>
          <w:rFonts w:ascii="Times New Roman" w:hAnsi="Times New Roman" w:cs="Times New Roman"/>
          <w:sz w:val="24"/>
          <w:szCs w:val="24"/>
        </w:rPr>
      </w:pPr>
    </w:p>
    <w:p w14:paraId="0AA84286" w14:textId="740CCB98" w:rsidR="00064532" w:rsidRDefault="00064532" w:rsidP="00465EBB">
      <w:pPr>
        <w:rPr>
          <w:rFonts w:ascii="Times New Roman" w:hAnsi="Times New Roman" w:cs="Times New Roman"/>
          <w:sz w:val="24"/>
          <w:szCs w:val="24"/>
        </w:rPr>
      </w:pPr>
    </w:p>
    <w:p w14:paraId="29EB79E9" w14:textId="49B0A481" w:rsidR="00064532" w:rsidRDefault="00064532" w:rsidP="00465EBB">
      <w:pPr>
        <w:rPr>
          <w:rFonts w:ascii="Times New Roman" w:hAnsi="Times New Roman" w:cs="Times New Roman"/>
          <w:sz w:val="24"/>
          <w:szCs w:val="24"/>
        </w:rPr>
      </w:pPr>
    </w:p>
    <w:p w14:paraId="18A3BFEF" w14:textId="5D06E9D9" w:rsidR="00064532" w:rsidRDefault="00064532" w:rsidP="00465EBB">
      <w:pPr>
        <w:rPr>
          <w:rFonts w:ascii="Times New Roman" w:hAnsi="Times New Roman" w:cs="Times New Roman"/>
          <w:sz w:val="24"/>
          <w:szCs w:val="24"/>
        </w:rPr>
      </w:pPr>
    </w:p>
    <w:p w14:paraId="6D46023F" w14:textId="31D1119D" w:rsidR="00064532" w:rsidRDefault="00064532" w:rsidP="00465EBB">
      <w:pPr>
        <w:rPr>
          <w:rFonts w:ascii="Times New Roman" w:hAnsi="Times New Roman" w:cs="Times New Roman"/>
          <w:sz w:val="24"/>
          <w:szCs w:val="24"/>
        </w:rPr>
      </w:pPr>
    </w:p>
    <w:p w14:paraId="3C9D8F13" w14:textId="038699FB" w:rsidR="00064532" w:rsidRDefault="00064532" w:rsidP="00465EBB">
      <w:pPr>
        <w:rPr>
          <w:rFonts w:ascii="Times New Roman" w:hAnsi="Times New Roman" w:cs="Times New Roman"/>
          <w:sz w:val="24"/>
          <w:szCs w:val="24"/>
        </w:rPr>
      </w:pPr>
    </w:p>
    <w:p w14:paraId="5DCDEFFF" w14:textId="407D0438" w:rsidR="00064532" w:rsidRDefault="00064532" w:rsidP="00465EBB">
      <w:pPr>
        <w:rPr>
          <w:rFonts w:ascii="Times New Roman" w:hAnsi="Times New Roman" w:cs="Times New Roman"/>
          <w:sz w:val="24"/>
          <w:szCs w:val="24"/>
        </w:rPr>
      </w:pPr>
    </w:p>
    <w:p w14:paraId="1717B87B" w14:textId="040CFBE3" w:rsidR="00064532" w:rsidRDefault="00064532" w:rsidP="00465EBB">
      <w:pPr>
        <w:rPr>
          <w:rFonts w:ascii="Times New Roman" w:hAnsi="Times New Roman" w:cs="Times New Roman"/>
          <w:sz w:val="24"/>
          <w:szCs w:val="24"/>
        </w:rPr>
      </w:pPr>
    </w:p>
    <w:p w14:paraId="0127E599" w14:textId="729FBF8C" w:rsidR="00064532" w:rsidRDefault="00064532" w:rsidP="00465EBB">
      <w:pPr>
        <w:rPr>
          <w:rFonts w:ascii="Times New Roman" w:hAnsi="Times New Roman" w:cs="Times New Roman"/>
          <w:sz w:val="24"/>
          <w:szCs w:val="24"/>
        </w:rPr>
      </w:pPr>
    </w:p>
    <w:p w14:paraId="132806CE" w14:textId="7516DBB3" w:rsidR="00064532" w:rsidRDefault="00064532" w:rsidP="00465EBB">
      <w:pPr>
        <w:rPr>
          <w:rFonts w:ascii="Times New Roman" w:hAnsi="Times New Roman" w:cs="Times New Roman"/>
          <w:sz w:val="24"/>
          <w:szCs w:val="24"/>
        </w:rPr>
      </w:pPr>
    </w:p>
    <w:p w14:paraId="08F74D83" w14:textId="12655FE7" w:rsidR="00064532" w:rsidRDefault="00064532" w:rsidP="00465EBB">
      <w:pPr>
        <w:rPr>
          <w:rFonts w:ascii="Times New Roman" w:hAnsi="Times New Roman" w:cs="Times New Roman"/>
          <w:sz w:val="24"/>
          <w:szCs w:val="24"/>
        </w:rPr>
      </w:pPr>
    </w:p>
    <w:p w14:paraId="561CD511" w14:textId="2B26D733" w:rsidR="00064532" w:rsidRDefault="00064532" w:rsidP="00465EBB">
      <w:pPr>
        <w:rPr>
          <w:rFonts w:ascii="Times New Roman" w:hAnsi="Times New Roman" w:cs="Times New Roman"/>
          <w:sz w:val="24"/>
          <w:szCs w:val="24"/>
        </w:rPr>
      </w:pPr>
    </w:p>
    <w:p w14:paraId="0C1A9A32" w14:textId="739A1B65" w:rsidR="00064532" w:rsidRDefault="00064532" w:rsidP="00465EBB">
      <w:pPr>
        <w:rPr>
          <w:rFonts w:ascii="Times New Roman" w:hAnsi="Times New Roman" w:cs="Times New Roman"/>
          <w:sz w:val="24"/>
          <w:szCs w:val="24"/>
        </w:rPr>
      </w:pPr>
    </w:p>
    <w:p w14:paraId="7A19EA79" w14:textId="4F451CAA" w:rsidR="00064532" w:rsidRDefault="00064532" w:rsidP="00465EBB">
      <w:pPr>
        <w:rPr>
          <w:rFonts w:ascii="Times New Roman" w:hAnsi="Times New Roman" w:cs="Times New Roman"/>
          <w:sz w:val="24"/>
          <w:szCs w:val="24"/>
        </w:rPr>
      </w:pPr>
    </w:p>
    <w:p w14:paraId="29699793" w14:textId="52E8B8DE" w:rsidR="00064532" w:rsidRDefault="00064532" w:rsidP="00465EBB">
      <w:pPr>
        <w:rPr>
          <w:rFonts w:ascii="Times New Roman" w:hAnsi="Times New Roman" w:cs="Times New Roman"/>
          <w:sz w:val="24"/>
          <w:szCs w:val="24"/>
        </w:rPr>
      </w:pPr>
    </w:p>
    <w:p w14:paraId="45090E04" w14:textId="076B827A" w:rsidR="00064532" w:rsidRDefault="00064532" w:rsidP="00465EBB">
      <w:pPr>
        <w:rPr>
          <w:rFonts w:ascii="Times New Roman" w:hAnsi="Times New Roman" w:cs="Times New Roman"/>
          <w:sz w:val="24"/>
          <w:szCs w:val="24"/>
        </w:rPr>
      </w:pPr>
    </w:p>
    <w:p w14:paraId="42793FB0" w14:textId="408D13B6" w:rsidR="00064532" w:rsidRDefault="00064532" w:rsidP="00465EBB">
      <w:pPr>
        <w:rPr>
          <w:rFonts w:ascii="Times New Roman" w:hAnsi="Times New Roman" w:cs="Times New Roman"/>
          <w:sz w:val="24"/>
          <w:szCs w:val="24"/>
        </w:rPr>
      </w:pPr>
    </w:p>
    <w:p w14:paraId="7F39FF9C" w14:textId="6F100359" w:rsidR="00064532" w:rsidRDefault="00064532" w:rsidP="00465EBB">
      <w:pPr>
        <w:rPr>
          <w:rFonts w:ascii="Times New Roman" w:hAnsi="Times New Roman" w:cs="Times New Roman"/>
          <w:sz w:val="24"/>
          <w:szCs w:val="24"/>
        </w:rPr>
      </w:pPr>
    </w:p>
    <w:p w14:paraId="545D5AF4" w14:textId="1C771297" w:rsidR="00064532" w:rsidRDefault="00064532" w:rsidP="00465EBB">
      <w:pPr>
        <w:rPr>
          <w:rFonts w:ascii="Times New Roman" w:hAnsi="Times New Roman" w:cs="Times New Roman"/>
          <w:sz w:val="24"/>
          <w:szCs w:val="24"/>
        </w:rPr>
      </w:pPr>
    </w:p>
    <w:p w14:paraId="1F10FD6E" w14:textId="69D71EE1" w:rsidR="00064532" w:rsidRDefault="00064532" w:rsidP="00465EBB">
      <w:pPr>
        <w:rPr>
          <w:rFonts w:ascii="Times New Roman" w:hAnsi="Times New Roman" w:cs="Times New Roman"/>
          <w:sz w:val="24"/>
          <w:szCs w:val="24"/>
        </w:rPr>
      </w:pPr>
    </w:p>
    <w:p w14:paraId="7CC8873C" w14:textId="33F8FF69" w:rsidR="00064532" w:rsidRDefault="00064532" w:rsidP="00465EBB">
      <w:pPr>
        <w:rPr>
          <w:rFonts w:ascii="Times New Roman" w:hAnsi="Times New Roman" w:cs="Times New Roman"/>
          <w:sz w:val="24"/>
          <w:szCs w:val="24"/>
        </w:rPr>
      </w:pPr>
    </w:p>
    <w:p w14:paraId="726B274C" w14:textId="13CF8BBE" w:rsidR="00064532" w:rsidRDefault="00064532" w:rsidP="00465EBB">
      <w:pPr>
        <w:rPr>
          <w:rFonts w:ascii="Times New Roman" w:hAnsi="Times New Roman" w:cs="Times New Roman"/>
          <w:sz w:val="24"/>
          <w:szCs w:val="24"/>
        </w:rPr>
      </w:pPr>
    </w:p>
    <w:p w14:paraId="1C30B8B0" w14:textId="142A086A" w:rsidR="00064532" w:rsidRDefault="00064532" w:rsidP="00465EBB">
      <w:pPr>
        <w:rPr>
          <w:rFonts w:ascii="Times New Roman" w:hAnsi="Times New Roman" w:cs="Times New Roman"/>
          <w:sz w:val="24"/>
          <w:szCs w:val="24"/>
        </w:rPr>
      </w:pPr>
    </w:p>
    <w:p w14:paraId="2B918122" w14:textId="0813B8CA" w:rsidR="00064532" w:rsidRDefault="00064532" w:rsidP="00465EBB">
      <w:pPr>
        <w:rPr>
          <w:rFonts w:ascii="Times New Roman" w:hAnsi="Times New Roman" w:cs="Times New Roman"/>
          <w:sz w:val="24"/>
          <w:szCs w:val="24"/>
        </w:rPr>
      </w:pPr>
    </w:p>
    <w:p w14:paraId="77A4E323" w14:textId="0BAABA0B" w:rsidR="00064532" w:rsidRDefault="00064532" w:rsidP="00465EBB">
      <w:pPr>
        <w:rPr>
          <w:rFonts w:ascii="Times New Roman" w:hAnsi="Times New Roman" w:cs="Times New Roman"/>
          <w:sz w:val="24"/>
          <w:szCs w:val="24"/>
        </w:rPr>
      </w:pPr>
    </w:p>
    <w:p w14:paraId="2FAFE315" w14:textId="09A7611E" w:rsidR="00064532" w:rsidRDefault="00064532" w:rsidP="00465EBB">
      <w:pPr>
        <w:rPr>
          <w:rFonts w:ascii="Times New Roman" w:hAnsi="Times New Roman" w:cs="Times New Roman"/>
          <w:sz w:val="24"/>
          <w:szCs w:val="24"/>
        </w:rPr>
      </w:pPr>
    </w:p>
    <w:p w14:paraId="7545701F" w14:textId="03EB4642" w:rsidR="00064532" w:rsidRDefault="00064532" w:rsidP="00465EBB">
      <w:pPr>
        <w:rPr>
          <w:rFonts w:ascii="Times New Roman" w:hAnsi="Times New Roman" w:cs="Times New Roman"/>
          <w:sz w:val="24"/>
          <w:szCs w:val="24"/>
        </w:rPr>
      </w:pPr>
    </w:p>
    <w:p w14:paraId="73F30227" w14:textId="4CA68A81" w:rsidR="00064532" w:rsidRDefault="00064532" w:rsidP="00465EBB">
      <w:pPr>
        <w:rPr>
          <w:rFonts w:ascii="Times New Roman" w:hAnsi="Times New Roman" w:cs="Times New Roman"/>
          <w:sz w:val="24"/>
          <w:szCs w:val="24"/>
        </w:rPr>
      </w:pPr>
    </w:p>
    <w:p w14:paraId="2C1C45EA" w14:textId="53B2EDAF" w:rsidR="00064532" w:rsidRDefault="00064532" w:rsidP="00465EBB">
      <w:pPr>
        <w:rPr>
          <w:rFonts w:ascii="Times New Roman" w:hAnsi="Times New Roman" w:cs="Times New Roman"/>
          <w:sz w:val="24"/>
          <w:szCs w:val="24"/>
        </w:rPr>
      </w:pPr>
    </w:p>
    <w:p w14:paraId="12553DF3" w14:textId="6B3651EA" w:rsidR="00064532" w:rsidRDefault="00064532" w:rsidP="00465EBB">
      <w:pPr>
        <w:rPr>
          <w:rFonts w:ascii="Times New Roman" w:hAnsi="Times New Roman" w:cs="Times New Roman"/>
          <w:sz w:val="24"/>
          <w:szCs w:val="24"/>
        </w:rPr>
      </w:pPr>
    </w:p>
    <w:p w14:paraId="273F72B0" w14:textId="576EE0BE" w:rsidR="00064532" w:rsidRPr="0056701E" w:rsidRDefault="00064532" w:rsidP="00064532">
      <w:pPr>
        <w:jc w:val="center"/>
        <w:rPr>
          <w:rFonts w:ascii="Times New Roman" w:hAnsi="Times New Roman" w:cs="Times New Roman"/>
          <w:b/>
          <w:bCs/>
          <w:sz w:val="28"/>
          <w:szCs w:val="28"/>
        </w:rPr>
      </w:pPr>
      <w:r w:rsidRPr="0056701E">
        <w:rPr>
          <w:rFonts w:ascii="Times New Roman" w:hAnsi="Times New Roman" w:cs="Times New Roman" w:hint="eastAsia"/>
          <w:b/>
          <w:bCs/>
          <w:sz w:val="28"/>
          <w:szCs w:val="28"/>
        </w:rPr>
        <w:lastRenderedPageBreak/>
        <w:t>R</w:t>
      </w:r>
      <w:r w:rsidRPr="0056701E">
        <w:rPr>
          <w:rFonts w:ascii="Times New Roman" w:hAnsi="Times New Roman" w:cs="Times New Roman"/>
          <w:b/>
          <w:bCs/>
          <w:sz w:val="28"/>
          <w:szCs w:val="28"/>
        </w:rPr>
        <w:t>eferences</w:t>
      </w:r>
    </w:p>
    <w:p w14:paraId="53B0B0EA" w14:textId="3E781B2D" w:rsidR="00064532" w:rsidRPr="00C34DF2" w:rsidRDefault="002F08C3" w:rsidP="00595007">
      <w:pPr>
        <w:pStyle w:val="a3"/>
        <w:numPr>
          <w:ilvl w:val="0"/>
          <w:numId w:val="12"/>
        </w:numPr>
        <w:ind w:firstLineChars="0"/>
        <w:rPr>
          <w:rFonts w:ascii="Times New Roman" w:hAnsi="Times New Roman" w:cs="Times New Roman"/>
          <w:sz w:val="24"/>
          <w:szCs w:val="24"/>
        </w:rPr>
      </w:pPr>
      <w:r w:rsidRPr="00C34DF2">
        <w:rPr>
          <w:rFonts w:ascii="Times New Roman" w:hAnsi="Times New Roman" w:cs="Times New Roman"/>
          <w:i/>
          <w:iCs/>
          <w:sz w:val="24"/>
          <w:szCs w:val="24"/>
        </w:rPr>
        <w:t xml:space="preserve">Automatic Defect Detection on Hot-Rolled Flat Steel Products. </w:t>
      </w:r>
      <w:r w:rsidR="00502559" w:rsidRPr="00C34DF2">
        <w:rPr>
          <w:rFonts w:ascii="Times New Roman" w:hAnsi="Times New Roman" w:cs="Times New Roman"/>
          <w:color w:val="242021"/>
          <w:sz w:val="24"/>
          <w:szCs w:val="24"/>
        </w:rPr>
        <w:t xml:space="preserve">Santanu Ghorai, </w:t>
      </w:r>
      <w:r w:rsidR="00502559" w:rsidRPr="00C34DF2">
        <w:rPr>
          <w:rFonts w:ascii="Times New Roman" w:hAnsi="Times New Roman" w:cs="Times New Roman"/>
          <w:i/>
          <w:iCs/>
          <w:color w:val="242021"/>
          <w:sz w:val="24"/>
          <w:szCs w:val="24"/>
        </w:rPr>
        <w:t>Member, IEEE</w:t>
      </w:r>
      <w:r w:rsidR="00502559" w:rsidRPr="00C34DF2">
        <w:rPr>
          <w:rFonts w:ascii="Times New Roman" w:hAnsi="Times New Roman" w:cs="Times New Roman"/>
          <w:color w:val="242021"/>
          <w:sz w:val="24"/>
          <w:szCs w:val="24"/>
        </w:rPr>
        <w:t xml:space="preserve">, Anirban Mukherjee, </w:t>
      </w:r>
      <w:r w:rsidR="00502559" w:rsidRPr="00C34DF2">
        <w:rPr>
          <w:rFonts w:ascii="Times New Roman" w:hAnsi="Times New Roman" w:cs="Times New Roman"/>
          <w:i/>
          <w:iCs/>
          <w:color w:val="242021"/>
          <w:sz w:val="24"/>
          <w:szCs w:val="24"/>
        </w:rPr>
        <w:t>Member, IEEE</w:t>
      </w:r>
      <w:r w:rsidR="00502559" w:rsidRPr="00C34DF2">
        <w:rPr>
          <w:rFonts w:ascii="Times New Roman" w:hAnsi="Times New Roman" w:cs="Times New Roman"/>
          <w:color w:val="242021"/>
          <w:sz w:val="24"/>
          <w:szCs w:val="24"/>
        </w:rPr>
        <w:t xml:space="preserve">, M. Gangadaran, and Pranab K. Dutta, </w:t>
      </w:r>
      <w:r w:rsidR="00502559" w:rsidRPr="00C34DF2">
        <w:rPr>
          <w:rFonts w:ascii="Times New Roman" w:hAnsi="Times New Roman" w:cs="Times New Roman"/>
          <w:i/>
          <w:iCs/>
          <w:color w:val="242021"/>
          <w:sz w:val="24"/>
          <w:szCs w:val="24"/>
        </w:rPr>
        <w:t>Member, IEEE</w:t>
      </w:r>
      <w:r w:rsidR="00502559" w:rsidRPr="00C34DF2">
        <w:rPr>
          <w:rFonts w:ascii="Times New Roman" w:hAnsi="Times New Roman" w:cs="Times New Roman"/>
          <w:color w:val="242021"/>
          <w:sz w:val="24"/>
          <w:szCs w:val="24"/>
        </w:rPr>
        <w:t>.</w:t>
      </w:r>
      <w:r w:rsidR="00AE5226" w:rsidRPr="00C34DF2">
        <w:rPr>
          <w:rFonts w:ascii="Times New Roman" w:hAnsi="Times New Roman" w:cs="Times New Roman"/>
          <w:color w:val="242021"/>
          <w:sz w:val="24"/>
          <w:szCs w:val="24"/>
        </w:rPr>
        <w:t xml:space="preserve"> 2013.</w:t>
      </w:r>
    </w:p>
    <w:p w14:paraId="20B77221" w14:textId="7EA3BA24" w:rsidR="00AE5226" w:rsidRPr="00463044" w:rsidRDefault="004D73DE" w:rsidP="004D73DE">
      <w:pPr>
        <w:pStyle w:val="a3"/>
        <w:numPr>
          <w:ilvl w:val="0"/>
          <w:numId w:val="12"/>
        </w:numPr>
        <w:ind w:firstLineChars="0"/>
        <w:rPr>
          <w:rFonts w:ascii="Times New Roman" w:hAnsi="Times New Roman" w:cs="Times New Roman"/>
          <w:sz w:val="24"/>
          <w:szCs w:val="24"/>
        </w:rPr>
      </w:pPr>
      <w:r w:rsidRPr="00C34DF2">
        <w:rPr>
          <w:rFonts w:ascii="Times New Roman" w:hAnsi="Times New Roman" w:cs="Times New Roman"/>
          <w:i/>
          <w:iCs/>
          <w:sz w:val="24"/>
          <w:szCs w:val="24"/>
        </w:rPr>
        <w:t>Defect detection for corner cracks in steel billets using a wavelet reconstruction method.</w:t>
      </w:r>
      <w:r w:rsidR="00C34DF2" w:rsidRPr="00C34DF2">
        <w:rPr>
          <w:rFonts w:ascii="Times New Roman" w:hAnsi="Times New Roman" w:cs="Times New Roman"/>
          <w:i/>
          <w:iCs/>
          <w:sz w:val="24"/>
          <w:szCs w:val="24"/>
        </w:rPr>
        <w:t xml:space="preserve"> </w:t>
      </w:r>
      <w:r w:rsidR="00C34DF2" w:rsidRPr="00C34DF2">
        <w:rPr>
          <w:rFonts w:ascii="Times New Roman" w:hAnsi="Times New Roman" w:cs="Times New Roman"/>
          <w:color w:val="000000"/>
          <w:sz w:val="24"/>
          <w:szCs w:val="24"/>
        </w:rPr>
        <w:t>Yong-Ju Jeon,1 Doo-chul Choi,1 Sang Jun Lee,1 Jong Pil Yun,2 and Sang Woo Kim</w:t>
      </w:r>
      <w:r w:rsidR="00C34DF2">
        <w:rPr>
          <w:rFonts w:ascii="Times New Roman" w:hAnsi="Times New Roman" w:cs="Times New Roman"/>
          <w:color w:val="000000"/>
          <w:sz w:val="24"/>
          <w:szCs w:val="24"/>
        </w:rPr>
        <w:t>. 2014</w:t>
      </w:r>
      <w:r w:rsidR="00463044">
        <w:rPr>
          <w:rFonts w:ascii="Times New Roman" w:hAnsi="Times New Roman" w:cs="Times New Roman"/>
          <w:color w:val="000000"/>
          <w:sz w:val="24"/>
          <w:szCs w:val="24"/>
        </w:rPr>
        <w:t>.</w:t>
      </w:r>
    </w:p>
    <w:p w14:paraId="72493C85" w14:textId="68A13A74" w:rsidR="00463044" w:rsidRPr="00755EF0" w:rsidRDefault="00E509DD" w:rsidP="004D73DE">
      <w:pPr>
        <w:pStyle w:val="a3"/>
        <w:numPr>
          <w:ilvl w:val="0"/>
          <w:numId w:val="12"/>
        </w:numPr>
        <w:ind w:firstLineChars="0"/>
        <w:rPr>
          <w:rFonts w:ascii="Times New Roman" w:hAnsi="Times New Roman" w:cs="Times New Roman"/>
          <w:sz w:val="24"/>
          <w:szCs w:val="24"/>
        </w:rPr>
      </w:pPr>
      <w:r w:rsidRPr="00F353DD">
        <w:rPr>
          <w:rFonts w:ascii="Times New Roman" w:hAnsi="Times New Roman" w:cs="Times New Roman"/>
          <w:i/>
          <w:iCs/>
          <w:sz w:val="24"/>
          <w:szCs w:val="24"/>
        </w:rPr>
        <w:t>Vision-based defect detection of scale-covered</w:t>
      </w:r>
      <w:r>
        <w:rPr>
          <w:rFonts w:ascii="Times New Roman" w:hAnsi="Times New Roman" w:cs="Times New Roman"/>
          <w:i/>
          <w:iCs/>
          <w:sz w:val="24"/>
          <w:szCs w:val="24"/>
        </w:rPr>
        <w:t xml:space="preserve"> </w:t>
      </w:r>
      <w:r w:rsidRPr="00F353DD">
        <w:rPr>
          <w:rFonts w:ascii="Times New Roman" w:hAnsi="Times New Roman" w:cs="Times New Roman"/>
          <w:i/>
          <w:iCs/>
          <w:sz w:val="24"/>
          <w:szCs w:val="24"/>
        </w:rPr>
        <w:t>steel billet surfaces</w:t>
      </w:r>
      <w:r>
        <w:rPr>
          <w:rFonts w:ascii="Times New Roman" w:hAnsi="Times New Roman" w:cs="Times New Roman"/>
          <w:i/>
          <w:iCs/>
          <w:sz w:val="24"/>
          <w:szCs w:val="24"/>
        </w:rPr>
        <w:t>.</w:t>
      </w:r>
      <w:r w:rsidRPr="00C11B58">
        <w:rPr>
          <w:rFonts w:ascii="Times New Roman" w:hAnsi="Times New Roman" w:cs="Times New Roman"/>
          <w:sz w:val="24"/>
          <w:szCs w:val="24"/>
        </w:rPr>
        <w:t xml:space="preserve"> </w:t>
      </w:r>
      <w:r w:rsidR="00C11B58">
        <w:rPr>
          <w:rFonts w:ascii="Times New Roman" w:hAnsi="Times New Roman" w:cs="Times New Roman"/>
          <w:color w:val="242021"/>
          <w:sz w:val="24"/>
          <w:szCs w:val="24"/>
        </w:rPr>
        <w:t>J</w:t>
      </w:r>
      <w:r w:rsidR="00C11B58" w:rsidRPr="00C11B58">
        <w:rPr>
          <w:rFonts w:ascii="Times New Roman" w:hAnsi="Times New Roman" w:cs="Times New Roman"/>
          <w:color w:val="242021"/>
          <w:sz w:val="24"/>
          <w:szCs w:val="24"/>
        </w:rPr>
        <w:t>ong Pil, Yun SungHoo Choi, Sang Woo Kim</w:t>
      </w:r>
      <w:r w:rsidR="00755EF0">
        <w:rPr>
          <w:rFonts w:ascii="Times New Roman" w:hAnsi="Times New Roman" w:cs="Times New Roman"/>
          <w:color w:val="242021"/>
          <w:sz w:val="24"/>
          <w:szCs w:val="24"/>
        </w:rPr>
        <w:t>. 2009.</w:t>
      </w:r>
    </w:p>
    <w:p w14:paraId="0C4C5C98" w14:textId="201660A9" w:rsidR="00755EF0" w:rsidRDefault="00632AC3" w:rsidP="004D73DE">
      <w:pPr>
        <w:pStyle w:val="a3"/>
        <w:numPr>
          <w:ilvl w:val="0"/>
          <w:numId w:val="12"/>
        </w:numPr>
        <w:ind w:firstLineChars="0"/>
        <w:rPr>
          <w:rFonts w:ascii="Times New Roman" w:hAnsi="Times New Roman" w:cs="Times New Roman"/>
          <w:sz w:val="24"/>
          <w:szCs w:val="24"/>
        </w:rPr>
      </w:pPr>
      <w:r w:rsidRPr="009A04FE">
        <w:rPr>
          <w:rFonts w:ascii="Times New Roman" w:hAnsi="Times New Roman" w:cs="Times New Roman"/>
          <w:i/>
          <w:iCs/>
          <w:sz w:val="24"/>
          <w:szCs w:val="24"/>
        </w:rPr>
        <w:t>Texture classification and segmentation using wavelet packet frame and</w:t>
      </w:r>
      <w:r>
        <w:rPr>
          <w:rFonts w:ascii="Times New Roman" w:hAnsi="Times New Roman" w:cs="Times New Roman"/>
          <w:i/>
          <w:iCs/>
          <w:sz w:val="24"/>
          <w:szCs w:val="24"/>
        </w:rPr>
        <w:t xml:space="preserve"> </w:t>
      </w:r>
      <w:r w:rsidRPr="009A04FE">
        <w:rPr>
          <w:rFonts w:ascii="Times New Roman" w:hAnsi="Times New Roman" w:cs="Times New Roman"/>
          <w:i/>
          <w:iCs/>
          <w:sz w:val="24"/>
          <w:szCs w:val="24"/>
        </w:rPr>
        <w:t>Gaussian mixture model</w:t>
      </w:r>
      <w:r>
        <w:rPr>
          <w:rFonts w:ascii="Times New Roman" w:hAnsi="Times New Roman" w:cs="Times New Roman"/>
          <w:i/>
          <w:iCs/>
          <w:sz w:val="24"/>
          <w:szCs w:val="24"/>
        </w:rPr>
        <w:t xml:space="preserve">. </w:t>
      </w:r>
      <w:r w:rsidR="00B606A2">
        <w:rPr>
          <w:rFonts w:ascii="Times New Roman" w:hAnsi="Times New Roman" w:cs="Times New Roman"/>
          <w:sz w:val="24"/>
          <w:szCs w:val="24"/>
        </w:rPr>
        <w:t>Soo Chang Kim, Tae Jin Kang. 2006.</w:t>
      </w:r>
    </w:p>
    <w:p w14:paraId="1586F6D5" w14:textId="4562EBBA" w:rsidR="00B606A2" w:rsidRDefault="00B606A2" w:rsidP="004D73DE">
      <w:pPr>
        <w:pStyle w:val="a3"/>
        <w:numPr>
          <w:ilvl w:val="0"/>
          <w:numId w:val="12"/>
        </w:numPr>
        <w:ind w:firstLineChars="0"/>
        <w:rPr>
          <w:rFonts w:ascii="Times New Roman" w:hAnsi="Times New Roman" w:cs="Times New Roman"/>
          <w:sz w:val="24"/>
          <w:szCs w:val="24"/>
        </w:rPr>
      </w:pPr>
      <w:r w:rsidRPr="009667C8">
        <w:rPr>
          <w:rFonts w:ascii="Times New Roman" w:hAnsi="Times New Roman" w:cs="Times New Roman"/>
          <w:i/>
          <w:iCs/>
          <w:sz w:val="24"/>
          <w:szCs w:val="24"/>
        </w:rPr>
        <w:t>Automated surface inspection for statistical textures</w:t>
      </w:r>
      <w:r>
        <w:rPr>
          <w:rFonts w:ascii="Times New Roman" w:hAnsi="Times New Roman" w:cs="Times New Roman"/>
          <w:i/>
          <w:iCs/>
          <w:sz w:val="24"/>
          <w:szCs w:val="24"/>
        </w:rPr>
        <w:t xml:space="preserve">. </w:t>
      </w:r>
      <w:r>
        <w:rPr>
          <w:rFonts w:ascii="Times New Roman" w:hAnsi="Times New Roman" w:cs="Times New Roman"/>
          <w:sz w:val="24"/>
          <w:szCs w:val="24"/>
        </w:rPr>
        <w:t>Du Ming Tsai, Tse-Yun Huang. 2003.</w:t>
      </w:r>
    </w:p>
    <w:p w14:paraId="7EFA10D7" w14:textId="7795EA6A" w:rsidR="00B606A2" w:rsidRDefault="00B606A2" w:rsidP="004D73DE">
      <w:pPr>
        <w:pStyle w:val="a3"/>
        <w:numPr>
          <w:ilvl w:val="0"/>
          <w:numId w:val="12"/>
        </w:numPr>
        <w:ind w:firstLineChars="0"/>
        <w:rPr>
          <w:rFonts w:ascii="Times New Roman" w:hAnsi="Times New Roman" w:cs="Times New Roman"/>
          <w:sz w:val="24"/>
          <w:szCs w:val="24"/>
        </w:rPr>
      </w:pPr>
      <w:r w:rsidRPr="009667C8">
        <w:rPr>
          <w:rFonts w:ascii="Times New Roman" w:hAnsi="Times New Roman" w:cs="Times New Roman"/>
          <w:i/>
          <w:iCs/>
          <w:sz w:val="24"/>
          <w:szCs w:val="24"/>
        </w:rPr>
        <w:t>Stitching defect detection and classification using wavelet transform and BP neural network</w:t>
      </w:r>
      <w:r>
        <w:rPr>
          <w:rFonts w:ascii="Times New Roman" w:hAnsi="Times New Roman" w:cs="Times New Roman"/>
          <w:i/>
          <w:iCs/>
          <w:sz w:val="24"/>
          <w:szCs w:val="24"/>
        </w:rPr>
        <w:t xml:space="preserve">. </w:t>
      </w:r>
      <w:r w:rsidRPr="00B606A2">
        <w:rPr>
          <w:rFonts w:ascii="Times New Roman" w:hAnsi="Times New Roman" w:cs="Times New Roman"/>
          <w:sz w:val="24"/>
          <w:szCs w:val="24"/>
        </w:rPr>
        <w:t>W.K. Wong, C.W.M. Yuen, D.D. Fan, L.K. Chan, E.H.K. Fung</w:t>
      </w:r>
      <w:r>
        <w:rPr>
          <w:rFonts w:ascii="Times New Roman" w:hAnsi="Times New Roman" w:cs="Times New Roman"/>
          <w:sz w:val="24"/>
          <w:szCs w:val="24"/>
        </w:rPr>
        <w:t>. 2009.</w:t>
      </w:r>
    </w:p>
    <w:p w14:paraId="4D4ED846" w14:textId="179F5259" w:rsidR="00B606A2" w:rsidRDefault="00821D63" w:rsidP="004D73DE">
      <w:pPr>
        <w:pStyle w:val="a3"/>
        <w:numPr>
          <w:ilvl w:val="0"/>
          <w:numId w:val="12"/>
        </w:numPr>
        <w:ind w:firstLineChars="0"/>
        <w:rPr>
          <w:rFonts w:ascii="Times New Roman" w:hAnsi="Times New Roman" w:cs="Times New Roman"/>
          <w:sz w:val="24"/>
          <w:szCs w:val="24"/>
        </w:rPr>
      </w:pPr>
      <w:r w:rsidRPr="004B5F1A">
        <w:rPr>
          <w:rFonts w:ascii="Times New Roman" w:hAnsi="Times New Roman" w:cs="Times New Roman" w:hint="eastAsia"/>
          <w:i/>
          <w:iCs/>
          <w:sz w:val="24"/>
          <w:szCs w:val="24"/>
        </w:rPr>
        <w:t>Autonomous Structural Visual Inspection Using</w:t>
      </w:r>
      <w:r w:rsidRPr="004B5F1A">
        <w:rPr>
          <w:rFonts w:ascii="Times New Roman" w:hAnsi="Times New Roman" w:cs="Times New Roman"/>
          <w:i/>
          <w:iCs/>
          <w:sz w:val="24"/>
          <w:szCs w:val="24"/>
        </w:rPr>
        <w:t xml:space="preserve"> </w:t>
      </w:r>
      <w:r w:rsidRPr="004B5F1A">
        <w:rPr>
          <w:rFonts w:ascii="Times New Roman" w:hAnsi="Times New Roman" w:cs="Times New Roman" w:hint="eastAsia"/>
          <w:i/>
          <w:iCs/>
          <w:sz w:val="24"/>
          <w:szCs w:val="24"/>
        </w:rPr>
        <w:t>Region-Based Deep Learning for Detecting Multiple</w:t>
      </w:r>
      <w:r w:rsidRPr="004B5F1A">
        <w:rPr>
          <w:rFonts w:ascii="Times New Roman" w:hAnsi="Times New Roman" w:cs="Times New Roman"/>
          <w:i/>
          <w:iCs/>
          <w:sz w:val="24"/>
          <w:szCs w:val="24"/>
        </w:rPr>
        <w:t xml:space="preserve"> </w:t>
      </w:r>
      <w:r w:rsidRPr="004B5F1A">
        <w:rPr>
          <w:rFonts w:ascii="Times New Roman" w:hAnsi="Times New Roman" w:cs="Times New Roman" w:hint="eastAsia"/>
          <w:i/>
          <w:iCs/>
          <w:sz w:val="24"/>
          <w:szCs w:val="24"/>
        </w:rPr>
        <w:t>Damage Types</w:t>
      </w:r>
      <w:r>
        <w:rPr>
          <w:rFonts w:ascii="Times New Roman" w:hAnsi="Times New Roman" w:cs="Times New Roman"/>
          <w:i/>
          <w:iCs/>
          <w:sz w:val="24"/>
          <w:szCs w:val="24"/>
        </w:rPr>
        <w:t xml:space="preserve">. </w:t>
      </w:r>
      <w:r w:rsidR="004B7A80">
        <w:rPr>
          <w:rFonts w:ascii="Times New Roman" w:hAnsi="Times New Roman" w:cs="Times New Roman"/>
          <w:sz w:val="24"/>
          <w:szCs w:val="24"/>
        </w:rPr>
        <w:t>Young Jin Cha, Wooram Choi, Gahyun Suh &amp; Sadegh Mahmoudkhuni. 2018.</w:t>
      </w:r>
    </w:p>
    <w:p w14:paraId="5626CB7D" w14:textId="0D53B66E" w:rsidR="004B7A80" w:rsidRPr="003D1204" w:rsidRDefault="00E14434" w:rsidP="004D73DE">
      <w:pPr>
        <w:pStyle w:val="a3"/>
        <w:numPr>
          <w:ilvl w:val="0"/>
          <w:numId w:val="12"/>
        </w:numPr>
        <w:ind w:firstLineChars="0"/>
        <w:rPr>
          <w:rFonts w:ascii="Times New Roman" w:hAnsi="Times New Roman" w:cs="Times New Roman"/>
          <w:sz w:val="24"/>
          <w:szCs w:val="24"/>
        </w:rPr>
      </w:pPr>
      <w:r w:rsidRPr="00186BE3">
        <w:rPr>
          <w:rFonts w:ascii="Times New Roman" w:hAnsi="Times New Roman" w:cs="Times New Roman"/>
          <w:i/>
          <w:iCs/>
          <w:sz w:val="24"/>
          <w:szCs w:val="24"/>
        </w:rPr>
        <w:t>Automatic Localization of Casting Defects with Convolutional Neural Networks</w:t>
      </w:r>
      <w:r>
        <w:rPr>
          <w:rFonts w:ascii="Times New Roman" w:hAnsi="Times New Roman" w:cs="Times New Roman"/>
          <w:i/>
          <w:iCs/>
          <w:sz w:val="24"/>
          <w:szCs w:val="24"/>
        </w:rPr>
        <w:t xml:space="preserve">. </w:t>
      </w:r>
      <w:r w:rsidR="003D1204" w:rsidRPr="003D1204">
        <w:rPr>
          <w:rFonts w:ascii="Times New Roman" w:hAnsi="Times New Roman" w:cs="Times New Roman"/>
          <w:sz w:val="24"/>
          <w:szCs w:val="24"/>
        </w:rPr>
        <w:t>Max Ferguson, Ronay Ak, Yung-Tsun Tina Lee, Kincho H. Law</w:t>
      </w:r>
      <w:r w:rsidR="003D1204">
        <w:t>.</w:t>
      </w:r>
    </w:p>
    <w:p w14:paraId="5F8A5740" w14:textId="13D75E10" w:rsidR="003D1204" w:rsidRDefault="00B37FB7" w:rsidP="004D73DE">
      <w:pPr>
        <w:pStyle w:val="a3"/>
        <w:numPr>
          <w:ilvl w:val="0"/>
          <w:numId w:val="12"/>
        </w:numPr>
        <w:ind w:firstLineChars="0"/>
        <w:rPr>
          <w:rFonts w:ascii="Times New Roman" w:hAnsi="Times New Roman" w:cs="Times New Roman"/>
          <w:sz w:val="24"/>
          <w:szCs w:val="24"/>
        </w:rPr>
      </w:pPr>
      <w:r w:rsidRPr="00876646">
        <w:rPr>
          <w:rFonts w:ascii="Times New Roman" w:hAnsi="Times New Roman" w:cs="Times New Roman"/>
          <w:i/>
          <w:iCs/>
          <w:sz w:val="24"/>
          <w:szCs w:val="24"/>
        </w:rPr>
        <w:t>Detection of Rail Surface Defects Based on CNN Image Recognition and Classification</w:t>
      </w:r>
      <w:r>
        <w:rPr>
          <w:rFonts w:ascii="Times New Roman" w:hAnsi="Times New Roman" w:cs="Times New Roman"/>
          <w:i/>
          <w:iCs/>
          <w:sz w:val="24"/>
          <w:szCs w:val="24"/>
        </w:rPr>
        <w:t>.</w:t>
      </w:r>
      <w:r w:rsidRPr="00B37FB7">
        <w:rPr>
          <w:rFonts w:ascii="Times New Roman" w:hAnsi="Times New Roman" w:cs="Times New Roman"/>
          <w:i/>
          <w:iCs/>
          <w:sz w:val="24"/>
          <w:szCs w:val="24"/>
        </w:rPr>
        <w:t xml:space="preserve"> </w:t>
      </w:r>
      <w:r w:rsidRPr="00B37FB7">
        <w:rPr>
          <w:rFonts w:ascii="Times New Roman" w:hAnsi="Times New Roman" w:cs="Times New Roman"/>
          <w:sz w:val="24"/>
          <w:szCs w:val="24"/>
        </w:rPr>
        <w:t>Lidan SHANG, Qiushi YANG, Jianing WANG, Shubin LI, Weimin LEI. 2018</w:t>
      </w:r>
      <w:r>
        <w:rPr>
          <w:rFonts w:ascii="Times New Roman" w:hAnsi="Times New Roman" w:cs="Times New Roman"/>
          <w:sz w:val="24"/>
          <w:szCs w:val="24"/>
        </w:rPr>
        <w:t>.</w:t>
      </w:r>
    </w:p>
    <w:p w14:paraId="4840394B" w14:textId="1D038CA3" w:rsidR="00B37FB7" w:rsidRPr="00B37FB7" w:rsidRDefault="00B37FB7" w:rsidP="00B37FB7">
      <w:pPr>
        <w:pStyle w:val="a3"/>
        <w:numPr>
          <w:ilvl w:val="0"/>
          <w:numId w:val="12"/>
        </w:numPr>
        <w:ind w:firstLineChars="0"/>
        <w:rPr>
          <w:rFonts w:ascii="Times New Roman" w:hAnsi="Times New Roman" w:cs="Times New Roman"/>
          <w:sz w:val="24"/>
          <w:szCs w:val="24"/>
        </w:rPr>
      </w:pPr>
      <w:r w:rsidRPr="00B37FB7">
        <w:rPr>
          <w:rFonts w:ascii="Times New Roman" w:hAnsi="Times New Roman" w:cs="Times New Roman"/>
          <w:sz w:val="24"/>
          <w:szCs w:val="24"/>
        </w:rPr>
        <w:t>M</w:t>
      </w:r>
      <w:r w:rsidRPr="00B37FB7">
        <w:rPr>
          <w:rFonts w:ascii="Times New Roman" w:hAnsi="Times New Roman" w:cs="Times New Roman"/>
          <w:i/>
          <w:iCs/>
          <w:sz w:val="24"/>
          <w:szCs w:val="24"/>
        </w:rPr>
        <w:t>ask R-CNN</w:t>
      </w:r>
      <w:r>
        <w:rPr>
          <w:rFonts w:ascii="Times New Roman" w:hAnsi="Times New Roman" w:cs="Times New Roman"/>
          <w:i/>
          <w:iCs/>
          <w:sz w:val="24"/>
          <w:szCs w:val="24"/>
        </w:rPr>
        <w:t xml:space="preserve">. </w:t>
      </w:r>
      <w:r w:rsidR="00E12477" w:rsidRPr="00E12477">
        <w:rPr>
          <w:rFonts w:ascii="NimbusRomNo9L-Regu" w:hAnsi="NimbusRomNo9L-Regu"/>
          <w:color w:val="000000"/>
          <w:sz w:val="24"/>
          <w:szCs w:val="24"/>
        </w:rPr>
        <w:t>Kaiming He Georgia Gkioxari Piotr Dollar Ross Girshick</w:t>
      </w:r>
      <w:r w:rsidR="00E12477">
        <w:rPr>
          <w:rFonts w:ascii="NimbusRomNo9L-Regu" w:hAnsi="NimbusRomNo9L-Regu"/>
          <w:color w:val="000000"/>
          <w:sz w:val="24"/>
          <w:szCs w:val="24"/>
        </w:rPr>
        <w:t>. 2018.</w:t>
      </w:r>
    </w:p>
    <w:sectPr w:rsidR="00B37FB7" w:rsidRPr="00B37F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A0037"/>
    <w:multiLevelType w:val="hybridMultilevel"/>
    <w:tmpl w:val="98149CB2"/>
    <w:lvl w:ilvl="0" w:tplc="AE407A3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AC5506"/>
    <w:multiLevelType w:val="hybridMultilevel"/>
    <w:tmpl w:val="0B88DD8E"/>
    <w:lvl w:ilvl="0" w:tplc="189A3F1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3C6815"/>
    <w:multiLevelType w:val="hybridMultilevel"/>
    <w:tmpl w:val="07F47DCC"/>
    <w:lvl w:ilvl="0" w:tplc="C5FE1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A172D9"/>
    <w:multiLevelType w:val="hybridMultilevel"/>
    <w:tmpl w:val="2662E5C8"/>
    <w:lvl w:ilvl="0" w:tplc="8430C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AA01B2"/>
    <w:multiLevelType w:val="hybridMultilevel"/>
    <w:tmpl w:val="CBB21780"/>
    <w:lvl w:ilvl="0" w:tplc="4F38AF6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393862"/>
    <w:multiLevelType w:val="hybridMultilevel"/>
    <w:tmpl w:val="C054F000"/>
    <w:lvl w:ilvl="0" w:tplc="50FEB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092F17"/>
    <w:multiLevelType w:val="hybridMultilevel"/>
    <w:tmpl w:val="1974DFFE"/>
    <w:lvl w:ilvl="0" w:tplc="621EA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BB4034"/>
    <w:multiLevelType w:val="hybridMultilevel"/>
    <w:tmpl w:val="F5FC8F12"/>
    <w:lvl w:ilvl="0" w:tplc="76A4E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9A428D"/>
    <w:multiLevelType w:val="hybridMultilevel"/>
    <w:tmpl w:val="3E62B186"/>
    <w:lvl w:ilvl="0" w:tplc="75E2D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C631B2"/>
    <w:multiLevelType w:val="hybridMultilevel"/>
    <w:tmpl w:val="021C69A0"/>
    <w:lvl w:ilvl="0" w:tplc="AE7E8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815B18"/>
    <w:multiLevelType w:val="hybridMultilevel"/>
    <w:tmpl w:val="96BE9068"/>
    <w:lvl w:ilvl="0" w:tplc="FCF62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E40A35"/>
    <w:multiLevelType w:val="hybridMultilevel"/>
    <w:tmpl w:val="DD72D8A0"/>
    <w:lvl w:ilvl="0" w:tplc="BAFA8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5"/>
  </w:num>
  <w:num w:numId="4">
    <w:abstractNumId w:val="7"/>
  </w:num>
  <w:num w:numId="5">
    <w:abstractNumId w:val="3"/>
  </w:num>
  <w:num w:numId="6">
    <w:abstractNumId w:val="4"/>
  </w:num>
  <w:num w:numId="7">
    <w:abstractNumId w:val="0"/>
  </w:num>
  <w:num w:numId="8">
    <w:abstractNumId w:val="1"/>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FC"/>
    <w:rsid w:val="00011754"/>
    <w:rsid w:val="00012FDF"/>
    <w:rsid w:val="00023A73"/>
    <w:rsid w:val="00027631"/>
    <w:rsid w:val="0003294C"/>
    <w:rsid w:val="000401DF"/>
    <w:rsid w:val="00045604"/>
    <w:rsid w:val="00064532"/>
    <w:rsid w:val="00064E66"/>
    <w:rsid w:val="00080B50"/>
    <w:rsid w:val="00096EB1"/>
    <w:rsid w:val="000A36B0"/>
    <w:rsid w:val="000D243D"/>
    <w:rsid w:val="000E19A4"/>
    <w:rsid w:val="000F074E"/>
    <w:rsid w:val="00131B4B"/>
    <w:rsid w:val="00137CDB"/>
    <w:rsid w:val="00182F81"/>
    <w:rsid w:val="00186BE3"/>
    <w:rsid w:val="001A24D7"/>
    <w:rsid w:val="001E6503"/>
    <w:rsid w:val="001F51EA"/>
    <w:rsid w:val="00205EC8"/>
    <w:rsid w:val="00255B3A"/>
    <w:rsid w:val="00266132"/>
    <w:rsid w:val="002751BC"/>
    <w:rsid w:val="00285391"/>
    <w:rsid w:val="002A7CC0"/>
    <w:rsid w:val="002B5262"/>
    <w:rsid w:val="002C41CE"/>
    <w:rsid w:val="002F08C3"/>
    <w:rsid w:val="002F15F5"/>
    <w:rsid w:val="00300217"/>
    <w:rsid w:val="003148DB"/>
    <w:rsid w:val="00316D79"/>
    <w:rsid w:val="00324ECC"/>
    <w:rsid w:val="00327DC9"/>
    <w:rsid w:val="00335267"/>
    <w:rsid w:val="00347D6C"/>
    <w:rsid w:val="00392922"/>
    <w:rsid w:val="003A4B03"/>
    <w:rsid w:val="003A5A4C"/>
    <w:rsid w:val="003B72D1"/>
    <w:rsid w:val="003D1204"/>
    <w:rsid w:val="003F7EB3"/>
    <w:rsid w:val="0041612A"/>
    <w:rsid w:val="004163DA"/>
    <w:rsid w:val="004249A2"/>
    <w:rsid w:val="00456D7D"/>
    <w:rsid w:val="00463044"/>
    <w:rsid w:val="00465EBB"/>
    <w:rsid w:val="00467EA6"/>
    <w:rsid w:val="00485C3C"/>
    <w:rsid w:val="004A53D0"/>
    <w:rsid w:val="004B45E8"/>
    <w:rsid w:val="004B5F1A"/>
    <w:rsid w:val="004B6CB1"/>
    <w:rsid w:val="004B7A80"/>
    <w:rsid w:val="004D73DE"/>
    <w:rsid w:val="004E171B"/>
    <w:rsid w:val="004F63CA"/>
    <w:rsid w:val="005024BA"/>
    <w:rsid w:val="00502559"/>
    <w:rsid w:val="00502E1E"/>
    <w:rsid w:val="00506F78"/>
    <w:rsid w:val="0055172F"/>
    <w:rsid w:val="0055302D"/>
    <w:rsid w:val="00555D23"/>
    <w:rsid w:val="005641FC"/>
    <w:rsid w:val="0056701E"/>
    <w:rsid w:val="00595007"/>
    <w:rsid w:val="005A3C68"/>
    <w:rsid w:val="005B435D"/>
    <w:rsid w:val="005B4803"/>
    <w:rsid w:val="005E11F9"/>
    <w:rsid w:val="005F6597"/>
    <w:rsid w:val="006006DB"/>
    <w:rsid w:val="0061347D"/>
    <w:rsid w:val="00613FEE"/>
    <w:rsid w:val="00623F5D"/>
    <w:rsid w:val="00632AC3"/>
    <w:rsid w:val="0064397B"/>
    <w:rsid w:val="00653DA2"/>
    <w:rsid w:val="00673D38"/>
    <w:rsid w:val="00682924"/>
    <w:rsid w:val="006A49D1"/>
    <w:rsid w:val="006B4422"/>
    <w:rsid w:val="006C1C94"/>
    <w:rsid w:val="006F70EA"/>
    <w:rsid w:val="007022D1"/>
    <w:rsid w:val="007040DF"/>
    <w:rsid w:val="00705F46"/>
    <w:rsid w:val="0071002C"/>
    <w:rsid w:val="00736656"/>
    <w:rsid w:val="00741EB1"/>
    <w:rsid w:val="00755D49"/>
    <w:rsid w:val="00755EF0"/>
    <w:rsid w:val="00770CC1"/>
    <w:rsid w:val="007A6C46"/>
    <w:rsid w:val="007C2D34"/>
    <w:rsid w:val="007E0D90"/>
    <w:rsid w:val="00802CEA"/>
    <w:rsid w:val="00821D63"/>
    <w:rsid w:val="008251D5"/>
    <w:rsid w:val="00853BFA"/>
    <w:rsid w:val="00854EE2"/>
    <w:rsid w:val="00867D46"/>
    <w:rsid w:val="00876646"/>
    <w:rsid w:val="008B716A"/>
    <w:rsid w:val="008B725D"/>
    <w:rsid w:val="008C4851"/>
    <w:rsid w:val="008E0549"/>
    <w:rsid w:val="00907E18"/>
    <w:rsid w:val="00944816"/>
    <w:rsid w:val="009667C8"/>
    <w:rsid w:val="009856DD"/>
    <w:rsid w:val="00987E7D"/>
    <w:rsid w:val="009A04FE"/>
    <w:rsid w:val="009C4AEA"/>
    <w:rsid w:val="009D5F2E"/>
    <w:rsid w:val="009E111E"/>
    <w:rsid w:val="00A22B75"/>
    <w:rsid w:val="00A44A4B"/>
    <w:rsid w:val="00A65248"/>
    <w:rsid w:val="00A7038C"/>
    <w:rsid w:val="00A80C56"/>
    <w:rsid w:val="00A937E5"/>
    <w:rsid w:val="00AA7AE2"/>
    <w:rsid w:val="00AB224C"/>
    <w:rsid w:val="00AB2B30"/>
    <w:rsid w:val="00AE0F3E"/>
    <w:rsid w:val="00AE5226"/>
    <w:rsid w:val="00AE63A7"/>
    <w:rsid w:val="00AF02D0"/>
    <w:rsid w:val="00B03B8D"/>
    <w:rsid w:val="00B057B5"/>
    <w:rsid w:val="00B212D1"/>
    <w:rsid w:val="00B34504"/>
    <w:rsid w:val="00B374B5"/>
    <w:rsid w:val="00B37FB7"/>
    <w:rsid w:val="00B4104A"/>
    <w:rsid w:val="00B533AE"/>
    <w:rsid w:val="00B606A2"/>
    <w:rsid w:val="00B668D3"/>
    <w:rsid w:val="00B83824"/>
    <w:rsid w:val="00BA1FCF"/>
    <w:rsid w:val="00BB1214"/>
    <w:rsid w:val="00BE08B9"/>
    <w:rsid w:val="00C11B58"/>
    <w:rsid w:val="00C34DF2"/>
    <w:rsid w:val="00C524E9"/>
    <w:rsid w:val="00C77D83"/>
    <w:rsid w:val="00C860A8"/>
    <w:rsid w:val="00CA0001"/>
    <w:rsid w:val="00CA06B7"/>
    <w:rsid w:val="00CB0E05"/>
    <w:rsid w:val="00CB6D7C"/>
    <w:rsid w:val="00CC4D40"/>
    <w:rsid w:val="00CC7A65"/>
    <w:rsid w:val="00CE5256"/>
    <w:rsid w:val="00D24585"/>
    <w:rsid w:val="00D653D3"/>
    <w:rsid w:val="00D813C2"/>
    <w:rsid w:val="00D8379F"/>
    <w:rsid w:val="00D9122B"/>
    <w:rsid w:val="00D91CD7"/>
    <w:rsid w:val="00D96AF6"/>
    <w:rsid w:val="00DD406D"/>
    <w:rsid w:val="00DF2CB8"/>
    <w:rsid w:val="00E006D9"/>
    <w:rsid w:val="00E12477"/>
    <w:rsid w:val="00E14434"/>
    <w:rsid w:val="00E225F7"/>
    <w:rsid w:val="00E419ED"/>
    <w:rsid w:val="00E509DD"/>
    <w:rsid w:val="00E50BFE"/>
    <w:rsid w:val="00E631B6"/>
    <w:rsid w:val="00ED5139"/>
    <w:rsid w:val="00F20609"/>
    <w:rsid w:val="00F353DD"/>
    <w:rsid w:val="00F44D04"/>
    <w:rsid w:val="00F47620"/>
    <w:rsid w:val="00F95185"/>
    <w:rsid w:val="00FA5019"/>
    <w:rsid w:val="00FB59F6"/>
    <w:rsid w:val="00FB6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A50C"/>
  <w15:chartTrackingRefBased/>
  <w15:docId w15:val="{713900C4-2F38-487A-A818-37F592E4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06DB"/>
    <w:pPr>
      <w:ind w:firstLineChars="200" w:firstLine="420"/>
    </w:pPr>
  </w:style>
  <w:style w:type="character" w:styleId="a4">
    <w:name w:val="Hyperlink"/>
    <w:basedOn w:val="a0"/>
    <w:uiPriority w:val="99"/>
    <w:unhideWhenUsed/>
    <w:rsid w:val="00392922"/>
    <w:rPr>
      <w:color w:val="0563C1" w:themeColor="hyperlink"/>
      <w:u w:val="single"/>
    </w:rPr>
  </w:style>
  <w:style w:type="character" w:styleId="a5">
    <w:name w:val="Unresolved Mention"/>
    <w:basedOn w:val="a0"/>
    <w:uiPriority w:val="99"/>
    <w:semiHidden/>
    <w:unhideWhenUsed/>
    <w:rsid w:val="00392922"/>
    <w:rPr>
      <w:color w:val="605E5C"/>
      <w:shd w:val="clear" w:color="auto" w:fill="E1DFDD"/>
    </w:rPr>
  </w:style>
  <w:style w:type="character" w:customStyle="1" w:styleId="fontstyle01">
    <w:name w:val="fontstyle01"/>
    <w:basedOn w:val="a0"/>
    <w:rsid w:val="00B34504"/>
    <w:rPr>
      <w:rFonts w:ascii="NimbusRomNo9L-Regu" w:hAnsi="NimbusRomNo9L-Regu" w:hint="default"/>
      <w:b w:val="0"/>
      <w:bCs w:val="0"/>
      <w:i w:val="0"/>
      <w:iCs w:val="0"/>
      <w:color w:val="000000"/>
      <w:sz w:val="20"/>
      <w:szCs w:val="20"/>
    </w:rPr>
  </w:style>
  <w:style w:type="character" w:customStyle="1" w:styleId="fontstyle21">
    <w:name w:val="fontstyle21"/>
    <w:basedOn w:val="a0"/>
    <w:rsid w:val="00502559"/>
    <w:rPr>
      <w:rFonts w:ascii="Times-Italic" w:hAnsi="Times-Italic" w:hint="default"/>
      <w:b w:val="0"/>
      <w:bCs w:val="0"/>
      <w:i/>
      <w:iCs/>
      <w:color w:val="24202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zhangting.199612@gmail.com" TargetMode="Externa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11.png"/><Relationship Id="rId27"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D04D12-2B6E-4FB1-8FB4-A9CCB12CA4F7}"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zh-CN" altLang="en-US"/>
        </a:p>
      </dgm:t>
    </dgm:pt>
    <dgm:pt modelId="{5D2E4FDF-B480-476D-B988-4D778EA268C0}">
      <dgm:prSet phldrT="[文本]"/>
      <dgm:spPr/>
      <dgm:t>
        <a:bodyPr/>
        <a:lstStyle/>
        <a:p>
          <a:pPr algn="ctr"/>
          <a:r>
            <a:rPr lang="en-US" altLang="zh-CN"/>
            <a:t>Input images</a:t>
          </a:r>
          <a:endParaRPr lang="zh-CN" altLang="en-US"/>
        </a:p>
      </dgm:t>
    </dgm:pt>
    <dgm:pt modelId="{3336FEEA-5E24-4343-B77B-30A0F1B52971}" type="parTrans" cxnId="{47B8ED16-29DD-4B60-B45E-11303CB1E8AF}">
      <dgm:prSet/>
      <dgm:spPr/>
      <dgm:t>
        <a:bodyPr/>
        <a:lstStyle/>
        <a:p>
          <a:pPr algn="ctr"/>
          <a:endParaRPr lang="zh-CN" altLang="en-US"/>
        </a:p>
      </dgm:t>
    </dgm:pt>
    <dgm:pt modelId="{FC530D0F-ABA0-4A7C-9119-EA01B2D649E2}" type="sibTrans" cxnId="{47B8ED16-29DD-4B60-B45E-11303CB1E8AF}">
      <dgm:prSet/>
      <dgm:spPr/>
      <dgm:t>
        <a:bodyPr/>
        <a:lstStyle/>
        <a:p>
          <a:pPr algn="ctr"/>
          <a:endParaRPr lang="zh-CN" altLang="en-US"/>
        </a:p>
      </dgm:t>
    </dgm:pt>
    <dgm:pt modelId="{2246E7B0-962E-403F-80B1-738625C99F56}">
      <dgm:prSet phldrT="[文本]"/>
      <dgm:spPr/>
      <dgm:t>
        <a:bodyPr/>
        <a:lstStyle/>
        <a:p>
          <a:pPr algn="ctr"/>
          <a:r>
            <a:rPr lang="en-US" altLang="zh-CN"/>
            <a:t>Image</a:t>
          </a:r>
          <a:r>
            <a:rPr lang="en-US" altLang="zh-CN" baseline="0"/>
            <a:t> preprocessing</a:t>
          </a:r>
          <a:endParaRPr lang="zh-CN" altLang="en-US"/>
        </a:p>
      </dgm:t>
    </dgm:pt>
    <dgm:pt modelId="{3C2D60D1-C14B-44F0-8089-4E7AA29FF8C0}" type="parTrans" cxnId="{9CC441E1-DA09-44CB-B268-F0E914F009D5}">
      <dgm:prSet/>
      <dgm:spPr/>
      <dgm:t>
        <a:bodyPr/>
        <a:lstStyle/>
        <a:p>
          <a:pPr algn="ctr"/>
          <a:endParaRPr lang="zh-CN" altLang="en-US"/>
        </a:p>
      </dgm:t>
    </dgm:pt>
    <dgm:pt modelId="{216181AD-CEAC-4965-AB4D-91B18A23B879}" type="sibTrans" cxnId="{9CC441E1-DA09-44CB-B268-F0E914F009D5}">
      <dgm:prSet/>
      <dgm:spPr/>
      <dgm:t>
        <a:bodyPr/>
        <a:lstStyle/>
        <a:p>
          <a:pPr algn="ctr"/>
          <a:endParaRPr lang="zh-CN" altLang="en-US"/>
        </a:p>
      </dgm:t>
    </dgm:pt>
    <dgm:pt modelId="{085302BD-5850-49DF-B3BE-158B42B9268F}">
      <dgm:prSet phldrT="[文本]"/>
      <dgm:spPr/>
      <dgm:t>
        <a:bodyPr/>
        <a:lstStyle/>
        <a:p>
          <a:pPr algn="ctr"/>
          <a:r>
            <a:rPr lang="en-US" altLang="zh-CN"/>
            <a:t>Mark the place defects locate</a:t>
          </a:r>
          <a:endParaRPr lang="zh-CN" altLang="en-US"/>
        </a:p>
      </dgm:t>
    </dgm:pt>
    <dgm:pt modelId="{1B5752D9-2A14-4770-8B38-4E03CD40ECE9}" type="parTrans" cxnId="{8E3A9333-59E0-4250-B408-5A3F413FAA38}">
      <dgm:prSet/>
      <dgm:spPr/>
      <dgm:t>
        <a:bodyPr/>
        <a:lstStyle/>
        <a:p>
          <a:pPr algn="ctr"/>
          <a:endParaRPr lang="zh-CN" altLang="en-US"/>
        </a:p>
      </dgm:t>
    </dgm:pt>
    <dgm:pt modelId="{FEFFF537-8DF5-496A-B3F4-642C80F1D7F7}" type="sibTrans" cxnId="{8E3A9333-59E0-4250-B408-5A3F413FAA38}">
      <dgm:prSet/>
      <dgm:spPr/>
      <dgm:t>
        <a:bodyPr/>
        <a:lstStyle/>
        <a:p>
          <a:pPr algn="ctr"/>
          <a:endParaRPr lang="zh-CN" altLang="en-US"/>
        </a:p>
      </dgm:t>
    </dgm:pt>
    <dgm:pt modelId="{56E4719B-2348-408A-9BAC-580CB362D601}">
      <dgm:prSet phldrT="[文本]"/>
      <dgm:spPr/>
      <dgm:t>
        <a:bodyPr/>
        <a:lstStyle/>
        <a:p>
          <a:pPr algn="ctr"/>
          <a:r>
            <a:rPr lang="en-US" altLang="zh-CN"/>
            <a:t>Predict which kind defect is</a:t>
          </a:r>
          <a:endParaRPr lang="zh-CN" altLang="en-US"/>
        </a:p>
      </dgm:t>
    </dgm:pt>
    <dgm:pt modelId="{CEC74100-C1C3-4E06-87C4-945C8FBD354E}" type="parTrans" cxnId="{696A0D5B-D057-47C6-8904-F76B33BD405C}">
      <dgm:prSet/>
      <dgm:spPr/>
      <dgm:t>
        <a:bodyPr/>
        <a:lstStyle/>
        <a:p>
          <a:pPr algn="ctr"/>
          <a:endParaRPr lang="zh-CN" altLang="en-US"/>
        </a:p>
      </dgm:t>
    </dgm:pt>
    <dgm:pt modelId="{14E24B59-EFA3-43D8-B859-89C3A292ED59}" type="sibTrans" cxnId="{696A0D5B-D057-47C6-8904-F76B33BD405C}">
      <dgm:prSet/>
      <dgm:spPr/>
      <dgm:t>
        <a:bodyPr/>
        <a:lstStyle/>
        <a:p>
          <a:pPr algn="ctr"/>
          <a:endParaRPr lang="zh-CN" altLang="en-US"/>
        </a:p>
      </dgm:t>
    </dgm:pt>
    <dgm:pt modelId="{B6F9BED7-53B7-4408-9E6D-826857F3797E}">
      <dgm:prSet phldrT="[文本]"/>
      <dgm:spPr/>
      <dgm:t>
        <a:bodyPr/>
        <a:lstStyle/>
        <a:p>
          <a:pPr algn="ctr"/>
          <a:r>
            <a:rPr lang="en-US" altLang="zh-CN"/>
            <a:t>Present corresponding information to users</a:t>
          </a:r>
          <a:endParaRPr lang="zh-CN" altLang="en-US"/>
        </a:p>
      </dgm:t>
    </dgm:pt>
    <dgm:pt modelId="{FC0673AD-13F2-4A3B-9554-BC1754B446CC}" type="parTrans" cxnId="{E2A32C77-F582-46D4-9F04-FFFDCDBBBAC0}">
      <dgm:prSet/>
      <dgm:spPr/>
      <dgm:t>
        <a:bodyPr/>
        <a:lstStyle/>
        <a:p>
          <a:pPr algn="ctr"/>
          <a:endParaRPr lang="zh-CN" altLang="en-US"/>
        </a:p>
      </dgm:t>
    </dgm:pt>
    <dgm:pt modelId="{14D5BB88-3252-42FB-A3A2-5D3FCBA4D2E6}" type="sibTrans" cxnId="{E2A32C77-F582-46D4-9F04-FFFDCDBBBAC0}">
      <dgm:prSet/>
      <dgm:spPr/>
      <dgm:t>
        <a:bodyPr/>
        <a:lstStyle/>
        <a:p>
          <a:pPr algn="ctr"/>
          <a:endParaRPr lang="zh-CN" altLang="en-US"/>
        </a:p>
      </dgm:t>
    </dgm:pt>
    <dgm:pt modelId="{0F0DD52D-90AC-4CCB-8696-C0E2A28B0C98}" type="pres">
      <dgm:prSet presAssocID="{B6D04D12-2B6E-4FB1-8FB4-A9CCB12CA4F7}" presName="Name0" presStyleCnt="0">
        <dgm:presLayoutVars>
          <dgm:dir/>
          <dgm:resizeHandles val="exact"/>
        </dgm:presLayoutVars>
      </dgm:prSet>
      <dgm:spPr/>
    </dgm:pt>
    <dgm:pt modelId="{EAAF6E7C-902A-4D4D-B22A-8E36A68C9F69}" type="pres">
      <dgm:prSet presAssocID="{5D2E4FDF-B480-476D-B988-4D778EA268C0}" presName="node" presStyleLbl="node1" presStyleIdx="0" presStyleCnt="5">
        <dgm:presLayoutVars>
          <dgm:bulletEnabled val="1"/>
        </dgm:presLayoutVars>
      </dgm:prSet>
      <dgm:spPr/>
    </dgm:pt>
    <dgm:pt modelId="{BD652424-D388-4D36-8A76-605D42D5BB70}" type="pres">
      <dgm:prSet presAssocID="{FC530D0F-ABA0-4A7C-9119-EA01B2D649E2}" presName="sibTrans" presStyleLbl="sibTrans1D1" presStyleIdx="0" presStyleCnt="4"/>
      <dgm:spPr/>
    </dgm:pt>
    <dgm:pt modelId="{68628741-9F76-46A4-9C72-0D15442D3D53}" type="pres">
      <dgm:prSet presAssocID="{FC530D0F-ABA0-4A7C-9119-EA01B2D649E2}" presName="connectorText" presStyleLbl="sibTrans1D1" presStyleIdx="0" presStyleCnt="4"/>
      <dgm:spPr/>
    </dgm:pt>
    <dgm:pt modelId="{395C88D0-20B8-43E4-93A7-622BF75976CF}" type="pres">
      <dgm:prSet presAssocID="{2246E7B0-962E-403F-80B1-738625C99F56}" presName="node" presStyleLbl="node1" presStyleIdx="1" presStyleCnt="5">
        <dgm:presLayoutVars>
          <dgm:bulletEnabled val="1"/>
        </dgm:presLayoutVars>
      </dgm:prSet>
      <dgm:spPr/>
    </dgm:pt>
    <dgm:pt modelId="{523EF7CC-0832-4EBE-8C04-DA9B1A8AC3EA}" type="pres">
      <dgm:prSet presAssocID="{216181AD-CEAC-4965-AB4D-91B18A23B879}" presName="sibTrans" presStyleLbl="sibTrans1D1" presStyleIdx="1" presStyleCnt="4"/>
      <dgm:spPr/>
    </dgm:pt>
    <dgm:pt modelId="{252E3CD5-5AD3-4686-8930-100C861BD4BF}" type="pres">
      <dgm:prSet presAssocID="{216181AD-CEAC-4965-AB4D-91B18A23B879}" presName="connectorText" presStyleLbl="sibTrans1D1" presStyleIdx="1" presStyleCnt="4"/>
      <dgm:spPr/>
    </dgm:pt>
    <dgm:pt modelId="{DA17ED1E-8095-4BCF-A611-B37DBC31F224}" type="pres">
      <dgm:prSet presAssocID="{085302BD-5850-49DF-B3BE-158B42B9268F}" presName="node" presStyleLbl="node1" presStyleIdx="2" presStyleCnt="5">
        <dgm:presLayoutVars>
          <dgm:bulletEnabled val="1"/>
        </dgm:presLayoutVars>
      </dgm:prSet>
      <dgm:spPr/>
    </dgm:pt>
    <dgm:pt modelId="{BC82301E-19C2-4AE5-BFC4-E61873AD0A18}" type="pres">
      <dgm:prSet presAssocID="{FEFFF537-8DF5-496A-B3F4-642C80F1D7F7}" presName="sibTrans" presStyleLbl="sibTrans1D1" presStyleIdx="2" presStyleCnt="4"/>
      <dgm:spPr/>
    </dgm:pt>
    <dgm:pt modelId="{7C2485B8-0E71-447A-A189-612D86DF4690}" type="pres">
      <dgm:prSet presAssocID="{FEFFF537-8DF5-496A-B3F4-642C80F1D7F7}" presName="connectorText" presStyleLbl="sibTrans1D1" presStyleIdx="2" presStyleCnt="4"/>
      <dgm:spPr/>
    </dgm:pt>
    <dgm:pt modelId="{F7B6BBFC-4428-4FBF-A25C-09300B1C021B}" type="pres">
      <dgm:prSet presAssocID="{56E4719B-2348-408A-9BAC-580CB362D601}" presName="node" presStyleLbl="node1" presStyleIdx="3" presStyleCnt="5">
        <dgm:presLayoutVars>
          <dgm:bulletEnabled val="1"/>
        </dgm:presLayoutVars>
      </dgm:prSet>
      <dgm:spPr/>
    </dgm:pt>
    <dgm:pt modelId="{A2DAAC78-D037-4CF0-B11A-9670F1C1237C}" type="pres">
      <dgm:prSet presAssocID="{14E24B59-EFA3-43D8-B859-89C3A292ED59}" presName="sibTrans" presStyleLbl="sibTrans1D1" presStyleIdx="3" presStyleCnt="4"/>
      <dgm:spPr/>
    </dgm:pt>
    <dgm:pt modelId="{051B919E-6AC5-4AA9-A982-98AADEEED9FE}" type="pres">
      <dgm:prSet presAssocID="{14E24B59-EFA3-43D8-B859-89C3A292ED59}" presName="connectorText" presStyleLbl="sibTrans1D1" presStyleIdx="3" presStyleCnt="4"/>
      <dgm:spPr/>
    </dgm:pt>
    <dgm:pt modelId="{0848B801-710C-40ED-88DA-30197593AC32}" type="pres">
      <dgm:prSet presAssocID="{B6F9BED7-53B7-4408-9E6D-826857F3797E}" presName="node" presStyleLbl="node1" presStyleIdx="4" presStyleCnt="5" custScaleX="222221" custLinFactNeighborX="-3744" custLinFactNeighborY="-76">
        <dgm:presLayoutVars>
          <dgm:bulletEnabled val="1"/>
        </dgm:presLayoutVars>
      </dgm:prSet>
      <dgm:spPr/>
    </dgm:pt>
  </dgm:ptLst>
  <dgm:cxnLst>
    <dgm:cxn modelId="{47B8ED16-29DD-4B60-B45E-11303CB1E8AF}" srcId="{B6D04D12-2B6E-4FB1-8FB4-A9CCB12CA4F7}" destId="{5D2E4FDF-B480-476D-B988-4D778EA268C0}" srcOrd="0" destOrd="0" parTransId="{3336FEEA-5E24-4343-B77B-30A0F1B52971}" sibTransId="{FC530D0F-ABA0-4A7C-9119-EA01B2D649E2}"/>
    <dgm:cxn modelId="{5C4E791A-4173-4239-9C3A-26E5EB941433}" type="presOf" srcId="{216181AD-CEAC-4965-AB4D-91B18A23B879}" destId="{523EF7CC-0832-4EBE-8C04-DA9B1A8AC3EA}" srcOrd="0" destOrd="0" presId="urn:microsoft.com/office/officeart/2005/8/layout/bProcess3"/>
    <dgm:cxn modelId="{BF19B422-4AEE-438F-A104-5BE956507B47}" type="presOf" srcId="{FEFFF537-8DF5-496A-B3F4-642C80F1D7F7}" destId="{7C2485B8-0E71-447A-A189-612D86DF4690}" srcOrd="1" destOrd="0" presId="urn:microsoft.com/office/officeart/2005/8/layout/bProcess3"/>
    <dgm:cxn modelId="{9C522331-0FDD-4486-A3C5-EF8D51969174}" type="presOf" srcId="{2246E7B0-962E-403F-80B1-738625C99F56}" destId="{395C88D0-20B8-43E4-93A7-622BF75976CF}" srcOrd="0" destOrd="0" presId="urn:microsoft.com/office/officeart/2005/8/layout/bProcess3"/>
    <dgm:cxn modelId="{8E3A9333-59E0-4250-B408-5A3F413FAA38}" srcId="{B6D04D12-2B6E-4FB1-8FB4-A9CCB12CA4F7}" destId="{085302BD-5850-49DF-B3BE-158B42B9268F}" srcOrd="2" destOrd="0" parTransId="{1B5752D9-2A14-4770-8B38-4E03CD40ECE9}" sibTransId="{FEFFF537-8DF5-496A-B3F4-642C80F1D7F7}"/>
    <dgm:cxn modelId="{B68D353F-8277-4767-A078-946D83C39AEC}" type="presOf" srcId="{5D2E4FDF-B480-476D-B988-4D778EA268C0}" destId="{EAAF6E7C-902A-4D4D-B22A-8E36A68C9F69}" srcOrd="0" destOrd="0" presId="urn:microsoft.com/office/officeart/2005/8/layout/bProcess3"/>
    <dgm:cxn modelId="{696A0D5B-D057-47C6-8904-F76B33BD405C}" srcId="{B6D04D12-2B6E-4FB1-8FB4-A9CCB12CA4F7}" destId="{56E4719B-2348-408A-9BAC-580CB362D601}" srcOrd="3" destOrd="0" parTransId="{CEC74100-C1C3-4E06-87C4-945C8FBD354E}" sibTransId="{14E24B59-EFA3-43D8-B859-89C3A292ED59}"/>
    <dgm:cxn modelId="{B3E44D5B-E724-40F8-836C-728EE0FE7EA0}" type="presOf" srcId="{B6F9BED7-53B7-4408-9E6D-826857F3797E}" destId="{0848B801-710C-40ED-88DA-30197593AC32}" srcOrd="0" destOrd="0" presId="urn:microsoft.com/office/officeart/2005/8/layout/bProcess3"/>
    <dgm:cxn modelId="{965EB741-2D2E-4EE9-A2F0-B352296F8FBD}" type="presOf" srcId="{085302BD-5850-49DF-B3BE-158B42B9268F}" destId="{DA17ED1E-8095-4BCF-A611-B37DBC31F224}" srcOrd="0" destOrd="0" presId="urn:microsoft.com/office/officeart/2005/8/layout/bProcess3"/>
    <dgm:cxn modelId="{E2A32C77-F582-46D4-9F04-FFFDCDBBBAC0}" srcId="{B6D04D12-2B6E-4FB1-8FB4-A9CCB12CA4F7}" destId="{B6F9BED7-53B7-4408-9E6D-826857F3797E}" srcOrd="4" destOrd="0" parTransId="{FC0673AD-13F2-4A3B-9554-BC1754B446CC}" sibTransId="{14D5BB88-3252-42FB-A3A2-5D3FCBA4D2E6}"/>
    <dgm:cxn modelId="{0027238C-11CC-4D2F-AB07-67C2D8730322}" type="presOf" srcId="{14E24B59-EFA3-43D8-B859-89C3A292ED59}" destId="{051B919E-6AC5-4AA9-A982-98AADEEED9FE}" srcOrd="1" destOrd="0" presId="urn:microsoft.com/office/officeart/2005/8/layout/bProcess3"/>
    <dgm:cxn modelId="{7D67A999-B25A-4D28-B4E2-538C48D78AA6}" type="presOf" srcId="{14E24B59-EFA3-43D8-B859-89C3A292ED59}" destId="{A2DAAC78-D037-4CF0-B11A-9670F1C1237C}" srcOrd="0" destOrd="0" presId="urn:microsoft.com/office/officeart/2005/8/layout/bProcess3"/>
    <dgm:cxn modelId="{CA364E9A-731E-4B84-AB60-D4BE39837F8F}" type="presOf" srcId="{216181AD-CEAC-4965-AB4D-91B18A23B879}" destId="{252E3CD5-5AD3-4686-8930-100C861BD4BF}" srcOrd="1" destOrd="0" presId="urn:microsoft.com/office/officeart/2005/8/layout/bProcess3"/>
    <dgm:cxn modelId="{B070AF9A-DEFD-407F-8F73-257CC0346820}" type="presOf" srcId="{FC530D0F-ABA0-4A7C-9119-EA01B2D649E2}" destId="{68628741-9F76-46A4-9C72-0D15442D3D53}" srcOrd="1" destOrd="0" presId="urn:microsoft.com/office/officeart/2005/8/layout/bProcess3"/>
    <dgm:cxn modelId="{6A855CAC-1BD4-4A08-ACD6-5E9138B916BE}" type="presOf" srcId="{B6D04D12-2B6E-4FB1-8FB4-A9CCB12CA4F7}" destId="{0F0DD52D-90AC-4CCB-8696-C0E2A28B0C98}" srcOrd="0" destOrd="0" presId="urn:microsoft.com/office/officeart/2005/8/layout/bProcess3"/>
    <dgm:cxn modelId="{30D731B9-44F9-4F3F-908A-8D8C0DBC921F}" type="presOf" srcId="{FC530D0F-ABA0-4A7C-9119-EA01B2D649E2}" destId="{BD652424-D388-4D36-8A76-605D42D5BB70}" srcOrd="0" destOrd="0" presId="urn:microsoft.com/office/officeart/2005/8/layout/bProcess3"/>
    <dgm:cxn modelId="{9CC441E1-DA09-44CB-B268-F0E914F009D5}" srcId="{B6D04D12-2B6E-4FB1-8FB4-A9CCB12CA4F7}" destId="{2246E7B0-962E-403F-80B1-738625C99F56}" srcOrd="1" destOrd="0" parTransId="{3C2D60D1-C14B-44F0-8089-4E7AA29FF8C0}" sibTransId="{216181AD-CEAC-4965-AB4D-91B18A23B879}"/>
    <dgm:cxn modelId="{058427F0-0AF0-42E4-ACD8-3F81598D25D1}" type="presOf" srcId="{56E4719B-2348-408A-9BAC-580CB362D601}" destId="{F7B6BBFC-4428-4FBF-A25C-09300B1C021B}" srcOrd="0" destOrd="0" presId="urn:microsoft.com/office/officeart/2005/8/layout/bProcess3"/>
    <dgm:cxn modelId="{7B7A1EF8-3E08-4728-B48E-8B5883485328}" type="presOf" srcId="{FEFFF537-8DF5-496A-B3F4-642C80F1D7F7}" destId="{BC82301E-19C2-4AE5-BFC4-E61873AD0A18}" srcOrd="0" destOrd="0" presId="urn:microsoft.com/office/officeart/2005/8/layout/bProcess3"/>
    <dgm:cxn modelId="{9544C03D-ACDF-4B48-80F8-39B476271375}" type="presParOf" srcId="{0F0DD52D-90AC-4CCB-8696-C0E2A28B0C98}" destId="{EAAF6E7C-902A-4D4D-B22A-8E36A68C9F69}" srcOrd="0" destOrd="0" presId="urn:microsoft.com/office/officeart/2005/8/layout/bProcess3"/>
    <dgm:cxn modelId="{18E1DE0A-C9F3-4F01-B278-D7E6123AC0C9}" type="presParOf" srcId="{0F0DD52D-90AC-4CCB-8696-C0E2A28B0C98}" destId="{BD652424-D388-4D36-8A76-605D42D5BB70}" srcOrd="1" destOrd="0" presId="urn:microsoft.com/office/officeart/2005/8/layout/bProcess3"/>
    <dgm:cxn modelId="{C1C968B6-5FF4-4892-90D9-D1F95EF533E7}" type="presParOf" srcId="{BD652424-D388-4D36-8A76-605D42D5BB70}" destId="{68628741-9F76-46A4-9C72-0D15442D3D53}" srcOrd="0" destOrd="0" presId="urn:microsoft.com/office/officeart/2005/8/layout/bProcess3"/>
    <dgm:cxn modelId="{A317315F-C8B7-4550-8201-E5FC907653A1}" type="presParOf" srcId="{0F0DD52D-90AC-4CCB-8696-C0E2A28B0C98}" destId="{395C88D0-20B8-43E4-93A7-622BF75976CF}" srcOrd="2" destOrd="0" presId="urn:microsoft.com/office/officeart/2005/8/layout/bProcess3"/>
    <dgm:cxn modelId="{55A09842-98DB-410E-A910-8E2E50DDDDA1}" type="presParOf" srcId="{0F0DD52D-90AC-4CCB-8696-C0E2A28B0C98}" destId="{523EF7CC-0832-4EBE-8C04-DA9B1A8AC3EA}" srcOrd="3" destOrd="0" presId="urn:microsoft.com/office/officeart/2005/8/layout/bProcess3"/>
    <dgm:cxn modelId="{CBDE52D6-CBFE-46DF-8CDA-5D4543B4C9C1}" type="presParOf" srcId="{523EF7CC-0832-4EBE-8C04-DA9B1A8AC3EA}" destId="{252E3CD5-5AD3-4686-8930-100C861BD4BF}" srcOrd="0" destOrd="0" presId="urn:microsoft.com/office/officeart/2005/8/layout/bProcess3"/>
    <dgm:cxn modelId="{0BDC4E79-B707-48BD-9A7F-AB66DD4D0BC6}" type="presParOf" srcId="{0F0DD52D-90AC-4CCB-8696-C0E2A28B0C98}" destId="{DA17ED1E-8095-4BCF-A611-B37DBC31F224}" srcOrd="4" destOrd="0" presId="urn:microsoft.com/office/officeart/2005/8/layout/bProcess3"/>
    <dgm:cxn modelId="{2A969090-5084-471D-929D-95C48CC3C501}" type="presParOf" srcId="{0F0DD52D-90AC-4CCB-8696-C0E2A28B0C98}" destId="{BC82301E-19C2-4AE5-BFC4-E61873AD0A18}" srcOrd="5" destOrd="0" presId="urn:microsoft.com/office/officeart/2005/8/layout/bProcess3"/>
    <dgm:cxn modelId="{38CCA1BA-0ADA-4173-921C-E122FB348156}" type="presParOf" srcId="{BC82301E-19C2-4AE5-BFC4-E61873AD0A18}" destId="{7C2485B8-0E71-447A-A189-612D86DF4690}" srcOrd="0" destOrd="0" presId="urn:microsoft.com/office/officeart/2005/8/layout/bProcess3"/>
    <dgm:cxn modelId="{29D614D6-1D05-4AA4-8B00-6F3BF82503CE}" type="presParOf" srcId="{0F0DD52D-90AC-4CCB-8696-C0E2A28B0C98}" destId="{F7B6BBFC-4428-4FBF-A25C-09300B1C021B}" srcOrd="6" destOrd="0" presId="urn:microsoft.com/office/officeart/2005/8/layout/bProcess3"/>
    <dgm:cxn modelId="{BDA72D85-4600-44C2-BCC5-6E8031A5733B}" type="presParOf" srcId="{0F0DD52D-90AC-4CCB-8696-C0E2A28B0C98}" destId="{A2DAAC78-D037-4CF0-B11A-9670F1C1237C}" srcOrd="7" destOrd="0" presId="urn:microsoft.com/office/officeart/2005/8/layout/bProcess3"/>
    <dgm:cxn modelId="{F597A78C-2B69-4F7E-ABD9-0577A61C9EB3}" type="presParOf" srcId="{A2DAAC78-D037-4CF0-B11A-9670F1C1237C}" destId="{051B919E-6AC5-4AA9-A982-98AADEEED9FE}" srcOrd="0" destOrd="0" presId="urn:microsoft.com/office/officeart/2005/8/layout/bProcess3"/>
    <dgm:cxn modelId="{45549EE1-3E73-4A0D-BBB2-6629A5F02BA1}" type="presParOf" srcId="{0F0DD52D-90AC-4CCB-8696-C0E2A28B0C98}" destId="{0848B801-710C-40ED-88DA-30197593AC32}" srcOrd="8"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652424-D388-4D36-8A76-605D42D5BB70}">
      <dsp:nvSpPr>
        <dsp:cNvPr id="0" name=""/>
        <dsp:cNvSpPr/>
      </dsp:nvSpPr>
      <dsp:spPr>
        <a:xfrm>
          <a:off x="1443369" y="783603"/>
          <a:ext cx="300908" cy="91440"/>
        </a:xfrm>
        <a:custGeom>
          <a:avLst/>
          <a:gdLst/>
          <a:ahLst/>
          <a:cxnLst/>
          <a:rect l="0" t="0" r="0" b="0"/>
          <a:pathLst>
            <a:path>
              <a:moveTo>
                <a:pt x="0" y="45720"/>
              </a:moveTo>
              <a:lnTo>
                <a:pt x="30090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5535" y="827666"/>
        <a:ext cx="16575" cy="3315"/>
      </dsp:txXfrm>
    </dsp:sp>
    <dsp:sp modelId="{EAAF6E7C-902A-4D4D-B22A-8E36A68C9F69}">
      <dsp:nvSpPr>
        <dsp:cNvPr id="0" name=""/>
        <dsp:cNvSpPr/>
      </dsp:nvSpPr>
      <dsp:spPr>
        <a:xfrm>
          <a:off x="3828" y="396921"/>
          <a:ext cx="1441340" cy="864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a:t>Input images</a:t>
          </a:r>
          <a:endParaRPr lang="zh-CN" altLang="en-US" sz="1400" kern="1200"/>
        </a:p>
      </dsp:txBody>
      <dsp:txXfrm>
        <a:off x="3828" y="396921"/>
        <a:ext cx="1441340" cy="864804"/>
      </dsp:txXfrm>
    </dsp:sp>
    <dsp:sp modelId="{523EF7CC-0832-4EBE-8C04-DA9B1A8AC3EA}">
      <dsp:nvSpPr>
        <dsp:cNvPr id="0" name=""/>
        <dsp:cNvSpPr/>
      </dsp:nvSpPr>
      <dsp:spPr>
        <a:xfrm>
          <a:off x="3216217" y="783603"/>
          <a:ext cx="300908" cy="91440"/>
        </a:xfrm>
        <a:custGeom>
          <a:avLst/>
          <a:gdLst/>
          <a:ahLst/>
          <a:cxnLst/>
          <a:rect l="0" t="0" r="0" b="0"/>
          <a:pathLst>
            <a:path>
              <a:moveTo>
                <a:pt x="0" y="45720"/>
              </a:moveTo>
              <a:lnTo>
                <a:pt x="30090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58384" y="827666"/>
        <a:ext cx="16575" cy="3315"/>
      </dsp:txXfrm>
    </dsp:sp>
    <dsp:sp modelId="{395C88D0-20B8-43E4-93A7-622BF75976CF}">
      <dsp:nvSpPr>
        <dsp:cNvPr id="0" name=""/>
        <dsp:cNvSpPr/>
      </dsp:nvSpPr>
      <dsp:spPr>
        <a:xfrm>
          <a:off x="1776677" y="396921"/>
          <a:ext cx="1441340" cy="864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a:t>Image</a:t>
          </a:r>
          <a:r>
            <a:rPr lang="en-US" altLang="zh-CN" sz="1400" kern="1200" baseline="0"/>
            <a:t> preprocessing</a:t>
          </a:r>
          <a:endParaRPr lang="zh-CN" altLang="en-US" sz="1400" kern="1200"/>
        </a:p>
      </dsp:txBody>
      <dsp:txXfrm>
        <a:off x="1776677" y="396921"/>
        <a:ext cx="1441340" cy="864804"/>
      </dsp:txXfrm>
    </dsp:sp>
    <dsp:sp modelId="{BC82301E-19C2-4AE5-BFC4-E61873AD0A18}">
      <dsp:nvSpPr>
        <dsp:cNvPr id="0" name=""/>
        <dsp:cNvSpPr/>
      </dsp:nvSpPr>
      <dsp:spPr>
        <a:xfrm>
          <a:off x="724499" y="1259925"/>
          <a:ext cx="3545696" cy="300908"/>
        </a:xfrm>
        <a:custGeom>
          <a:avLst/>
          <a:gdLst/>
          <a:ahLst/>
          <a:cxnLst/>
          <a:rect l="0" t="0" r="0" b="0"/>
          <a:pathLst>
            <a:path>
              <a:moveTo>
                <a:pt x="3545696" y="0"/>
              </a:moveTo>
              <a:lnTo>
                <a:pt x="3545696" y="167554"/>
              </a:lnTo>
              <a:lnTo>
                <a:pt x="0" y="167554"/>
              </a:lnTo>
              <a:lnTo>
                <a:pt x="0" y="30090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08318" y="1408722"/>
        <a:ext cx="178058" cy="3315"/>
      </dsp:txXfrm>
    </dsp:sp>
    <dsp:sp modelId="{DA17ED1E-8095-4BCF-A611-B37DBC31F224}">
      <dsp:nvSpPr>
        <dsp:cNvPr id="0" name=""/>
        <dsp:cNvSpPr/>
      </dsp:nvSpPr>
      <dsp:spPr>
        <a:xfrm>
          <a:off x="3549525" y="396921"/>
          <a:ext cx="1441340" cy="864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a:t>Mark the place defects locate</a:t>
          </a:r>
          <a:endParaRPr lang="zh-CN" altLang="en-US" sz="1400" kern="1200"/>
        </a:p>
      </dsp:txBody>
      <dsp:txXfrm>
        <a:off x="3549525" y="396921"/>
        <a:ext cx="1441340" cy="864804"/>
      </dsp:txXfrm>
    </dsp:sp>
    <dsp:sp modelId="{A2DAAC78-D037-4CF0-B11A-9670F1C1237C}">
      <dsp:nvSpPr>
        <dsp:cNvPr id="0" name=""/>
        <dsp:cNvSpPr/>
      </dsp:nvSpPr>
      <dsp:spPr>
        <a:xfrm>
          <a:off x="1443369" y="1979258"/>
          <a:ext cx="246944" cy="91440"/>
        </a:xfrm>
        <a:custGeom>
          <a:avLst/>
          <a:gdLst/>
          <a:ahLst/>
          <a:cxnLst/>
          <a:rect l="0" t="0" r="0" b="0"/>
          <a:pathLst>
            <a:path>
              <a:moveTo>
                <a:pt x="0" y="46377"/>
              </a:moveTo>
              <a:lnTo>
                <a:pt x="140572" y="46377"/>
              </a:lnTo>
              <a:lnTo>
                <a:pt x="140572" y="45720"/>
              </a:lnTo>
              <a:lnTo>
                <a:pt x="24694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59902" y="2023321"/>
        <a:ext cx="13877" cy="3315"/>
      </dsp:txXfrm>
    </dsp:sp>
    <dsp:sp modelId="{F7B6BBFC-4428-4FBF-A25C-09300B1C021B}">
      <dsp:nvSpPr>
        <dsp:cNvPr id="0" name=""/>
        <dsp:cNvSpPr/>
      </dsp:nvSpPr>
      <dsp:spPr>
        <a:xfrm>
          <a:off x="3828" y="1593234"/>
          <a:ext cx="1441340" cy="864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a:t>Predict which kind defect is</a:t>
          </a:r>
          <a:endParaRPr lang="zh-CN" altLang="en-US" sz="1400" kern="1200"/>
        </a:p>
      </dsp:txBody>
      <dsp:txXfrm>
        <a:off x="3828" y="1593234"/>
        <a:ext cx="1441340" cy="864804"/>
      </dsp:txXfrm>
    </dsp:sp>
    <dsp:sp modelId="{0848B801-710C-40ED-88DA-30197593AC32}">
      <dsp:nvSpPr>
        <dsp:cNvPr id="0" name=""/>
        <dsp:cNvSpPr/>
      </dsp:nvSpPr>
      <dsp:spPr>
        <a:xfrm>
          <a:off x="1722713" y="1592576"/>
          <a:ext cx="3202960" cy="8648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a:t>Present corresponding information to users</a:t>
          </a:r>
          <a:endParaRPr lang="zh-CN" altLang="en-US" sz="1400" kern="1200"/>
        </a:p>
      </dsp:txBody>
      <dsp:txXfrm>
        <a:off x="1722713" y="1592576"/>
        <a:ext cx="3202960" cy="86480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A15D0-98FD-40B2-85F8-4D5D1963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11</Pages>
  <Words>2087</Words>
  <Characters>11898</Characters>
  <Application>Microsoft Office Word</Application>
  <DocSecurity>0</DocSecurity>
  <Lines>99</Lines>
  <Paragraphs>27</Paragraphs>
  <ScaleCrop>false</ScaleCrop>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挺 张</dc:creator>
  <cp:keywords/>
  <dc:description/>
  <cp:lastModifiedBy>挺 张</cp:lastModifiedBy>
  <cp:revision>173</cp:revision>
  <dcterms:created xsi:type="dcterms:W3CDTF">2019-08-24T08:33:00Z</dcterms:created>
  <dcterms:modified xsi:type="dcterms:W3CDTF">2019-08-27T15:35:00Z</dcterms:modified>
</cp:coreProperties>
</file>