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3B1" w:rsidRDefault="006553B1"/>
    <w:p w:rsidR="00530AB6" w:rsidRDefault="00530AB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5"/>
        <w:gridCol w:w="850"/>
        <w:gridCol w:w="7765"/>
      </w:tblGrid>
      <w:tr w:rsidR="00530AB6" w:rsidRPr="00DF2223" w:rsidTr="00B664B6">
        <w:tc>
          <w:tcPr>
            <w:tcW w:w="735" w:type="dxa"/>
          </w:tcPr>
          <w:p w:rsidR="00530AB6" w:rsidRPr="00DF2223" w:rsidRDefault="00530AB6" w:rsidP="00B664B6">
            <w:pPr>
              <w:jc w:val="center"/>
              <w:rPr>
                <w:b/>
                <w:sz w:val="20"/>
                <w:szCs w:val="20"/>
                <w:lang w:val="en-US"/>
              </w:rPr>
            </w:pPr>
            <w:r w:rsidRPr="00DF2223">
              <w:rPr>
                <w:b/>
                <w:sz w:val="20"/>
                <w:szCs w:val="20"/>
                <w:lang w:val="en-US"/>
              </w:rPr>
              <w:t>Step</w:t>
            </w:r>
          </w:p>
        </w:tc>
        <w:tc>
          <w:tcPr>
            <w:tcW w:w="850" w:type="dxa"/>
          </w:tcPr>
          <w:p w:rsidR="00530AB6" w:rsidRPr="00DF2223" w:rsidRDefault="00530AB6" w:rsidP="00B664B6">
            <w:pPr>
              <w:jc w:val="center"/>
              <w:rPr>
                <w:b/>
                <w:sz w:val="20"/>
                <w:szCs w:val="20"/>
                <w:lang w:val="en-US"/>
              </w:rPr>
            </w:pPr>
            <w:r w:rsidRPr="00DF2223">
              <w:rPr>
                <w:b/>
                <w:sz w:val="20"/>
                <w:szCs w:val="20"/>
                <w:lang w:val="en-US"/>
              </w:rPr>
              <w:t>Score</w:t>
            </w:r>
          </w:p>
        </w:tc>
        <w:tc>
          <w:tcPr>
            <w:tcW w:w="7767" w:type="dxa"/>
          </w:tcPr>
          <w:p w:rsidR="00530AB6" w:rsidRPr="00DF2223" w:rsidRDefault="00530AB6" w:rsidP="00B664B6">
            <w:pPr>
              <w:jc w:val="center"/>
              <w:rPr>
                <w:b/>
                <w:sz w:val="20"/>
                <w:szCs w:val="20"/>
                <w:lang w:val="en-US"/>
              </w:rPr>
            </w:pPr>
            <w:r w:rsidRPr="00DF2223">
              <w:rPr>
                <w:b/>
                <w:sz w:val="20"/>
                <w:szCs w:val="20"/>
                <w:lang w:val="en-US"/>
              </w:rPr>
              <w:t>Implementation</w:t>
            </w:r>
          </w:p>
        </w:tc>
      </w:tr>
      <w:tr w:rsidR="00530AB6" w:rsidRPr="00DF2223" w:rsidTr="00B664B6">
        <w:tc>
          <w:tcPr>
            <w:tcW w:w="735" w:type="dxa"/>
          </w:tcPr>
          <w:p w:rsidR="00530AB6" w:rsidRPr="00DF2223" w:rsidRDefault="00530AB6" w:rsidP="00B664B6">
            <w:pPr>
              <w:rPr>
                <w:sz w:val="20"/>
                <w:szCs w:val="20"/>
                <w:lang w:val="en-US"/>
              </w:rPr>
            </w:pPr>
            <w:r>
              <w:rPr>
                <w:sz w:val="20"/>
                <w:szCs w:val="20"/>
                <w:lang w:val="en-US"/>
              </w:rPr>
              <w:t>1</w:t>
            </w:r>
          </w:p>
        </w:tc>
        <w:tc>
          <w:tcPr>
            <w:tcW w:w="850" w:type="dxa"/>
          </w:tcPr>
          <w:p w:rsidR="00530AB6" w:rsidRPr="00DF2223" w:rsidRDefault="00530AB6" w:rsidP="00B664B6">
            <w:pPr>
              <w:rPr>
                <w:sz w:val="20"/>
                <w:szCs w:val="20"/>
                <w:lang w:val="en-US"/>
              </w:rPr>
            </w:pPr>
            <w:r>
              <w:rPr>
                <w:sz w:val="20"/>
                <w:szCs w:val="20"/>
                <w:lang w:val="en-US"/>
              </w:rPr>
              <w:t>5</w:t>
            </w:r>
          </w:p>
        </w:tc>
        <w:tc>
          <w:tcPr>
            <w:tcW w:w="7767" w:type="dxa"/>
          </w:tcPr>
          <w:p w:rsidR="00530AB6" w:rsidRPr="00DF2223" w:rsidRDefault="00530AB6" w:rsidP="00B664B6">
            <w:pPr>
              <w:rPr>
                <w:sz w:val="20"/>
                <w:szCs w:val="20"/>
                <w:lang w:val="en-US"/>
              </w:rPr>
            </w:pPr>
            <w:r>
              <w:rPr>
                <w:sz w:val="20"/>
                <w:szCs w:val="20"/>
                <w:lang w:val="en-US"/>
              </w:rPr>
              <w:t xml:space="preserve">Use </w:t>
            </w:r>
            <w:proofErr w:type="spellStart"/>
            <w:r>
              <w:rPr>
                <w:sz w:val="20"/>
                <w:szCs w:val="20"/>
                <w:lang w:val="en-US"/>
              </w:rPr>
              <w:t>Laravel</w:t>
            </w:r>
            <w:proofErr w:type="spellEnd"/>
            <w:r>
              <w:rPr>
                <w:sz w:val="20"/>
                <w:szCs w:val="20"/>
                <w:lang w:val="en-US"/>
              </w:rPr>
              <w:t xml:space="preserve"> Authentication. Duplicated usernames are checked by using the </w:t>
            </w:r>
            <w:proofErr w:type="spellStart"/>
            <w:r>
              <w:rPr>
                <w:sz w:val="20"/>
                <w:szCs w:val="20"/>
                <w:lang w:val="en-US"/>
              </w:rPr>
              <w:t>unique</w:t>
            </w:r>
            <w:proofErr w:type="gramStart"/>
            <w:r>
              <w:rPr>
                <w:sz w:val="20"/>
                <w:szCs w:val="20"/>
                <w:lang w:val="en-US"/>
              </w:rPr>
              <w:t>:users</w:t>
            </w:r>
            <w:proofErr w:type="spellEnd"/>
            <w:proofErr w:type="gramEnd"/>
            <w:r>
              <w:rPr>
                <w:sz w:val="20"/>
                <w:szCs w:val="20"/>
                <w:lang w:val="en-US"/>
              </w:rPr>
              <w:t xml:space="preserve"> rule in User model (</w:t>
            </w:r>
            <w:proofErr w:type="spellStart"/>
            <w:r>
              <w:rPr>
                <w:sz w:val="20"/>
                <w:szCs w:val="20"/>
                <w:lang w:val="en-US"/>
              </w:rPr>
              <w:t>User.php</w:t>
            </w:r>
            <w:proofErr w:type="spellEnd"/>
            <w:r>
              <w:rPr>
                <w:sz w:val="20"/>
                <w:szCs w:val="20"/>
                <w:lang w:val="en-US"/>
              </w:rPr>
              <w:t>). Password is hashed with Hash::make function call</w:t>
            </w:r>
          </w:p>
        </w:tc>
      </w:tr>
      <w:tr w:rsidR="00530AB6" w:rsidRPr="00DF2223" w:rsidTr="00B664B6">
        <w:tc>
          <w:tcPr>
            <w:tcW w:w="735" w:type="dxa"/>
          </w:tcPr>
          <w:p w:rsidR="00530AB6" w:rsidRPr="00DF2223" w:rsidRDefault="00D508C1" w:rsidP="00B664B6">
            <w:pPr>
              <w:rPr>
                <w:sz w:val="20"/>
                <w:szCs w:val="20"/>
                <w:lang w:val="en-US"/>
              </w:rPr>
            </w:pPr>
            <w:r>
              <w:rPr>
                <w:sz w:val="20"/>
                <w:szCs w:val="20"/>
                <w:lang w:val="en-US"/>
              </w:rPr>
              <w:t>2</w:t>
            </w:r>
          </w:p>
        </w:tc>
        <w:tc>
          <w:tcPr>
            <w:tcW w:w="850" w:type="dxa"/>
          </w:tcPr>
          <w:p w:rsidR="00530AB6" w:rsidRPr="00DF2223" w:rsidRDefault="00D508C1" w:rsidP="00B664B6">
            <w:pPr>
              <w:rPr>
                <w:sz w:val="20"/>
                <w:szCs w:val="20"/>
                <w:lang w:val="en-US"/>
              </w:rPr>
            </w:pPr>
            <w:r>
              <w:rPr>
                <w:sz w:val="20"/>
                <w:szCs w:val="20"/>
                <w:lang w:val="en-US"/>
              </w:rPr>
              <w:t>5</w:t>
            </w:r>
          </w:p>
        </w:tc>
        <w:tc>
          <w:tcPr>
            <w:tcW w:w="7767" w:type="dxa"/>
          </w:tcPr>
          <w:p w:rsidR="00530AB6" w:rsidRPr="004F0E0C" w:rsidRDefault="00D508C1" w:rsidP="004F0E0C">
            <w:pPr>
              <w:pStyle w:val="HTMLPreformatted"/>
              <w:shd w:val="clear" w:color="auto" w:fill="FFFFFF"/>
              <w:rPr>
                <w:color w:val="000000"/>
                <w:sz w:val="24"/>
                <w:szCs w:val="24"/>
              </w:rPr>
            </w:pPr>
            <w:r>
              <w:t>Use Mohsen\</w:t>
            </w:r>
            <w:proofErr w:type="spellStart"/>
            <w:r>
              <w:t>Captcha</w:t>
            </w:r>
            <w:proofErr w:type="spellEnd"/>
            <w:r>
              <w:t xml:space="preserve"> package: </w:t>
            </w:r>
            <w:hyperlink r:id="rId4" w:history="1">
              <w:r w:rsidRPr="006A2D8A">
                <w:rPr>
                  <w:rStyle w:val="Hyperlink"/>
                </w:rPr>
                <w:t>https://packagist.org/packages/mohsen/captcha</w:t>
              </w:r>
            </w:hyperlink>
            <w:r w:rsidR="004F0E0C">
              <w:rPr>
                <w:rStyle w:val="Hyperlink"/>
              </w:rPr>
              <w:t xml:space="preserve">. </w:t>
            </w:r>
            <w:r w:rsidR="004F0E0C" w:rsidRPr="004F0E0C">
              <w:rPr>
                <w:rStyle w:val="Hyperlink"/>
                <w:u w:val="none"/>
              </w:rPr>
              <w:t xml:space="preserve">Limited to 4 </w:t>
            </w:r>
            <w:r w:rsidR="00D054F8" w:rsidRPr="004F0E0C">
              <w:rPr>
                <w:rStyle w:val="Hyperlink"/>
                <w:u w:val="none"/>
              </w:rPr>
              <w:t>character</w:t>
            </w:r>
            <w:r w:rsidR="004F0E0C" w:rsidRPr="004F0E0C">
              <w:rPr>
                <w:rStyle w:val="Hyperlink"/>
                <w:u w:val="none"/>
              </w:rPr>
              <w:t xml:space="preserve">s by calling </w:t>
            </w:r>
            <w:r w:rsidR="004F0E0C" w:rsidRPr="004F0E0C">
              <w:rPr>
                <w:color w:val="000000"/>
                <w:shd w:val="clear" w:color="auto" w:fill="E4E4FF"/>
              </w:rPr>
              <w:t>HTML</w:t>
            </w:r>
            <w:r w:rsidR="004F0E0C" w:rsidRPr="004F0E0C">
              <w:rPr>
                <w:color w:val="000000"/>
                <w:shd w:val="clear" w:color="auto" w:fill="F7FAFF"/>
              </w:rPr>
              <w:t>::</w:t>
            </w:r>
            <w:proofErr w:type="gramStart"/>
            <w:r w:rsidR="004F0E0C" w:rsidRPr="004F0E0C">
              <w:rPr>
                <w:i/>
                <w:iCs/>
                <w:color w:val="000000"/>
                <w:shd w:val="clear" w:color="auto" w:fill="F7FAFF"/>
              </w:rPr>
              <w:t>image</w:t>
            </w:r>
            <w:r w:rsidR="004F0E0C" w:rsidRPr="004F0E0C">
              <w:rPr>
                <w:color w:val="000000"/>
                <w:shd w:val="clear" w:color="auto" w:fill="F7FAFF"/>
              </w:rPr>
              <w:t>(</w:t>
            </w:r>
            <w:proofErr w:type="spellStart"/>
            <w:proofErr w:type="gramEnd"/>
            <w:r w:rsidR="004F0E0C" w:rsidRPr="004F0E0C">
              <w:rPr>
                <w:color w:val="000000"/>
                <w:shd w:val="clear" w:color="auto" w:fill="F7FAFF"/>
              </w:rPr>
              <w:t>Captcha</w:t>
            </w:r>
            <w:proofErr w:type="spellEnd"/>
            <w:r w:rsidR="004F0E0C" w:rsidRPr="004F0E0C">
              <w:rPr>
                <w:color w:val="000000"/>
                <w:shd w:val="clear" w:color="auto" w:fill="F7FAFF"/>
              </w:rPr>
              <w:t>::</w:t>
            </w:r>
            <w:proofErr w:type="spellStart"/>
            <w:r w:rsidR="004F0E0C" w:rsidRPr="004F0E0C">
              <w:rPr>
                <w:i/>
                <w:iCs/>
                <w:color w:val="000000"/>
                <w:shd w:val="clear" w:color="auto" w:fill="F7FAFF"/>
              </w:rPr>
              <w:t>getImage</w:t>
            </w:r>
            <w:proofErr w:type="spellEnd"/>
            <w:r w:rsidR="004F0E0C" w:rsidRPr="004F0E0C">
              <w:rPr>
                <w:color w:val="000000"/>
                <w:shd w:val="clear" w:color="auto" w:fill="F7FAFF"/>
              </w:rPr>
              <w:t>(</w:t>
            </w:r>
            <w:r w:rsidR="004F0E0C" w:rsidRPr="004F0E0C">
              <w:rPr>
                <w:color w:val="0000FF"/>
                <w:shd w:val="clear" w:color="auto" w:fill="F7FAFF"/>
              </w:rPr>
              <w:t>4</w:t>
            </w:r>
            <w:r w:rsidR="004F0E0C">
              <w:rPr>
                <w:color w:val="000000"/>
                <w:shd w:val="clear" w:color="auto" w:fill="F7FAFF"/>
              </w:rPr>
              <w:t>.</w:t>
            </w:r>
          </w:p>
        </w:tc>
      </w:tr>
      <w:tr w:rsidR="003C1C97" w:rsidRPr="00DF2223" w:rsidTr="00B664B6">
        <w:tc>
          <w:tcPr>
            <w:tcW w:w="735" w:type="dxa"/>
          </w:tcPr>
          <w:p w:rsidR="003C1C97" w:rsidRPr="00DF2223" w:rsidRDefault="003C1C97" w:rsidP="00B664B6">
            <w:pPr>
              <w:rPr>
                <w:sz w:val="20"/>
                <w:szCs w:val="20"/>
                <w:lang w:val="en-US"/>
              </w:rPr>
            </w:pPr>
            <w:r>
              <w:rPr>
                <w:sz w:val="20"/>
                <w:szCs w:val="20"/>
                <w:lang w:val="en-US"/>
              </w:rPr>
              <w:t>3</w:t>
            </w:r>
          </w:p>
        </w:tc>
        <w:tc>
          <w:tcPr>
            <w:tcW w:w="850" w:type="dxa"/>
          </w:tcPr>
          <w:p w:rsidR="003C1C97" w:rsidRPr="00DF2223" w:rsidRDefault="003C1C97" w:rsidP="00B664B6">
            <w:pPr>
              <w:rPr>
                <w:sz w:val="20"/>
                <w:szCs w:val="20"/>
                <w:lang w:val="en-US"/>
              </w:rPr>
            </w:pPr>
            <w:r>
              <w:rPr>
                <w:sz w:val="20"/>
                <w:szCs w:val="20"/>
                <w:lang w:val="en-US"/>
              </w:rPr>
              <w:t>5</w:t>
            </w:r>
          </w:p>
        </w:tc>
        <w:tc>
          <w:tcPr>
            <w:tcW w:w="7767" w:type="dxa"/>
          </w:tcPr>
          <w:p w:rsidR="003C1C97" w:rsidRPr="00DF2223" w:rsidRDefault="003C1C97" w:rsidP="00B664B6">
            <w:pPr>
              <w:rPr>
                <w:sz w:val="20"/>
                <w:szCs w:val="20"/>
                <w:lang w:val="en-US"/>
              </w:rPr>
            </w:pPr>
            <w:r>
              <w:rPr>
                <w:sz w:val="20"/>
                <w:szCs w:val="20"/>
                <w:lang w:val="en-US"/>
              </w:rPr>
              <w:t xml:space="preserve">Reset password with </w:t>
            </w:r>
            <w:r w:rsidR="0043156E">
              <w:rPr>
                <w:sz w:val="20"/>
                <w:szCs w:val="20"/>
                <w:lang w:val="en-US"/>
              </w:rPr>
              <w:t xml:space="preserve">random string (length of 6 characters). Reset password sent with </w:t>
            </w:r>
            <w:proofErr w:type="spellStart"/>
            <w:r w:rsidR="0043156E">
              <w:rPr>
                <w:sz w:val="20"/>
                <w:szCs w:val="20"/>
                <w:lang w:val="en-US"/>
              </w:rPr>
              <w:t>SwiftMailer</w:t>
            </w:r>
            <w:proofErr w:type="spellEnd"/>
            <w:r w:rsidR="0043156E">
              <w:rPr>
                <w:sz w:val="20"/>
                <w:szCs w:val="20"/>
                <w:lang w:val="en-US"/>
              </w:rPr>
              <w:t xml:space="preserve"> provided in </w:t>
            </w:r>
            <w:proofErr w:type="spellStart"/>
            <w:r w:rsidR="0043156E">
              <w:rPr>
                <w:sz w:val="20"/>
                <w:szCs w:val="20"/>
                <w:lang w:val="en-US"/>
              </w:rPr>
              <w:t>Laravel</w:t>
            </w:r>
            <w:proofErr w:type="spellEnd"/>
            <w:r w:rsidR="00BB44EE">
              <w:rPr>
                <w:sz w:val="20"/>
                <w:szCs w:val="20"/>
                <w:lang w:val="en-US"/>
              </w:rPr>
              <w:t>.</w:t>
            </w:r>
          </w:p>
        </w:tc>
      </w:tr>
      <w:tr w:rsidR="003C1C97" w:rsidRPr="00DF2223" w:rsidTr="00B664B6">
        <w:tc>
          <w:tcPr>
            <w:tcW w:w="735" w:type="dxa"/>
          </w:tcPr>
          <w:p w:rsidR="003C1C97" w:rsidRPr="00DF2223" w:rsidRDefault="00BB44EE" w:rsidP="00B664B6">
            <w:pPr>
              <w:rPr>
                <w:sz w:val="20"/>
                <w:szCs w:val="20"/>
                <w:lang w:val="en-US"/>
              </w:rPr>
            </w:pPr>
            <w:r>
              <w:rPr>
                <w:sz w:val="20"/>
                <w:szCs w:val="20"/>
                <w:lang w:val="en-US"/>
              </w:rPr>
              <w:t>4</w:t>
            </w:r>
          </w:p>
        </w:tc>
        <w:tc>
          <w:tcPr>
            <w:tcW w:w="850" w:type="dxa"/>
          </w:tcPr>
          <w:p w:rsidR="003C1C97" w:rsidRPr="00DF2223" w:rsidRDefault="00BB44EE" w:rsidP="00B664B6">
            <w:pPr>
              <w:rPr>
                <w:sz w:val="20"/>
                <w:szCs w:val="20"/>
                <w:lang w:val="en-US"/>
              </w:rPr>
            </w:pPr>
            <w:r>
              <w:rPr>
                <w:sz w:val="20"/>
                <w:szCs w:val="20"/>
                <w:lang w:val="en-US"/>
              </w:rPr>
              <w:t>5</w:t>
            </w:r>
          </w:p>
        </w:tc>
        <w:tc>
          <w:tcPr>
            <w:tcW w:w="7767" w:type="dxa"/>
          </w:tcPr>
          <w:p w:rsidR="003C1C97" w:rsidRPr="00DF2223" w:rsidRDefault="00BB44EE" w:rsidP="00B664B6">
            <w:pPr>
              <w:rPr>
                <w:sz w:val="20"/>
                <w:szCs w:val="20"/>
                <w:lang w:val="en-US"/>
              </w:rPr>
            </w:pPr>
            <w:r>
              <w:rPr>
                <w:sz w:val="20"/>
                <w:szCs w:val="20"/>
                <w:lang w:val="en-US"/>
              </w:rPr>
              <w:t xml:space="preserve">Validation prompt email sent by </w:t>
            </w:r>
            <w:proofErr w:type="spellStart"/>
            <w:r>
              <w:rPr>
                <w:sz w:val="20"/>
                <w:szCs w:val="20"/>
                <w:lang w:val="en-US"/>
              </w:rPr>
              <w:t>SwiftMailer</w:t>
            </w:r>
            <w:proofErr w:type="spellEnd"/>
            <w:r>
              <w:rPr>
                <w:sz w:val="20"/>
                <w:szCs w:val="20"/>
                <w:lang w:val="en-US"/>
              </w:rPr>
              <w:t xml:space="preserve"> provided in </w:t>
            </w:r>
            <w:proofErr w:type="spellStart"/>
            <w:r>
              <w:rPr>
                <w:sz w:val="20"/>
                <w:szCs w:val="20"/>
                <w:lang w:val="en-US"/>
              </w:rPr>
              <w:t>Laravel</w:t>
            </w:r>
            <w:proofErr w:type="spellEnd"/>
            <w:r>
              <w:rPr>
                <w:sz w:val="20"/>
                <w:szCs w:val="20"/>
                <w:lang w:val="en-US"/>
              </w:rPr>
              <w:t xml:space="preserve">. The </w:t>
            </w:r>
            <w:proofErr w:type="gramStart"/>
            <w:r>
              <w:rPr>
                <w:sz w:val="20"/>
                <w:szCs w:val="20"/>
                <w:lang w:val="en-US"/>
              </w:rPr>
              <w:t>users</w:t>
            </w:r>
            <w:proofErr w:type="gramEnd"/>
            <w:r>
              <w:rPr>
                <w:sz w:val="20"/>
                <w:szCs w:val="20"/>
                <w:lang w:val="en-US"/>
              </w:rPr>
              <w:t xml:space="preserve"> database has a field name ‘confirmed’ to indicate if the user already confirm the email. The log in will check this field, and</w:t>
            </w:r>
            <w:r w:rsidR="00CF3DB2">
              <w:rPr>
                <w:sz w:val="20"/>
                <w:szCs w:val="20"/>
                <w:lang w:val="en-US"/>
              </w:rPr>
              <w:t xml:space="preserve"> the user can only log in if this</w:t>
            </w:r>
            <w:r>
              <w:rPr>
                <w:sz w:val="20"/>
                <w:szCs w:val="20"/>
                <w:lang w:val="en-US"/>
              </w:rPr>
              <w:t xml:space="preserve"> </w:t>
            </w:r>
            <w:r w:rsidR="00CF3DB2">
              <w:rPr>
                <w:sz w:val="20"/>
                <w:szCs w:val="20"/>
                <w:lang w:val="en-US"/>
              </w:rPr>
              <w:t>‘</w:t>
            </w:r>
            <w:r>
              <w:rPr>
                <w:sz w:val="20"/>
                <w:szCs w:val="20"/>
                <w:lang w:val="en-US"/>
              </w:rPr>
              <w:t>confirmed</w:t>
            </w:r>
            <w:r w:rsidR="00CF3DB2">
              <w:rPr>
                <w:sz w:val="20"/>
                <w:szCs w:val="20"/>
                <w:lang w:val="en-US"/>
              </w:rPr>
              <w:t>’</w:t>
            </w:r>
            <w:r>
              <w:rPr>
                <w:sz w:val="20"/>
                <w:szCs w:val="20"/>
                <w:lang w:val="en-US"/>
              </w:rPr>
              <w:t xml:space="preserve"> field is true.</w:t>
            </w:r>
          </w:p>
        </w:tc>
      </w:tr>
      <w:tr w:rsidR="003C1C97" w:rsidRPr="00DF2223" w:rsidTr="00B664B6">
        <w:tc>
          <w:tcPr>
            <w:tcW w:w="735" w:type="dxa"/>
          </w:tcPr>
          <w:p w:rsidR="003C1C97" w:rsidRPr="00DF2223" w:rsidRDefault="004F4AA5" w:rsidP="00B664B6">
            <w:pPr>
              <w:rPr>
                <w:sz w:val="20"/>
                <w:szCs w:val="20"/>
                <w:lang w:val="en-US"/>
              </w:rPr>
            </w:pPr>
            <w:r>
              <w:rPr>
                <w:sz w:val="20"/>
                <w:szCs w:val="20"/>
                <w:lang w:val="en-US"/>
              </w:rPr>
              <w:t>5</w:t>
            </w:r>
          </w:p>
        </w:tc>
        <w:tc>
          <w:tcPr>
            <w:tcW w:w="850" w:type="dxa"/>
          </w:tcPr>
          <w:p w:rsidR="003C1C97" w:rsidRPr="00DF2223" w:rsidRDefault="00CF3DB2" w:rsidP="00B664B6">
            <w:pPr>
              <w:rPr>
                <w:sz w:val="20"/>
                <w:szCs w:val="20"/>
                <w:lang w:val="en-US"/>
              </w:rPr>
            </w:pPr>
            <w:r>
              <w:rPr>
                <w:sz w:val="20"/>
                <w:szCs w:val="20"/>
                <w:lang w:val="en-US"/>
              </w:rPr>
              <w:t>5</w:t>
            </w:r>
          </w:p>
        </w:tc>
        <w:tc>
          <w:tcPr>
            <w:tcW w:w="7767" w:type="dxa"/>
          </w:tcPr>
          <w:p w:rsidR="003C1C97" w:rsidRPr="00DF2223" w:rsidRDefault="00CF3DB2" w:rsidP="00B664B6">
            <w:pPr>
              <w:rPr>
                <w:sz w:val="20"/>
                <w:szCs w:val="20"/>
                <w:lang w:val="en-US"/>
              </w:rPr>
            </w:pPr>
            <w:r>
              <w:rPr>
                <w:sz w:val="20"/>
                <w:szCs w:val="20"/>
                <w:lang w:val="en-US"/>
              </w:rPr>
              <w:t>The ‘users’ database has a field ‘attempts’ to record the login attempts for a user. Once ‘attempts’ hit 3, an break-in attempt email will be sent to user, and at the meantime, another field ‘locked’ will be set to true. The user then need to follow the instruction in the email to unlock the account. Once unlock (by setting the ‘locked’ to false, the ‘attempts’ field resets to 0.</w:t>
            </w:r>
          </w:p>
        </w:tc>
      </w:tr>
      <w:tr w:rsidR="004F4AA5" w:rsidRPr="00DF2223" w:rsidTr="00B664B6">
        <w:tc>
          <w:tcPr>
            <w:tcW w:w="735" w:type="dxa"/>
          </w:tcPr>
          <w:p w:rsidR="004F4AA5" w:rsidRPr="00DF2223" w:rsidRDefault="004F4AA5" w:rsidP="00B664B6">
            <w:pPr>
              <w:rPr>
                <w:sz w:val="20"/>
                <w:szCs w:val="20"/>
                <w:lang w:val="en-US"/>
              </w:rPr>
            </w:pPr>
            <w:r>
              <w:rPr>
                <w:sz w:val="20"/>
                <w:szCs w:val="20"/>
                <w:lang w:val="en-US"/>
              </w:rPr>
              <w:t>6</w:t>
            </w:r>
          </w:p>
        </w:tc>
        <w:tc>
          <w:tcPr>
            <w:tcW w:w="850" w:type="dxa"/>
          </w:tcPr>
          <w:p w:rsidR="004F4AA5" w:rsidRPr="00DF2223" w:rsidRDefault="004F4AA5" w:rsidP="00B664B6">
            <w:pPr>
              <w:rPr>
                <w:sz w:val="20"/>
                <w:szCs w:val="20"/>
                <w:lang w:val="en-US"/>
              </w:rPr>
            </w:pPr>
            <w:r>
              <w:rPr>
                <w:sz w:val="20"/>
                <w:szCs w:val="20"/>
                <w:lang w:val="en-US"/>
              </w:rPr>
              <w:t>5</w:t>
            </w:r>
          </w:p>
        </w:tc>
        <w:tc>
          <w:tcPr>
            <w:tcW w:w="7767" w:type="dxa"/>
          </w:tcPr>
          <w:p w:rsidR="004F4AA5" w:rsidRPr="00DF2223" w:rsidRDefault="004F4AA5" w:rsidP="00C75F5F">
            <w:pPr>
              <w:rPr>
                <w:sz w:val="20"/>
                <w:szCs w:val="20"/>
                <w:lang w:val="en-US"/>
              </w:rPr>
            </w:pPr>
            <w:r>
              <w:rPr>
                <w:sz w:val="20"/>
                <w:szCs w:val="20"/>
                <w:lang w:val="en-US"/>
              </w:rPr>
              <w:t>‘</w:t>
            </w:r>
            <w:proofErr w:type="gramStart"/>
            <w:r>
              <w:rPr>
                <w:sz w:val="20"/>
                <w:szCs w:val="20"/>
                <w:lang w:val="en-US"/>
              </w:rPr>
              <w:t>notes</w:t>
            </w:r>
            <w:proofErr w:type="gramEnd"/>
            <w:r>
              <w:rPr>
                <w:sz w:val="20"/>
                <w:szCs w:val="20"/>
                <w:lang w:val="en-US"/>
              </w:rPr>
              <w:t xml:space="preserve">’ is stored in the </w:t>
            </w:r>
            <w:r w:rsidR="00CF3DB2">
              <w:rPr>
                <w:sz w:val="20"/>
                <w:szCs w:val="20"/>
                <w:lang w:val="en-US"/>
              </w:rPr>
              <w:t>‘</w:t>
            </w:r>
            <w:r>
              <w:rPr>
                <w:sz w:val="20"/>
                <w:szCs w:val="20"/>
                <w:lang w:val="en-US"/>
              </w:rPr>
              <w:t>notes</w:t>
            </w:r>
            <w:r w:rsidR="00CF3DB2">
              <w:rPr>
                <w:sz w:val="20"/>
                <w:szCs w:val="20"/>
                <w:lang w:val="en-US"/>
              </w:rPr>
              <w:t>’ field of</w:t>
            </w:r>
            <w:r>
              <w:rPr>
                <w:sz w:val="20"/>
                <w:szCs w:val="20"/>
                <w:lang w:val="en-US"/>
              </w:rPr>
              <w:t xml:space="preserve"> the Notes table. Display ‘notes’ routed to the </w:t>
            </w:r>
            <w:r w:rsidR="00C75F5F">
              <w:rPr>
                <w:sz w:val="20"/>
                <w:szCs w:val="20"/>
                <w:lang w:val="en-US"/>
              </w:rPr>
              <w:t xml:space="preserve"> ‘show’ </w:t>
            </w:r>
            <w:r>
              <w:rPr>
                <w:sz w:val="20"/>
                <w:szCs w:val="20"/>
                <w:lang w:val="en-US"/>
              </w:rPr>
              <w:t>action, while saving notes ro</w:t>
            </w:r>
            <w:r w:rsidR="00C75F5F">
              <w:rPr>
                <w:sz w:val="20"/>
                <w:szCs w:val="20"/>
                <w:lang w:val="en-US"/>
              </w:rPr>
              <w:t xml:space="preserve">uted to the ‘update’ action in </w:t>
            </w:r>
            <w:proofErr w:type="spellStart"/>
            <w:r w:rsidR="00C75F5F">
              <w:rPr>
                <w:sz w:val="20"/>
                <w:szCs w:val="20"/>
                <w:lang w:val="en-US"/>
              </w:rPr>
              <w:t>NotesController</w:t>
            </w:r>
            <w:proofErr w:type="spellEnd"/>
          </w:p>
        </w:tc>
      </w:tr>
      <w:tr w:rsidR="004F4AA5" w:rsidRPr="00DF2223" w:rsidTr="00B664B6">
        <w:tc>
          <w:tcPr>
            <w:tcW w:w="735" w:type="dxa"/>
          </w:tcPr>
          <w:p w:rsidR="004F4AA5" w:rsidRPr="00DF2223" w:rsidRDefault="004F4AA5" w:rsidP="00B664B6">
            <w:pPr>
              <w:rPr>
                <w:sz w:val="20"/>
                <w:szCs w:val="20"/>
                <w:lang w:val="en-US"/>
              </w:rPr>
            </w:pPr>
            <w:r>
              <w:rPr>
                <w:sz w:val="20"/>
                <w:szCs w:val="20"/>
                <w:lang w:val="en-US"/>
              </w:rPr>
              <w:t>7</w:t>
            </w:r>
          </w:p>
        </w:tc>
        <w:tc>
          <w:tcPr>
            <w:tcW w:w="850" w:type="dxa"/>
          </w:tcPr>
          <w:p w:rsidR="004F4AA5" w:rsidRPr="00DF2223" w:rsidRDefault="004F4AA5" w:rsidP="00B664B6">
            <w:pPr>
              <w:rPr>
                <w:sz w:val="20"/>
                <w:szCs w:val="20"/>
                <w:lang w:val="en-US"/>
              </w:rPr>
            </w:pPr>
            <w:r>
              <w:rPr>
                <w:sz w:val="20"/>
                <w:szCs w:val="20"/>
                <w:lang w:val="en-US"/>
              </w:rPr>
              <w:t>5</w:t>
            </w:r>
          </w:p>
        </w:tc>
        <w:tc>
          <w:tcPr>
            <w:tcW w:w="7767" w:type="dxa"/>
          </w:tcPr>
          <w:p w:rsidR="004F4AA5" w:rsidRPr="00DF2223" w:rsidRDefault="004F4AA5" w:rsidP="00B664B6">
            <w:pPr>
              <w:rPr>
                <w:sz w:val="20"/>
                <w:szCs w:val="20"/>
                <w:lang w:val="en-US"/>
              </w:rPr>
            </w:pPr>
            <w:r>
              <w:rPr>
                <w:sz w:val="20"/>
                <w:szCs w:val="20"/>
                <w:lang w:val="en-US"/>
              </w:rPr>
              <w:t>‘</w:t>
            </w:r>
            <w:proofErr w:type="spellStart"/>
            <w:proofErr w:type="gramStart"/>
            <w:r>
              <w:rPr>
                <w:sz w:val="20"/>
                <w:szCs w:val="20"/>
                <w:lang w:val="en-US"/>
              </w:rPr>
              <w:t>tbd</w:t>
            </w:r>
            <w:proofErr w:type="spellEnd"/>
            <w:proofErr w:type="gramEnd"/>
            <w:r>
              <w:rPr>
                <w:sz w:val="20"/>
                <w:szCs w:val="20"/>
                <w:lang w:val="en-US"/>
              </w:rPr>
              <w:t xml:space="preserve">’ is stored in the </w:t>
            </w:r>
            <w:r w:rsidR="00C75F5F">
              <w:rPr>
                <w:sz w:val="20"/>
                <w:szCs w:val="20"/>
                <w:lang w:val="en-US"/>
              </w:rPr>
              <w:t>‘</w:t>
            </w:r>
            <w:proofErr w:type="spellStart"/>
            <w:r>
              <w:rPr>
                <w:sz w:val="20"/>
                <w:szCs w:val="20"/>
                <w:lang w:val="en-US"/>
              </w:rPr>
              <w:t>tbd</w:t>
            </w:r>
            <w:proofErr w:type="spellEnd"/>
            <w:r w:rsidR="00C75F5F">
              <w:rPr>
                <w:sz w:val="20"/>
                <w:szCs w:val="20"/>
                <w:lang w:val="en-US"/>
              </w:rPr>
              <w:t>’</w:t>
            </w:r>
            <w:r>
              <w:rPr>
                <w:sz w:val="20"/>
                <w:szCs w:val="20"/>
                <w:lang w:val="en-US"/>
              </w:rPr>
              <w:t xml:space="preserve"> field in the Notes table. Display ‘</w:t>
            </w:r>
            <w:proofErr w:type="spellStart"/>
            <w:r>
              <w:rPr>
                <w:sz w:val="20"/>
                <w:szCs w:val="20"/>
                <w:lang w:val="en-US"/>
              </w:rPr>
              <w:t>tdb</w:t>
            </w:r>
            <w:proofErr w:type="spellEnd"/>
            <w:r>
              <w:rPr>
                <w:sz w:val="20"/>
                <w:szCs w:val="20"/>
                <w:lang w:val="en-US"/>
              </w:rPr>
              <w:t>’ routed to the ‘show’ controller action, while saving notes routed to</w:t>
            </w:r>
            <w:r w:rsidR="00C75F5F">
              <w:rPr>
                <w:sz w:val="20"/>
                <w:szCs w:val="20"/>
                <w:lang w:val="en-US"/>
              </w:rPr>
              <w:t xml:space="preserve"> the ‘update’ controller action in </w:t>
            </w:r>
            <w:proofErr w:type="spellStart"/>
            <w:r w:rsidR="00C75F5F">
              <w:rPr>
                <w:sz w:val="20"/>
                <w:szCs w:val="20"/>
                <w:lang w:val="en-US"/>
              </w:rPr>
              <w:t>NotesController</w:t>
            </w:r>
            <w:proofErr w:type="spellEnd"/>
          </w:p>
        </w:tc>
      </w:tr>
      <w:tr w:rsidR="004F4AA5" w:rsidRPr="00DF2223" w:rsidTr="00B664B6">
        <w:tc>
          <w:tcPr>
            <w:tcW w:w="735" w:type="dxa"/>
          </w:tcPr>
          <w:p w:rsidR="004F4AA5" w:rsidRPr="00DF2223" w:rsidRDefault="004F4AA5" w:rsidP="00B664B6">
            <w:pPr>
              <w:rPr>
                <w:sz w:val="20"/>
                <w:szCs w:val="20"/>
                <w:lang w:val="en-US"/>
              </w:rPr>
            </w:pPr>
            <w:r>
              <w:rPr>
                <w:sz w:val="20"/>
                <w:szCs w:val="20"/>
                <w:lang w:val="en-US"/>
              </w:rPr>
              <w:t>8</w:t>
            </w:r>
          </w:p>
        </w:tc>
        <w:tc>
          <w:tcPr>
            <w:tcW w:w="850" w:type="dxa"/>
          </w:tcPr>
          <w:p w:rsidR="004F4AA5" w:rsidRPr="00DF2223" w:rsidRDefault="006807E9" w:rsidP="00B664B6">
            <w:pPr>
              <w:rPr>
                <w:sz w:val="20"/>
                <w:szCs w:val="20"/>
                <w:lang w:val="en-US"/>
              </w:rPr>
            </w:pPr>
            <w:r>
              <w:rPr>
                <w:sz w:val="20"/>
                <w:szCs w:val="20"/>
                <w:lang w:val="en-US"/>
              </w:rPr>
              <w:t>5</w:t>
            </w:r>
          </w:p>
        </w:tc>
        <w:tc>
          <w:tcPr>
            <w:tcW w:w="7767" w:type="dxa"/>
          </w:tcPr>
          <w:p w:rsidR="004F4AA5" w:rsidRPr="00DF2223" w:rsidRDefault="004F4AA5" w:rsidP="006807E9">
            <w:pPr>
              <w:rPr>
                <w:sz w:val="20"/>
                <w:szCs w:val="20"/>
                <w:lang w:val="en-US"/>
              </w:rPr>
            </w:pPr>
            <w:proofErr w:type="spellStart"/>
            <w:r>
              <w:rPr>
                <w:sz w:val="20"/>
                <w:szCs w:val="20"/>
                <w:lang w:val="en-US"/>
              </w:rPr>
              <w:t>Hyper links</w:t>
            </w:r>
            <w:proofErr w:type="spellEnd"/>
            <w:r>
              <w:rPr>
                <w:sz w:val="20"/>
                <w:szCs w:val="20"/>
                <w:lang w:val="en-US"/>
              </w:rPr>
              <w:t xml:space="preserve"> are stored in the </w:t>
            </w:r>
            <w:r w:rsidR="006807E9">
              <w:rPr>
                <w:sz w:val="20"/>
                <w:szCs w:val="20"/>
                <w:lang w:val="en-US"/>
              </w:rPr>
              <w:t>‘</w:t>
            </w:r>
            <w:proofErr w:type="spellStart"/>
            <w:r w:rsidR="006807E9">
              <w:rPr>
                <w:sz w:val="20"/>
                <w:szCs w:val="20"/>
                <w:lang w:val="en-US"/>
              </w:rPr>
              <w:t>hlinks</w:t>
            </w:r>
            <w:proofErr w:type="spellEnd"/>
            <w:r w:rsidR="006807E9">
              <w:rPr>
                <w:sz w:val="20"/>
                <w:szCs w:val="20"/>
                <w:lang w:val="en-US"/>
              </w:rPr>
              <w:t>’ field</w:t>
            </w:r>
            <w:r>
              <w:rPr>
                <w:sz w:val="20"/>
                <w:szCs w:val="20"/>
                <w:lang w:val="en-US"/>
              </w:rPr>
              <w:t xml:space="preserve"> in the Notes table.</w:t>
            </w:r>
            <w:r w:rsidR="006807E9">
              <w:rPr>
                <w:sz w:val="20"/>
                <w:szCs w:val="20"/>
                <w:lang w:val="en-US"/>
              </w:rPr>
              <w:t xml:space="preserve"> </w:t>
            </w:r>
            <w:proofErr w:type="spellStart"/>
            <w:r w:rsidR="006807E9">
              <w:rPr>
                <w:sz w:val="20"/>
                <w:szCs w:val="20"/>
                <w:lang w:val="en-US"/>
              </w:rPr>
              <w:t>Hyper links</w:t>
            </w:r>
            <w:proofErr w:type="spellEnd"/>
            <w:r w:rsidR="006807E9">
              <w:rPr>
                <w:sz w:val="20"/>
                <w:szCs w:val="20"/>
                <w:lang w:val="en-US"/>
              </w:rPr>
              <w:t xml:space="preserve"> will be concatenated together (separated by tab) and stored in the ‘</w:t>
            </w:r>
            <w:proofErr w:type="spellStart"/>
            <w:r w:rsidR="006807E9">
              <w:rPr>
                <w:sz w:val="20"/>
                <w:szCs w:val="20"/>
                <w:lang w:val="en-US"/>
              </w:rPr>
              <w:t>hlinks</w:t>
            </w:r>
            <w:proofErr w:type="spellEnd"/>
            <w:r w:rsidR="006807E9">
              <w:rPr>
                <w:sz w:val="20"/>
                <w:szCs w:val="20"/>
                <w:lang w:val="en-US"/>
              </w:rPr>
              <w:t>’ field as a string.</w:t>
            </w:r>
            <w:r w:rsidR="00AF4569">
              <w:rPr>
                <w:sz w:val="20"/>
                <w:szCs w:val="20"/>
                <w:lang w:val="en-US"/>
              </w:rPr>
              <w:t xml:space="preserve"> </w:t>
            </w:r>
            <w:r w:rsidR="006807E9">
              <w:rPr>
                <w:sz w:val="20"/>
                <w:szCs w:val="20"/>
                <w:lang w:val="en-US"/>
              </w:rPr>
              <w:t>The view (</w:t>
            </w:r>
            <w:proofErr w:type="spellStart"/>
            <w:r w:rsidR="006807E9">
              <w:rPr>
                <w:sz w:val="20"/>
                <w:szCs w:val="20"/>
                <w:lang w:val="en-US"/>
              </w:rPr>
              <w:t>notes.show.blade.php</w:t>
            </w:r>
            <w:proofErr w:type="spellEnd"/>
            <w:r w:rsidR="006807E9">
              <w:rPr>
                <w:sz w:val="20"/>
                <w:szCs w:val="20"/>
                <w:lang w:val="en-US"/>
              </w:rPr>
              <w:t xml:space="preserve">) checks this field and break it down into links when applicable. In addition, 4 additional blank textboxes are generated for user to enter new links. </w:t>
            </w:r>
            <w:r w:rsidR="00AF4569">
              <w:rPr>
                <w:sz w:val="20"/>
                <w:szCs w:val="20"/>
                <w:lang w:val="en-US"/>
              </w:rPr>
              <w:t xml:space="preserve">Click on the </w:t>
            </w:r>
            <w:r w:rsidR="006807E9">
              <w:rPr>
                <w:sz w:val="20"/>
                <w:szCs w:val="20"/>
                <w:lang w:val="en-US"/>
              </w:rPr>
              <w:t xml:space="preserve">existing </w:t>
            </w:r>
            <w:r w:rsidR="00AF4569">
              <w:rPr>
                <w:sz w:val="20"/>
                <w:szCs w:val="20"/>
                <w:lang w:val="en-US"/>
              </w:rPr>
              <w:t>link will open the link in a separate page/tab.</w:t>
            </w:r>
          </w:p>
        </w:tc>
      </w:tr>
      <w:tr w:rsidR="004F4AA5" w:rsidRPr="00DF2223" w:rsidTr="00B664B6">
        <w:tc>
          <w:tcPr>
            <w:tcW w:w="735" w:type="dxa"/>
          </w:tcPr>
          <w:p w:rsidR="004F4AA5" w:rsidRPr="00DF2223" w:rsidRDefault="004F4AA5" w:rsidP="00B664B6">
            <w:pPr>
              <w:rPr>
                <w:sz w:val="20"/>
                <w:szCs w:val="20"/>
                <w:lang w:val="en-US"/>
              </w:rPr>
            </w:pPr>
            <w:r>
              <w:rPr>
                <w:sz w:val="20"/>
                <w:szCs w:val="20"/>
                <w:lang w:val="en-US"/>
              </w:rPr>
              <w:t>9</w:t>
            </w:r>
          </w:p>
        </w:tc>
        <w:tc>
          <w:tcPr>
            <w:tcW w:w="850" w:type="dxa"/>
          </w:tcPr>
          <w:p w:rsidR="004F4AA5" w:rsidRPr="00DF2223" w:rsidRDefault="004F4AA5" w:rsidP="00B664B6">
            <w:pPr>
              <w:rPr>
                <w:sz w:val="20"/>
                <w:szCs w:val="20"/>
                <w:lang w:val="en-US"/>
              </w:rPr>
            </w:pPr>
            <w:r>
              <w:rPr>
                <w:sz w:val="20"/>
                <w:szCs w:val="20"/>
                <w:lang w:val="en-US"/>
              </w:rPr>
              <w:t>5</w:t>
            </w:r>
          </w:p>
        </w:tc>
        <w:tc>
          <w:tcPr>
            <w:tcW w:w="7767" w:type="dxa"/>
          </w:tcPr>
          <w:p w:rsidR="004F4AA5" w:rsidRPr="00DF2223" w:rsidRDefault="00225E35" w:rsidP="00225E35">
            <w:pPr>
              <w:rPr>
                <w:sz w:val="20"/>
                <w:szCs w:val="20"/>
                <w:lang w:val="en-US"/>
              </w:rPr>
            </w:pPr>
            <w:r>
              <w:rPr>
                <w:sz w:val="20"/>
                <w:szCs w:val="20"/>
                <w:lang w:val="en-US"/>
              </w:rPr>
              <w:t>Images are stored as ‘</w:t>
            </w:r>
            <w:r w:rsidR="004F4AA5">
              <w:rPr>
                <w:sz w:val="20"/>
                <w:szCs w:val="20"/>
                <w:lang w:val="en-US"/>
              </w:rPr>
              <w:t>img1</w:t>
            </w:r>
            <w:r>
              <w:rPr>
                <w:sz w:val="20"/>
                <w:szCs w:val="20"/>
                <w:lang w:val="en-US"/>
              </w:rPr>
              <w:t>’</w:t>
            </w:r>
            <w:r w:rsidR="004F4AA5">
              <w:rPr>
                <w:sz w:val="20"/>
                <w:szCs w:val="20"/>
                <w:lang w:val="en-US"/>
              </w:rPr>
              <w:t xml:space="preserve"> to </w:t>
            </w:r>
            <w:r>
              <w:rPr>
                <w:sz w:val="20"/>
                <w:szCs w:val="20"/>
                <w:lang w:val="en-US"/>
              </w:rPr>
              <w:t>‘</w:t>
            </w:r>
            <w:r w:rsidR="004F4AA5">
              <w:rPr>
                <w:sz w:val="20"/>
                <w:szCs w:val="20"/>
                <w:lang w:val="en-US"/>
              </w:rPr>
              <w:t>img4</w:t>
            </w:r>
            <w:r>
              <w:rPr>
                <w:sz w:val="20"/>
                <w:szCs w:val="20"/>
                <w:lang w:val="en-US"/>
              </w:rPr>
              <w:t xml:space="preserve">’ fields in the Notes table. ‘img1’ to ‘img4’ are MYSQL MEDIUMBLOB </w:t>
            </w:r>
            <w:proofErr w:type="spellStart"/>
            <w:r>
              <w:rPr>
                <w:sz w:val="20"/>
                <w:szCs w:val="20"/>
                <w:lang w:val="en-US"/>
              </w:rPr>
              <w:t>datatype</w:t>
            </w:r>
            <w:proofErr w:type="spellEnd"/>
            <w:r>
              <w:rPr>
                <w:sz w:val="20"/>
                <w:szCs w:val="20"/>
                <w:lang w:val="en-US"/>
              </w:rPr>
              <w:t xml:space="preserve">, </w:t>
            </w:r>
            <w:r w:rsidR="004F4AA5">
              <w:rPr>
                <w:sz w:val="20"/>
                <w:szCs w:val="20"/>
                <w:lang w:val="en-US"/>
              </w:rPr>
              <w:t>and stored as based64 data.</w:t>
            </w:r>
          </w:p>
        </w:tc>
      </w:tr>
      <w:tr w:rsidR="004F4AA5" w:rsidRPr="00DF2223" w:rsidTr="00B664B6">
        <w:tc>
          <w:tcPr>
            <w:tcW w:w="735" w:type="dxa"/>
          </w:tcPr>
          <w:p w:rsidR="004F4AA5" w:rsidRPr="00DF2223" w:rsidRDefault="004F4AA5" w:rsidP="00B664B6">
            <w:pPr>
              <w:rPr>
                <w:sz w:val="20"/>
                <w:szCs w:val="20"/>
                <w:lang w:val="en-US"/>
              </w:rPr>
            </w:pPr>
            <w:r>
              <w:rPr>
                <w:sz w:val="20"/>
                <w:szCs w:val="20"/>
                <w:lang w:val="en-US"/>
              </w:rPr>
              <w:t>10</w:t>
            </w:r>
          </w:p>
        </w:tc>
        <w:tc>
          <w:tcPr>
            <w:tcW w:w="850" w:type="dxa"/>
          </w:tcPr>
          <w:p w:rsidR="004F4AA5" w:rsidRPr="00DF2223" w:rsidRDefault="004F4AA5" w:rsidP="00B664B6">
            <w:pPr>
              <w:rPr>
                <w:sz w:val="20"/>
                <w:szCs w:val="20"/>
                <w:lang w:val="en-US"/>
              </w:rPr>
            </w:pPr>
            <w:r>
              <w:rPr>
                <w:sz w:val="20"/>
                <w:szCs w:val="20"/>
                <w:lang w:val="en-US"/>
              </w:rPr>
              <w:t>5</w:t>
            </w:r>
          </w:p>
        </w:tc>
        <w:tc>
          <w:tcPr>
            <w:tcW w:w="7767" w:type="dxa"/>
          </w:tcPr>
          <w:p w:rsidR="004F4AA5" w:rsidRPr="00DF2223" w:rsidRDefault="00AF4569" w:rsidP="00B664B6">
            <w:pPr>
              <w:rPr>
                <w:sz w:val="20"/>
                <w:szCs w:val="20"/>
                <w:lang w:val="en-US"/>
              </w:rPr>
            </w:pPr>
            <w:r>
              <w:rPr>
                <w:sz w:val="20"/>
                <w:szCs w:val="20"/>
                <w:lang w:val="en-US"/>
              </w:rPr>
              <w:t>‘</w:t>
            </w:r>
            <w:proofErr w:type="gramStart"/>
            <w:r>
              <w:rPr>
                <w:sz w:val="20"/>
                <w:szCs w:val="20"/>
                <w:lang w:val="en-US"/>
              </w:rPr>
              <w:t>notes</w:t>
            </w:r>
            <w:proofErr w:type="gramEnd"/>
            <w:r>
              <w:rPr>
                <w:sz w:val="20"/>
                <w:szCs w:val="20"/>
                <w:lang w:val="en-US"/>
              </w:rPr>
              <w:t>’ is stored in the notes field in the Notes table. Display ‘notes’ routed to the ‘show’ controller action, while saving notes routed to the ‘update’ controller action</w:t>
            </w:r>
            <w:r w:rsidR="00F8440E">
              <w:rPr>
                <w:sz w:val="20"/>
                <w:szCs w:val="20"/>
                <w:lang w:val="en-US"/>
              </w:rPr>
              <w:t xml:space="preserve"> in </w:t>
            </w:r>
            <w:proofErr w:type="spellStart"/>
            <w:r w:rsidR="00F8440E">
              <w:rPr>
                <w:sz w:val="20"/>
                <w:szCs w:val="20"/>
                <w:lang w:val="en-US"/>
              </w:rPr>
              <w:t>NotesController</w:t>
            </w:r>
            <w:proofErr w:type="spellEnd"/>
            <w:r>
              <w:rPr>
                <w:sz w:val="20"/>
                <w:szCs w:val="20"/>
                <w:lang w:val="en-US"/>
              </w:rPr>
              <w:t>.</w:t>
            </w:r>
          </w:p>
        </w:tc>
      </w:tr>
      <w:tr w:rsidR="004F4AA5" w:rsidRPr="00DF2223" w:rsidTr="00B664B6">
        <w:tc>
          <w:tcPr>
            <w:tcW w:w="735" w:type="dxa"/>
          </w:tcPr>
          <w:p w:rsidR="004F4AA5" w:rsidRPr="00DF2223" w:rsidRDefault="004F4AA5" w:rsidP="00B664B6">
            <w:pPr>
              <w:rPr>
                <w:sz w:val="20"/>
                <w:szCs w:val="20"/>
                <w:lang w:val="en-US"/>
              </w:rPr>
            </w:pPr>
            <w:r>
              <w:rPr>
                <w:sz w:val="20"/>
                <w:szCs w:val="20"/>
                <w:lang w:val="en-US"/>
              </w:rPr>
              <w:t>11</w:t>
            </w:r>
          </w:p>
        </w:tc>
        <w:tc>
          <w:tcPr>
            <w:tcW w:w="850" w:type="dxa"/>
          </w:tcPr>
          <w:p w:rsidR="004F4AA5" w:rsidRPr="00DF2223" w:rsidRDefault="00AF4569" w:rsidP="00B664B6">
            <w:pPr>
              <w:rPr>
                <w:sz w:val="20"/>
                <w:szCs w:val="20"/>
                <w:lang w:val="en-US"/>
              </w:rPr>
            </w:pPr>
            <w:r>
              <w:rPr>
                <w:sz w:val="20"/>
                <w:szCs w:val="20"/>
                <w:lang w:val="en-US"/>
              </w:rPr>
              <w:t>5</w:t>
            </w:r>
          </w:p>
        </w:tc>
        <w:tc>
          <w:tcPr>
            <w:tcW w:w="7767" w:type="dxa"/>
          </w:tcPr>
          <w:p w:rsidR="004F4AA5" w:rsidRPr="00DF2223" w:rsidRDefault="00AF4569" w:rsidP="00B664B6">
            <w:pPr>
              <w:rPr>
                <w:sz w:val="20"/>
                <w:szCs w:val="20"/>
                <w:lang w:val="en-US"/>
              </w:rPr>
            </w:pPr>
            <w:r>
              <w:rPr>
                <w:sz w:val="20"/>
                <w:szCs w:val="20"/>
                <w:lang w:val="en-US"/>
              </w:rPr>
              <w:t>‘</w:t>
            </w:r>
            <w:proofErr w:type="spellStart"/>
            <w:proofErr w:type="gramStart"/>
            <w:r>
              <w:rPr>
                <w:sz w:val="20"/>
                <w:szCs w:val="20"/>
                <w:lang w:val="en-US"/>
              </w:rPr>
              <w:t>tbd</w:t>
            </w:r>
            <w:proofErr w:type="spellEnd"/>
            <w:proofErr w:type="gramEnd"/>
            <w:r>
              <w:rPr>
                <w:sz w:val="20"/>
                <w:szCs w:val="20"/>
                <w:lang w:val="en-US"/>
              </w:rPr>
              <w:t xml:space="preserve">’ is stored in the </w:t>
            </w:r>
            <w:proofErr w:type="spellStart"/>
            <w:r>
              <w:rPr>
                <w:sz w:val="20"/>
                <w:szCs w:val="20"/>
                <w:lang w:val="en-US"/>
              </w:rPr>
              <w:t>tbd</w:t>
            </w:r>
            <w:proofErr w:type="spellEnd"/>
            <w:r>
              <w:rPr>
                <w:sz w:val="20"/>
                <w:szCs w:val="20"/>
                <w:lang w:val="en-US"/>
              </w:rPr>
              <w:t xml:space="preserve"> field in the Notes table. Display ‘</w:t>
            </w:r>
            <w:proofErr w:type="spellStart"/>
            <w:r>
              <w:rPr>
                <w:sz w:val="20"/>
                <w:szCs w:val="20"/>
                <w:lang w:val="en-US"/>
              </w:rPr>
              <w:t>tdb</w:t>
            </w:r>
            <w:proofErr w:type="spellEnd"/>
            <w:r>
              <w:rPr>
                <w:sz w:val="20"/>
                <w:szCs w:val="20"/>
                <w:lang w:val="en-US"/>
              </w:rPr>
              <w:t>’ routed to the ‘show’ controller action, while saving notes routed to the ‘update’ controller action</w:t>
            </w:r>
            <w:r w:rsidR="00F8440E">
              <w:rPr>
                <w:sz w:val="20"/>
                <w:szCs w:val="20"/>
                <w:lang w:val="en-US"/>
              </w:rPr>
              <w:t xml:space="preserve"> </w:t>
            </w:r>
            <w:proofErr w:type="spellStart"/>
            <w:r w:rsidR="00F8440E">
              <w:rPr>
                <w:sz w:val="20"/>
                <w:szCs w:val="20"/>
                <w:lang w:val="en-US"/>
              </w:rPr>
              <w:t>NotesController</w:t>
            </w:r>
            <w:proofErr w:type="spellEnd"/>
            <w:r>
              <w:rPr>
                <w:sz w:val="20"/>
                <w:szCs w:val="20"/>
                <w:lang w:val="en-US"/>
              </w:rPr>
              <w:t>.</w:t>
            </w:r>
          </w:p>
        </w:tc>
      </w:tr>
      <w:tr w:rsidR="004F4AA5" w:rsidRPr="00DF2223" w:rsidTr="00B664B6">
        <w:tc>
          <w:tcPr>
            <w:tcW w:w="735" w:type="dxa"/>
          </w:tcPr>
          <w:p w:rsidR="004F4AA5" w:rsidRPr="00DF2223" w:rsidRDefault="004F4AA5" w:rsidP="00B664B6">
            <w:pPr>
              <w:rPr>
                <w:sz w:val="20"/>
                <w:szCs w:val="20"/>
                <w:lang w:val="en-US"/>
              </w:rPr>
            </w:pPr>
            <w:r>
              <w:rPr>
                <w:sz w:val="20"/>
                <w:szCs w:val="20"/>
                <w:lang w:val="en-US"/>
              </w:rPr>
              <w:lastRenderedPageBreak/>
              <w:t>12</w:t>
            </w:r>
          </w:p>
        </w:tc>
        <w:tc>
          <w:tcPr>
            <w:tcW w:w="850" w:type="dxa"/>
          </w:tcPr>
          <w:p w:rsidR="004F4AA5" w:rsidRPr="00DF2223" w:rsidRDefault="00AF4569" w:rsidP="00B664B6">
            <w:pPr>
              <w:rPr>
                <w:sz w:val="20"/>
                <w:szCs w:val="20"/>
                <w:lang w:val="en-US"/>
              </w:rPr>
            </w:pPr>
            <w:r>
              <w:rPr>
                <w:sz w:val="20"/>
                <w:szCs w:val="20"/>
                <w:lang w:val="en-US"/>
              </w:rPr>
              <w:t>5</w:t>
            </w:r>
          </w:p>
        </w:tc>
        <w:tc>
          <w:tcPr>
            <w:tcW w:w="7767" w:type="dxa"/>
          </w:tcPr>
          <w:p w:rsidR="004F4AA5" w:rsidRPr="00DF2223" w:rsidRDefault="00F8440E" w:rsidP="00B664B6">
            <w:pPr>
              <w:rPr>
                <w:sz w:val="20"/>
                <w:szCs w:val="20"/>
                <w:lang w:val="en-US"/>
              </w:rPr>
            </w:pPr>
            <w:r>
              <w:rPr>
                <w:sz w:val="20"/>
                <w:szCs w:val="20"/>
                <w:lang w:val="en-US"/>
              </w:rPr>
              <w:t>Hyper</w:t>
            </w:r>
            <w:r w:rsidR="009A39E9">
              <w:rPr>
                <w:sz w:val="20"/>
                <w:szCs w:val="20"/>
                <w:lang w:val="en-US"/>
              </w:rPr>
              <w:t>links can be updated by highlighting the links. Note that clicking on the link will trigger an event to open the link.</w:t>
            </w:r>
          </w:p>
        </w:tc>
      </w:tr>
      <w:tr w:rsidR="004F4AA5" w:rsidRPr="00DF2223" w:rsidTr="00B664B6">
        <w:tc>
          <w:tcPr>
            <w:tcW w:w="735" w:type="dxa"/>
          </w:tcPr>
          <w:p w:rsidR="004F4AA5" w:rsidRPr="00DF2223" w:rsidRDefault="004F4AA5" w:rsidP="00B664B6">
            <w:pPr>
              <w:rPr>
                <w:sz w:val="20"/>
                <w:szCs w:val="20"/>
                <w:lang w:val="en-US"/>
              </w:rPr>
            </w:pPr>
            <w:r>
              <w:rPr>
                <w:sz w:val="20"/>
                <w:szCs w:val="20"/>
                <w:lang w:val="en-US"/>
              </w:rPr>
              <w:t>13</w:t>
            </w:r>
          </w:p>
        </w:tc>
        <w:tc>
          <w:tcPr>
            <w:tcW w:w="850" w:type="dxa"/>
          </w:tcPr>
          <w:p w:rsidR="004F4AA5" w:rsidRPr="00DF2223" w:rsidRDefault="009A39E9" w:rsidP="00B664B6">
            <w:pPr>
              <w:rPr>
                <w:sz w:val="20"/>
                <w:szCs w:val="20"/>
                <w:lang w:val="en-US"/>
              </w:rPr>
            </w:pPr>
            <w:r>
              <w:rPr>
                <w:sz w:val="20"/>
                <w:szCs w:val="20"/>
                <w:lang w:val="en-US"/>
              </w:rPr>
              <w:t>5</w:t>
            </w:r>
          </w:p>
        </w:tc>
        <w:tc>
          <w:tcPr>
            <w:tcW w:w="7767" w:type="dxa"/>
          </w:tcPr>
          <w:p w:rsidR="004F4AA5" w:rsidRPr="00DF2223" w:rsidRDefault="009A39E9" w:rsidP="00B664B6">
            <w:pPr>
              <w:rPr>
                <w:sz w:val="20"/>
                <w:szCs w:val="20"/>
                <w:lang w:val="en-US"/>
              </w:rPr>
            </w:pPr>
            <w:r>
              <w:rPr>
                <w:sz w:val="20"/>
                <w:szCs w:val="20"/>
                <w:lang w:val="en-US"/>
              </w:rPr>
              <w:t>The 4 images limited is imposed on the UI as well as the database, as the table only has 4 images blob fields.</w:t>
            </w:r>
            <w:r w:rsidR="006605C2">
              <w:rPr>
                <w:sz w:val="20"/>
                <w:szCs w:val="20"/>
                <w:lang w:val="en-US"/>
              </w:rPr>
              <w:t xml:space="preserve"> Each image has a separate file upload button if the image does not yet uploaded. Once an image is uploaded, a thumbnail will be shown in the Notes page, and the user can view the full image by clicking on the thumbnail.</w:t>
            </w:r>
          </w:p>
        </w:tc>
      </w:tr>
      <w:tr w:rsidR="004F4AA5" w:rsidRPr="00DF2223" w:rsidTr="00B664B6">
        <w:tc>
          <w:tcPr>
            <w:tcW w:w="735" w:type="dxa"/>
          </w:tcPr>
          <w:p w:rsidR="004F4AA5" w:rsidRPr="00DF2223" w:rsidRDefault="004F4AA5" w:rsidP="00B664B6">
            <w:pPr>
              <w:rPr>
                <w:sz w:val="20"/>
                <w:szCs w:val="20"/>
                <w:lang w:val="en-US"/>
              </w:rPr>
            </w:pPr>
            <w:r>
              <w:rPr>
                <w:sz w:val="20"/>
                <w:szCs w:val="20"/>
                <w:lang w:val="en-US"/>
              </w:rPr>
              <w:t>14</w:t>
            </w:r>
          </w:p>
        </w:tc>
        <w:tc>
          <w:tcPr>
            <w:tcW w:w="850" w:type="dxa"/>
          </w:tcPr>
          <w:p w:rsidR="004F4AA5" w:rsidRPr="00DF2223" w:rsidRDefault="00F8440E" w:rsidP="00B664B6">
            <w:pPr>
              <w:rPr>
                <w:sz w:val="20"/>
                <w:szCs w:val="20"/>
                <w:lang w:val="en-US"/>
              </w:rPr>
            </w:pPr>
            <w:r>
              <w:rPr>
                <w:sz w:val="20"/>
                <w:szCs w:val="20"/>
                <w:lang w:val="en-US"/>
              </w:rPr>
              <w:t>5</w:t>
            </w:r>
          </w:p>
        </w:tc>
        <w:tc>
          <w:tcPr>
            <w:tcW w:w="7767" w:type="dxa"/>
          </w:tcPr>
          <w:p w:rsidR="004F4AA5" w:rsidRPr="00DF2223" w:rsidRDefault="00F8440E" w:rsidP="00B664B6">
            <w:pPr>
              <w:rPr>
                <w:sz w:val="20"/>
                <w:szCs w:val="20"/>
                <w:lang w:val="en-US"/>
              </w:rPr>
            </w:pPr>
            <w:r>
              <w:rPr>
                <w:sz w:val="20"/>
                <w:szCs w:val="20"/>
                <w:lang w:val="en-US"/>
              </w:rPr>
              <w:t xml:space="preserve">This is validated by the </w:t>
            </w:r>
            <w:proofErr w:type="spellStart"/>
            <w:r>
              <w:rPr>
                <w:sz w:val="20"/>
                <w:szCs w:val="20"/>
                <w:lang w:val="en-US"/>
              </w:rPr>
              <w:t>Laravel</w:t>
            </w:r>
            <w:proofErr w:type="spellEnd"/>
            <w:r>
              <w:rPr>
                <w:sz w:val="20"/>
                <w:szCs w:val="20"/>
                <w:lang w:val="en-US"/>
              </w:rPr>
              <w:t xml:space="preserve"> rule: </w:t>
            </w:r>
            <w:proofErr w:type="spellStart"/>
            <w:r>
              <w:rPr>
                <w:sz w:val="20"/>
                <w:szCs w:val="20"/>
                <w:lang w:val="en-US"/>
              </w:rPr>
              <w:t>mimes:jpeg,gif</w:t>
            </w:r>
            <w:proofErr w:type="spellEnd"/>
          </w:p>
        </w:tc>
      </w:tr>
      <w:tr w:rsidR="00530AB6" w:rsidRPr="00DF2223" w:rsidTr="00B664B6">
        <w:tc>
          <w:tcPr>
            <w:tcW w:w="735" w:type="dxa"/>
          </w:tcPr>
          <w:p w:rsidR="00530AB6" w:rsidRPr="00DF2223" w:rsidRDefault="00530AB6" w:rsidP="00B664B6">
            <w:pPr>
              <w:rPr>
                <w:sz w:val="20"/>
                <w:szCs w:val="20"/>
                <w:lang w:val="en-US"/>
              </w:rPr>
            </w:pPr>
            <w:bookmarkStart w:id="0" w:name="_GoBack" w:colFirst="2" w:colLast="3"/>
            <w:r w:rsidRPr="00DF2223">
              <w:rPr>
                <w:sz w:val="20"/>
                <w:szCs w:val="20"/>
                <w:lang w:val="en-US"/>
              </w:rPr>
              <w:t>15</w:t>
            </w:r>
          </w:p>
        </w:tc>
        <w:tc>
          <w:tcPr>
            <w:tcW w:w="850" w:type="dxa"/>
          </w:tcPr>
          <w:p w:rsidR="00530AB6" w:rsidRPr="00DF2223" w:rsidRDefault="00530AB6" w:rsidP="00B664B6">
            <w:pPr>
              <w:rPr>
                <w:sz w:val="20"/>
                <w:szCs w:val="20"/>
                <w:lang w:val="en-US"/>
              </w:rPr>
            </w:pPr>
            <w:r w:rsidRPr="00DF2223">
              <w:rPr>
                <w:sz w:val="20"/>
                <w:szCs w:val="20"/>
                <w:lang w:val="en-US"/>
              </w:rPr>
              <w:t>5</w:t>
            </w:r>
          </w:p>
        </w:tc>
        <w:tc>
          <w:tcPr>
            <w:tcW w:w="7767" w:type="dxa"/>
          </w:tcPr>
          <w:p w:rsidR="00530AB6" w:rsidRPr="00DF2223" w:rsidRDefault="00530AB6" w:rsidP="006605C2">
            <w:pPr>
              <w:rPr>
                <w:sz w:val="20"/>
                <w:szCs w:val="20"/>
                <w:lang w:val="en-US"/>
              </w:rPr>
            </w:pPr>
            <w:r w:rsidRPr="00DF2223">
              <w:rPr>
                <w:sz w:val="20"/>
                <w:szCs w:val="20"/>
                <w:lang w:val="en-US"/>
              </w:rPr>
              <w:t xml:space="preserve">Click the </w:t>
            </w:r>
            <w:r w:rsidR="00F8440E">
              <w:rPr>
                <w:sz w:val="20"/>
                <w:szCs w:val="20"/>
                <w:lang w:val="en-US"/>
              </w:rPr>
              <w:t xml:space="preserve">‘remove’ </w:t>
            </w:r>
            <w:r w:rsidRPr="00DF2223">
              <w:rPr>
                <w:sz w:val="20"/>
                <w:szCs w:val="20"/>
                <w:lang w:val="en-US"/>
              </w:rPr>
              <w:t xml:space="preserve">checkbox </w:t>
            </w:r>
            <w:r w:rsidR="006605C2">
              <w:rPr>
                <w:sz w:val="20"/>
                <w:szCs w:val="20"/>
                <w:lang w:val="en-US"/>
              </w:rPr>
              <w:t xml:space="preserve">corresponding to the image and then click on the save button, then </w:t>
            </w:r>
            <w:r w:rsidRPr="00DF2223">
              <w:rPr>
                <w:sz w:val="20"/>
                <w:szCs w:val="20"/>
                <w:lang w:val="en-US"/>
              </w:rPr>
              <w:t xml:space="preserve">the corresponding image is wiped from the </w:t>
            </w:r>
            <w:r w:rsidR="006605C2">
              <w:rPr>
                <w:sz w:val="20"/>
                <w:szCs w:val="20"/>
                <w:lang w:val="en-US"/>
              </w:rPr>
              <w:t>page</w:t>
            </w:r>
            <w:r w:rsidRPr="00DF2223">
              <w:rPr>
                <w:sz w:val="20"/>
                <w:szCs w:val="20"/>
                <w:lang w:val="en-US"/>
              </w:rPr>
              <w:t xml:space="preserve"> and the database</w:t>
            </w:r>
            <w:r w:rsidR="006605C2">
              <w:rPr>
                <w:sz w:val="20"/>
                <w:szCs w:val="20"/>
                <w:lang w:val="en-US"/>
              </w:rPr>
              <w:t>. The file upload</w:t>
            </w:r>
            <w:r w:rsidR="00F8440E">
              <w:rPr>
                <w:sz w:val="20"/>
                <w:szCs w:val="20"/>
                <w:lang w:val="en-US"/>
              </w:rPr>
              <w:t xml:space="preserve"> button will be available again once the image is deleted</w:t>
            </w:r>
          </w:p>
        </w:tc>
      </w:tr>
      <w:tr w:rsidR="00530AB6" w:rsidRPr="00DF2223" w:rsidTr="00B664B6">
        <w:tc>
          <w:tcPr>
            <w:tcW w:w="735" w:type="dxa"/>
          </w:tcPr>
          <w:p w:rsidR="00530AB6" w:rsidRPr="00DF2223" w:rsidRDefault="00530AB6" w:rsidP="00B664B6">
            <w:pPr>
              <w:rPr>
                <w:sz w:val="20"/>
                <w:szCs w:val="20"/>
                <w:lang w:val="en-US"/>
              </w:rPr>
            </w:pPr>
            <w:r w:rsidRPr="00DF2223">
              <w:rPr>
                <w:sz w:val="20"/>
                <w:szCs w:val="20"/>
                <w:lang w:val="en-US"/>
              </w:rPr>
              <w:t>16</w:t>
            </w:r>
          </w:p>
        </w:tc>
        <w:tc>
          <w:tcPr>
            <w:tcW w:w="850" w:type="dxa"/>
          </w:tcPr>
          <w:p w:rsidR="00530AB6" w:rsidRPr="00DF2223" w:rsidRDefault="006605C2" w:rsidP="00B664B6">
            <w:pPr>
              <w:rPr>
                <w:sz w:val="20"/>
                <w:szCs w:val="20"/>
                <w:lang w:val="en-US"/>
              </w:rPr>
            </w:pPr>
            <w:r>
              <w:rPr>
                <w:sz w:val="20"/>
                <w:szCs w:val="20"/>
                <w:lang w:val="en-US"/>
              </w:rPr>
              <w:t>5</w:t>
            </w:r>
          </w:p>
        </w:tc>
        <w:tc>
          <w:tcPr>
            <w:tcW w:w="7767" w:type="dxa"/>
          </w:tcPr>
          <w:p w:rsidR="00530AB6" w:rsidRPr="00DF2223" w:rsidRDefault="006605C2" w:rsidP="00B664B6">
            <w:pPr>
              <w:rPr>
                <w:sz w:val="20"/>
                <w:szCs w:val="20"/>
                <w:lang w:val="en-US"/>
              </w:rPr>
            </w:pPr>
            <w:r>
              <w:rPr>
                <w:sz w:val="20"/>
                <w:szCs w:val="20"/>
                <w:lang w:val="en-US"/>
              </w:rPr>
              <w:t xml:space="preserve">In my implementation, images are stored/retrieved from the database directly. </w:t>
            </w:r>
          </w:p>
        </w:tc>
      </w:tr>
      <w:tr w:rsidR="00530AB6" w:rsidRPr="00DF2223" w:rsidTr="00B664B6">
        <w:tc>
          <w:tcPr>
            <w:tcW w:w="735" w:type="dxa"/>
          </w:tcPr>
          <w:p w:rsidR="00530AB6" w:rsidRPr="00DF2223" w:rsidRDefault="00530AB6" w:rsidP="00B664B6">
            <w:pPr>
              <w:rPr>
                <w:sz w:val="20"/>
                <w:szCs w:val="20"/>
                <w:lang w:val="en-US"/>
              </w:rPr>
            </w:pPr>
            <w:r w:rsidRPr="00DF2223">
              <w:rPr>
                <w:sz w:val="20"/>
                <w:szCs w:val="20"/>
                <w:lang w:val="en-US"/>
              </w:rPr>
              <w:t>17</w:t>
            </w:r>
          </w:p>
        </w:tc>
        <w:tc>
          <w:tcPr>
            <w:tcW w:w="850" w:type="dxa"/>
          </w:tcPr>
          <w:p w:rsidR="00530AB6" w:rsidRPr="00DF2223" w:rsidRDefault="00530AB6" w:rsidP="00B664B6">
            <w:pPr>
              <w:rPr>
                <w:sz w:val="20"/>
                <w:szCs w:val="20"/>
                <w:lang w:val="en-US"/>
              </w:rPr>
            </w:pPr>
            <w:r w:rsidRPr="00DF2223">
              <w:rPr>
                <w:sz w:val="20"/>
                <w:szCs w:val="20"/>
                <w:lang w:val="en-US"/>
              </w:rPr>
              <w:t>5</w:t>
            </w:r>
          </w:p>
        </w:tc>
        <w:tc>
          <w:tcPr>
            <w:tcW w:w="7767" w:type="dxa"/>
          </w:tcPr>
          <w:p w:rsidR="00530AB6" w:rsidRPr="00DF2223" w:rsidRDefault="00530AB6" w:rsidP="006605C2">
            <w:pPr>
              <w:rPr>
                <w:sz w:val="20"/>
                <w:szCs w:val="20"/>
                <w:lang w:val="en-US"/>
              </w:rPr>
            </w:pPr>
            <w:r w:rsidRPr="00DF2223">
              <w:rPr>
                <w:sz w:val="20"/>
                <w:szCs w:val="20"/>
                <w:lang w:val="en-US"/>
              </w:rPr>
              <w:t>Destroys session when user clicks logout</w:t>
            </w:r>
            <w:r w:rsidR="00F8440E">
              <w:rPr>
                <w:sz w:val="20"/>
                <w:szCs w:val="20"/>
                <w:lang w:val="en-US"/>
              </w:rPr>
              <w:t xml:space="preserve">. </w:t>
            </w:r>
            <w:proofErr w:type="spellStart"/>
            <w:r w:rsidR="00F8440E">
              <w:rPr>
                <w:sz w:val="20"/>
                <w:szCs w:val="20"/>
                <w:lang w:val="en-US"/>
              </w:rPr>
              <w:t>Laravel</w:t>
            </w:r>
            <w:proofErr w:type="spellEnd"/>
            <w:r w:rsidR="00F8440E">
              <w:rPr>
                <w:sz w:val="20"/>
                <w:szCs w:val="20"/>
                <w:lang w:val="en-US"/>
              </w:rPr>
              <w:t xml:space="preserve"> supports this easily</w:t>
            </w:r>
          </w:p>
        </w:tc>
      </w:tr>
      <w:tr w:rsidR="00530AB6" w:rsidRPr="00DF2223" w:rsidTr="00B664B6">
        <w:tc>
          <w:tcPr>
            <w:tcW w:w="735" w:type="dxa"/>
          </w:tcPr>
          <w:p w:rsidR="00530AB6" w:rsidRPr="00DF2223" w:rsidRDefault="00530AB6" w:rsidP="00B664B6">
            <w:pPr>
              <w:rPr>
                <w:sz w:val="20"/>
                <w:szCs w:val="20"/>
                <w:lang w:val="en-US"/>
              </w:rPr>
            </w:pPr>
            <w:r w:rsidRPr="00DF2223">
              <w:rPr>
                <w:sz w:val="20"/>
                <w:szCs w:val="20"/>
                <w:lang w:val="en-US"/>
              </w:rPr>
              <w:t>18</w:t>
            </w:r>
          </w:p>
        </w:tc>
        <w:tc>
          <w:tcPr>
            <w:tcW w:w="850" w:type="dxa"/>
          </w:tcPr>
          <w:p w:rsidR="00530AB6" w:rsidRPr="00DF2223" w:rsidRDefault="007330C9" w:rsidP="00B664B6">
            <w:pPr>
              <w:rPr>
                <w:sz w:val="20"/>
                <w:szCs w:val="20"/>
                <w:lang w:val="en-US"/>
              </w:rPr>
            </w:pPr>
            <w:r>
              <w:rPr>
                <w:sz w:val="20"/>
                <w:szCs w:val="20"/>
                <w:lang w:val="en-US"/>
              </w:rPr>
              <w:t>4.5</w:t>
            </w:r>
          </w:p>
        </w:tc>
        <w:tc>
          <w:tcPr>
            <w:tcW w:w="7767" w:type="dxa"/>
          </w:tcPr>
          <w:p w:rsidR="00530AB6" w:rsidRPr="00DF2223" w:rsidRDefault="007330C9" w:rsidP="00B664B6">
            <w:pPr>
              <w:rPr>
                <w:sz w:val="20"/>
                <w:szCs w:val="20"/>
                <w:lang w:val="en-US"/>
              </w:rPr>
            </w:pPr>
            <w:r>
              <w:rPr>
                <w:sz w:val="20"/>
                <w:szCs w:val="20"/>
                <w:lang w:val="en-US"/>
              </w:rPr>
              <w:t xml:space="preserve">Use </w:t>
            </w:r>
            <w:proofErr w:type="spellStart"/>
            <w:r>
              <w:rPr>
                <w:sz w:val="20"/>
                <w:szCs w:val="20"/>
                <w:lang w:val="en-US"/>
              </w:rPr>
              <w:t>laravel</w:t>
            </w:r>
            <w:proofErr w:type="spellEnd"/>
            <w:r>
              <w:rPr>
                <w:sz w:val="20"/>
                <w:szCs w:val="20"/>
                <w:lang w:val="en-US"/>
              </w:rPr>
              <w:t xml:space="preserve"> Route::group ([‘before’ =&gt; ‘</w:t>
            </w:r>
            <w:proofErr w:type="spellStart"/>
            <w:r>
              <w:rPr>
                <w:sz w:val="20"/>
                <w:szCs w:val="20"/>
                <w:lang w:val="en-US"/>
              </w:rPr>
              <w:t>aut</w:t>
            </w:r>
            <w:r w:rsidR="00F8440E">
              <w:rPr>
                <w:sz w:val="20"/>
                <w:szCs w:val="20"/>
                <w:lang w:val="en-US"/>
              </w:rPr>
              <w:t>h</w:t>
            </w:r>
            <w:proofErr w:type="spellEnd"/>
            <w:r w:rsidR="00F8440E">
              <w:rPr>
                <w:sz w:val="20"/>
                <w:szCs w:val="20"/>
                <w:lang w:val="en-US"/>
              </w:rPr>
              <w:t xml:space="preserve">’, </w:t>
            </w:r>
            <w:proofErr w:type="gramStart"/>
            <w:r w:rsidR="00F8440E">
              <w:rPr>
                <w:sz w:val="20"/>
                <w:szCs w:val="20"/>
                <w:lang w:val="en-US"/>
              </w:rPr>
              <w:t>function(</w:t>
            </w:r>
            <w:proofErr w:type="gramEnd"/>
            <w:r w:rsidR="00F8440E">
              <w:rPr>
                <w:sz w:val="20"/>
                <w:szCs w:val="20"/>
                <w:lang w:val="en-US"/>
              </w:rPr>
              <w:t>){} to limit access to routes to the Notes.</w:t>
            </w:r>
          </w:p>
        </w:tc>
      </w:tr>
      <w:tr w:rsidR="00530AB6" w:rsidRPr="00DF2223" w:rsidTr="00B664B6">
        <w:tc>
          <w:tcPr>
            <w:tcW w:w="735" w:type="dxa"/>
          </w:tcPr>
          <w:p w:rsidR="00530AB6" w:rsidRPr="00DF2223" w:rsidRDefault="00530AB6" w:rsidP="00B664B6">
            <w:pPr>
              <w:rPr>
                <w:sz w:val="20"/>
                <w:szCs w:val="20"/>
                <w:lang w:val="en-US"/>
              </w:rPr>
            </w:pPr>
            <w:r w:rsidRPr="00DF2223">
              <w:rPr>
                <w:sz w:val="20"/>
                <w:szCs w:val="20"/>
                <w:lang w:val="en-US"/>
              </w:rPr>
              <w:t>19</w:t>
            </w:r>
          </w:p>
        </w:tc>
        <w:tc>
          <w:tcPr>
            <w:tcW w:w="850" w:type="dxa"/>
          </w:tcPr>
          <w:p w:rsidR="00530AB6" w:rsidRPr="00DF2223" w:rsidRDefault="007330C9" w:rsidP="00B664B6">
            <w:pPr>
              <w:rPr>
                <w:sz w:val="20"/>
                <w:szCs w:val="20"/>
                <w:lang w:val="en-US"/>
              </w:rPr>
            </w:pPr>
            <w:r>
              <w:rPr>
                <w:sz w:val="20"/>
                <w:szCs w:val="20"/>
                <w:lang w:val="en-US"/>
              </w:rPr>
              <w:t>5</w:t>
            </w:r>
          </w:p>
        </w:tc>
        <w:tc>
          <w:tcPr>
            <w:tcW w:w="7767" w:type="dxa"/>
          </w:tcPr>
          <w:p w:rsidR="00530AB6" w:rsidRPr="00DF2223" w:rsidRDefault="007330C9" w:rsidP="00B664B6">
            <w:pPr>
              <w:rPr>
                <w:sz w:val="20"/>
                <w:szCs w:val="20"/>
                <w:lang w:val="en-US"/>
              </w:rPr>
            </w:pPr>
            <w:proofErr w:type="spellStart"/>
            <w:r>
              <w:rPr>
                <w:sz w:val="20"/>
                <w:szCs w:val="20"/>
                <w:lang w:val="en-US"/>
              </w:rPr>
              <w:t>Laravel</w:t>
            </w:r>
            <w:proofErr w:type="spellEnd"/>
            <w:r>
              <w:rPr>
                <w:sz w:val="20"/>
                <w:szCs w:val="20"/>
                <w:lang w:val="en-US"/>
              </w:rPr>
              <w:t xml:space="preserve"> framework </w:t>
            </w:r>
            <w:proofErr w:type="spellStart"/>
            <w:r>
              <w:rPr>
                <w:sz w:val="20"/>
                <w:szCs w:val="20"/>
                <w:lang w:val="en-US"/>
              </w:rPr>
              <w:t>auth</w:t>
            </w:r>
            <w:proofErr w:type="spellEnd"/>
            <w:r>
              <w:rPr>
                <w:sz w:val="20"/>
                <w:szCs w:val="20"/>
                <w:lang w:val="en-US"/>
              </w:rPr>
              <w:t xml:space="preserve"> handles this</w:t>
            </w:r>
          </w:p>
        </w:tc>
      </w:tr>
      <w:tr w:rsidR="00530AB6" w:rsidRPr="00DF2223" w:rsidTr="00B664B6">
        <w:tc>
          <w:tcPr>
            <w:tcW w:w="735" w:type="dxa"/>
          </w:tcPr>
          <w:p w:rsidR="00530AB6" w:rsidRPr="00DF2223" w:rsidRDefault="00530AB6" w:rsidP="00B664B6">
            <w:pPr>
              <w:rPr>
                <w:sz w:val="20"/>
                <w:szCs w:val="20"/>
                <w:lang w:val="en-US"/>
              </w:rPr>
            </w:pPr>
            <w:r w:rsidRPr="00DF2223">
              <w:rPr>
                <w:sz w:val="20"/>
                <w:szCs w:val="20"/>
                <w:lang w:val="en-US"/>
              </w:rPr>
              <w:t>20</w:t>
            </w:r>
          </w:p>
        </w:tc>
        <w:tc>
          <w:tcPr>
            <w:tcW w:w="850" w:type="dxa"/>
          </w:tcPr>
          <w:p w:rsidR="00530AB6" w:rsidRPr="00DF2223" w:rsidRDefault="007330C9" w:rsidP="00B664B6">
            <w:pPr>
              <w:rPr>
                <w:sz w:val="20"/>
                <w:szCs w:val="20"/>
                <w:lang w:val="en-US"/>
              </w:rPr>
            </w:pPr>
            <w:r>
              <w:rPr>
                <w:sz w:val="20"/>
                <w:szCs w:val="20"/>
                <w:lang w:val="en-US"/>
              </w:rPr>
              <w:t>5</w:t>
            </w:r>
          </w:p>
        </w:tc>
        <w:tc>
          <w:tcPr>
            <w:tcW w:w="7767" w:type="dxa"/>
          </w:tcPr>
          <w:p w:rsidR="00530AB6" w:rsidRPr="00DF2223" w:rsidRDefault="007330C9" w:rsidP="00B664B6">
            <w:pPr>
              <w:rPr>
                <w:sz w:val="20"/>
                <w:szCs w:val="20"/>
                <w:lang w:val="en-US"/>
              </w:rPr>
            </w:pPr>
            <w:r>
              <w:rPr>
                <w:sz w:val="20"/>
                <w:szCs w:val="20"/>
                <w:lang w:val="en-US"/>
              </w:rPr>
              <w:t xml:space="preserve">Set expiration time of 20 minutes at </w:t>
            </w:r>
            <w:proofErr w:type="spellStart"/>
            <w:r>
              <w:rPr>
                <w:sz w:val="20"/>
                <w:szCs w:val="20"/>
                <w:lang w:val="en-US"/>
              </w:rPr>
              <w:t>Laravel</w:t>
            </w:r>
            <w:proofErr w:type="spellEnd"/>
            <w:r>
              <w:rPr>
                <w:sz w:val="20"/>
                <w:szCs w:val="20"/>
                <w:lang w:val="en-US"/>
              </w:rPr>
              <w:t xml:space="preserve"> </w:t>
            </w:r>
            <w:proofErr w:type="spellStart"/>
            <w:r>
              <w:rPr>
                <w:sz w:val="20"/>
                <w:szCs w:val="20"/>
                <w:lang w:val="en-US"/>
              </w:rPr>
              <w:t>config</w:t>
            </w:r>
            <w:proofErr w:type="spellEnd"/>
            <w:r>
              <w:rPr>
                <w:sz w:val="20"/>
                <w:szCs w:val="20"/>
                <w:lang w:val="en-US"/>
              </w:rPr>
              <w:t>/</w:t>
            </w:r>
            <w:proofErr w:type="spellStart"/>
            <w:r>
              <w:rPr>
                <w:sz w:val="20"/>
                <w:szCs w:val="20"/>
                <w:lang w:val="en-US"/>
              </w:rPr>
              <w:t>session.php</w:t>
            </w:r>
            <w:proofErr w:type="spellEnd"/>
            <w:r>
              <w:rPr>
                <w:sz w:val="20"/>
                <w:szCs w:val="20"/>
                <w:lang w:val="en-US"/>
              </w:rPr>
              <w:t>: ‘lifetime’ =&gt; 20</w:t>
            </w:r>
          </w:p>
        </w:tc>
      </w:tr>
      <w:bookmarkEnd w:id="0"/>
    </w:tbl>
    <w:p w:rsidR="00530AB6" w:rsidRDefault="00530AB6"/>
    <w:sectPr w:rsidR="00530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AB6"/>
    <w:rsid w:val="00225E35"/>
    <w:rsid w:val="003C1C97"/>
    <w:rsid w:val="0043156E"/>
    <w:rsid w:val="004F0E0C"/>
    <w:rsid w:val="004F4AA5"/>
    <w:rsid w:val="00530AB6"/>
    <w:rsid w:val="006553B1"/>
    <w:rsid w:val="006605C2"/>
    <w:rsid w:val="006807E9"/>
    <w:rsid w:val="007330C9"/>
    <w:rsid w:val="009A39E9"/>
    <w:rsid w:val="00AF4569"/>
    <w:rsid w:val="00BB44EE"/>
    <w:rsid w:val="00C75F5F"/>
    <w:rsid w:val="00C965C9"/>
    <w:rsid w:val="00CF3DB2"/>
    <w:rsid w:val="00D054F8"/>
    <w:rsid w:val="00D508C1"/>
    <w:rsid w:val="00F84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48724-4A14-4143-A00B-B19573774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AB6"/>
    <w:pPr>
      <w:spacing w:after="200" w:line="276" w:lineRule="auto"/>
    </w:pPr>
    <w:rPr>
      <w:rFonts w:ascii="Calibri" w:eastAsia="Calibri" w:hAnsi="Calibri" w:cs="Times New Roman"/>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08C1"/>
    <w:rPr>
      <w:color w:val="0563C1" w:themeColor="hyperlink"/>
      <w:u w:val="single"/>
    </w:rPr>
  </w:style>
  <w:style w:type="paragraph" w:styleId="HTMLPreformatted">
    <w:name w:val="HTML Preformatted"/>
    <w:basedOn w:val="Normal"/>
    <w:link w:val="HTMLPreformattedChar"/>
    <w:uiPriority w:val="99"/>
    <w:unhideWhenUsed/>
    <w:rsid w:val="004F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zh-CN"/>
    </w:rPr>
  </w:style>
  <w:style w:type="character" w:customStyle="1" w:styleId="HTMLPreformattedChar">
    <w:name w:val="HTML Preformatted Char"/>
    <w:basedOn w:val="DefaultParagraphFont"/>
    <w:link w:val="HTMLPreformatted"/>
    <w:uiPriority w:val="99"/>
    <w:rsid w:val="004F0E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3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ackagist.org/packages/mohsen/captc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TJF</dc:creator>
  <cp:keywords/>
  <dc:description/>
  <cp:lastModifiedBy>TJF</cp:lastModifiedBy>
  <cp:revision>13</cp:revision>
  <dcterms:created xsi:type="dcterms:W3CDTF">2015-06-07T03:42:00Z</dcterms:created>
  <dcterms:modified xsi:type="dcterms:W3CDTF">2015-07-12T18:30:00Z</dcterms:modified>
</cp:coreProperties>
</file>