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Calibri Bold" w:hAnsi="Calibri Bold" w:eastAsia="Calibri Bold" w:cs="Calibri Bold"/>
          <w:b/>
          <w:color w:val="000008"/>
          <w:kern w:val="0"/>
          <w:sz w:val="43"/>
          <w:szCs w:val="43"/>
          <w:lang w:val="en-US" w:eastAsia="zh-CN" w:bidi="ar"/>
        </w:rPr>
        <w:t xml:space="preserve">Relational Model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1.Institute(instituteID,name,addr,phone,email,web)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2.Midwife(pracID,name, email, phone,instituteID) instituteID ref Institute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3.Birthingcenter((instituteID) InstituteID ref Institute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4.CommunityClinic(instituteID) InstituteID ref Institute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5.Mother(HCardID,email,dob,name,phone,profession,bloodtype,addr)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6.Father(fatherID,name,HCardID,email,dob,phone,profession, bloodtype,addr)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7.Couple(coupleID,HCardID,fatherID) HCardID ref mother fatherID ref father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8.Technician(tecinstituteID,name,phone)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9.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>Pregnancy(c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oupleID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, num, expdueym, lmpdued, usounddued, estdued, interested,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>homebirth, p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pracID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>, b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pracID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InstituteID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>) c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oupleID 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ref Couple, 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InstituteID ref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Institute,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pracID ref Midwife,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>b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pracID refMidwife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10.B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aby(babyid, gender, dob, btime, bloodtype, bname, pregnum, coupleID) (pregnum,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CoupleID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) ref Pregnancy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11. Tests(testid, ttype, prescdate, sampdate, labdate, results, 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pracID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, pregnum, 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CoupleID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babyid, techID) 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pracID 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>ref Midwife, (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>CoupleID</w:t>
      </w: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, pregnum) ref Pregnancy, babyid ref Baby,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techID ref </w:t>
      </w:r>
      <w:r>
        <w:rPr>
          <w:rFonts w:hint="default" w:ascii="Calibri" w:hAnsi="Calibri" w:eastAsia="宋体" w:cs="Calibri"/>
          <w:color w:val="000008"/>
          <w:kern w:val="0"/>
          <w:sz w:val="22"/>
          <w:szCs w:val="22"/>
          <w:lang w:val="en-US" w:eastAsia="zh-CN" w:bidi="ar"/>
        </w:rPr>
        <w:t xml:space="preserve">Technician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12. InfoSession(infoID, sdate, stime, lang, practid) practid ref Midwife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13. Appointment(appointmentid, adate, atime, pregnum, coupleID, practid, instituteID)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(pregnum,coupleID) ref Pregnancy, practid ref Midwife, instituteID ref BirthCenter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 xml:space="preserve">14. InfoSessionRegistration(infoID, coupleID, attended)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2"/>
          <w:szCs w:val="22"/>
          <w:lang w:val="en-US" w:eastAsia="zh-CN" w:bidi="ar"/>
        </w:rPr>
        <w:t>15. Notes(noteID,appointmentid,content,ndate,ntime) appointmentid ref Appointment</w:t>
      </w:r>
    </w:p>
    <w:p/>
    <w:p>
      <w:pPr>
        <w:pStyle w:val="2"/>
        <w:bidi w:val="0"/>
      </w:pPr>
      <w:r>
        <w:t>Application Interaction</w:t>
      </w:r>
    </w:p>
    <w:p>
      <w:r>
        <w:t>A.1</w:t>
      </w:r>
    </w:p>
    <w:p>
      <w:r>
        <w:drawing>
          <wp:inline distT="0" distB="0" distL="114300" distR="114300">
            <wp:extent cx="6778625" cy="749300"/>
            <wp:effectExtent l="0" t="0" r="3175" b="12700"/>
            <wp:docPr id="1" name="Picture 1" descr="a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A.2</w:t>
      </w:r>
    </w:p>
    <w:p>
      <w:r>
        <w:drawing>
          <wp:inline distT="0" distB="0" distL="114300" distR="114300">
            <wp:extent cx="6114415" cy="1075055"/>
            <wp:effectExtent l="0" t="0" r="6985" b="17145"/>
            <wp:docPr id="2" name="Picture 2" descr="a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B.1</w:t>
      </w:r>
    </w:p>
    <w:p>
      <w:r>
        <w:drawing>
          <wp:inline distT="0" distB="0" distL="114300" distR="114300">
            <wp:extent cx="5271135" cy="1731010"/>
            <wp:effectExtent l="0" t="0" r="12065" b="21590"/>
            <wp:docPr id="3" name="Picture 3" descr="b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.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b.2,3,4,5,6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6239510"/>
            <wp:effectExtent l="0" t="0" r="10160" b="8890"/>
            <wp:docPr id="4" name="Picture 4" descr="b.2,3,4,5,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.2,3,4,5,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b.7,10,12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4775200"/>
            <wp:effectExtent l="0" t="0" r="15240" b="0"/>
            <wp:docPr id="5" name="Picture 5" descr="b.7,10,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.7,10,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B.8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148705" cy="1319530"/>
            <wp:effectExtent l="0" t="0" r="23495" b="1270"/>
            <wp:docPr id="6" name="Picture 6" descr="b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.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B.9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072765"/>
            <wp:effectExtent l="0" t="0" r="13335" b="635"/>
            <wp:docPr id="7" name="Picture 7" descr="b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.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B.11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703695" cy="1378585"/>
            <wp:effectExtent l="0" t="0" r="1905" b="18415"/>
            <wp:docPr id="8" name="Picture 8" descr="b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.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369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C.1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953250" cy="946150"/>
            <wp:effectExtent l="0" t="0" r="6350" b="19050"/>
            <wp:docPr id="9" name="Picture 9" descr="c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.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c.2,3,4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5520690"/>
            <wp:effectExtent l="0" t="0" r="10795" b="16510"/>
            <wp:docPr id="10" name="Picture 10" descr="c.2,3,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.2,3,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C.5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885940" cy="1076960"/>
            <wp:effectExtent l="0" t="0" r="22860" b="15240"/>
            <wp:docPr id="12" name="Picture 12" descr="c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.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59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d.1,2,3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2383790"/>
            <wp:effectExtent l="0" t="0" r="12065" b="3810"/>
            <wp:docPr id="11" name="Picture 11" descr="d.1,2,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.1,2,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Indexing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7391400" cy="795020"/>
            <wp:effectExtent l="0" t="0" r="0" b="17780"/>
            <wp:docPr id="13" name="Picture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Data Analytics</w:t>
      </w:r>
    </w:p>
    <w:p>
      <w:pPr>
        <w:rPr>
          <w:rFonts w:hint="default"/>
        </w:rPr>
      </w:pPr>
      <w:r>
        <w:rPr>
          <w:rFonts w:hint="default"/>
        </w:rPr>
        <w:t>data.csv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7018020" cy="5976620"/>
            <wp:effectExtent l="0" t="0" r="17780" b="17780"/>
            <wp:docPr id="16" name="Picture 16" descr="Screenshot 2022-03-14 at 8.39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2-03-14 at 8.39.40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7193280" cy="2818765"/>
            <wp:effectExtent l="0" t="0" r="20320" b="635"/>
            <wp:docPr id="17" name="Picture 17" descr="Screenshot 2022-03-14 at 8.45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2-03-14 at 8.45.20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Calibri Bold">
    <w:panose1 w:val="020F0702030404030204"/>
    <w:charset w:val="00"/>
    <w:family w:val="auto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65EBD"/>
    <w:rsid w:val="6BB1F1EA"/>
    <w:rsid w:val="FBF6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2022-03-14T13:49:00Z</dcterms:created>
  <dc:creator>zhangtian</dc:creator>
  <cp:lastModifiedBy>zhangtian</cp:lastModifiedBy>
  <dcterms:modified xsi:type="dcterms:W3CDTF">2022-03-14T20:53:55Z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1033-3.8.1.6116</vt:lpwstr>
  </property>
</Properties>
</file>