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before="0" w:lineRule="auto"/>
        <w:rPr/>
      </w:pPr>
      <w:r w:rsidDel="00000000" w:rsidR="00000000" w:rsidRPr="00000000">
        <w:rPr>
          <w:rFonts w:ascii="Arial" w:cs="Arial" w:eastAsia="Arial" w:hAnsi="Arial"/>
          <w:b w:val="0"/>
          <w:bCs w:val="0"/>
          <w:color w:val="000000"/>
          <w:sz w:val="52"/>
          <w:szCs w:val="52"/>
          <w:rtl w:val="0"/>
        </w:rPr>
        <w:t xml:space="preserve">Tony in the Game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4"/>
          <w:szCs w:val="24"/>
          <w:u w:val="none"/>
          <w:shd w:fill="auto" w:val="clear"/>
          <w:vertAlign w:val="baseline"/>
          <w:rtl w:val="0"/>
        </w:rPr>
        <w:t xml:space="preserve">Brand Bible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Play games. Understand games. Build games.</w:t>
      </w:r>
    </w:p>
    <w:p w:rsidR="00000000" w:rsidDel="00000000" w:rsidP="00000000" w:rsidRDefault="00000000" w:rsidRPr="00000000" w14:paraId="00000004">
      <w:pPr>
        <w:widowControl w:val="1"/>
        <w:jc w:val="center"/>
        <w:rPr/>
      </w:pPr>
      <w:r w:rsidDel="00000000" w:rsidR="00000000" w:rsidRPr="00000000">
        <w:rPr/>
        <w:drawing>
          <wp:inline distB="0" distT="0" distL="114300" distR="114300">
            <wp:extent cx="2423160" cy="2423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3160" cy="2423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1"/>
        <w:rPr/>
      </w:pPr>
      <w:r w:rsidDel="00000000" w:rsidR="00000000" w:rsidRPr="00000000">
        <w:rPr>
          <w:rtl w:val="0"/>
        </w:rPr>
        <w:t xml:space="preserve">A living creative and educational system for videos, courses, classroom resources, games, and tzharoff.com.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4"/>
          <w:szCs w:val="24"/>
          <w:u w:val="none"/>
          <w:shd w:fill="auto" w:val="clear"/>
          <w:vertAlign w:val="baseline"/>
          <w:rtl w:val="0"/>
        </w:rPr>
        <w:t xml:space="preserve">Created for Tony Zharoff  |  Version 1.0  |  July 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“There’s more to making games than making games.”</w:t>
      </w:r>
    </w:p>
    <w:p w:rsidR="00000000" w:rsidDel="00000000" w:rsidP="00000000" w:rsidRDefault="00000000" w:rsidRPr="00000000" w14:paraId="0000000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widowControl w:val="1"/>
        <w:rPr/>
      </w:pPr>
      <w:r w:rsidDel="00000000" w:rsidR="00000000" w:rsidRPr="00000000">
        <w:rPr>
          <w:rtl w:val="0"/>
        </w:rPr>
        <w:t xml:space="preserve">1. Brand at a Glance</w:t>
      </w:r>
    </w:p>
    <w:p w:rsidR="00000000" w:rsidDel="00000000" w:rsidP="00000000" w:rsidRDefault="00000000" w:rsidRPr="00000000" w14:paraId="0000000A">
      <w:pPr>
        <w:widowControl w:val="1"/>
        <w:rPr/>
      </w:pPr>
      <w:r w:rsidDel="00000000" w:rsidR="00000000" w:rsidRPr="00000000">
        <w:rPr>
          <w:rtl w:val="0"/>
        </w:rPr>
        <w:t xml:space="preserve">Tony in the Game teaches people to see, understand, research, and create video games through the eyes of a developer. It combines Tony Zharoff’s experience in game design, Unity development, technical education, curriculum design, and playful visual storytelling.</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Element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D">
            <w:pPr>
              <w:spacing w:after="60" w:lineRule="auto"/>
              <w:rPr/>
            </w:pPr>
            <w:r w:rsidDel="00000000" w:rsidR="00000000" w:rsidRPr="00000000">
              <w:rPr>
                <w:rFonts w:ascii="Arial" w:cs="Arial" w:eastAsia="Arial" w:hAnsi="Arial"/>
                <w:sz w:val="20"/>
                <w:szCs w:val="20"/>
                <w:rtl w:val="0"/>
              </w:rPr>
              <w:t xml:space="preserve">Brand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60" w:lineRule="auto"/>
              <w:rPr/>
            </w:pPr>
            <w:r w:rsidDel="00000000" w:rsidR="00000000" w:rsidRPr="00000000">
              <w:rPr>
                <w:rFonts w:ascii="Arial" w:cs="Arial" w:eastAsia="Arial" w:hAnsi="Arial"/>
                <w:sz w:val="20"/>
                <w:szCs w:val="20"/>
                <w:rtl w:val="0"/>
              </w:rPr>
              <w:t xml:space="preserve">Tony in the Game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F">
            <w:pPr>
              <w:spacing w:after="60" w:lineRule="auto"/>
              <w:rPr/>
            </w:pPr>
            <w:r w:rsidDel="00000000" w:rsidR="00000000" w:rsidRPr="00000000">
              <w:rPr>
                <w:rFonts w:ascii="Arial" w:cs="Arial" w:eastAsia="Arial" w:hAnsi="Arial"/>
                <w:sz w:val="20"/>
                <w:szCs w:val="20"/>
                <w:rtl w:val="0"/>
              </w:rPr>
              <w:t xml:space="preserve">Core promise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60" w:lineRule="auto"/>
              <w:rPr/>
            </w:pPr>
            <w:r w:rsidDel="00000000" w:rsidR="00000000" w:rsidRPr="00000000">
              <w:rPr>
                <w:rFonts w:ascii="Arial" w:cs="Arial" w:eastAsia="Arial" w:hAnsi="Arial"/>
                <w:sz w:val="20"/>
                <w:szCs w:val="20"/>
                <w:rtl w:val="0"/>
              </w:rPr>
              <w:t xml:space="preserve">Don’t just make games. Understand them.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1">
            <w:pPr>
              <w:spacing w:after="60" w:lineRule="auto"/>
              <w:rPr/>
            </w:pPr>
            <w:r w:rsidDel="00000000" w:rsidR="00000000" w:rsidRPr="00000000">
              <w:rPr>
                <w:rFonts w:ascii="Arial" w:cs="Arial" w:eastAsia="Arial" w:hAnsi="Arial"/>
                <w:sz w:val="20"/>
                <w:szCs w:val="20"/>
                <w:rtl w:val="0"/>
              </w:rPr>
              <w:t xml:space="preserve">Mission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60" w:lineRule="auto"/>
              <w:rPr/>
            </w:pPr>
            <w:r w:rsidDel="00000000" w:rsidR="00000000" w:rsidRPr="00000000">
              <w:rPr>
                <w:rFonts w:ascii="Arial" w:cs="Arial" w:eastAsia="Arial" w:hAnsi="Arial"/>
                <w:sz w:val="20"/>
                <w:szCs w:val="20"/>
                <w:rtl w:val="0"/>
              </w:rPr>
              <w:t xml:space="preserve">Teach the language and mental models of game development so learners can think independently in any engine.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3">
            <w:pPr>
              <w:spacing w:after="60" w:lineRule="auto"/>
              <w:rPr/>
            </w:pPr>
            <w:r w:rsidDel="00000000" w:rsidR="00000000" w:rsidRPr="00000000">
              <w:rPr>
                <w:rFonts w:ascii="Arial" w:cs="Arial" w:eastAsia="Arial" w:hAnsi="Arial"/>
                <w:sz w:val="20"/>
                <w:szCs w:val="20"/>
                <w:rtl w:val="0"/>
              </w:rPr>
              <w:t xml:space="preserve">Primary formats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4">
            <w:pPr>
              <w:spacing w:after="60" w:lineRule="auto"/>
              <w:rPr/>
            </w:pPr>
            <w:r w:rsidDel="00000000" w:rsidR="00000000" w:rsidRPr="00000000">
              <w:rPr>
                <w:rFonts w:ascii="Arial" w:cs="Arial" w:eastAsia="Arial" w:hAnsi="Arial"/>
                <w:sz w:val="20"/>
                <w:szCs w:val="20"/>
                <w:rtl w:val="0"/>
              </w:rPr>
              <w:t xml:space="preserve">YouTube show, Shorts, written lessons, classroom resources, courses, development experiments, and games.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5">
            <w:pPr>
              <w:spacing w:after="60" w:lineRule="auto"/>
              <w:rPr/>
            </w:pPr>
            <w:r w:rsidDel="00000000" w:rsidR="00000000" w:rsidRPr="00000000">
              <w:rPr>
                <w:rFonts w:ascii="Arial" w:cs="Arial" w:eastAsia="Arial" w:hAnsi="Arial"/>
                <w:sz w:val="20"/>
                <w:szCs w:val="20"/>
                <w:rtl w:val="0"/>
              </w:rPr>
              <w:t xml:space="preserve">Audience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60" w:lineRule="auto"/>
              <w:rPr/>
            </w:pPr>
            <w:r w:rsidDel="00000000" w:rsidR="00000000" w:rsidRPr="00000000">
              <w:rPr>
                <w:rFonts w:ascii="Arial" w:cs="Arial" w:eastAsia="Arial" w:hAnsi="Arial"/>
                <w:sz w:val="20"/>
                <w:szCs w:val="20"/>
                <w:rtl w:val="0"/>
              </w:rPr>
              <w:t xml:space="preserve">Curious players, aspiring developers, students, teachers, career changers, and creators stuck in tutorial dependency.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7">
            <w:pPr>
              <w:spacing w:after="60" w:lineRule="auto"/>
              <w:rPr/>
            </w:pPr>
            <w:r w:rsidDel="00000000" w:rsidR="00000000" w:rsidRPr="00000000">
              <w:rPr>
                <w:rFonts w:ascii="Arial" w:cs="Arial" w:eastAsia="Arial" w:hAnsi="Arial"/>
                <w:sz w:val="20"/>
                <w:szCs w:val="20"/>
                <w:rtl w:val="0"/>
              </w:rPr>
              <w:t xml:space="preserve">Home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8">
            <w:pPr>
              <w:spacing w:after="60" w:lineRule="auto"/>
              <w:rPr/>
            </w:pPr>
            <w:r w:rsidDel="00000000" w:rsidR="00000000" w:rsidRPr="00000000">
              <w:rPr>
                <w:rFonts w:ascii="Arial" w:cs="Arial" w:eastAsia="Arial" w:hAnsi="Arial"/>
                <w:sz w:val="20"/>
                <w:szCs w:val="20"/>
                <w:rtl w:val="0"/>
              </w:rPr>
              <w:t xml:space="preserve">tzharoff.com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9">
            <w:pPr>
              <w:spacing w:after="60" w:lineRule="auto"/>
              <w:rPr/>
            </w:pPr>
            <w:r w:rsidDel="00000000" w:rsidR="00000000" w:rsidRPr="00000000">
              <w:rPr>
                <w:rFonts w:ascii="Arial" w:cs="Arial" w:eastAsia="Arial" w:hAnsi="Arial"/>
                <w:sz w:val="20"/>
                <w:szCs w:val="20"/>
                <w:rtl w:val="0"/>
              </w:rPr>
              <w:t xml:space="preserve">Closing question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60" w:lineRule="auto"/>
              <w:rPr/>
            </w:pPr>
            <w:r w:rsidDel="00000000" w:rsidR="00000000" w:rsidRPr="00000000">
              <w:rPr>
                <w:rFonts w:ascii="Arial" w:cs="Arial" w:eastAsia="Arial" w:hAnsi="Arial"/>
                <w:sz w:val="20"/>
                <w:szCs w:val="20"/>
                <w:rtl w:val="0"/>
              </w:rPr>
              <w:t xml:space="preserve">The world is a game. How do you play?</w:t>
            </w:r>
            <w:r w:rsidDel="00000000" w:rsidR="00000000" w:rsidRPr="00000000">
              <w:rPr>
                <w:rtl w:val="0"/>
              </w:rPr>
            </w:r>
          </w:p>
        </w:tc>
      </w:tr>
    </w:tbl>
    <w:p w:rsidR="00000000" w:rsidDel="00000000" w:rsidP="00000000" w:rsidRDefault="00000000" w:rsidRPr="00000000" w14:paraId="0000001B">
      <w:pPr>
        <w:widowControl w:val="1"/>
        <w:spacing w:after="40" w:lineRule="auto"/>
        <w:rPr/>
      </w:pPr>
      <w:r w:rsidDel="00000000" w:rsidR="00000000" w:rsidRPr="00000000">
        <w:rPr>
          <w:rtl w:val="0"/>
        </w:rPr>
      </w:r>
    </w:p>
    <w:p w:rsidR="00000000" w:rsidDel="00000000" w:rsidP="00000000" w:rsidRDefault="00000000" w:rsidRPr="00000000" w14:paraId="0000001C">
      <w:pPr>
        <w:pStyle w:val="Heading1"/>
        <w:widowControl w:val="1"/>
        <w:rPr/>
      </w:pPr>
      <w:r w:rsidDel="00000000" w:rsidR="00000000" w:rsidRPr="00000000">
        <w:rPr>
          <w:rtl w:val="0"/>
        </w:rPr>
        <w:t xml:space="preserve">2. Mission and Purpose</w:t>
      </w:r>
    </w:p>
    <w:p w:rsidR="00000000" w:rsidDel="00000000" w:rsidP="00000000" w:rsidRDefault="00000000" w:rsidRPr="00000000" w14:paraId="0000001D">
      <w:pPr>
        <w:pStyle w:val="Heading2"/>
        <w:widowControl w:val="1"/>
        <w:rPr/>
      </w:pPr>
      <w:r w:rsidDel="00000000" w:rsidR="00000000" w:rsidRPr="00000000">
        <w:rPr>
          <w:rtl w:val="0"/>
        </w:rPr>
        <w:t xml:space="preserve">Mission</w:t>
      </w:r>
    </w:p>
    <w:p w:rsidR="00000000" w:rsidDel="00000000" w:rsidP="00000000" w:rsidRDefault="00000000" w:rsidRPr="00000000" w14:paraId="0000001E">
      <w:pPr>
        <w:widowControl w:val="1"/>
        <w:rPr/>
      </w:pPr>
      <w:r w:rsidDel="00000000" w:rsidR="00000000" w:rsidRPr="00000000">
        <w:rPr>
          <w:rtl w:val="0"/>
        </w:rPr>
        <w:t xml:space="preserve">Help people understand how games work, why developers make particular decisions, how to research unfamiliar systems, and how to turn that understanding into original creative work.</w:t>
      </w:r>
    </w:p>
    <w:p w:rsidR="00000000" w:rsidDel="00000000" w:rsidP="00000000" w:rsidRDefault="00000000" w:rsidRPr="00000000" w14:paraId="0000001F">
      <w:pPr>
        <w:pStyle w:val="Heading2"/>
        <w:widowControl w:val="1"/>
        <w:rPr/>
      </w:pPr>
      <w:r w:rsidDel="00000000" w:rsidR="00000000" w:rsidRPr="00000000">
        <w:rPr>
          <w:rtl w:val="0"/>
        </w:rPr>
        <w:t xml:space="preserve">The educational gap</w:t>
      </w:r>
    </w:p>
    <w:p w:rsidR="00000000" w:rsidDel="00000000" w:rsidP="00000000" w:rsidRDefault="00000000" w:rsidRPr="00000000" w14:paraId="00000020">
      <w:pPr>
        <w:widowControl w:val="1"/>
        <w:rPr/>
      </w:pPr>
      <w:r w:rsidDel="00000000" w:rsidR="00000000" w:rsidRPr="00000000">
        <w:rPr>
          <w:rtl w:val="0"/>
        </w:rPr>
        <w:t xml:space="preserve">Much game-development education begins with engine-specific steps: open a menu, add a component, copy code, and reproduce the instructor’s result. That can teach useful procedures, but learners often finish without the vocabulary or judgment needed to continue independently.</w:t>
      </w:r>
    </w:p>
    <w:p w:rsidR="00000000" w:rsidDel="00000000" w:rsidP="00000000" w:rsidRDefault="00000000" w:rsidRPr="00000000" w14:paraId="00000021">
      <w:pPr>
        <w:widowControl w:val="1"/>
        <w:rPr/>
      </w:pPr>
      <w:r w:rsidDel="00000000" w:rsidR="00000000" w:rsidRPr="00000000">
        <w:rPr>
          <w:rtl w:val="0"/>
        </w:rPr>
        <w:t xml:space="preserve">Tony in the Game starts one level earlier. It names the concept, reveals the hidden system, connects it to player experience, explains the tradeoffs, and gives the learner enough terminology to research an implementation in Unity, Unreal, Godot, GameMaker, or another tool.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don’t teach you where the button is. We teach you what the button does, why it exists, and when to look for it.”</w:t>
      </w:r>
    </w:p>
    <w:p w:rsidR="00000000" w:rsidDel="00000000" w:rsidP="00000000" w:rsidRDefault="00000000" w:rsidRPr="00000000" w14:paraId="00000023">
      <w:pPr>
        <w:pStyle w:val="Heading2"/>
        <w:widowControl w:val="1"/>
        <w:rPr/>
      </w:pPr>
      <w:r w:rsidDel="00000000" w:rsidR="00000000" w:rsidRPr="00000000">
        <w:rPr>
          <w:rtl w:val="0"/>
        </w:rPr>
        <w:t xml:space="preserve">Purpose beyond content</w:t>
      </w:r>
    </w:p>
    <w:p w:rsidR="00000000" w:rsidDel="00000000" w:rsidP="00000000" w:rsidRDefault="00000000" w:rsidRPr="00000000" w14:paraId="00000024">
      <w:pPr>
        <w:widowControl w:val="1"/>
        <w:rPr/>
      </w:pPr>
      <w:r w:rsidDel="00000000" w:rsidR="00000000" w:rsidRPr="00000000">
        <w:rPr>
          <w:rtl w:val="0"/>
        </w:rPr>
        <w:t xml:space="preserve">The videos are intended to function as a free public learning library and as classroom-ready introductions. The mission is knowledge first. Sustainable revenue may eventually come from workshops, teacher training, curriculum partnerships, speaking, consulting, books, structured courses, grants, memberships, or related creative work without placing the foundational explanations behind a paywall.</w:t>
      </w:r>
    </w:p>
    <w:p w:rsidR="00000000" w:rsidDel="00000000" w:rsidP="00000000" w:rsidRDefault="00000000" w:rsidRPr="00000000" w14:paraId="00000025">
      <w:pPr>
        <w:pStyle w:val="Heading1"/>
        <w:widowControl w:val="1"/>
        <w:rPr/>
      </w:pPr>
      <w:r w:rsidDel="00000000" w:rsidR="00000000" w:rsidRPr="00000000">
        <w:rPr>
          <w:rtl w:val="0"/>
        </w:rPr>
        <w:t xml:space="preserve">3. Teaching Philosophy</w:t>
      </w:r>
    </w:p>
    <w:p w:rsidR="00000000" w:rsidDel="00000000" w:rsidP="00000000" w:rsidRDefault="00000000" w:rsidRPr="00000000" w14:paraId="00000026">
      <w:pPr>
        <w:pStyle w:val="Heading2"/>
        <w:widowControl w:val="1"/>
        <w:rPr/>
      </w:pPr>
      <w:r w:rsidDel="00000000" w:rsidR="00000000" w:rsidRPr="00000000">
        <w:rPr>
          <w:rtl w:val="0"/>
        </w:rPr>
        <w:t xml:space="preserve">Understand before implementation</w:t>
      </w:r>
    </w:p>
    <w:p w:rsidR="00000000" w:rsidDel="00000000" w:rsidP="00000000" w:rsidRDefault="00000000" w:rsidRPr="00000000" w14:paraId="00000027">
      <w:pPr>
        <w:widowControl w:val="1"/>
        <w:rPr/>
      </w:pPr>
      <w:r w:rsidDel="00000000" w:rsidR="00000000" w:rsidRPr="00000000">
        <w:rPr>
          <w:rtl w:val="0"/>
        </w:rPr>
        <w:t xml:space="preserve">A tutorial answers “How do I make this?” Tony in the Game asks “How do I understand what I’m making?” The goal is not to dismiss tutorials. The goal is to give learners the mental models that make tutorials useful rather than dependency-forming.</w:t>
      </w:r>
    </w:p>
    <w:p w:rsidR="00000000" w:rsidDel="00000000" w:rsidP="00000000" w:rsidRDefault="00000000" w:rsidRPr="00000000" w14:paraId="00000028">
      <w:pPr>
        <w:pStyle w:val="Heading2"/>
        <w:widowControl w:val="1"/>
        <w:rPr/>
      </w:pPr>
      <w:r w:rsidDel="00000000" w:rsidR="00000000" w:rsidRPr="00000000">
        <w:rPr>
          <w:rtl w:val="0"/>
        </w:rPr>
        <w:t xml:space="preserve">The recurring lesson sequence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it is — give the concept its correct name and make it visible.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it works — reveal the relationship between its components.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games use it — connect the technique to player experience or production needs.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when you need it — identify the situations in which it becomes useful.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it costs — discuss performance, complexity, time, usability, scope, and creative tradeoffs.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to recognize it — compare examples across games, genres, and eras.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can build it — provide the terminology and questions needed to research an engine-specific implementation.</w:t>
      </w:r>
    </w:p>
    <w:p w:rsidR="00000000" w:rsidDel="00000000" w:rsidP="00000000" w:rsidRDefault="00000000" w:rsidRPr="00000000" w14:paraId="00000030">
      <w:pPr>
        <w:pStyle w:val="Heading2"/>
        <w:widowControl w:val="1"/>
        <w:rPr/>
      </w:pPr>
      <w:r w:rsidDel="00000000" w:rsidR="00000000" w:rsidRPr="00000000">
        <w:rPr>
          <w:rtl w:val="0"/>
        </w:rPr>
        <w:t xml:space="preserve">The fundamental play loop</w:t>
      </w:r>
    </w:p>
    <w:p w:rsidR="00000000" w:rsidDel="00000000" w:rsidP="00000000" w:rsidRDefault="00000000" w:rsidRPr="00000000" w14:paraId="00000031">
      <w:pPr>
        <w:widowControl w:val="1"/>
        <w:rPr/>
      </w:pPr>
      <w:r w:rsidDel="00000000" w:rsidR="00000000" w:rsidRPr="00000000">
        <w:rPr>
          <w:rtl w:val="0"/>
        </w:rPr>
        <w:t xml:space="preserve">At the broadest level, a game is user input followed by a meaningful response from a system of rules. The player perceives the world, provides input, the game interprets that input, the state changes, the game communicates the result, and the player responds again.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perceives the game world.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provides input.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interprets the input through its rules.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state changes.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communicates the result.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updates their mental model and makes another decision.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“Controls tell you what inputs are available. Rules determine what those inputs mean. Feedback teaches you the consequences.”</w:t>
      </w:r>
    </w:p>
    <w:p w:rsidR="00000000" w:rsidDel="00000000" w:rsidP="00000000" w:rsidRDefault="00000000" w:rsidRPr="00000000" w14:paraId="00000039">
      <w:pPr>
        <w:pStyle w:val="Heading2"/>
        <w:widowControl w:val="1"/>
        <w:rPr/>
      </w:pPr>
      <w:r w:rsidDel="00000000" w:rsidR="00000000" w:rsidRPr="00000000">
        <w:rPr>
          <w:rtl w:val="0"/>
        </w:rPr>
        <w:t xml:space="preserve">Core action-game fundamentals</w:t>
      </w:r>
    </w:p>
    <w:p w:rsidR="00000000" w:rsidDel="00000000" w:rsidP="00000000" w:rsidRDefault="00000000" w:rsidRPr="00000000" w14:paraId="0000003A">
      <w:pPr>
        <w:widowControl w:val="1"/>
        <w:rPr/>
      </w:pPr>
      <w:r w:rsidDel="00000000" w:rsidR="00000000" w:rsidRPr="00000000">
        <w:rPr>
          <w:rFonts w:ascii="Arial" w:cs="Arial" w:eastAsia="Arial" w:hAnsi="Arial"/>
          <w:b w:val="1"/>
          <w:bCs w:val="1"/>
          <w:sz w:val="22"/>
          <w:szCs w:val="22"/>
          <w:rtl w:val="0"/>
        </w:rPr>
        <w:t xml:space="preserve">Movement:</w:t>
      </w:r>
      <w:r w:rsidDel="00000000" w:rsidR="00000000" w:rsidRPr="00000000">
        <w:rPr>
          <w:rFonts w:ascii="Arial" w:cs="Arial" w:eastAsia="Arial" w:hAnsi="Arial"/>
          <w:sz w:val="22"/>
          <w:szCs w:val="22"/>
          <w:rtl w:val="0"/>
        </w:rPr>
        <w:t xml:space="preserve"> Something changes position or state.</w:t>
      </w:r>
      <w:r w:rsidDel="00000000" w:rsidR="00000000" w:rsidRPr="00000000">
        <w:rPr>
          <w:rtl w:val="0"/>
        </w:rPr>
      </w:r>
    </w:p>
    <w:p w:rsidR="00000000" w:rsidDel="00000000" w:rsidP="00000000" w:rsidRDefault="00000000" w:rsidRPr="00000000" w14:paraId="0000003B">
      <w:pPr>
        <w:widowControl w:val="1"/>
        <w:rPr/>
      </w:pPr>
      <w:r w:rsidDel="00000000" w:rsidR="00000000" w:rsidRPr="00000000">
        <w:rPr>
          <w:rFonts w:ascii="Arial" w:cs="Arial" w:eastAsia="Arial" w:hAnsi="Arial"/>
          <w:b w:val="1"/>
          <w:bCs w:val="1"/>
          <w:sz w:val="22"/>
          <w:szCs w:val="22"/>
          <w:rtl w:val="0"/>
        </w:rPr>
        <w:t xml:space="preserve">Collision:</w:t>
      </w:r>
      <w:r w:rsidDel="00000000" w:rsidR="00000000" w:rsidRPr="00000000">
        <w:rPr>
          <w:rFonts w:ascii="Arial" w:cs="Arial" w:eastAsia="Arial" w:hAnsi="Arial"/>
          <w:sz w:val="22"/>
          <w:szCs w:val="22"/>
          <w:rtl w:val="0"/>
        </w:rPr>
        <w:t xml:space="preserve"> The system determines that two regions meet or that movement is constrained.</w:t>
      </w:r>
      <w:r w:rsidDel="00000000" w:rsidR="00000000" w:rsidRPr="00000000">
        <w:rPr>
          <w:rtl w:val="0"/>
        </w:rPr>
      </w:r>
    </w:p>
    <w:p w:rsidR="00000000" w:rsidDel="00000000" w:rsidP="00000000" w:rsidRDefault="00000000" w:rsidRPr="00000000" w14:paraId="0000003C">
      <w:pPr>
        <w:widowControl w:val="1"/>
        <w:rPr/>
      </w:pPr>
      <w:r w:rsidDel="00000000" w:rsidR="00000000" w:rsidRPr="00000000">
        <w:rPr>
          <w:rFonts w:ascii="Arial" w:cs="Arial" w:eastAsia="Arial" w:hAnsi="Arial"/>
          <w:b w:val="1"/>
          <w:bCs w:val="1"/>
          <w:sz w:val="22"/>
          <w:szCs w:val="22"/>
          <w:rtl w:val="0"/>
        </w:rPr>
        <w:t xml:space="preserve">Triggers:</w:t>
      </w:r>
      <w:r w:rsidDel="00000000" w:rsidR="00000000" w:rsidRPr="00000000">
        <w:rPr>
          <w:rFonts w:ascii="Arial" w:cs="Arial" w:eastAsia="Arial" w:hAnsi="Arial"/>
          <w:sz w:val="22"/>
          <w:szCs w:val="22"/>
          <w:rtl w:val="0"/>
        </w:rPr>
        <w:t xml:space="preserve"> The system detects a meaningful condition without necessarily blocking movement.</w:t>
      </w:r>
      <w:r w:rsidDel="00000000" w:rsidR="00000000" w:rsidRPr="00000000">
        <w:rPr>
          <w:rtl w:val="0"/>
        </w:rPr>
      </w:r>
    </w:p>
    <w:p w:rsidR="00000000" w:rsidDel="00000000" w:rsidP="00000000" w:rsidRDefault="00000000" w:rsidRPr="00000000" w14:paraId="0000003D">
      <w:pPr>
        <w:widowControl w:val="1"/>
        <w:rPr/>
      </w:pPr>
      <w:r w:rsidDel="00000000" w:rsidR="00000000" w:rsidRPr="00000000">
        <w:rPr>
          <w:rFonts w:ascii="Arial" w:cs="Arial" w:eastAsia="Arial" w:hAnsi="Arial"/>
          <w:b w:val="1"/>
          <w:bCs w:val="1"/>
          <w:sz w:val="22"/>
          <w:szCs w:val="22"/>
          <w:rtl w:val="0"/>
        </w:rPr>
        <w:t xml:space="preserve">Rules:</w:t>
      </w:r>
      <w:r w:rsidDel="00000000" w:rsidR="00000000" w:rsidRPr="00000000">
        <w:rPr>
          <w:rFonts w:ascii="Arial" w:cs="Arial" w:eastAsia="Arial" w:hAnsi="Arial"/>
          <w:sz w:val="22"/>
          <w:szCs w:val="22"/>
          <w:rtl w:val="0"/>
        </w:rPr>
        <w:t xml:space="preserve"> The game decides what the event means and what changes next.</w:t>
      </w:r>
      <w:r w:rsidDel="00000000" w:rsidR="00000000" w:rsidRPr="00000000">
        <w:rPr>
          <w:rtl w:val="0"/>
        </w:rPr>
      </w:r>
    </w:p>
    <w:p w:rsidR="00000000" w:rsidDel="00000000" w:rsidP="00000000" w:rsidRDefault="00000000" w:rsidRPr="00000000" w14:paraId="0000003E">
      <w:pPr>
        <w:widowControl w:val="1"/>
        <w:rPr/>
      </w:pPr>
      <w:r w:rsidDel="00000000" w:rsidR="00000000" w:rsidRPr="00000000">
        <w:rPr>
          <w:rFonts w:ascii="Arial" w:cs="Arial" w:eastAsia="Arial" w:hAnsi="Arial"/>
          <w:b w:val="1"/>
          <w:bCs w:val="1"/>
          <w:sz w:val="22"/>
          <w:szCs w:val="22"/>
          <w:rtl w:val="0"/>
        </w:rPr>
        <w:t xml:space="preserve">Feedback:</w:t>
      </w:r>
      <w:r w:rsidDel="00000000" w:rsidR="00000000" w:rsidRPr="00000000">
        <w:rPr>
          <w:rFonts w:ascii="Arial" w:cs="Arial" w:eastAsia="Arial" w:hAnsi="Arial"/>
          <w:sz w:val="22"/>
          <w:szCs w:val="22"/>
          <w:rtl w:val="0"/>
        </w:rPr>
        <w:t xml:space="preserve"> The game communicates the result through visuals, sound, motion, interface, vibration, score, or world state.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“Collisions tell the game that two things met. Rules tell the game what that meeting means.”</w:t>
      </w:r>
    </w:p>
    <w:p w:rsidR="00000000" w:rsidDel="00000000" w:rsidP="00000000" w:rsidRDefault="00000000" w:rsidRPr="00000000" w14:paraId="00000040">
      <w:pPr>
        <w:pStyle w:val="Heading1"/>
        <w:widowControl w:val="1"/>
        <w:rPr/>
      </w:pPr>
      <w:r w:rsidDel="00000000" w:rsidR="00000000" w:rsidRPr="00000000">
        <w:rPr>
          <w:rtl w:val="0"/>
        </w:rPr>
        <w:t xml:space="preserve">4. Brand Name, Positioning, and Taglines</w:t>
      </w:r>
    </w:p>
    <w:p w:rsidR="00000000" w:rsidDel="00000000" w:rsidP="00000000" w:rsidRDefault="00000000" w:rsidRPr="00000000" w14:paraId="00000041">
      <w:pPr>
        <w:pStyle w:val="Heading2"/>
        <w:widowControl w:val="1"/>
        <w:rPr/>
      </w:pPr>
      <w:r w:rsidDel="00000000" w:rsidR="00000000" w:rsidRPr="00000000">
        <w:rPr>
          <w:rtl w:val="0"/>
        </w:rPr>
        <w:t xml:space="preserve">Master brand</w:t>
      </w:r>
    </w:p>
    <w:p w:rsidR="00000000" w:rsidDel="00000000" w:rsidP="00000000" w:rsidRDefault="00000000" w:rsidRPr="00000000" w14:paraId="00000042">
      <w:pPr>
        <w:widowControl w:val="1"/>
        <w:rPr/>
      </w:pPr>
      <w:r w:rsidDel="00000000" w:rsidR="00000000" w:rsidRPr="00000000">
        <w:rPr>
          <w:rtl w:val="0"/>
        </w:rPr>
        <w:t xml:space="preserve">Tony in the Game is the umbrella for the show, educational library, classroom resources, development projects, and future courses. The name recalls Tony’s authentic game-industry history while literally placing the Tony avatar inside the games and systems being discussed.</w:t>
      </w:r>
    </w:p>
    <w:p w:rsidR="00000000" w:rsidDel="00000000" w:rsidP="00000000" w:rsidRDefault="00000000" w:rsidRPr="00000000" w14:paraId="00000043">
      <w:pPr>
        <w:pStyle w:val="Heading2"/>
        <w:widowControl w:val="1"/>
        <w:rPr/>
      </w:pPr>
      <w:r w:rsidDel="00000000" w:rsidR="00000000" w:rsidRPr="00000000">
        <w:rPr>
          <w:rtl w:val="0"/>
        </w:rPr>
        <w:t xml:space="preserve">Primary positioning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“Tony in the Game teaches you how games work before teaching you how to make one.”</w:t>
      </w:r>
    </w:p>
    <w:p w:rsidR="00000000" w:rsidDel="00000000" w:rsidP="00000000" w:rsidRDefault="00000000" w:rsidRPr="00000000" w14:paraId="00000045">
      <w:pPr>
        <w:pStyle w:val="Heading2"/>
        <w:widowControl w:val="1"/>
        <w:rPr/>
      </w:pPr>
      <w:r w:rsidDel="00000000" w:rsidR="00000000" w:rsidRPr="00000000">
        <w:rPr>
          <w:rtl w:val="0"/>
        </w:rPr>
        <w:t xml:space="preserve">Primary lines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games. Understand games. Build games.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just make games. Understand them.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more to making games than making games.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the language of game development. Then make any engine speak it.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see games through the eyes of a developer, you’ll never see them the same way again.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a game. How do you play?</w:t>
      </w:r>
    </w:p>
    <w:p w:rsidR="00000000" w:rsidDel="00000000" w:rsidP="00000000" w:rsidRDefault="00000000" w:rsidRPr="00000000" w14:paraId="0000004C">
      <w:pPr>
        <w:pStyle w:val="Heading2"/>
        <w:widowControl w:val="1"/>
        <w:rPr/>
      </w:pPr>
      <w:r w:rsidDel="00000000" w:rsidR="00000000" w:rsidRPr="00000000">
        <w:rPr>
          <w:rtl w:val="0"/>
        </w:rPr>
        <w:t xml:space="preserve">Segment naming system</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Segment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F">
            <w:pPr>
              <w:spacing w:after="60" w:lineRule="auto"/>
              <w:rPr/>
            </w:pPr>
            <w:r w:rsidDel="00000000" w:rsidR="00000000" w:rsidRPr="00000000">
              <w:rPr>
                <w:rFonts w:ascii="Arial" w:cs="Arial" w:eastAsia="Arial" w:hAnsi="Arial"/>
                <w:sz w:val="20"/>
                <w:szCs w:val="20"/>
                <w:rtl w:val="0"/>
              </w:rPr>
              <w:t xml:space="preserve">Tony Plays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60" w:lineRule="auto"/>
              <w:rPr/>
            </w:pPr>
            <w:r w:rsidDel="00000000" w:rsidR="00000000" w:rsidRPr="00000000">
              <w:rPr>
                <w:rFonts w:ascii="Arial" w:cs="Arial" w:eastAsia="Arial" w:hAnsi="Arial"/>
                <w:sz w:val="20"/>
                <w:szCs w:val="20"/>
                <w:rtl w:val="0"/>
              </w:rPr>
              <w:t xml:space="preserve">Reviews, first impressions, and the player experience.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1">
            <w:pPr>
              <w:spacing w:after="60" w:lineRule="auto"/>
              <w:rPr/>
            </w:pPr>
            <w:r w:rsidDel="00000000" w:rsidR="00000000" w:rsidRPr="00000000">
              <w:rPr>
                <w:rFonts w:ascii="Arial" w:cs="Arial" w:eastAsia="Arial" w:hAnsi="Arial"/>
                <w:sz w:val="20"/>
                <w:szCs w:val="20"/>
                <w:rtl w:val="0"/>
              </w:rPr>
              <w:t xml:space="preserve">Tony Shows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60" w:lineRule="auto"/>
              <w:rPr/>
            </w:pPr>
            <w:r w:rsidDel="00000000" w:rsidR="00000000" w:rsidRPr="00000000">
              <w:rPr>
                <w:rFonts w:ascii="Arial" w:cs="Arial" w:eastAsia="Arial" w:hAnsi="Arial"/>
                <w:sz w:val="20"/>
                <w:szCs w:val="20"/>
                <w:rtl w:val="0"/>
              </w:rPr>
              <w:t xml:space="preserve">Mechanic breakdowns and close analysis.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3">
            <w:pPr>
              <w:spacing w:after="60" w:lineRule="auto"/>
              <w:rPr/>
            </w:pPr>
            <w:r w:rsidDel="00000000" w:rsidR="00000000" w:rsidRPr="00000000">
              <w:rPr>
                <w:rFonts w:ascii="Arial" w:cs="Arial" w:eastAsia="Arial" w:hAnsi="Arial"/>
                <w:sz w:val="20"/>
                <w:szCs w:val="20"/>
                <w:rtl w:val="0"/>
              </w:rPr>
              <w:t xml:space="preserve">Tony Makes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60" w:lineRule="auto"/>
              <w:rPr/>
            </w:pPr>
            <w:r w:rsidDel="00000000" w:rsidR="00000000" w:rsidRPr="00000000">
              <w:rPr>
                <w:rFonts w:ascii="Arial" w:cs="Arial" w:eastAsia="Arial" w:hAnsi="Arial"/>
                <w:sz w:val="20"/>
                <w:szCs w:val="20"/>
                <w:rtl w:val="0"/>
              </w:rPr>
              <w:t xml:space="preserve">Development vlogs and focused prototypes.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5">
            <w:pPr>
              <w:spacing w:after="60" w:lineRule="auto"/>
              <w:rPr/>
            </w:pPr>
            <w:r w:rsidDel="00000000" w:rsidR="00000000" w:rsidRPr="00000000">
              <w:rPr>
                <w:rFonts w:ascii="Arial" w:cs="Arial" w:eastAsia="Arial" w:hAnsi="Arial"/>
                <w:sz w:val="20"/>
                <w:szCs w:val="20"/>
                <w:rtl w:val="0"/>
              </w:rPr>
              <w:t xml:space="preserve">Tony Teaches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60" w:lineRule="auto"/>
              <w:rPr/>
            </w:pPr>
            <w:r w:rsidDel="00000000" w:rsidR="00000000" w:rsidRPr="00000000">
              <w:rPr>
                <w:rFonts w:ascii="Arial" w:cs="Arial" w:eastAsia="Arial" w:hAnsi="Arial"/>
                <w:sz w:val="20"/>
                <w:szCs w:val="20"/>
                <w:rtl w:val="0"/>
              </w:rPr>
              <w:t xml:space="preserve">Structured lessons, classroom material, and courses.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7">
            <w:pPr>
              <w:spacing w:after="60" w:lineRule="auto"/>
              <w:rPr/>
            </w:pPr>
            <w:r w:rsidDel="00000000" w:rsidR="00000000" w:rsidRPr="00000000">
              <w:rPr>
                <w:rFonts w:ascii="Arial" w:cs="Arial" w:eastAsia="Arial" w:hAnsi="Arial"/>
                <w:sz w:val="20"/>
                <w:szCs w:val="20"/>
                <w:rtl w:val="0"/>
              </w:rPr>
              <w:t xml:space="preserve">Tony Breaks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60" w:lineRule="auto"/>
              <w:rPr/>
            </w:pPr>
            <w:r w:rsidDel="00000000" w:rsidR="00000000" w:rsidRPr="00000000">
              <w:rPr>
                <w:rFonts w:ascii="Arial" w:cs="Arial" w:eastAsia="Arial" w:hAnsi="Arial"/>
                <w:sz w:val="20"/>
                <w:szCs w:val="20"/>
                <w:rtl w:val="0"/>
              </w:rPr>
              <w:t xml:space="preserve">Bugs, exploits, edge cases, and unusual player behavior.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9">
            <w:pPr>
              <w:spacing w:after="60" w:lineRule="auto"/>
              <w:rPr/>
            </w:pPr>
            <w:r w:rsidDel="00000000" w:rsidR="00000000" w:rsidRPr="00000000">
              <w:rPr>
                <w:rFonts w:ascii="Arial" w:cs="Arial" w:eastAsia="Arial" w:hAnsi="Arial"/>
                <w:sz w:val="20"/>
                <w:szCs w:val="20"/>
                <w:rtl w:val="0"/>
              </w:rPr>
              <w:t xml:space="preserve">Tony Finishes the Game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60" w:lineRule="auto"/>
              <w:rPr/>
            </w:pPr>
            <w:r w:rsidDel="00000000" w:rsidR="00000000" w:rsidRPr="00000000">
              <w:rPr>
                <w:rFonts w:ascii="Arial" w:cs="Arial" w:eastAsia="Arial" w:hAnsi="Arial"/>
                <w:sz w:val="20"/>
                <w:szCs w:val="20"/>
                <w:rtl w:val="0"/>
              </w:rPr>
              <w:t xml:space="preserve">Scope, polish, publishing, retrospectives, and completed projects.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B">
            <w:pPr>
              <w:spacing w:after="60" w:lineRule="auto"/>
              <w:rPr/>
            </w:pPr>
            <w:r w:rsidDel="00000000" w:rsidR="00000000" w:rsidRPr="00000000">
              <w:rPr>
                <w:rFonts w:ascii="Arial" w:cs="Arial" w:eastAsia="Arial" w:hAnsi="Arial"/>
                <w:sz w:val="20"/>
                <w:szCs w:val="20"/>
                <w:rtl w:val="0"/>
              </w:rPr>
              <w:t xml:space="preserve">Tony’s Final 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60" w:lineRule="auto"/>
              <w:rPr/>
            </w:pPr>
            <w:r w:rsidDel="00000000" w:rsidR="00000000" w:rsidRPr="00000000">
              <w:rPr>
                <w:rFonts w:ascii="Arial" w:cs="Arial" w:eastAsia="Arial" w:hAnsi="Arial"/>
                <w:sz w:val="20"/>
                <w:szCs w:val="20"/>
                <w:rtl w:val="0"/>
              </w:rPr>
              <w:t xml:space="preserve">The episode’s concise, memorable conclusion.</w:t>
            </w:r>
            <w:r w:rsidDel="00000000" w:rsidR="00000000" w:rsidRPr="00000000">
              <w:rPr>
                <w:rtl w:val="0"/>
              </w:rPr>
            </w:r>
          </w:p>
        </w:tc>
      </w:tr>
    </w:tbl>
    <w:p w:rsidR="00000000" w:rsidDel="00000000" w:rsidP="00000000" w:rsidRDefault="00000000" w:rsidRPr="00000000" w14:paraId="0000005D">
      <w:pPr>
        <w:widowControl w:val="1"/>
        <w:spacing w:after="40" w:lineRule="auto"/>
        <w:rPr/>
      </w:pPr>
      <w:r w:rsidDel="00000000" w:rsidR="00000000" w:rsidRPr="00000000">
        <w:rPr>
          <w:rtl w:val="0"/>
        </w:rPr>
      </w:r>
    </w:p>
    <w:p w:rsidR="00000000" w:rsidDel="00000000" w:rsidP="00000000" w:rsidRDefault="00000000" w:rsidRPr="00000000" w14:paraId="0000005E">
      <w:pPr>
        <w:pStyle w:val="Heading1"/>
        <w:widowControl w:val="1"/>
        <w:rPr/>
      </w:pPr>
      <w:r w:rsidDel="00000000" w:rsidR="00000000" w:rsidRPr="00000000">
        <w:rPr>
          <w:rtl w:val="0"/>
        </w:rPr>
        <w:t xml:space="preserve">5. Voice and Personality</w:t>
      </w:r>
    </w:p>
    <w:p w:rsidR="00000000" w:rsidDel="00000000" w:rsidP="00000000" w:rsidRDefault="00000000" w:rsidRPr="00000000" w14:paraId="0000005F">
      <w:pPr>
        <w:widowControl w:val="1"/>
        <w:rPr/>
      </w:pPr>
      <w:r w:rsidDel="00000000" w:rsidR="00000000" w:rsidRPr="00000000">
        <w:rPr>
          <w:rtl w:val="0"/>
        </w:rPr>
        <w:t xml:space="preserve">Tony is knowledgeable without being distant, enthusiastic without being performative, and funny without turning the lesson into a joke. He speaks like a veteran instructor sitting beside the viewer and helping them notice what was previously invisible.</w:t>
      </w:r>
    </w:p>
    <w:p w:rsidR="00000000" w:rsidDel="00000000" w:rsidP="00000000" w:rsidRDefault="00000000" w:rsidRPr="00000000" w14:paraId="00000060">
      <w:pPr>
        <w:pStyle w:val="Heading2"/>
        <w:widowControl w:val="1"/>
        <w:rPr/>
      </w:pPr>
      <w:r w:rsidDel="00000000" w:rsidR="00000000" w:rsidRPr="00000000">
        <w:rPr>
          <w:rtl w:val="0"/>
        </w:rPr>
        <w:t xml:space="preserve">Voice qualities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asks what the game knows and why the system reacts.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Plainspoken: introduces terminology, then explains it without unnecessary jargon.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connects theory to visible player experience.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 discusses tradeoffs rather than declaring one universal best solution.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helps learners develop judgment instead of making them feel behind.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Self-aware: embraces development failures, production limitations, and industry history as material.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Playful: uses Tony’s reactions, dialogue UI, and genre parodies to reward attention.</w:t>
      </w:r>
    </w:p>
    <w:p w:rsidR="00000000" w:rsidDel="00000000" w:rsidP="00000000" w:rsidRDefault="00000000" w:rsidRPr="00000000" w14:paraId="00000068">
      <w:pPr>
        <w:pStyle w:val="Heading2"/>
        <w:widowControl w:val="1"/>
        <w:rPr/>
      </w:pPr>
      <w:r w:rsidDel="00000000" w:rsidR="00000000" w:rsidRPr="00000000">
        <w:rPr>
          <w:rtl w:val="0"/>
        </w:rPr>
        <w:t xml:space="preserve">Voice boundaries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reduce lessons to button-by-button imitation.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claim a technique is always better without explaining context and cost.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pretend every historical game used modern engine components literally; use modern concepts as explanatory models and distinguish them from verified implementation details.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let nostalgia overpower the lesson.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ask for engagement in a needy or disruptive way.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make the viewer feel foolish for not already knowing the vocabulary.</w:t>
      </w:r>
    </w:p>
    <w:p w:rsidR="00000000" w:rsidDel="00000000" w:rsidP="00000000" w:rsidRDefault="00000000" w:rsidRPr="00000000" w14:paraId="0000006F">
      <w:pPr>
        <w:pStyle w:val="Heading1"/>
        <w:widowControl w:val="1"/>
        <w:rPr/>
      </w:pPr>
      <w:r w:rsidDel="00000000" w:rsidR="00000000" w:rsidRPr="00000000">
        <w:rPr>
          <w:rtl w:val="0"/>
        </w:rPr>
        <w:t xml:space="preserve">6. Tony Character System</w:t>
      </w:r>
    </w:p>
    <w:p w:rsidR="00000000" w:rsidDel="00000000" w:rsidP="00000000" w:rsidRDefault="00000000" w:rsidRPr="00000000" w14:paraId="00000070">
      <w:pPr>
        <w:pStyle w:val="Heading2"/>
        <w:widowControl w:val="1"/>
        <w:rPr/>
      </w:pPr>
      <w:r w:rsidDel="00000000" w:rsidR="00000000" w:rsidRPr="00000000">
        <w:rPr>
          <w:rtl w:val="0"/>
        </w:rPr>
        <w:t xml:space="preserve">Role</w:t>
      </w:r>
    </w:p>
    <w:p w:rsidR="00000000" w:rsidDel="00000000" w:rsidP="00000000" w:rsidRDefault="00000000" w:rsidRPr="00000000" w14:paraId="00000071">
      <w:pPr>
        <w:widowControl w:val="1"/>
        <w:rPr/>
      </w:pPr>
      <w:r w:rsidDel="00000000" w:rsidR="00000000" w:rsidRPr="00000000">
        <w:rPr>
          <w:rtl w:val="0"/>
        </w:rPr>
        <w:t xml:space="preserve">Tony is not decorative clip art. He is the show’s visual presenter, emotional interpreter, instructor, reaction character, and recurring comic mechanism. He exists between the viewer and the game: sometimes outside the footage, sometimes overlapping it, and occasionally transformed into the featured game’s visual language.</w:t>
      </w:r>
    </w:p>
    <w:p w:rsidR="00000000" w:rsidDel="00000000" w:rsidP="00000000" w:rsidRDefault="00000000" w:rsidRPr="00000000" w14:paraId="00000072">
      <w:pPr>
        <w:pStyle w:val="Heading2"/>
        <w:widowControl w:val="1"/>
        <w:rPr/>
      </w:pPr>
      <w:r w:rsidDel="00000000" w:rsidR="00000000" w:rsidRPr="00000000">
        <w:rPr>
          <w:rtl w:val="0"/>
        </w:rPr>
        <w:t xml:space="preserve">Animation language</w:t>
      </w:r>
    </w:p>
    <w:p w:rsidR="00000000" w:rsidDel="00000000" w:rsidP="00000000" w:rsidRDefault="00000000" w:rsidRPr="00000000" w14:paraId="00000073">
      <w:pPr>
        <w:widowControl w:val="1"/>
        <w:rPr/>
      </w:pPr>
      <w:r w:rsidDel="00000000" w:rsidR="00000000" w:rsidRPr="00000000">
        <w:rPr>
          <w:rtl w:val="0"/>
        </w:rPr>
        <w:t xml:space="preserve">Tony uses limited pose-to-pose animation. The audience does not see conventional tweening between poses. Tony swaps instantly between expressive key frames, slides into view, changes scale, flips direction, or holds a pose slightly too long. The missing in-between frames are part of the comedy and keep production sustainable.</w:t>
      </w:r>
    </w:p>
    <w:p w:rsidR="00000000" w:rsidDel="00000000" w:rsidP="00000000" w:rsidRDefault="00000000" w:rsidRPr="00000000" w14:paraId="00000074">
      <w:pPr>
        <w:pStyle w:val="Heading2"/>
        <w:widowControl w:val="1"/>
        <w:rPr/>
      </w:pPr>
      <w:r w:rsidDel="00000000" w:rsidR="00000000" w:rsidRPr="00000000">
        <w:rPr>
          <w:rtl w:val="0"/>
        </w:rPr>
        <w:t xml:space="preserve">Core pose library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 / explaining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Thoughtful / finger on chin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Pointing left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Pointing right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Excited discovery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Skeptical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Confused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Frustrated / debugging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Jump-scare panic</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Laughing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Deadpan stare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 whiteboard mode</w:t>
      </w:r>
    </w:p>
    <w:p w:rsidR="00000000" w:rsidDel="00000000" w:rsidP="00000000" w:rsidRDefault="00000000" w:rsidRPr="00000000" w14:paraId="00000081">
      <w:pPr>
        <w:pStyle w:val="Heading2"/>
        <w:widowControl w:val="1"/>
        <w:rPr/>
      </w:pPr>
      <w:r w:rsidDel="00000000" w:rsidR="00000000" w:rsidRPr="00000000">
        <w:rPr>
          <w:rtl w:val="0"/>
        </w:rPr>
        <w:t xml:space="preserve">Optional props and overlays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Pointer or whiteboard marker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Coffee cup</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Magnifying glass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Headphones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Sweat drops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mark</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symbol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icon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button</w:t>
      </w:r>
    </w:p>
    <w:p w:rsidR="00000000" w:rsidDel="00000000" w:rsidP="00000000" w:rsidRDefault="00000000" w:rsidRPr="00000000" w14:paraId="0000008C">
      <w:pPr>
        <w:pStyle w:val="Heading2"/>
        <w:widowControl w:val="1"/>
        <w:rPr/>
      </w:pPr>
      <w:r w:rsidDel="00000000" w:rsidR="00000000" w:rsidRPr="00000000">
        <w:rPr>
          <w:rtl w:val="0"/>
        </w:rPr>
        <w:t xml:space="preserve">Usage hierarchy</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consistent Pop-Up Tony over gameplay for recognizability and speed.</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moments: Tony is reinterpreted in a featured game or genre style for openings, thumbnails, or a major joke.</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explanation: “Tony Vision” freezes or darkens footage while arrows, timing markers, highlights, and diagrams reveal the mechanic.</w:t>
      </w:r>
    </w:p>
    <w:p w:rsidR="00000000" w:rsidDel="00000000" w:rsidP="00000000" w:rsidRDefault="00000000" w:rsidRPr="00000000" w14:paraId="00000090">
      <w:pPr>
        <w:pStyle w:val="Heading1"/>
        <w:widowControl w:val="1"/>
        <w:rPr/>
      </w:pPr>
      <w:r w:rsidDel="00000000" w:rsidR="00000000" w:rsidRPr="00000000">
        <w:rPr>
          <w:rtl w:val="0"/>
        </w:rPr>
        <w:t xml:space="preserve">7. Dialogue-Box System</w:t>
      </w:r>
    </w:p>
    <w:p w:rsidR="00000000" w:rsidDel="00000000" w:rsidP="00000000" w:rsidRDefault="00000000" w:rsidRPr="00000000" w14:paraId="00000091">
      <w:pPr>
        <w:widowControl w:val="1"/>
        <w:rPr/>
      </w:pPr>
      <w:r w:rsidDel="00000000" w:rsidR="00000000" w:rsidRPr="00000000">
        <w:rPr>
          <w:rtl w:val="0"/>
        </w:rPr>
        <w:t xml:space="preserve">A custom Nintendo DS-era-inspired dialogue window structures Tony’s explanations. It should evoke handheld game UI energy while remaining an original Tony in the Game asset rather than an extracted or copied game interface.</w:t>
      </w:r>
    </w:p>
    <w:p w:rsidR="00000000" w:rsidDel="00000000" w:rsidP="00000000" w:rsidRDefault="00000000" w:rsidRPr="00000000" w14:paraId="00000092">
      <w:pPr>
        <w:pStyle w:val="Heading2"/>
        <w:widowControl w:val="1"/>
        <w:rPr/>
      </w:pPr>
      <w:r w:rsidDel="00000000" w:rsidR="00000000" w:rsidRPr="00000000">
        <w:rPr>
          <w:rtl w:val="0"/>
        </w:rPr>
        <w:t xml:space="preserve">Required components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Tony portrait slot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Nameplate reading TONY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readable text area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Deep-blue outer frame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interior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accent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text-advance arrow</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typewriter sound or dialogue blip</w:t>
      </w:r>
    </w:p>
    <w:p w:rsidR="00000000" w:rsidDel="00000000" w:rsidP="00000000" w:rsidRDefault="00000000" w:rsidRPr="00000000" w14:paraId="0000009B">
      <w:pPr>
        <w:pStyle w:val="Heading2"/>
        <w:widowControl w:val="1"/>
        <w:rPr/>
      </w:pPr>
      <w:r w:rsidDel="00000000" w:rsidR="00000000" w:rsidRPr="00000000">
        <w:rPr>
          <w:rtl w:val="0"/>
        </w:rPr>
        <w:t xml:space="preserve">Content rule</w:t>
      </w:r>
    </w:p>
    <w:p w:rsidR="00000000" w:rsidDel="00000000" w:rsidP="00000000" w:rsidRDefault="00000000" w:rsidRPr="00000000" w14:paraId="0000009C">
      <w:pPr>
        <w:widowControl w:val="1"/>
        <w:rPr/>
      </w:pPr>
      <w:r w:rsidDel="00000000" w:rsidR="00000000" w:rsidRPr="00000000">
        <w:rPr>
          <w:rtl w:val="0"/>
        </w:rPr>
        <w:t xml:space="preserve">Each appearance communicates one idea. The box uses a short heading and no more than three concise bullet points, typically 6–12 words each. Bullets appear one at a time while Tony changes pose or points toward corresponding gameplay evidence.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“Tony’s poses provide the personality, the dialogue window provides the structure, and the gameplay provides the evidence.”</w:t>
      </w:r>
    </w:p>
    <w:p w:rsidR="00000000" w:rsidDel="00000000" w:rsidP="00000000" w:rsidRDefault="00000000" w:rsidRPr="00000000" w14:paraId="0000009E">
      <w:pPr>
        <w:pStyle w:val="Heading2"/>
        <w:widowControl w:val="1"/>
        <w:rPr/>
      </w:pPr>
      <w:r w:rsidDel="00000000" w:rsidR="00000000" w:rsidRPr="00000000">
        <w:rPr>
          <w:rtl w:val="0"/>
        </w:rPr>
        <w:t xml:space="preserve">Example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TONY — WHY THIS JUMP FEELS GOOD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is registered immediately.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character hangs briefly at the apex.</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produces strong visual feedback.</w:t>
      </w:r>
    </w:p>
    <w:p w:rsidR="00000000" w:rsidDel="00000000" w:rsidP="00000000" w:rsidRDefault="00000000" w:rsidRPr="00000000" w14:paraId="000000A3">
      <w:pPr>
        <w:pStyle w:val="Heading1"/>
        <w:widowControl w:val="1"/>
        <w:rPr/>
      </w:pPr>
      <w:r w:rsidDel="00000000" w:rsidR="00000000" w:rsidRPr="00000000">
        <w:rPr>
          <w:rtl w:val="0"/>
        </w:rPr>
        <w:t xml:space="preserve">8. YouTube Show Format</w:t>
      </w:r>
    </w:p>
    <w:p w:rsidR="00000000" w:rsidDel="00000000" w:rsidP="00000000" w:rsidRDefault="00000000" w:rsidRPr="00000000" w14:paraId="000000A4">
      <w:pPr>
        <w:pStyle w:val="Heading2"/>
        <w:widowControl w:val="1"/>
        <w:rPr/>
      </w:pPr>
      <w:r w:rsidDel="00000000" w:rsidR="00000000" w:rsidRPr="00000000">
        <w:rPr>
          <w:rtl w:val="0"/>
        </w:rPr>
        <w:t xml:space="preserve">Standard 8–12 minute episode</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open (0:00–0:15): show the mechanic, surprise, or central question immediately.</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sting (approximately 5 seconds): Tony enters or fails the featured game.</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player sees: establish the visible experience.</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game is doing: reveal the hidden state, rules, and checks.</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developers use it: connect the technique to experience and production.</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and tradeoffs: compare alternatives, costs, and edge cases.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research next: provide vocabulary and useful search directions.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Tony’s Final Frame: close with one memorable idea or question.</w:t>
      </w:r>
    </w:p>
    <w:p w:rsidR="00000000" w:rsidDel="00000000" w:rsidP="00000000" w:rsidRDefault="00000000" w:rsidRPr="00000000" w14:paraId="000000AD">
      <w:pPr>
        <w:pStyle w:val="Heading2"/>
        <w:widowControl w:val="1"/>
        <w:rPr/>
      </w:pPr>
      <w:r w:rsidDel="00000000" w:rsidR="00000000" w:rsidRPr="00000000">
        <w:rPr>
          <w:rtl w:val="0"/>
        </w:rPr>
        <w:t xml:space="preserve">Production principle</w:t>
      </w:r>
    </w:p>
    <w:p w:rsidR="00000000" w:rsidDel="00000000" w:rsidP="00000000" w:rsidRDefault="00000000" w:rsidRPr="00000000" w14:paraId="000000AE">
      <w:pPr>
        <w:widowControl w:val="1"/>
        <w:rPr/>
      </w:pPr>
      <w:r w:rsidDel="00000000" w:rsidR="00000000" w:rsidRPr="00000000">
        <w:rPr>
          <w:rtl w:val="0"/>
        </w:rPr>
        <w:t xml:space="preserve">An episode should be exactly as long as required to deliver the insight without filler. Focused concepts may run 6–9 minutes; standard episodes 8–12; deeper breakdowns 12–18. The show should prioritize clarity and completion over arbitrary runtime.</w:t>
      </w:r>
    </w:p>
    <w:p w:rsidR="00000000" w:rsidDel="00000000" w:rsidP="00000000" w:rsidRDefault="00000000" w:rsidRPr="00000000" w14:paraId="000000AF">
      <w:pPr>
        <w:pStyle w:val="Heading2"/>
        <w:widowControl w:val="1"/>
        <w:rPr/>
      </w:pPr>
      <w:r w:rsidDel="00000000" w:rsidR="00000000" w:rsidRPr="00000000">
        <w:rPr>
          <w:rtl w:val="0"/>
        </w:rPr>
        <w:t xml:space="preserve">Season structure</w:t>
      </w:r>
    </w:p>
    <w:p w:rsidR="00000000" w:rsidDel="00000000" w:rsidP="00000000" w:rsidRDefault="00000000" w:rsidRPr="00000000" w14:paraId="000000B0">
      <w:pPr>
        <w:numPr>
          <w:ilvl w:val="0"/>
          <w:numId w:val="1"/>
        </w:numPr>
        <w:ind w:left="360" w:hanging="360"/>
      </w:pPr>
      <w:r w:rsidDel="00000000" w:rsidR="00000000" w:rsidRPr="00000000">
        <w:rPr>
          <w:rtl w:val="0"/>
        </w:rPr>
        <w:t xml:space="preserve">Eight weekly episodes per season, designed to teach how to play and understand games using engine-agnostic principles that prioritize conceptual understanding over engine-specific tutorials, followed by a 4–6 week break between seasons.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a season with at least two episodes complete and Episode 3 underway.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break for one week of rest and review, then research, writing, recording, and production buffer.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 Zero may contain six episodes to validate the format before expanding.</w:t>
      </w:r>
    </w:p>
    <w:p w:rsidR="00000000" w:rsidDel="00000000" w:rsidP="00000000" w:rsidRDefault="00000000" w:rsidRPr="00000000" w14:paraId="000000B4">
      <w:pPr>
        <w:pStyle w:val="Heading2"/>
        <w:widowControl w:val="1"/>
        <w:rPr/>
      </w:pPr>
      <w:r w:rsidDel="00000000" w:rsidR="00000000" w:rsidRPr="00000000">
        <w:rPr>
          <w:rtl w:val="0"/>
        </w:rPr>
        <w:t xml:space="preserve">Content ladder</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Job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7">
            <w:pPr>
              <w:spacing w:after="60" w:lineRule="auto"/>
              <w:rPr/>
            </w:pPr>
            <w:r w:rsidDel="00000000" w:rsidR="00000000" w:rsidRPr="00000000">
              <w:rPr>
                <w:rFonts w:ascii="Arial" w:cs="Arial" w:eastAsia="Arial" w:hAnsi="Arial"/>
                <w:sz w:val="20"/>
                <w:szCs w:val="20"/>
                <w:rtl w:val="0"/>
              </w:rPr>
              <w:t xml:space="preserve">Short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60" w:lineRule="auto"/>
              <w:rPr/>
            </w:pPr>
            <w:r w:rsidDel="00000000" w:rsidR="00000000" w:rsidRPr="00000000">
              <w:rPr>
                <w:rFonts w:ascii="Arial" w:cs="Arial" w:eastAsia="Arial" w:hAnsi="Arial"/>
                <w:sz w:val="20"/>
                <w:szCs w:val="20"/>
                <w:rtl w:val="0"/>
              </w:rPr>
              <w:t xml:space="preserve">Reveal the trick or make the invisible visible.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9">
            <w:pPr>
              <w:spacing w:after="60" w:lineRule="auto"/>
              <w:rPr/>
            </w:pPr>
            <w:r w:rsidDel="00000000" w:rsidR="00000000" w:rsidRPr="00000000">
              <w:rPr>
                <w:rFonts w:ascii="Arial" w:cs="Arial" w:eastAsia="Arial" w:hAnsi="Arial"/>
                <w:sz w:val="20"/>
                <w:szCs w:val="20"/>
                <w:rtl w:val="0"/>
              </w:rPr>
              <w:t xml:space="preserve">Full episode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60" w:lineRule="auto"/>
              <w:rPr/>
            </w:pPr>
            <w:r w:rsidDel="00000000" w:rsidR="00000000" w:rsidRPr="00000000">
              <w:rPr>
                <w:rFonts w:ascii="Arial" w:cs="Arial" w:eastAsia="Arial" w:hAnsi="Arial"/>
                <w:sz w:val="20"/>
                <w:szCs w:val="20"/>
                <w:rtl w:val="0"/>
              </w:rPr>
              <w:t xml:space="preserve">Explain how the system works and why developers use 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B">
            <w:pPr>
              <w:spacing w:after="60" w:lineRule="auto"/>
              <w:rPr/>
            </w:pPr>
            <w:r w:rsidDel="00000000" w:rsidR="00000000" w:rsidRPr="00000000">
              <w:rPr>
                <w:rFonts w:ascii="Arial" w:cs="Arial" w:eastAsia="Arial" w:hAnsi="Arial"/>
                <w:sz w:val="20"/>
                <w:szCs w:val="20"/>
                <w:rtl w:val="0"/>
              </w:rPr>
              <w:t xml:space="preserve">Tutorial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60" w:lineRule="auto"/>
              <w:rPr/>
            </w:pPr>
            <w:r w:rsidDel="00000000" w:rsidR="00000000" w:rsidRPr="00000000">
              <w:rPr>
                <w:rFonts w:ascii="Arial" w:cs="Arial" w:eastAsia="Arial" w:hAnsi="Arial"/>
                <w:sz w:val="20"/>
                <w:szCs w:val="20"/>
                <w:rtl w:val="0"/>
              </w:rPr>
              <w:t xml:space="preserve">Demonstrate an implementation path.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D">
            <w:pPr>
              <w:spacing w:after="60" w:lineRule="auto"/>
              <w:rPr/>
            </w:pPr>
            <w:r w:rsidDel="00000000" w:rsidR="00000000" w:rsidRPr="00000000">
              <w:rPr>
                <w:rFonts w:ascii="Arial" w:cs="Arial" w:eastAsia="Arial" w:hAnsi="Arial"/>
                <w:sz w:val="20"/>
                <w:szCs w:val="20"/>
                <w:rtl w:val="0"/>
              </w:rPr>
              <w:t xml:space="preserve">Exercise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60" w:lineRule="auto"/>
              <w:rPr/>
            </w:pPr>
            <w:r w:rsidDel="00000000" w:rsidR="00000000" w:rsidRPr="00000000">
              <w:rPr>
                <w:rFonts w:ascii="Arial" w:cs="Arial" w:eastAsia="Arial" w:hAnsi="Arial"/>
                <w:sz w:val="20"/>
                <w:szCs w:val="20"/>
                <w:rtl w:val="0"/>
              </w:rPr>
              <w:t xml:space="preserve">Give the learner a problem to modify and observe.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F">
            <w:pPr>
              <w:spacing w:after="60" w:lineRule="auto"/>
              <w:rPr/>
            </w:pPr>
            <w:r w:rsidDel="00000000" w:rsidR="00000000" w:rsidRPr="00000000">
              <w:rPr>
                <w:rFonts w:ascii="Arial" w:cs="Arial" w:eastAsia="Arial" w:hAnsi="Arial"/>
                <w:sz w:val="20"/>
                <w:szCs w:val="20"/>
                <w:rtl w:val="0"/>
              </w:rPr>
              <w:t xml:space="preserve">Course module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60" w:lineRule="auto"/>
              <w:rPr/>
            </w:pPr>
            <w:r w:rsidDel="00000000" w:rsidR="00000000" w:rsidRPr="00000000">
              <w:rPr>
                <w:rFonts w:ascii="Arial" w:cs="Arial" w:eastAsia="Arial" w:hAnsi="Arial"/>
                <w:sz w:val="20"/>
                <w:szCs w:val="20"/>
                <w:rtl w:val="0"/>
              </w:rPr>
              <w:t xml:space="preserve">Connect the concept to a complete development mental model.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after="60" w:lineRule="auto"/>
              <w:rPr/>
            </w:pPr>
            <w:r w:rsidDel="00000000" w:rsidR="00000000" w:rsidRPr="00000000">
              <w:rPr>
                <w:rFonts w:ascii="Arial" w:cs="Arial" w:eastAsia="Arial" w:hAnsi="Arial"/>
                <w:sz w:val="20"/>
                <w:szCs w:val="20"/>
                <w:rtl w:val="0"/>
              </w:rPr>
              <w:t xml:space="preserve">Article / classroom guide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60" w:lineRule="auto"/>
              <w:rPr/>
            </w:pPr>
            <w:r w:rsidDel="00000000" w:rsidR="00000000" w:rsidRPr="00000000">
              <w:rPr>
                <w:rFonts w:ascii="Arial" w:cs="Arial" w:eastAsia="Arial" w:hAnsi="Arial"/>
                <w:sz w:val="20"/>
                <w:szCs w:val="20"/>
                <w:rtl w:val="0"/>
              </w:rPr>
              <w:t xml:space="preserve">Provide definitions, discussion questions, diagrams, and research terms.</w:t>
            </w:r>
            <w:r w:rsidDel="00000000" w:rsidR="00000000" w:rsidRPr="00000000">
              <w:rPr>
                <w:rtl w:val="0"/>
              </w:rPr>
            </w:r>
          </w:p>
        </w:tc>
      </w:tr>
    </w:tbl>
    <w:p w:rsidR="00000000" w:rsidDel="00000000" w:rsidP="00000000" w:rsidRDefault="00000000" w:rsidRPr="00000000" w14:paraId="000000C3">
      <w:pPr>
        <w:widowControl w:val="1"/>
        <w:spacing w:after="40" w:lineRule="auto"/>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“Shorts reveal the trick. Episodes explain the decision. Tutorials teach the implementation. Courses develop the judgment.”</w:t>
      </w:r>
    </w:p>
    <w:p w:rsidR="00000000" w:rsidDel="00000000" w:rsidP="00000000" w:rsidRDefault="00000000" w:rsidRPr="00000000" w14:paraId="000000C5">
      <w:pPr>
        <w:pStyle w:val="Heading1"/>
        <w:widowControl w:val="1"/>
        <w:rPr/>
      </w:pPr>
      <w:r w:rsidDel="00000000" w:rsidR="00000000" w:rsidRPr="00000000">
        <w:rPr>
          <w:rtl w:val="0"/>
        </w:rPr>
        <w:t xml:space="preserve">9. Content Pillars</w:t>
      </w:r>
    </w:p>
    <w:p w:rsidR="00000000" w:rsidDel="00000000" w:rsidP="00000000" w:rsidRDefault="00000000" w:rsidRPr="00000000" w14:paraId="000000C6">
      <w:pPr>
        <w:pStyle w:val="Heading2"/>
        <w:widowControl w:val="1"/>
        <w:rPr/>
      </w:pPr>
      <w:r w:rsidDel="00000000" w:rsidR="00000000" w:rsidRPr="00000000">
        <w:rPr>
          <w:rtl w:val="0"/>
        </w:rPr>
        <w:t xml:space="preserve">Know the Game</w:t>
      </w:r>
    </w:p>
    <w:p w:rsidR="00000000" w:rsidDel="00000000" w:rsidP="00000000" w:rsidRDefault="00000000" w:rsidRPr="00000000" w14:paraId="000000C7">
      <w:pPr>
        <w:widowControl w:val="1"/>
        <w:rPr/>
      </w:pPr>
      <w:r w:rsidDel="00000000" w:rsidR="00000000" w:rsidRPr="00000000">
        <w:rPr>
          <w:rtl w:val="0"/>
        </w:rPr>
        <w:t xml:space="preserve">Foundational concepts that teach learners how to perceive games as systems of input, state, rules, reaction, and feedback.</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know we are playing a game?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between player and game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collision, triggers, rules, and feedback</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games teach without explaining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players build mental models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developers learn to see games</w:t>
      </w:r>
    </w:p>
    <w:p w:rsidR="00000000" w:rsidDel="00000000" w:rsidP="00000000" w:rsidRDefault="00000000" w:rsidRPr="00000000" w14:paraId="000000CE">
      <w:pPr>
        <w:pStyle w:val="Heading2"/>
        <w:widowControl w:val="1"/>
        <w:rPr/>
      </w:pPr>
      <w:r w:rsidDel="00000000" w:rsidR="00000000" w:rsidRPr="00000000">
        <w:rPr>
          <w:rtl w:val="0"/>
        </w:rPr>
        <w:t xml:space="preserve">Research the Game</w:t>
      </w:r>
    </w:p>
    <w:p w:rsidR="00000000" w:rsidDel="00000000" w:rsidP="00000000" w:rsidRDefault="00000000" w:rsidRPr="00000000" w14:paraId="000000CF">
      <w:pPr>
        <w:widowControl w:val="1"/>
        <w:rPr/>
      </w:pPr>
      <w:r w:rsidDel="00000000" w:rsidR="00000000" w:rsidRPr="00000000">
        <w:rPr>
          <w:rtl w:val="0"/>
        </w:rPr>
        <w:t xml:space="preserve">How developers study references, genre history, audiences, technology, constraints, documentation, postmortems, and comparable games before building.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analyze a reference game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research a mechanic instead of copying it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genre vocabulary improves search</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hardware constraints shaped design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identify what a game is actually teaching</w:t>
      </w:r>
    </w:p>
    <w:p w:rsidR="00000000" w:rsidDel="00000000" w:rsidP="00000000" w:rsidRDefault="00000000" w:rsidRPr="00000000" w14:paraId="000000D5">
      <w:pPr>
        <w:pStyle w:val="Heading2"/>
        <w:widowControl w:val="1"/>
        <w:rPr/>
      </w:pPr>
      <w:r w:rsidDel="00000000" w:rsidR="00000000" w:rsidRPr="00000000">
        <w:rPr>
          <w:rtl w:val="0"/>
        </w:rPr>
        <w:t xml:space="preserve">Feel the Game</w:t>
      </w:r>
    </w:p>
    <w:p w:rsidR="00000000" w:rsidDel="00000000" w:rsidP="00000000" w:rsidRDefault="00000000" w:rsidRPr="00000000" w14:paraId="000000D6">
      <w:pPr>
        <w:widowControl w:val="1"/>
        <w:rPr/>
      </w:pPr>
      <w:r w:rsidDel="00000000" w:rsidR="00000000" w:rsidRPr="00000000">
        <w:rPr>
          <w:rtl w:val="0"/>
        </w:rPr>
        <w:t xml:space="preserve">The relationship between implementation choices and player perception.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 jump feels responsive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Coyote time and input buffering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hits feel powerful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anticipation and recovery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particles, camera shake, vibration, and hit stop</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feedback must be perceivable and consistent</w:t>
      </w:r>
    </w:p>
    <w:p w:rsidR="00000000" w:rsidDel="00000000" w:rsidP="00000000" w:rsidRDefault="00000000" w:rsidRPr="00000000" w14:paraId="000000DD">
      <w:pPr>
        <w:pStyle w:val="Heading2"/>
        <w:widowControl w:val="1"/>
        <w:rPr/>
      </w:pPr>
      <w:r w:rsidDel="00000000" w:rsidR="00000000" w:rsidRPr="00000000">
        <w:rPr>
          <w:rtl w:val="0"/>
        </w:rPr>
        <w:t xml:space="preserve">See the Game</w:t>
      </w:r>
    </w:p>
    <w:p w:rsidR="00000000" w:rsidDel="00000000" w:rsidP="00000000" w:rsidRDefault="00000000" w:rsidRPr="00000000" w14:paraId="000000DE">
      <w:pPr>
        <w:widowControl w:val="1"/>
        <w:rPr/>
      </w:pPr>
      <w:r w:rsidDel="00000000" w:rsidR="00000000" w:rsidRPr="00000000">
        <w:rPr>
          <w:rtl w:val="0"/>
        </w:rPr>
        <w:t xml:space="preserve">Rendering, art, interface, and technical presentation concepts made visible.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maps versus geometry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coordinates and texture atlases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Silhouettes and readable forms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Lighting as player guidance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Tiling, decals, and material variation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of detail, occlusion, and performance visibility</w:t>
      </w:r>
    </w:p>
    <w:p w:rsidR="00000000" w:rsidDel="00000000" w:rsidP="00000000" w:rsidRDefault="00000000" w:rsidRPr="00000000" w14:paraId="000000E5">
      <w:pPr>
        <w:pStyle w:val="Heading2"/>
        <w:widowControl w:val="1"/>
        <w:rPr/>
      </w:pPr>
      <w:r w:rsidDel="00000000" w:rsidR="00000000" w:rsidRPr="00000000">
        <w:rPr>
          <w:rtl w:val="0"/>
        </w:rPr>
        <w:t xml:space="preserve">Design the Game</w:t>
      </w:r>
    </w:p>
    <w:p w:rsidR="00000000" w:rsidDel="00000000" w:rsidP="00000000" w:rsidRDefault="00000000" w:rsidRPr="00000000" w14:paraId="000000E6">
      <w:pPr>
        <w:widowControl w:val="1"/>
        <w:rPr/>
      </w:pPr>
      <w:r w:rsidDel="00000000" w:rsidR="00000000" w:rsidRPr="00000000">
        <w:rPr>
          <w:rtl w:val="0"/>
        </w:rPr>
        <w:t xml:space="preserve">Mechanics as decisions, incentives, constraints, goals, and player behavior.</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a mechanic meaningful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rules give collisions meaning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structure and locked progression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Keys, abilities, access, and world state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reward, pacing, difficulty, and mastery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level design communicates possibilities</w:t>
      </w:r>
    </w:p>
    <w:p w:rsidR="00000000" w:rsidDel="00000000" w:rsidP="00000000" w:rsidRDefault="00000000" w:rsidRPr="00000000" w14:paraId="000000ED">
      <w:pPr>
        <w:pStyle w:val="Heading2"/>
        <w:widowControl w:val="1"/>
        <w:rPr/>
      </w:pPr>
      <w:r w:rsidDel="00000000" w:rsidR="00000000" w:rsidRPr="00000000">
        <w:rPr>
          <w:rtl w:val="0"/>
        </w:rPr>
        <w:t xml:space="preserve">Build the Game</w:t>
      </w:r>
    </w:p>
    <w:p w:rsidR="00000000" w:rsidDel="00000000" w:rsidP="00000000" w:rsidRDefault="00000000" w:rsidRPr="00000000" w14:paraId="000000EE">
      <w:pPr>
        <w:widowControl w:val="1"/>
        <w:rPr/>
      </w:pPr>
      <w:r w:rsidDel="00000000" w:rsidR="00000000" w:rsidRPr="00000000">
        <w:rPr>
          <w:rtl w:val="0"/>
        </w:rPr>
        <w:t xml:space="preserve">Implementation concepts taught in engine-independent language before engine-specific demonstrations.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machines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pooling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and pathfinding</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Cameras and coordinate spaces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Data-driven systems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 loading, and persistent state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generation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Debugging through observable state</w:t>
      </w:r>
    </w:p>
    <w:p w:rsidR="00000000" w:rsidDel="00000000" w:rsidP="00000000" w:rsidRDefault="00000000" w:rsidRPr="00000000" w14:paraId="000000F7">
      <w:pPr>
        <w:pStyle w:val="Heading2"/>
        <w:widowControl w:val="1"/>
        <w:rPr/>
      </w:pPr>
      <w:r w:rsidDel="00000000" w:rsidR="00000000" w:rsidRPr="00000000">
        <w:rPr>
          <w:rtl w:val="0"/>
        </w:rPr>
        <w:t xml:space="preserve">Finish the Game</w:t>
      </w:r>
    </w:p>
    <w:p w:rsidR="00000000" w:rsidDel="00000000" w:rsidP="00000000" w:rsidRDefault="00000000" w:rsidRPr="00000000" w14:paraId="000000F8">
      <w:pPr>
        <w:widowControl w:val="1"/>
        <w:rPr/>
      </w:pPr>
      <w:r w:rsidDel="00000000" w:rsidR="00000000" w:rsidRPr="00000000">
        <w:rPr>
          <w:rtl w:val="0"/>
        </w:rPr>
        <w:t xml:space="preserve">The work beyond mechanics: scope, production, testing, accessibility, optimization, release, and reflection.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optimization actually means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before guessing</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Playtesting assumptions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as a design tool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as system clarity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publish, and present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Postmortems and learning from finished work</w:t>
      </w:r>
    </w:p>
    <w:p w:rsidR="00000000" w:rsidDel="00000000" w:rsidP="00000000" w:rsidRDefault="00000000" w:rsidRPr="00000000" w14:paraId="00000100">
      <w:pPr>
        <w:pStyle w:val="Heading1"/>
        <w:widowControl w:val="1"/>
        <w:rPr/>
      </w:pPr>
      <w:r w:rsidDel="00000000" w:rsidR="00000000" w:rsidRPr="00000000">
        <w:rPr>
          <w:rtl w:val="0"/>
        </w:rPr>
        <w:t xml:space="preserve">10. Foundational Examples</w:t>
      </w:r>
    </w:p>
    <w:p w:rsidR="00000000" w:rsidDel="00000000" w:rsidP="00000000" w:rsidRDefault="00000000" w:rsidRPr="00000000" w14:paraId="00000101">
      <w:pPr>
        <w:pStyle w:val="Heading2"/>
        <w:widowControl w:val="1"/>
        <w:rPr/>
      </w:pPr>
      <w:r w:rsidDel="00000000" w:rsidR="00000000" w:rsidRPr="00000000">
        <w:rPr>
          <w:rtl w:val="0"/>
        </w:rPr>
        <w:t xml:space="preserve">Super Mario Bros. as the shared reference</w:t>
      </w:r>
    </w:p>
    <w:p w:rsidR="00000000" w:rsidDel="00000000" w:rsidP="00000000" w:rsidRDefault="00000000" w:rsidRPr="00000000" w14:paraId="00000102">
      <w:pPr>
        <w:widowControl w:val="1"/>
        <w:rPr/>
      </w:pPr>
      <w:r w:rsidDel="00000000" w:rsidR="00000000" w:rsidRPr="00000000">
        <w:rPr>
          <w:rtl w:val="0"/>
        </w:rPr>
        <w:t xml:space="preserve">Super Mario Bros. can recur throughout the curriculum because it is visually readable, historically important, and deep enough to support lessons on movement, collision, enemy interaction, power-ups, cameras, level design, difficulty, secrets, player guidance, feedback, and polish.</w:t>
      </w:r>
    </w:p>
    <w:p w:rsidR="00000000" w:rsidDel="00000000" w:rsidP="00000000" w:rsidRDefault="00000000" w:rsidRPr="00000000" w14:paraId="00000103">
      <w:pPr>
        <w:widowControl w:val="1"/>
        <w:rPr/>
      </w:pPr>
      <w:r w:rsidDel="00000000" w:rsidR="00000000" w:rsidRPr="00000000">
        <w:rPr>
          <w:rtl w:val="0"/>
        </w:rPr>
        <w:t xml:space="preserve">Use modern concepts such as colliders and triggers as explanatory models without asserting that the original NES implementation literally used modern engine components. For an enemy encounter, the important lesson is conditional interpretation: contact from above while descending may defeat the enemy and bounce Mario; contact from the side may damage Mario. The rule gives the overlap meaning.</w:t>
      </w:r>
    </w:p>
    <w:p w:rsidR="00000000" w:rsidDel="00000000" w:rsidP="00000000" w:rsidRDefault="00000000" w:rsidRPr="00000000" w14:paraId="00000104">
      <w:pPr>
        <w:pStyle w:val="Heading2"/>
        <w:widowControl w:val="1"/>
        <w:rPr/>
      </w:pPr>
      <w:r w:rsidDel="00000000" w:rsidR="00000000" w:rsidRPr="00000000">
        <w:rPr>
          <w:rtl w:val="0"/>
        </w:rPr>
        <w:t xml:space="preserve">Red keys and progression</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 locked door.</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the obstacle.</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a key.</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Acquire the key.</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with new capability.</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previously inaccessible space.</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visible evidence of progress and accomplishment.</w:t>
      </w:r>
    </w:p>
    <w:p w:rsidR="00000000" w:rsidDel="00000000" w:rsidP="00000000" w:rsidRDefault="00000000" w:rsidRPr="00000000" w14:paraId="0000010C">
      <w:pPr>
        <w:pStyle w:val="Heading2"/>
        <w:widowControl w:val="1"/>
        <w:rPr/>
      </w:pPr>
      <w:r w:rsidDel="00000000" w:rsidR="00000000" w:rsidRPr="00000000">
        <w:rPr>
          <w:rtl w:val="0"/>
        </w:rPr>
        <w:t xml:space="preserve">Space Invaders and tempo</w:t>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enemies.</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remaining formation changes.</w:t>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 and pressure increase.</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and motion communicate advancement.</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experiences progression through escalating intensity and mastery.</w:t>
      </w:r>
    </w:p>
    <w:p w:rsidR="00000000" w:rsidDel="00000000" w:rsidP="00000000" w:rsidRDefault="00000000" w:rsidRPr="00000000" w14:paraId="00000112">
      <w:pPr>
        <w:pStyle w:val="Heading2"/>
        <w:widowControl w:val="1"/>
        <w:rPr/>
      </w:pPr>
      <w:r w:rsidDel="00000000" w:rsidR="00000000" w:rsidRPr="00000000">
        <w:rPr>
          <w:rtl w:val="0"/>
        </w:rPr>
        <w:t xml:space="preserve">Normal mapping</w:t>
      </w:r>
    </w:p>
    <w:p w:rsidR="00000000" w:rsidDel="00000000" w:rsidP="00000000" w:rsidRDefault="00000000" w:rsidRPr="00000000" w14:paraId="00000113">
      <w:pPr>
        <w:widowControl w:val="1"/>
        <w:rPr/>
      </w:pPr>
      <w:r w:rsidDel="00000000" w:rsidR="00000000" w:rsidRPr="00000000">
        <w:rPr>
          <w:rtl w:val="0"/>
        </w:rPr>
        <w:t xml:space="preserve">A Short can reveal that a flat wall appears detailed because the way it reacts to light changed. A longer episode can explain normals, high-to-low baking, polygon and texture costs, silhouette limitations, collision, distance, and why normal maps and geometry are complementary rather than universally interchangeable.</w:t>
      </w:r>
    </w:p>
    <w:p w:rsidR="00000000" w:rsidDel="00000000" w:rsidP="00000000" w:rsidRDefault="00000000" w:rsidRPr="00000000" w14:paraId="00000114">
      <w:pPr>
        <w:pStyle w:val="Heading1"/>
        <w:widowControl w:val="1"/>
        <w:rPr/>
      </w:pPr>
      <w:r w:rsidDel="00000000" w:rsidR="00000000" w:rsidRPr="00000000">
        <w:rPr>
          <w:rtl w:val="0"/>
        </w:rPr>
        <w:t xml:space="preserve">11. Classroom-Ready Design</w:t>
      </w:r>
    </w:p>
    <w:p w:rsidR="00000000" w:rsidDel="00000000" w:rsidP="00000000" w:rsidRDefault="00000000" w:rsidRPr="00000000" w14:paraId="00000115">
      <w:pPr>
        <w:widowControl w:val="1"/>
        <w:rPr/>
      </w:pPr>
      <w:r w:rsidDel="00000000" w:rsidR="00000000" w:rsidRPr="00000000">
        <w:rPr>
          <w:rtl w:val="0"/>
        </w:rPr>
        <w:t xml:space="preserve">Each episode should be useful to teachers without requiring a complete course adoption. A teacher should be able to play an 8–12 minute episode and immediately facilitate observation, discussion, or a small design exercise.</w:t>
      </w:r>
    </w:p>
    <w:p w:rsidR="00000000" w:rsidDel="00000000" w:rsidP="00000000" w:rsidRDefault="00000000" w:rsidRPr="00000000" w14:paraId="00000116">
      <w:pPr>
        <w:pStyle w:val="Heading2"/>
        <w:widowControl w:val="1"/>
        <w:rPr/>
      </w:pPr>
      <w:r w:rsidDel="00000000" w:rsidR="00000000" w:rsidRPr="00000000">
        <w:rPr>
          <w:rtl w:val="0"/>
        </w:rPr>
        <w:t xml:space="preserve">Episode support materials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learning objective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Accurate engine-independent vocabulary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Captions and readable on-screen text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transcript and vocabulary list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from recognizable games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Concise recap</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terms for continued learning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questions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classroom exercise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and game credits</w:t>
      </w:r>
    </w:p>
    <w:p w:rsidR="00000000" w:rsidDel="00000000" w:rsidP="00000000" w:rsidRDefault="00000000" w:rsidRPr="00000000" w14:paraId="00000121">
      <w:pPr>
        <w:pStyle w:val="Heading2"/>
        <w:widowControl w:val="1"/>
        <w:rPr/>
      </w:pPr>
      <w:r w:rsidDel="00000000" w:rsidR="00000000" w:rsidRPr="00000000">
        <w:rPr>
          <w:rtl w:val="0"/>
        </w:rPr>
        <w:t xml:space="preserve">Example classroom prompt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“Choose a game you know. Identify one player input, the game’s reaction, the rule producing that reaction, and the feedback communicating it.”</w:t>
      </w:r>
    </w:p>
    <w:p w:rsidR="00000000" w:rsidDel="00000000" w:rsidP="00000000" w:rsidRDefault="00000000" w:rsidRPr="00000000" w14:paraId="00000123">
      <w:pPr>
        <w:pStyle w:val="Heading2"/>
        <w:widowControl w:val="1"/>
        <w:rPr/>
      </w:pPr>
      <w:r w:rsidDel="00000000" w:rsidR="00000000" w:rsidRPr="00000000">
        <w:rPr>
          <w:rtl w:val="0"/>
        </w:rPr>
        <w:t xml:space="preserve">Teaching outcome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good lesson doesn’t make every student produce the same game. It gives every student the tools to make their game.”</w:t>
      </w:r>
    </w:p>
    <w:p w:rsidR="00000000" w:rsidDel="00000000" w:rsidP="00000000" w:rsidRDefault="00000000" w:rsidRPr="00000000" w14:paraId="00000125">
      <w:pPr>
        <w:pStyle w:val="Heading1"/>
        <w:widowControl w:val="1"/>
        <w:rPr/>
      </w:pPr>
      <w:r w:rsidDel="00000000" w:rsidR="00000000" w:rsidRPr="00000000">
        <w:rPr>
          <w:rtl w:val="0"/>
        </w:rPr>
        <w:t xml:space="preserve">12. YouTube Running Gags and Viewer Interaction</w:t>
      </w:r>
    </w:p>
    <w:p w:rsidR="00000000" w:rsidDel="00000000" w:rsidP="00000000" w:rsidRDefault="00000000" w:rsidRPr="00000000" w14:paraId="00000126">
      <w:pPr>
        <w:pStyle w:val="Heading2"/>
        <w:widowControl w:val="1"/>
        <w:rPr/>
      </w:pPr>
      <w:r w:rsidDel="00000000" w:rsidR="00000000" w:rsidRPr="00000000">
        <w:rPr>
          <w:rtl w:val="0"/>
        </w:rPr>
        <w:t xml:space="preserve">Game-inspired openings</w:t>
      </w:r>
    </w:p>
    <w:p w:rsidR="00000000" w:rsidDel="00000000" w:rsidP="00000000" w:rsidRDefault="00000000" w:rsidRPr="00000000" w14:paraId="00000127">
      <w:pPr>
        <w:widowControl w:val="1"/>
        <w:rPr/>
      </w:pPr>
      <w:r w:rsidDel="00000000" w:rsidR="00000000" w:rsidRPr="00000000">
        <w:rPr>
          <w:rtl w:val="0"/>
        </w:rPr>
        <w:t xml:space="preserve">Each episode opens with a 6–8 second original genre-inspired micro-scene. The normal creator call-to-action becomes a game mechanic rather than an interruption.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Platformer: Super Tonio selects “SUBSCRIBE TO START,” hits a block, and collects a thumbs-up.</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Horror: the Subscribe button follows Tony, jumpscares him, and leaves him motionless while his arm raises a thumbs-up like a funeral flower.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Role-playing game: Subscribe appears as a dialogue choice.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Fighting game: COMMENT appears on the character-select screen.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Puzzle game: L-I-K-E pieces complete a line.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Racing game: Like, Comment, and Subscribe become track pickups.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game: “Optional objective: Inform Tony which mechanic comes next.”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Soulslike: “TONY HAS ENTERED THE GAME,” followed immediately by Tony’s defeat.</w:t>
      </w:r>
    </w:p>
    <w:p w:rsidR="00000000" w:rsidDel="00000000" w:rsidP="00000000" w:rsidRDefault="00000000" w:rsidRPr="00000000" w14:paraId="00000130">
      <w:pPr>
        <w:pStyle w:val="Heading2"/>
        <w:widowControl w:val="1"/>
        <w:rPr/>
      </w:pPr>
      <w:r w:rsidDel="00000000" w:rsidR="00000000" w:rsidRPr="00000000">
        <w:rPr>
          <w:rtl w:val="0"/>
        </w:rPr>
        <w:t xml:space="preserve">Recurring rule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“Tony may fail the opening game, but the Like survives.”</w:t>
      </w:r>
    </w:p>
    <w:p w:rsidR="00000000" w:rsidDel="00000000" w:rsidP="00000000" w:rsidRDefault="00000000" w:rsidRPr="00000000" w14:paraId="00000132">
      <w:pPr>
        <w:pStyle w:val="Heading2"/>
        <w:widowControl w:val="1"/>
        <w:rPr/>
      </w:pPr>
      <w:r w:rsidDel="00000000" w:rsidR="00000000" w:rsidRPr="00000000">
        <w:rPr>
          <w:rtl w:val="0"/>
        </w:rPr>
        <w:t xml:space="preserve">The YouTube game</w:t>
      </w:r>
    </w:p>
    <w:p w:rsidR="00000000" w:rsidDel="00000000" w:rsidP="00000000" w:rsidRDefault="00000000" w:rsidRPr="00000000" w14:paraId="00000133">
      <w:pPr>
        <w:widowControl w:val="1"/>
        <w:rPr/>
      </w:pPr>
      <w:r w:rsidDel="00000000" w:rsidR="00000000" w:rsidRPr="00000000">
        <w:rPr>
          <w:rtl w:val="0"/>
        </w:rPr>
        <w:t xml:space="preserve">Viewer actions can be explained as inputs without inventing fixed algorithm scores. Watching, liking, commenting, subscribing, and sharing provide different forms of feedback to the platform or the channel. The running gag teaches systems thinking while transparently suggesting participation.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SIDE QUEST — Press the button shaped like a thumb. Observe whether anything explodes.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INPUT DETECTED — A comment has altered the future episode state.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PROGRESS? — Subscribe to make the next lesson easier to find.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MULTIPLAYER MODE — Share this lesson with another player.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INPUT MAY AFFECT THE GAME WORLD. CHOOSE WISELY.</w:t>
      </w:r>
    </w:p>
    <w:p w:rsidR="00000000" w:rsidDel="00000000" w:rsidP="00000000" w:rsidRDefault="00000000" w:rsidRPr="00000000" w14:paraId="00000139">
      <w:pPr>
        <w:pStyle w:val="Heading2"/>
        <w:widowControl w:val="1"/>
        <w:rPr/>
      </w:pPr>
      <w:r w:rsidDel="00000000" w:rsidR="00000000" w:rsidRPr="00000000">
        <w:rPr>
          <w:rtl w:val="0"/>
        </w:rPr>
        <w:t xml:space="preserve">Audience-driven state changes</w:t>
      </w:r>
    </w:p>
    <w:p w:rsidR="00000000" w:rsidDel="00000000" w:rsidP="00000000" w:rsidRDefault="00000000" w:rsidRPr="00000000" w14:paraId="0000013A">
      <w:pPr>
        <w:widowControl w:val="1"/>
        <w:rPr/>
      </w:pPr>
      <w:r w:rsidDel="00000000" w:rsidR="00000000" w:rsidRPr="00000000">
        <w:rPr>
          <w:rtl w:val="0"/>
        </w:rPr>
        <w:t xml:space="preserve">Comments should sometimes produce real consequences. Ask viewers to choose which example, mechanic, or progression system the show examines next. When the future episode reflects that input, the channel itself demonstrates the loop of input, rules, state change, feedback, and continued play.</w:t>
      </w:r>
    </w:p>
    <w:p w:rsidR="00000000" w:rsidDel="00000000" w:rsidP="00000000" w:rsidRDefault="00000000" w:rsidRPr="00000000" w14:paraId="0000013B">
      <w:pPr>
        <w:pStyle w:val="Heading1"/>
        <w:widowControl w:val="1"/>
        <w:rPr/>
      </w:pPr>
      <w:r w:rsidDel="00000000" w:rsidR="00000000" w:rsidRPr="00000000">
        <w:rPr>
          <w:rtl w:val="0"/>
        </w:rPr>
        <w:t xml:space="preserve">13. Website Direction: tzharoff.com</w:t>
      </w:r>
    </w:p>
    <w:p w:rsidR="00000000" w:rsidDel="00000000" w:rsidP="00000000" w:rsidRDefault="00000000" w:rsidRPr="00000000" w14:paraId="0000013C">
      <w:pPr>
        <w:widowControl w:val="1"/>
        <w:rPr/>
      </w:pPr>
      <w:r w:rsidDel="00000000" w:rsidR="00000000" w:rsidRPr="00000000">
        <w:rPr>
          <w:rtl w:val="0"/>
        </w:rPr>
        <w:t xml:space="preserve">tzharoff.com becomes the permanent home of Tony in the Game. Tony Zharoff’s professional identity supports the brand, while the brand provides the memorable public-facing structure.</w:t>
      </w:r>
    </w:p>
    <w:p w:rsidR="00000000" w:rsidDel="00000000" w:rsidP="00000000" w:rsidRDefault="00000000" w:rsidRPr="00000000" w14:paraId="0000013D">
      <w:pPr>
        <w:pStyle w:val="Heading2"/>
        <w:widowControl w:val="1"/>
        <w:rPr/>
      </w:pPr>
      <w:r w:rsidDel="00000000" w:rsidR="00000000" w:rsidRPr="00000000">
        <w:rPr>
          <w:rtl w:val="0"/>
        </w:rPr>
        <w:t xml:space="preserve">Homepage promise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TONY IN THE GAME</w:t>
      </w:r>
    </w:p>
    <w:p w:rsidR="00000000" w:rsidDel="00000000" w:rsidP="00000000" w:rsidRDefault="00000000" w:rsidRPr="00000000" w14:paraId="0000013F">
      <w:pPr>
        <w:widowControl w:val="1"/>
        <w:rPr/>
      </w:pPr>
      <w:r w:rsidDel="00000000" w:rsidR="00000000" w:rsidRPr="00000000">
        <w:rPr>
          <w:rtl w:val="0"/>
        </w:rPr>
        <w:t xml:space="preserve">Play games. Understand games. Build games.</w:t>
      </w:r>
    </w:p>
    <w:p w:rsidR="00000000" w:rsidDel="00000000" w:rsidP="00000000" w:rsidRDefault="00000000" w:rsidRPr="00000000" w14:paraId="00000140">
      <w:pPr>
        <w:widowControl w:val="1"/>
        <w:rPr/>
      </w:pPr>
      <w:r w:rsidDel="00000000" w:rsidR="00000000" w:rsidRPr="00000000">
        <w:rPr>
          <w:rtl w:val="0"/>
        </w:rPr>
        <w:t xml:space="preserve">Game reviews, mechanic breakdowns, development stories, and practical game-development education with Tony Zharoff.</w:t>
      </w:r>
    </w:p>
    <w:p w:rsidR="00000000" w:rsidDel="00000000" w:rsidP="00000000" w:rsidRDefault="00000000" w:rsidRPr="00000000" w14:paraId="00000141">
      <w:pPr>
        <w:pStyle w:val="Heading2"/>
        <w:widowControl w:val="1"/>
        <w:rPr/>
      </w:pPr>
      <w:r w:rsidDel="00000000" w:rsidR="00000000" w:rsidRPr="00000000">
        <w:rPr>
          <w:rtl w:val="0"/>
        </w:rPr>
        <w:t xml:space="preserve">Primary paths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4">
            <w:pPr>
              <w:spacing w:after="60" w:lineRule="auto"/>
              <w:rPr/>
            </w:pPr>
            <w:r w:rsidDel="00000000" w:rsidR="00000000" w:rsidRPr="00000000">
              <w:rPr>
                <w:rFonts w:ascii="Arial" w:cs="Arial" w:eastAsia="Arial" w:hAnsi="Arial"/>
                <w:sz w:val="20"/>
                <w:szCs w:val="20"/>
                <w:rtl w:val="0"/>
              </w:rPr>
              <w:t xml:space="preserve">Watch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60" w:lineRule="auto"/>
              <w:rPr/>
            </w:pPr>
            <w:r w:rsidDel="00000000" w:rsidR="00000000" w:rsidRPr="00000000">
              <w:rPr>
                <w:rFonts w:ascii="Arial" w:cs="Arial" w:eastAsia="Arial" w:hAnsi="Arial"/>
                <w:sz w:val="20"/>
                <w:szCs w:val="20"/>
                <w:rtl w:val="0"/>
              </w:rPr>
              <w:t xml:space="preserve">Reviews, mechanic breakdowns, Shorts, and show episodes.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6">
            <w:pPr>
              <w:spacing w:after="60" w:lineRule="auto"/>
              <w:rPr/>
            </w:pPr>
            <w:r w:rsidDel="00000000" w:rsidR="00000000" w:rsidRPr="00000000">
              <w:rPr>
                <w:rFonts w:ascii="Arial" w:cs="Arial" w:eastAsia="Arial" w:hAnsi="Arial"/>
                <w:sz w:val="20"/>
                <w:szCs w:val="20"/>
                <w:rtl w:val="0"/>
              </w:rPr>
              <w:t xml:space="preserve">Learn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60" w:lineRule="auto"/>
              <w:rPr/>
            </w:pPr>
            <w:r w:rsidDel="00000000" w:rsidR="00000000" w:rsidRPr="00000000">
              <w:rPr>
                <w:rFonts w:ascii="Arial" w:cs="Arial" w:eastAsia="Arial" w:hAnsi="Arial"/>
                <w:sz w:val="20"/>
                <w:szCs w:val="20"/>
                <w:rtl w:val="0"/>
              </w:rPr>
              <w:t xml:space="preserve">Courses, individual lessons, classroom guides, vocabulary, and exercises.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8">
            <w:pPr>
              <w:spacing w:after="60" w:lineRule="auto"/>
              <w:rPr/>
            </w:pPr>
            <w:r w:rsidDel="00000000" w:rsidR="00000000" w:rsidRPr="00000000">
              <w:rPr>
                <w:rFonts w:ascii="Arial" w:cs="Arial" w:eastAsia="Arial" w:hAnsi="Arial"/>
                <w:sz w:val="20"/>
                <w:szCs w:val="20"/>
                <w:rtl w:val="0"/>
              </w:rPr>
              <w:t xml:space="preserve">Build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60" w:lineRule="auto"/>
              <w:rPr/>
            </w:pPr>
            <w:r w:rsidDel="00000000" w:rsidR="00000000" w:rsidRPr="00000000">
              <w:rPr>
                <w:rFonts w:ascii="Arial" w:cs="Arial" w:eastAsia="Arial" w:hAnsi="Arial"/>
                <w:sz w:val="20"/>
                <w:szCs w:val="20"/>
                <w:rtl w:val="0"/>
              </w:rPr>
              <w:t xml:space="preserve">Tony’s games, experiments, prototypes, downloads, and development journals.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A">
            <w:pPr>
              <w:spacing w:after="60" w:lineRule="auto"/>
              <w:rPr/>
            </w:pPr>
            <w:r w:rsidDel="00000000" w:rsidR="00000000" w:rsidRPr="00000000">
              <w:rPr>
                <w:rFonts w:ascii="Arial" w:cs="Arial" w:eastAsia="Arial" w:hAnsi="Arial"/>
                <w:sz w:val="20"/>
                <w:szCs w:val="20"/>
                <w:rtl w:val="0"/>
              </w:rPr>
              <w:t xml:space="preserve">Tony’s Notes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60" w:lineRule="auto"/>
              <w:rPr/>
            </w:pPr>
            <w:r w:rsidDel="00000000" w:rsidR="00000000" w:rsidRPr="00000000">
              <w:rPr>
                <w:rFonts w:ascii="Arial" w:cs="Arial" w:eastAsia="Arial" w:hAnsi="Arial"/>
                <w:sz w:val="20"/>
                <w:szCs w:val="20"/>
                <w:rtl w:val="0"/>
              </w:rPr>
              <w:t xml:space="preserve">Written analysis, tutorials, diagrams, reference pages, and research paths.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C">
            <w:pPr>
              <w:spacing w:after="60" w:lineRule="auto"/>
              <w:rPr/>
            </w:pPr>
            <w:r w:rsidDel="00000000" w:rsidR="00000000" w:rsidRPr="00000000">
              <w:rPr>
                <w:rFonts w:ascii="Arial" w:cs="Arial" w:eastAsia="Arial" w:hAnsi="Arial"/>
                <w:sz w:val="20"/>
                <w:szCs w:val="20"/>
                <w:rtl w:val="0"/>
              </w:rPr>
              <w:t xml:space="preserve">About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60" w:lineRule="auto"/>
              <w:rPr/>
            </w:pPr>
            <w:r w:rsidDel="00000000" w:rsidR="00000000" w:rsidRPr="00000000">
              <w:rPr>
                <w:rFonts w:ascii="Arial" w:cs="Arial" w:eastAsia="Arial" w:hAnsi="Arial"/>
                <w:sz w:val="20"/>
                <w:szCs w:val="20"/>
                <w:rtl w:val="0"/>
              </w:rPr>
              <w:t xml:space="preserve">Game credits, teaching history, the brand origin, and Tony’s experience.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E">
            <w:pPr>
              <w:spacing w:after="60" w:lineRule="auto"/>
              <w:rPr/>
            </w:pPr>
            <w:r w:rsidDel="00000000" w:rsidR="00000000" w:rsidRPr="00000000">
              <w:rPr>
                <w:rFonts w:ascii="Arial" w:cs="Arial" w:eastAsia="Arial" w:hAnsi="Arial"/>
                <w:sz w:val="20"/>
                <w:szCs w:val="20"/>
                <w:rtl w:val="0"/>
              </w:rPr>
              <w:t xml:space="preserve">Contact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60" w:lineRule="auto"/>
              <w:rPr/>
            </w:pPr>
            <w:r w:rsidDel="00000000" w:rsidR="00000000" w:rsidRPr="00000000">
              <w:rPr>
                <w:rFonts w:ascii="Arial" w:cs="Arial" w:eastAsia="Arial" w:hAnsi="Arial"/>
                <w:sz w:val="20"/>
                <w:szCs w:val="20"/>
                <w:rtl w:val="0"/>
              </w:rPr>
              <w:t xml:space="preserve">Collaboration, classrooms, workshops, speaking, and professional inquiries.</w:t>
            </w:r>
            <w:r w:rsidDel="00000000" w:rsidR="00000000" w:rsidRPr="00000000">
              <w:rPr>
                <w:rtl w:val="0"/>
              </w:rPr>
            </w:r>
          </w:p>
        </w:tc>
      </w:tr>
    </w:tbl>
    <w:p w:rsidR="00000000" w:rsidDel="00000000" w:rsidP="00000000" w:rsidRDefault="00000000" w:rsidRPr="00000000" w14:paraId="00000150">
      <w:pPr>
        <w:widowControl w:val="1"/>
        <w:spacing w:after="40" w:lineRule="auto"/>
        <w:rPr/>
      </w:pPr>
      <w:r w:rsidDel="00000000" w:rsidR="00000000" w:rsidRPr="00000000">
        <w:rPr>
          <w:rtl w:val="0"/>
        </w:rPr>
      </w:r>
    </w:p>
    <w:p w:rsidR="00000000" w:rsidDel="00000000" w:rsidP="00000000" w:rsidRDefault="00000000" w:rsidRPr="00000000" w14:paraId="00000151">
      <w:pPr>
        <w:pStyle w:val="Heading2"/>
        <w:widowControl w:val="1"/>
        <w:rPr/>
      </w:pPr>
      <w:r w:rsidDel="00000000" w:rsidR="00000000" w:rsidRPr="00000000">
        <w:rPr>
          <w:rtl w:val="0"/>
        </w:rPr>
        <w:t xml:space="preserve">Homepage components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Tony in the Game logo and short promise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Pose-swapping Tony hero animation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DS-inspired dialogue window</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episode</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immediate paths: Watch, Learn, Build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rotating Tony Tip</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 Short and latest article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Classroom-ready resource entry point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restrained account of Tony’s Cory in the House history</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 closing line: The world is a game. How do you play?</w:t>
      </w:r>
    </w:p>
    <w:p w:rsidR="00000000" w:rsidDel="00000000" w:rsidP="00000000" w:rsidRDefault="00000000" w:rsidRPr="00000000" w14:paraId="0000015C">
      <w:pPr>
        <w:pStyle w:val="Heading2"/>
        <w:widowControl w:val="1"/>
        <w:rPr/>
      </w:pPr>
      <w:r w:rsidDel="00000000" w:rsidR="00000000" w:rsidRPr="00000000">
        <w:rPr>
          <w:rtl w:val="0"/>
        </w:rPr>
        <w:t xml:space="preserve">Design direction</w:t>
      </w:r>
    </w:p>
    <w:p w:rsidR="00000000" w:rsidDel="00000000" w:rsidP="00000000" w:rsidRDefault="00000000" w:rsidRPr="00000000" w14:paraId="0000015D">
      <w:pPr>
        <w:widowControl w:val="1"/>
        <w:rPr/>
      </w:pPr>
      <w:r w:rsidDel="00000000" w:rsidR="00000000" w:rsidRPr="00000000">
        <w:rPr>
          <w:rtl w:val="0"/>
        </w:rPr>
        <w:t xml:space="preserve">Use the red, white, and deep-blue Tony palette, early-2000s handheld UI energy, bold readable typography, hard key-frame transitions, and generous space for gameplay. Nostalgia should feel like a lens, not a costume. References should lead into original Tony assets and a durable visual system.</w:t>
      </w:r>
    </w:p>
    <w:p w:rsidR="00000000" w:rsidDel="00000000" w:rsidP="00000000" w:rsidRDefault="00000000" w:rsidRPr="00000000" w14:paraId="0000015E">
      <w:pPr>
        <w:pStyle w:val="Heading1"/>
        <w:widowControl w:val="1"/>
        <w:rPr/>
      </w:pPr>
      <w:r w:rsidDel="00000000" w:rsidR="00000000" w:rsidRPr="00000000">
        <w:rPr>
          <w:rtl w:val="0"/>
        </w:rPr>
        <w:t xml:space="preserve">14. Season Zero and Season One</w:t>
      </w:r>
    </w:p>
    <w:p w:rsidR="00000000" w:rsidDel="00000000" w:rsidP="00000000" w:rsidRDefault="00000000" w:rsidRPr="00000000" w14:paraId="0000015F">
      <w:pPr>
        <w:pStyle w:val="Heading2"/>
        <w:widowControl w:val="1"/>
        <w:rPr/>
      </w:pPr>
      <w:r w:rsidDel="00000000" w:rsidR="00000000" w:rsidRPr="00000000">
        <w:rPr>
          <w:rtl w:val="0"/>
        </w:rPr>
        <w:t xml:space="preserve">Season Zero: validate the show</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Know We’re Playing a Game?</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Between Player and Game</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The First Way We Touch a Game</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Collision Tells Us What Met</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Tell Us What the Collision Means</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Games Teach Without Explaining</w:t>
      </w:r>
    </w:p>
    <w:p w:rsidR="00000000" w:rsidDel="00000000" w:rsidP="00000000" w:rsidRDefault="00000000" w:rsidRPr="00000000" w14:paraId="00000166">
      <w:pPr>
        <w:pStyle w:val="Heading2"/>
        <w:widowControl w:val="1"/>
        <w:rPr/>
      </w:pPr>
      <w:r w:rsidDel="00000000" w:rsidR="00000000" w:rsidRPr="00000000">
        <w:rPr>
          <w:rtl w:val="0"/>
        </w:rPr>
        <w:t xml:space="preserve">Season One: Know the Game</w:t>
      </w:r>
    </w:p>
    <w:p w:rsidR="00000000" w:rsidDel="00000000" w:rsidP="00000000" w:rsidRDefault="00000000" w:rsidRPr="00000000" w14:paraId="000001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Know We’re Playing a Game?</w:t>
      </w:r>
    </w:p>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Between Player and Game</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Collision, and Rules</w:t>
      </w:r>
    </w:p>
    <w:p w:rsidR="00000000" w:rsidDel="00000000" w:rsidP="00000000" w:rsidRDefault="00000000" w:rsidRPr="00000000" w14:paraId="000001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Games Teach Without Explaining</w:t>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Progression Actually Means</w:t>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Finding a Red Key Feels Like Progress</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Space Invaders Creates Tension with Tempo</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Developers See Games</w:t>
      </w:r>
    </w:p>
    <w:p w:rsidR="00000000" w:rsidDel="00000000" w:rsidP="00000000" w:rsidRDefault="00000000" w:rsidRPr="00000000" w14:paraId="0000016F">
      <w:pPr>
        <w:pStyle w:val="Heading2"/>
        <w:widowControl w:val="1"/>
        <w:rPr/>
      </w:pPr>
      <w:r w:rsidDel="00000000" w:rsidR="00000000" w:rsidRPr="00000000">
        <w:rPr>
          <w:rtl w:val="0"/>
        </w:rPr>
        <w:t xml:space="preserve">First technical Short-to-episode package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Why does this flat wall look 3D?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Normal maps cannot change a silhouette.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Episode: Normal Maps vs. Geometry — What Should You Actually Use?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 Bake and apply a normal map in one selected engine.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Build two versions of one prop and compare cost, silhouette, lighting, and collision.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page: terminology, diagrams, tradeoffs, and engine-specific search phrases.</w:t>
      </w:r>
    </w:p>
    <w:p w:rsidR="00000000" w:rsidDel="00000000" w:rsidP="00000000" w:rsidRDefault="00000000" w:rsidRPr="00000000" w14:paraId="00000176">
      <w:pPr>
        <w:pStyle w:val="Heading1"/>
        <w:widowControl w:val="1"/>
        <w:rPr/>
      </w:pPr>
      <w:r w:rsidDel="00000000" w:rsidR="00000000" w:rsidRPr="00000000">
        <w:rPr>
          <w:rtl w:val="0"/>
        </w:rPr>
        <w:t xml:space="preserve">15. Production Principles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research effort should produce multiple formats; do not treat every Short, article, and lesson as an unrelated project.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limitations can become the visual style and the joke.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reusable pose, UI, sound, and transition libraries before adding elaborate animation.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gameplay as evidence, Tony as interpretation, and dialogue text as structure.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one central idea per episode.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tradeoff, not merely the technique.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at least two completed episodes before launching a weekly season.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Preserve time for research and factual verification.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for phone readability, captions, and classroom playback.</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a minimum viable episode before constructing the entire course ecosystem.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strong designer asks: How can one decision solve several problems at once?”</w:t>
      </w:r>
    </w:p>
    <w:p w:rsidR="00000000" w:rsidDel="00000000" w:rsidP="00000000" w:rsidRDefault="00000000" w:rsidRPr="00000000" w14:paraId="00000182">
      <w:pPr>
        <w:pStyle w:val="Heading1"/>
        <w:widowControl w:val="1"/>
        <w:rPr/>
      </w:pPr>
      <w:r w:rsidDel="00000000" w:rsidR="00000000" w:rsidRPr="00000000">
        <w:rPr>
          <w:rtl w:val="0"/>
        </w:rPr>
        <w:t xml:space="preserve">16. Final Frame Library</w:t>
      </w:r>
    </w:p>
    <w:p w:rsidR="00000000" w:rsidDel="00000000" w:rsidP="00000000" w:rsidRDefault="00000000" w:rsidRPr="00000000" w14:paraId="00000183">
      <w:pPr>
        <w:widowControl w:val="1"/>
        <w:rPr/>
      </w:pPr>
      <w:r w:rsidDel="00000000" w:rsidR="00000000" w:rsidRPr="00000000">
        <w:rPr>
          <w:rtl w:val="0"/>
        </w:rPr>
        <w:t xml:space="preserve">These lines can rotate at the end of episodes, appear in Shorts, frame classroom discussions, or become graphics on tzharoff.com.</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can follow a tutorial. What will you make when it ends?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tutorial gives you steps. Understanding gives you choices.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just follow the steps. Understand why they work.</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their game is practice. Making your game requires understanding.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test begins when the tutorial ends.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creates the behavior. Feedback creates the experience.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Collisions tell us what objects met in the game. Rules tell us what it means.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cannot learn from feedback they cannot perceive.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is a change the player can understand.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begins by measuring—not guessing.</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every solution has a cost, design is choosing which cost to pay.</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knows what happened. The player needs to feel it.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mechanic is only meaningful when it changes a decision.</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understand the system, you can build your own.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the language of game development. Then make any engine speak it.</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see games through the eyes of a developer, you’ll never see them the same way again.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a game. How do you play?</w:t>
      </w:r>
    </w:p>
    <w:p w:rsidR="00000000" w:rsidDel="00000000" w:rsidP="00000000" w:rsidRDefault="00000000" w:rsidRPr="00000000" w14:paraId="00000195">
      <w:pPr>
        <w:pStyle w:val="Heading1"/>
        <w:widowControl w:val="1"/>
        <w:rPr/>
      </w:pPr>
      <w:r w:rsidDel="00000000" w:rsidR="00000000" w:rsidRPr="00000000">
        <w:rPr>
          <w:rtl w:val="0"/>
        </w:rPr>
        <w:t xml:space="preserve">17. Channel Trailer Spine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“There’s more to making games than making games.”</w:t>
      </w:r>
    </w:p>
    <w:p w:rsidR="00000000" w:rsidDel="00000000" w:rsidP="00000000" w:rsidRDefault="00000000" w:rsidRPr="00000000" w14:paraId="00000197">
      <w:pPr>
        <w:widowControl w:val="1"/>
        <w:rPr/>
      </w:pPr>
      <w:r w:rsidDel="00000000" w:rsidR="00000000" w:rsidRPr="00000000">
        <w:rPr>
          <w:rtl w:val="0"/>
        </w:rPr>
        <w:t xml:space="preserve">Every game is a conversation between the player and a system of rules. Tony in the Game reveals that conversation: how games communicate, teach, reward, challenge, surprise, and keep us playing.</w:t>
      </w:r>
    </w:p>
    <w:p w:rsidR="00000000" w:rsidDel="00000000" w:rsidP="00000000" w:rsidRDefault="00000000" w:rsidRPr="00000000" w14:paraId="00000198">
      <w:pPr>
        <w:widowControl w:val="1"/>
        <w:rPr/>
      </w:pPr>
      <w:r w:rsidDel="00000000" w:rsidR="00000000" w:rsidRPr="00000000">
        <w:rPr>
          <w:rtl w:val="0"/>
        </w:rPr>
        <w:t xml:space="preserve">We name the concepts, make invisible systems visible, explain why developers use them, examine the tradeoffs, and give you the language to continue learning in any engine.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“Don’t just learn how to make games. Learn how to understand them.”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“Once you see games through the eyes of a developer, you’ll never see them the same way again.”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world is a game. How do you play?”</w:t>
      </w:r>
    </w:p>
    <w:p w:rsidR="00000000" w:rsidDel="00000000" w:rsidP="00000000" w:rsidRDefault="00000000" w:rsidRPr="00000000" w14:paraId="0000019C">
      <w:pPr>
        <w:pStyle w:val="Heading1"/>
        <w:widowControl w:val="1"/>
        <w:rPr/>
      </w:pPr>
      <w:r w:rsidDel="00000000" w:rsidR="00000000" w:rsidRPr="00000000">
        <w:rPr>
          <w:rtl w:val="0"/>
        </w:rPr>
        <w:t xml:space="preserve">18. Decision Filter</w:t>
      </w:r>
    </w:p>
    <w:p w:rsidR="00000000" w:rsidDel="00000000" w:rsidP="00000000" w:rsidRDefault="00000000" w:rsidRPr="00000000" w14:paraId="0000019D">
      <w:pPr>
        <w:widowControl w:val="1"/>
        <w:rPr/>
      </w:pPr>
      <w:r w:rsidDel="00000000" w:rsidR="00000000" w:rsidRPr="00000000">
        <w:rPr>
          <w:rtl w:val="0"/>
        </w:rPr>
        <w:t xml:space="preserve">Before creating a new episode, product, feature, joke, or partnership, ask:</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help viewers see or understand a game more clearly?</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teach a transferable concept rather than only a sequence of clicks?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connect the technical system to player experience?</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respect the viewer’s intelligence and starting point?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Tony’s visual language make it clearer or more memorable?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one research effort serve multiple useful formats?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idea remain accessible to classrooms and independent learners?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feel like Tony—not a generic creator imitating a trend?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“Tony in the Game makes game design and development entertaining, visible, and understandable.”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