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83C" w:rsidRDefault="00C374D6" w:rsidP="00EB64C4">
      <w:pPr>
        <w:pStyle w:val="a3"/>
        <w:tabs>
          <w:tab w:val="center" w:pos="4153"/>
          <w:tab w:val="right" w:pos="8306"/>
        </w:tabs>
        <w:jc w:val="center"/>
        <w:rPr>
          <w:b/>
        </w:rPr>
      </w:pPr>
      <w:r w:rsidRPr="00C374D6">
        <w:rPr>
          <w:b/>
          <w:lang w:val="en-US"/>
        </w:rPr>
        <w:t>La</w:t>
      </w:r>
      <w:r>
        <w:rPr>
          <w:b/>
          <w:lang w:val="en-US"/>
        </w:rPr>
        <w:t>b</w:t>
      </w:r>
      <w:r w:rsidRPr="0054694F">
        <w:rPr>
          <w:b/>
        </w:rPr>
        <w:t>3</w:t>
      </w:r>
    </w:p>
    <w:p w:rsidR="00FF56B9" w:rsidRDefault="00FF56B9" w:rsidP="00FF56B9">
      <w:proofErr w:type="spellStart"/>
      <w:r>
        <w:t>Κιοσέ</w:t>
      </w:r>
      <w:proofErr w:type="spellEnd"/>
      <w:r>
        <w:t xml:space="preserve"> Μαρία</w:t>
      </w:r>
    </w:p>
    <w:p w:rsidR="00FF56B9" w:rsidRDefault="00FF56B9" w:rsidP="00FF56B9">
      <w:proofErr w:type="spellStart"/>
      <w:r>
        <w:t>Σδούκου</w:t>
      </w:r>
      <w:proofErr w:type="spellEnd"/>
      <w:r>
        <w:t xml:space="preserve"> Δανάη</w:t>
      </w:r>
    </w:p>
    <w:p w:rsidR="00FF56B9" w:rsidRDefault="00FF56B9" w:rsidP="00FF56B9">
      <w:proofErr w:type="spellStart"/>
      <w:r>
        <w:t>Τζίαστα</w:t>
      </w:r>
      <w:proofErr w:type="spellEnd"/>
      <w:r>
        <w:t xml:space="preserve"> Θεοδώρα</w:t>
      </w:r>
    </w:p>
    <w:p w:rsidR="00FF56B9" w:rsidRPr="00FF56B9" w:rsidRDefault="00FF56B9" w:rsidP="00FF56B9"/>
    <w:p w:rsidR="00C374D6" w:rsidRPr="0054694F" w:rsidRDefault="00C374D6" w:rsidP="00C374D6"/>
    <w:p w:rsidR="00C374D6" w:rsidRPr="0054694F" w:rsidRDefault="00C374D6" w:rsidP="00C374D6">
      <w:proofErr w:type="spellStart"/>
      <w:r>
        <w:t>Δημιουργόυμε</w:t>
      </w:r>
      <w:proofErr w:type="spellEnd"/>
      <w:r>
        <w:t xml:space="preserve"> ιεραρχικά τις παρακάτω  οντότητες</w:t>
      </w:r>
      <w:r w:rsidRPr="00C374D6">
        <w:t>:</w:t>
      </w:r>
    </w:p>
    <w:p w:rsidR="002A1DB0" w:rsidRDefault="00C374D6" w:rsidP="00C374D6">
      <w:r>
        <w:t xml:space="preserve">Αρχικά </w:t>
      </w:r>
      <w:r w:rsidR="00B73B8C">
        <w:t>υλοποιούμε</w:t>
      </w:r>
      <w:r>
        <w:t xml:space="preserve">  το παρακάτω σχηματικό</w:t>
      </w:r>
      <w:r w:rsidR="0054694F">
        <w:t xml:space="preserve">. Είναι ένας </w:t>
      </w:r>
      <w:proofErr w:type="spellStart"/>
      <w:r w:rsidR="0054694F">
        <w:t>πολυπλέκτης</w:t>
      </w:r>
      <w:proofErr w:type="spellEnd"/>
      <w:r w:rsidR="0054694F">
        <w:t xml:space="preserve"> 4</w:t>
      </w:r>
      <w:r w:rsidR="00B73B8C">
        <w:t xml:space="preserve"> σε 1 ο </w:t>
      </w:r>
      <w:r w:rsidR="0054694F">
        <w:t>οποίος  θα χρησιμοποιηθεί</w:t>
      </w:r>
      <w:r w:rsidR="00B73B8C">
        <w:t xml:space="preserve"> στον  </w:t>
      </w:r>
      <w:proofErr w:type="spellStart"/>
      <w:r w:rsidR="00B73B8C">
        <w:t>καταχωρητή</w:t>
      </w:r>
      <w:proofErr w:type="spellEnd"/>
      <w:r w:rsidR="00B73B8C">
        <w:t xml:space="preserve"> </w:t>
      </w:r>
      <w:r w:rsidR="0054694F">
        <w:t>για να υλοποιήσει την λειτουργία της παράλληλης φόρτωσης, ολίσθησης, διατήρησης ή ενημέρωσης των δεδομένων του. Η επιλογή της κάθε λειτουργ</w:t>
      </w:r>
      <w:r w:rsidR="00EB0A9C">
        <w:t>ίας θα γί</w:t>
      </w:r>
      <w:r w:rsidR="0054694F">
        <w:t>νει με τις εισόδους επιλογής Α0Α1.</w:t>
      </w:r>
    </w:p>
    <w:p w:rsidR="0054694F" w:rsidRDefault="0054694F" w:rsidP="00C374D6"/>
    <w:p w:rsidR="0054694F" w:rsidRPr="00B73B8C" w:rsidRDefault="0054694F" w:rsidP="00C374D6">
      <w:r>
        <w:rPr>
          <w:noProof/>
          <w:lang w:eastAsia="el-GR"/>
        </w:rPr>
        <w:drawing>
          <wp:inline distT="0" distB="0" distL="0" distR="0">
            <wp:extent cx="5274310" cy="2966720"/>
            <wp:effectExtent l="19050" t="0" r="2540" b="0"/>
            <wp:docPr id="3" name="2 - Εικόνα" descr="cho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ice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D6" w:rsidRDefault="00C374D6" w:rsidP="00C374D6"/>
    <w:p w:rsidR="00C24EA3" w:rsidRPr="00C24EA3" w:rsidRDefault="00D5282C" w:rsidP="00C374D6">
      <w:r>
        <w:t xml:space="preserve">Ακολουθεί η </w:t>
      </w:r>
      <w:proofErr w:type="spellStart"/>
      <w:r>
        <w:t>κυματομορφή</w:t>
      </w:r>
      <w:proofErr w:type="spellEnd"/>
      <w:r w:rsidR="00C24EA3">
        <w:t xml:space="preserve"> του </w:t>
      </w:r>
      <w:proofErr w:type="spellStart"/>
      <w:r w:rsidR="00C24EA3">
        <w:t>πολυπλέκτη</w:t>
      </w:r>
      <w:proofErr w:type="spellEnd"/>
      <w:r w:rsidR="00C24EA3" w:rsidRPr="00C24EA3">
        <w:t>:</w:t>
      </w:r>
    </w:p>
    <w:p w:rsidR="00C24EA3" w:rsidRDefault="0054694F" w:rsidP="00C374D6">
      <w:r>
        <w:rPr>
          <w:noProof/>
          <w:lang w:eastAsia="el-GR"/>
        </w:rPr>
        <w:lastRenderedPageBreak/>
        <w:drawing>
          <wp:inline distT="0" distB="0" distL="0" distR="0">
            <wp:extent cx="5274310" cy="2367915"/>
            <wp:effectExtent l="19050" t="0" r="2540" b="0"/>
            <wp:docPr id="4" name="3 - Εικόνα" descr="choice2-v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ice2-vw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4F" w:rsidRDefault="0054694F" w:rsidP="00C374D6">
      <w:r>
        <w:t xml:space="preserve">Στην συνέχεια χρησιμοποιούμε τον </w:t>
      </w:r>
      <w:proofErr w:type="spellStart"/>
      <w:r>
        <w:t>πολυπλέκτη</w:t>
      </w:r>
      <w:proofErr w:type="spellEnd"/>
      <w:r>
        <w:t xml:space="preserve"> που δημιουργήσαμε για την εισαγωγή περισσότερων</w:t>
      </w:r>
      <w:r w:rsidR="00B35910">
        <w:t xml:space="preserve"> δεδομένων με </w:t>
      </w:r>
      <w:r w:rsidR="00B35910">
        <w:rPr>
          <w:lang w:val="en-US"/>
        </w:rPr>
        <w:t>buses</w:t>
      </w:r>
      <w:r w:rsidR="00B35910">
        <w:t xml:space="preserve"> που </w:t>
      </w:r>
      <w:r w:rsidR="00EB0A9C">
        <w:t>επίσης</w:t>
      </w:r>
      <w:r w:rsidR="00B35910">
        <w:t xml:space="preserve"> θα </w:t>
      </w:r>
      <w:r w:rsidR="00EB0A9C">
        <w:t>χρησιμοποιηθεί</w:t>
      </w:r>
      <w:r w:rsidR="00B35910">
        <w:t xml:space="preserve"> </w:t>
      </w:r>
      <w:r w:rsidR="00EB0A9C">
        <w:t>παρακάτω</w:t>
      </w:r>
      <w:r w:rsidR="00B35910">
        <w:t>. Το σχηματικό είναι:</w:t>
      </w:r>
      <w:r w:rsidR="00B35910">
        <w:rPr>
          <w:noProof/>
          <w:lang w:eastAsia="el-GR"/>
        </w:rPr>
        <w:drawing>
          <wp:inline distT="0" distB="0" distL="0" distR="0">
            <wp:extent cx="5274310" cy="2966720"/>
            <wp:effectExtent l="19050" t="0" r="2540" b="0"/>
            <wp:docPr id="5" name="4 - Εικόνα" descr="En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abl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10" w:rsidRDefault="00B35910" w:rsidP="00C374D6">
      <w:r>
        <w:t xml:space="preserve"> Η </w:t>
      </w:r>
      <w:proofErr w:type="spellStart"/>
      <w:r>
        <w:t>κυματομορφή</w:t>
      </w:r>
      <w:proofErr w:type="spellEnd"/>
      <w:r>
        <w:t xml:space="preserve"> του παραπάνω σχήματος </w:t>
      </w:r>
      <w:proofErr w:type="spellStart"/>
      <w:r>
        <w:t>φαινεται</w:t>
      </w:r>
      <w:proofErr w:type="spellEnd"/>
      <w:r>
        <w:t xml:space="preserve"> εδώ:</w:t>
      </w:r>
    </w:p>
    <w:p w:rsidR="00B35910" w:rsidRDefault="00B35910" w:rsidP="00C374D6">
      <w:r>
        <w:rPr>
          <w:noProof/>
          <w:lang w:eastAsia="el-GR"/>
        </w:rPr>
        <w:lastRenderedPageBreak/>
        <w:drawing>
          <wp:inline distT="0" distB="0" distL="0" distR="0">
            <wp:extent cx="5274310" cy="2370455"/>
            <wp:effectExtent l="19050" t="0" r="2540" b="0"/>
            <wp:docPr id="6" name="5 - Εικόνα" descr="enable2-v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able2-vw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10" w:rsidRDefault="00B35910" w:rsidP="00C374D6"/>
    <w:p w:rsidR="00B35910" w:rsidRDefault="00B35910" w:rsidP="00C374D6">
      <w:r>
        <w:t xml:space="preserve">Έπειτα </w:t>
      </w:r>
      <w:proofErr w:type="spellStart"/>
      <w:r>
        <w:t>χρησιμοποιόντας</w:t>
      </w:r>
      <w:proofErr w:type="spellEnd"/>
      <w:r>
        <w:t xml:space="preserve"> τον έτοιμο </w:t>
      </w:r>
      <w:proofErr w:type="spellStart"/>
      <w:r>
        <w:t>καταχωρητή</w:t>
      </w:r>
      <w:proofErr w:type="spellEnd"/>
      <w:r>
        <w:t xml:space="preserve"> του </w:t>
      </w:r>
      <w:proofErr w:type="spellStart"/>
      <w:r>
        <w:rPr>
          <w:lang w:val="en-US"/>
        </w:rPr>
        <w:t>quartus</w:t>
      </w:r>
      <w:proofErr w:type="spellEnd"/>
      <w:r w:rsidRPr="00B35910">
        <w:t xml:space="preserve"> </w:t>
      </w:r>
      <w:r>
        <w:t xml:space="preserve"> 74195 </w:t>
      </w:r>
      <w:r w:rsidRPr="00B35910">
        <w:t>και με την βο</w:t>
      </w:r>
      <w:r>
        <w:t xml:space="preserve">ήθεια του παραπάνω σχηματικού </w:t>
      </w:r>
      <w:r w:rsidR="00EB0A9C">
        <w:t>δημιουργούμε</w:t>
      </w:r>
      <w:r>
        <w:t xml:space="preserve"> έναν </w:t>
      </w:r>
      <w:proofErr w:type="spellStart"/>
      <w:r>
        <w:t>καταχωρητή</w:t>
      </w:r>
      <w:proofErr w:type="spellEnd"/>
      <w:r>
        <w:t xml:space="preserve"> ο οποίος υλοποιεί τις λειτουργίες της ολίσθησης, παράλληλης φόρτωσης και ενημέρωσης των δεδομένων. Το σχήμα είναι το παρακάτω:</w:t>
      </w:r>
    </w:p>
    <w:p w:rsidR="00B35910" w:rsidRDefault="00B35910" w:rsidP="00C374D6">
      <w:r>
        <w:rPr>
          <w:noProof/>
          <w:lang w:eastAsia="el-GR"/>
        </w:rPr>
        <w:drawing>
          <wp:inline distT="0" distB="0" distL="0" distR="0">
            <wp:extent cx="5274310" cy="2966720"/>
            <wp:effectExtent l="19050" t="0" r="2540" b="0"/>
            <wp:docPr id="7" name="6 - Εικόνα" descr="r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10" w:rsidRDefault="00B35910" w:rsidP="00C374D6"/>
    <w:p w:rsidR="00B35910" w:rsidRDefault="00B35910" w:rsidP="00C374D6">
      <w:r>
        <w:t>Για τις ανάγκες της άσκησης και τον ευκολ</w:t>
      </w:r>
      <w:r w:rsidR="00EB0A9C">
        <w:t>ότερο έ</w:t>
      </w:r>
      <w:r w:rsidR="00BF20A2">
        <w:t xml:space="preserve">λεγχο </w:t>
      </w:r>
      <w:proofErr w:type="spellStart"/>
      <w:r w:rsidR="00BF20A2">
        <w:t>δημιού</w:t>
      </w:r>
      <w:r>
        <w:t>ργουμε</w:t>
      </w:r>
      <w:proofErr w:type="spellEnd"/>
      <w:r>
        <w:t xml:space="preserve"> ιεραρχικ</w:t>
      </w:r>
      <w:r w:rsidR="00EB0A9C">
        <w:t xml:space="preserve">ά </w:t>
      </w:r>
      <w:r>
        <w:t xml:space="preserve">ένα </w:t>
      </w:r>
      <w:r w:rsidR="00EB0A9C">
        <w:t>σχηματικό</w:t>
      </w:r>
      <w:r>
        <w:t xml:space="preserve"> που υλοποιεί έναν </w:t>
      </w:r>
      <w:r w:rsidR="00BF20A2">
        <w:t>αθροιστή-</w:t>
      </w:r>
      <w:r>
        <w:t xml:space="preserve"> αφαιρετή και θα είναι </w:t>
      </w:r>
      <w:r w:rsidR="00EB0A9C">
        <w:t>χρή</w:t>
      </w:r>
      <w:r>
        <w:t xml:space="preserve">σιμο για την </w:t>
      </w:r>
      <w:r w:rsidR="00EB0A9C">
        <w:t>ολοκλήρωση</w:t>
      </w:r>
      <w:r w:rsidR="00BF20A2">
        <w:t xml:space="preserve"> του </w:t>
      </w:r>
      <w:proofErr w:type="spellStart"/>
      <w:r w:rsidR="00BF20A2">
        <w:rPr>
          <w:lang w:val="en-US"/>
        </w:rPr>
        <w:t>datapath</w:t>
      </w:r>
      <w:proofErr w:type="spellEnd"/>
      <w:r w:rsidR="00BF20A2">
        <w:t>. Το σχηματικό φαίνεται παρακάτω:</w:t>
      </w:r>
    </w:p>
    <w:p w:rsidR="00BF20A2" w:rsidRDefault="00BF20A2" w:rsidP="00C374D6">
      <w:r>
        <w:rPr>
          <w:noProof/>
          <w:lang w:eastAsia="el-GR"/>
        </w:rPr>
        <w:lastRenderedPageBreak/>
        <w:drawing>
          <wp:inline distT="0" distB="0" distL="0" distR="0">
            <wp:extent cx="5274310" cy="2966720"/>
            <wp:effectExtent l="19050" t="0" r="2540" b="0"/>
            <wp:docPr id="8" name="7 - Εικόνα" descr="Athris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hrist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A2" w:rsidRDefault="00BF20A2" w:rsidP="00C374D6"/>
    <w:p w:rsidR="00BF20A2" w:rsidRDefault="00BF20A2" w:rsidP="00C374D6">
      <w:r>
        <w:t xml:space="preserve">Η </w:t>
      </w:r>
      <w:proofErr w:type="spellStart"/>
      <w:r>
        <w:t>κυματομορφή</w:t>
      </w:r>
      <w:proofErr w:type="spellEnd"/>
      <w:r>
        <w:t xml:space="preserve"> του αθροιστή-αφαιρετή είναι η ακόλουθη:</w:t>
      </w:r>
    </w:p>
    <w:p w:rsidR="00BF20A2" w:rsidRDefault="00BF20A2" w:rsidP="00C374D6"/>
    <w:p w:rsidR="00BF20A2" w:rsidRDefault="00BF20A2" w:rsidP="00C374D6">
      <w:r>
        <w:rPr>
          <w:noProof/>
          <w:lang w:eastAsia="el-GR"/>
        </w:rPr>
        <w:drawing>
          <wp:inline distT="0" distB="0" distL="0" distR="0">
            <wp:extent cx="5274310" cy="2966720"/>
            <wp:effectExtent l="19050" t="0" r="2540" b="0"/>
            <wp:docPr id="9" name="8 - Εικόνα" descr="athristis-v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hristis-vw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A2" w:rsidRDefault="00BF20A2" w:rsidP="00C374D6"/>
    <w:p w:rsidR="00BF20A2" w:rsidRDefault="00BF20A2" w:rsidP="00C374D6"/>
    <w:p w:rsidR="00BF20A2" w:rsidRDefault="00BF20A2" w:rsidP="00C374D6">
      <w:r>
        <w:t xml:space="preserve">Για την σημαία κρατουμένου κάνουμε την ίδια </w:t>
      </w:r>
      <w:r w:rsidR="00934F0F">
        <w:t>διαδικασία</w:t>
      </w:r>
      <w:r>
        <w:t xml:space="preserve"> και ιεραρχικά δημιουργούμε το παρακάτω </w:t>
      </w:r>
      <w:r w:rsidR="00934F0F">
        <w:t>σχηματικό</w:t>
      </w:r>
      <w:r>
        <w:t xml:space="preserve"> στο οποίο η έξοδος του </w:t>
      </w:r>
      <w:r>
        <w:rPr>
          <w:lang w:val="en-US"/>
        </w:rPr>
        <w:t>flip</w:t>
      </w:r>
      <w:r>
        <w:t xml:space="preserve"> </w:t>
      </w:r>
      <w:r>
        <w:rPr>
          <w:lang w:val="en-US"/>
        </w:rPr>
        <w:t>flop</w:t>
      </w:r>
      <w:r>
        <w:t xml:space="preserve"> τίθεται στην μονάδα  όταν το </w:t>
      </w:r>
      <w:r w:rsidR="00934F0F">
        <w:t>αποτέλεσμα</w:t>
      </w:r>
      <w:r>
        <w:t xml:space="preserve"> που δέχεται στις εισόδους </w:t>
      </w:r>
      <w:r>
        <w:rPr>
          <w:lang w:val="en-US"/>
        </w:rPr>
        <w:t>R</w:t>
      </w:r>
      <w:r>
        <w:t xml:space="preserve"> είναι </w:t>
      </w:r>
      <w:r w:rsidR="00934F0F">
        <w:t>μηδενικό</w:t>
      </w:r>
      <w:r>
        <w:t xml:space="preserve"> και ταυτόχρονα η είσοδος </w:t>
      </w:r>
      <w:r>
        <w:rPr>
          <w:lang w:val="en-US"/>
        </w:rPr>
        <w:t>SF</w:t>
      </w:r>
      <w:r w:rsidRPr="00BF20A2">
        <w:t>=1</w:t>
      </w:r>
      <w:r>
        <w:t>. Το σχηματικό είναι το παρακάτω:</w:t>
      </w:r>
    </w:p>
    <w:p w:rsidR="00BF20A2" w:rsidRDefault="00BF20A2" w:rsidP="00C374D6">
      <w:r>
        <w:rPr>
          <w:noProof/>
          <w:lang w:eastAsia="el-GR"/>
        </w:rPr>
        <w:lastRenderedPageBreak/>
        <w:drawing>
          <wp:inline distT="0" distB="0" distL="0" distR="0">
            <wp:extent cx="5274310" cy="2966720"/>
            <wp:effectExtent l="19050" t="0" r="2540" b="0"/>
            <wp:docPr id="10" name="9 - Εικόνα" descr="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A2" w:rsidRDefault="00BF20A2" w:rsidP="00C374D6"/>
    <w:p w:rsidR="00BF20A2" w:rsidRDefault="00BF20A2" w:rsidP="00C374D6"/>
    <w:p w:rsidR="00BF20A2" w:rsidRDefault="00BF20A2" w:rsidP="00C374D6"/>
    <w:p w:rsidR="00BF20A2" w:rsidRDefault="00934F0F" w:rsidP="00C374D6">
      <w:r>
        <w:t xml:space="preserve">Η </w:t>
      </w:r>
      <w:proofErr w:type="spellStart"/>
      <w:r>
        <w:t>κυματομορφή</w:t>
      </w:r>
      <w:proofErr w:type="spellEnd"/>
      <w:r w:rsidR="00BF20A2">
        <w:t xml:space="preserve"> της σημαίας κρατουμένου είναι η παρακάτω:</w:t>
      </w:r>
    </w:p>
    <w:p w:rsidR="00BF20A2" w:rsidRDefault="00BF20A2" w:rsidP="00C374D6"/>
    <w:p w:rsidR="00BF20A2" w:rsidRDefault="00BF20A2" w:rsidP="00C374D6"/>
    <w:p w:rsidR="00BF20A2" w:rsidRDefault="00BF20A2" w:rsidP="00C374D6">
      <w:r>
        <w:rPr>
          <w:noProof/>
          <w:lang w:eastAsia="el-GR"/>
        </w:rPr>
        <w:drawing>
          <wp:inline distT="0" distB="0" distL="0" distR="0">
            <wp:extent cx="5274310" cy="2357120"/>
            <wp:effectExtent l="19050" t="0" r="2540" b="0"/>
            <wp:docPr id="13" name="12 - Εικόνα" descr="flag-v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-vw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A2" w:rsidRDefault="00BF20A2" w:rsidP="00C374D6"/>
    <w:p w:rsidR="00B35910" w:rsidRDefault="00BF20A2" w:rsidP="00C374D6">
      <w:r>
        <w:t xml:space="preserve">Έχοντας κάνει σύμβολα </w:t>
      </w:r>
      <w:r w:rsidR="00E302C0">
        <w:t>όλα</w:t>
      </w:r>
      <w:r>
        <w:t xml:space="preserve"> </w:t>
      </w:r>
      <w:r w:rsidR="00E302C0">
        <w:t>τα</w:t>
      </w:r>
      <w:r>
        <w:t xml:space="preserve"> παραπάνω </w:t>
      </w:r>
      <w:r w:rsidR="00E302C0">
        <w:t xml:space="preserve">σχηματικά και με τις κατάλληλες διασυνδέσεις ,δημιουργούμε το παρακάτω ολοκληρωμένο σχήμα που ολοκληρώνει το </w:t>
      </w:r>
      <w:proofErr w:type="spellStart"/>
      <w:r w:rsidR="00E302C0">
        <w:rPr>
          <w:lang w:val="en-US"/>
        </w:rPr>
        <w:t>datapath</w:t>
      </w:r>
      <w:proofErr w:type="spellEnd"/>
      <w:r w:rsidR="00E302C0">
        <w:t xml:space="preserve">. </w:t>
      </w:r>
      <w:proofErr w:type="spellStart"/>
      <w:r w:rsidR="00E302C0">
        <w:t>Φορτώντας</w:t>
      </w:r>
      <w:proofErr w:type="spellEnd"/>
      <w:r w:rsidR="00E302C0">
        <w:t xml:space="preserve"> εναλλάξ δεδομένα στους </w:t>
      </w:r>
      <w:proofErr w:type="spellStart"/>
      <w:r w:rsidR="00E302C0">
        <w:t>καταχωρητές</w:t>
      </w:r>
      <w:proofErr w:type="spellEnd"/>
      <w:r w:rsidR="00E302C0">
        <w:t xml:space="preserve"> συγκρίνουμε τα δεδομένα τους με την αφαίρεση Β-Α εάν το αποτέλεσμα είναι 0000 η σημαία κρατουμένου τίθεται στην μονάδα και </w:t>
      </w:r>
      <w:proofErr w:type="spellStart"/>
      <w:r w:rsidR="00006DFB">
        <w:t>μετα</w:t>
      </w:r>
      <w:proofErr w:type="spellEnd"/>
      <w:r w:rsidR="00006DFB">
        <w:t xml:space="preserve"> από </w:t>
      </w:r>
      <w:proofErr w:type="spellStart"/>
      <w:r w:rsidR="00006DFB">
        <w:t>ολισθηση</w:t>
      </w:r>
      <w:proofErr w:type="spellEnd"/>
      <w:r w:rsidR="00006DFB">
        <w:t xml:space="preserve"> τα </w:t>
      </w:r>
      <w:proofErr w:type="spellStart"/>
      <w:r w:rsidR="00006DFB">
        <w:t>δεδομενα</w:t>
      </w:r>
      <w:proofErr w:type="spellEnd"/>
      <w:r w:rsidR="00006DFB">
        <w:t xml:space="preserve"> του </w:t>
      </w:r>
      <w:proofErr w:type="spellStart"/>
      <w:r w:rsidR="00006DFB">
        <w:t>νεου</w:t>
      </w:r>
      <w:proofErr w:type="spellEnd"/>
      <w:r w:rsidR="00006DFB">
        <w:t xml:space="preserve"> </w:t>
      </w:r>
      <w:proofErr w:type="spellStart"/>
      <w:r w:rsidR="00006DFB">
        <w:t>καταχωρητη</w:t>
      </w:r>
      <w:proofErr w:type="spellEnd"/>
      <w:r w:rsidR="00006DFB">
        <w:t xml:space="preserve"> </w:t>
      </w:r>
      <w:proofErr w:type="spellStart"/>
      <w:r w:rsidR="00006DFB">
        <w:t>γινονται</w:t>
      </w:r>
      <w:proofErr w:type="spellEnd"/>
      <w:r w:rsidR="00006DFB">
        <w:t xml:space="preserve"> </w:t>
      </w:r>
      <w:r w:rsidR="00E302C0">
        <w:t xml:space="preserve"> Β=2Β μετά από </w:t>
      </w:r>
      <w:r w:rsidR="00006DFB">
        <w:lastRenderedPageBreak/>
        <w:t>ολίσθηση του</w:t>
      </w:r>
      <w:r w:rsidR="00E302C0">
        <w:t>. Στην αντίθετη περίπτωση Α=Α+Β. Το σχήμα είναι το παρακάτω:</w:t>
      </w:r>
      <w:r w:rsidR="008B7F75">
        <w:t>-Α</w:t>
      </w:r>
      <w:r w:rsidR="00E302C0">
        <w:rPr>
          <w:noProof/>
          <w:lang w:eastAsia="el-GR"/>
        </w:rPr>
        <w:drawing>
          <wp:inline distT="0" distB="0" distL="0" distR="0">
            <wp:extent cx="5274310" cy="2966720"/>
            <wp:effectExtent l="19050" t="0" r="2540" b="0"/>
            <wp:docPr id="14" name="13 - Εικόνα" descr="datapa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path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FB" w:rsidRDefault="00006DFB" w:rsidP="00C374D6">
      <w:r>
        <w:t>Η παραπάνω διαδικασία γίνεται εμφανής</w:t>
      </w:r>
      <w:r w:rsidR="008B7F75">
        <w:t xml:space="preserve"> στην </w:t>
      </w:r>
      <w:proofErr w:type="spellStart"/>
      <w:r w:rsidR="008B7F75">
        <w:t>κυματομορφή</w:t>
      </w:r>
      <w:proofErr w:type="spellEnd"/>
      <w:r w:rsidR="008B7F75">
        <w:t xml:space="preserve"> που ακολουθεί. Όταν Α0_ΑΑ1_Α=01 τότε </w:t>
      </w:r>
      <w:proofErr w:type="spellStart"/>
      <w:r w:rsidR="008B7F75">
        <w:t>περναει</w:t>
      </w:r>
      <w:proofErr w:type="spellEnd"/>
      <w:r w:rsidR="008B7F75">
        <w:t xml:space="preserve"> η </w:t>
      </w:r>
      <w:proofErr w:type="spellStart"/>
      <w:r w:rsidR="008B7F75">
        <w:t>τιμη</w:t>
      </w:r>
      <w:proofErr w:type="spellEnd"/>
      <w:r w:rsidR="008B7F75">
        <w:t xml:space="preserve"> Ι=0010 στην έξοδο του Α </w:t>
      </w:r>
      <w:proofErr w:type="spellStart"/>
      <w:r w:rsidR="008B7F75">
        <w:t>καταχωρητή</w:t>
      </w:r>
      <w:proofErr w:type="spellEnd"/>
      <w:r w:rsidR="008B7F75">
        <w:t xml:space="preserve"> η ίδια τιμή </w:t>
      </w:r>
      <w:proofErr w:type="spellStart"/>
      <w:r w:rsidR="008B7F75">
        <w:t>παιρνάει</w:t>
      </w:r>
      <w:proofErr w:type="spellEnd"/>
      <w:r w:rsidR="008B7F75">
        <w:t xml:space="preserve"> και στον </w:t>
      </w:r>
      <w:proofErr w:type="spellStart"/>
      <w:r w:rsidR="008B7F75">
        <w:t>καταχωρητή</w:t>
      </w:r>
      <w:proofErr w:type="spellEnd"/>
      <w:r w:rsidR="008B7F75">
        <w:t xml:space="preserve"> Β με Α0_ΒΑ1_Β=01, αφού οι τιμές των </w:t>
      </w:r>
      <w:proofErr w:type="spellStart"/>
      <w:r w:rsidR="008B7F75">
        <w:t>καταχωρητών</w:t>
      </w:r>
      <w:proofErr w:type="spellEnd"/>
      <w:r w:rsidR="008B7F75">
        <w:t xml:space="preserve"> είναι ίσες το αποτέλεσμα </w:t>
      </w:r>
      <w:r w:rsidR="00B476E5">
        <w:t>τη</w:t>
      </w:r>
      <w:r w:rsidR="008B7F75">
        <w:t>ς αφαίρεσης είναι</w:t>
      </w:r>
      <w:r w:rsidR="00B476E5">
        <w:t xml:space="preserve"> </w:t>
      </w:r>
      <w:r w:rsidR="00B476E5">
        <w:rPr>
          <w:lang w:val="en-US"/>
        </w:rPr>
        <w:t>S</w:t>
      </w:r>
      <w:r w:rsidR="00B476E5" w:rsidRPr="00B476E5">
        <w:t>1=</w:t>
      </w:r>
      <w:r w:rsidR="008B7F75">
        <w:t xml:space="preserve"> 0000 </w:t>
      </w:r>
      <w:r w:rsidR="00B476E5">
        <w:t xml:space="preserve">και </w:t>
      </w:r>
      <w:r w:rsidR="00B476E5">
        <w:rPr>
          <w:lang w:val="en-US"/>
        </w:rPr>
        <w:t>SF</w:t>
      </w:r>
      <w:r w:rsidR="00B476E5">
        <w:t>=1 η σημαία σηκώνεται</w:t>
      </w:r>
      <w:r w:rsidR="00B476E5" w:rsidRPr="00B476E5">
        <w:t>(</w:t>
      </w:r>
      <w:r w:rsidR="00B476E5">
        <w:t>το</w:t>
      </w:r>
      <w:r w:rsidR="00B476E5" w:rsidRPr="00B476E5">
        <w:t xml:space="preserve"> </w:t>
      </w:r>
      <w:r w:rsidR="00B476E5">
        <w:rPr>
          <w:lang w:val="en-US"/>
        </w:rPr>
        <w:t>Q</w:t>
      </w:r>
      <w:r w:rsidR="00B476E5" w:rsidRPr="00B476E5">
        <w:t>)</w:t>
      </w:r>
      <w:r w:rsidR="00B476E5">
        <w:t xml:space="preserve"> και το </w:t>
      </w:r>
      <w:r w:rsidR="00B476E5">
        <w:rPr>
          <w:lang w:val="en-US"/>
        </w:rPr>
        <w:t>S</w:t>
      </w:r>
      <w:r w:rsidR="00B476E5" w:rsidRPr="00B476E5">
        <w:t xml:space="preserve">2=0100 </w:t>
      </w:r>
      <w:r w:rsidR="00B476E5">
        <w:t xml:space="preserve">ύστερα από πρόσθεση των δυο αριθμών. Όταν Α0_ΑΑ1_Α=10 η τιμή του </w:t>
      </w:r>
      <w:r w:rsidR="00B476E5">
        <w:rPr>
          <w:lang w:val="en-US"/>
        </w:rPr>
        <w:t>S</w:t>
      </w:r>
      <w:r w:rsidR="00B476E5" w:rsidRPr="00B476E5">
        <w:t xml:space="preserve">2 </w:t>
      </w:r>
      <w:r w:rsidR="00B476E5">
        <w:t xml:space="preserve">εισέρχεται στον Α </w:t>
      </w:r>
      <w:proofErr w:type="spellStart"/>
      <w:r w:rsidR="00B476E5">
        <w:t>καταχωρητή</w:t>
      </w:r>
      <w:proofErr w:type="spellEnd"/>
      <w:r w:rsidR="00B476E5">
        <w:t xml:space="preserve"> με αποτέλεσμα να γίνει η πράξη Α=Α+Β</w:t>
      </w:r>
      <w:r w:rsidR="007C0766">
        <w:t xml:space="preserve"> και ταυτόχρονα έχοντας βάλει Α0_ΒΑ1_Β=10 ο </w:t>
      </w:r>
      <w:proofErr w:type="spellStart"/>
      <w:r w:rsidR="007C0766">
        <w:t>καταχωρητής</w:t>
      </w:r>
      <w:proofErr w:type="spellEnd"/>
      <w:r w:rsidR="007C0766">
        <w:t xml:space="preserve"> Β διατηρεί τα δεδομένα του </w:t>
      </w:r>
      <w:proofErr w:type="spellStart"/>
      <w:r w:rsidR="007C0766">
        <w:t>δλδ</w:t>
      </w:r>
      <w:proofErr w:type="spellEnd"/>
      <w:r w:rsidR="007C0766">
        <w:t xml:space="preserve"> την τιμή 0010</w:t>
      </w:r>
      <w:r w:rsidR="00B476E5">
        <w:t>.</w:t>
      </w:r>
      <w:r w:rsidR="007C0766">
        <w:t xml:space="preserve"> Στην αντίθετη περίπτωση, όταν δηλαδή φορτώσουμε διαφορετικές τιμές στους </w:t>
      </w:r>
      <w:proofErr w:type="spellStart"/>
      <w:r w:rsidR="007D0E6F">
        <w:t>καταχωρητές</w:t>
      </w:r>
      <w:proofErr w:type="spellEnd"/>
      <w:r w:rsidR="007D0E6F">
        <w:t>, στον Β την τιμή 0001 και στον Α την 01</w:t>
      </w:r>
      <w:r w:rsidR="007C0766">
        <w:t>1</w:t>
      </w:r>
      <w:r w:rsidR="007D0E6F">
        <w:t>0</w:t>
      </w:r>
      <w:r w:rsidR="007C0766">
        <w:t xml:space="preserve">, το </w:t>
      </w:r>
      <w:r w:rsidR="007C0766">
        <w:rPr>
          <w:lang w:val="en-US"/>
        </w:rPr>
        <w:t>S</w:t>
      </w:r>
      <w:r w:rsidR="007C0766" w:rsidRPr="007C0766">
        <w:t>1</w:t>
      </w:r>
      <w:r w:rsidR="007D0E6F">
        <w:t>=0101</w:t>
      </w:r>
      <w:r w:rsidR="007C0766">
        <w:t xml:space="preserve"> διάφορο του μηδενός επομένως η σημαία διατηρεί την προηγούμενη της τιμή. Τέλος  θέτοντας όλες τις εισόδους επιλογής στην μονάδα το </w:t>
      </w:r>
      <w:r w:rsidR="007C0766">
        <w:rPr>
          <w:lang w:val="en-US"/>
        </w:rPr>
        <w:t>SF</w:t>
      </w:r>
      <w:r w:rsidR="007C0766" w:rsidRPr="007C0766">
        <w:t>=1</w:t>
      </w:r>
      <w:r w:rsidR="007C0766">
        <w:t xml:space="preserve"> και το </w:t>
      </w:r>
      <w:r w:rsidR="007C0766">
        <w:rPr>
          <w:lang w:val="en-US"/>
        </w:rPr>
        <w:t>S</w:t>
      </w:r>
      <w:r w:rsidR="007C0766" w:rsidRPr="007C0766">
        <w:t>/</w:t>
      </w:r>
      <w:r w:rsidR="007C0766">
        <w:rPr>
          <w:lang w:val="en-US"/>
        </w:rPr>
        <w:t>L</w:t>
      </w:r>
      <w:r w:rsidR="007C0766" w:rsidRPr="007C0766">
        <w:t>_</w:t>
      </w:r>
      <w:r w:rsidR="007C0766">
        <w:rPr>
          <w:lang w:val="en-US"/>
        </w:rPr>
        <w:t>B</w:t>
      </w:r>
      <w:r w:rsidR="007C0766" w:rsidRPr="007C0766">
        <w:t xml:space="preserve">=1 </w:t>
      </w:r>
      <w:r w:rsidR="007C0766">
        <w:t>η τιμ</w:t>
      </w:r>
      <w:r w:rsidR="007D0E6F">
        <w:t xml:space="preserve">ή του Β διπλασιάζεται γίνεται </w:t>
      </w:r>
      <w:proofErr w:type="spellStart"/>
      <w:r w:rsidR="007D0E6F">
        <w:t>δλδ</w:t>
      </w:r>
      <w:proofErr w:type="spellEnd"/>
      <w:r w:rsidR="007D0E6F">
        <w:t xml:space="preserve"> 0010 και η τιμή του Α </w:t>
      </w:r>
      <w:proofErr w:type="spellStart"/>
      <w:r w:rsidR="007D0E6F">
        <w:t>παραμένη</w:t>
      </w:r>
      <w:proofErr w:type="spellEnd"/>
      <w:r w:rsidR="007D0E6F">
        <w:t xml:space="preserve"> σταθερή.</w:t>
      </w:r>
      <w:r>
        <w:rPr>
          <w:noProof/>
          <w:lang w:eastAsia="el-GR"/>
        </w:rPr>
        <w:drawing>
          <wp:inline distT="0" distB="0" distL="0" distR="0">
            <wp:extent cx="5274310" cy="2966720"/>
            <wp:effectExtent l="19050" t="0" r="2540" b="0"/>
            <wp:docPr id="1" name="0 - Εικόνα" descr="datapath2-v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path2-vw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0" w:rsidRPr="00E302C0" w:rsidRDefault="00E302C0" w:rsidP="00C374D6"/>
    <w:p w:rsidR="00B35910" w:rsidRDefault="00B35910" w:rsidP="00C374D6"/>
    <w:p w:rsidR="00B35910" w:rsidRPr="00B35910" w:rsidRDefault="00B35910" w:rsidP="00C374D6"/>
    <w:p w:rsidR="00B35910" w:rsidRPr="00B35910" w:rsidRDefault="00B35910" w:rsidP="00C374D6"/>
    <w:p w:rsidR="0054694F" w:rsidRDefault="0054694F" w:rsidP="00C374D6"/>
    <w:p w:rsidR="0054694F" w:rsidRPr="00C24EA3" w:rsidRDefault="0054694F" w:rsidP="00C374D6"/>
    <w:sectPr w:rsidR="0054694F" w:rsidRPr="00C24EA3" w:rsidSect="00E748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374D6"/>
    <w:rsid w:val="00006DFB"/>
    <w:rsid w:val="000C4C5F"/>
    <w:rsid w:val="002A1DB0"/>
    <w:rsid w:val="00512B84"/>
    <w:rsid w:val="0054694F"/>
    <w:rsid w:val="006473E2"/>
    <w:rsid w:val="007C0766"/>
    <w:rsid w:val="007D0E6F"/>
    <w:rsid w:val="008B7F75"/>
    <w:rsid w:val="00934F0F"/>
    <w:rsid w:val="00B35910"/>
    <w:rsid w:val="00B476E5"/>
    <w:rsid w:val="00B73B8C"/>
    <w:rsid w:val="00BF20A2"/>
    <w:rsid w:val="00BF2B25"/>
    <w:rsid w:val="00C24EA3"/>
    <w:rsid w:val="00C374D6"/>
    <w:rsid w:val="00C45036"/>
    <w:rsid w:val="00D5282C"/>
    <w:rsid w:val="00E302C0"/>
    <w:rsid w:val="00E7483C"/>
    <w:rsid w:val="00EB0A9C"/>
    <w:rsid w:val="00EB64C4"/>
    <w:rsid w:val="00FF5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7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C37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C3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C374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Δώρα</dc:creator>
  <cp:lastModifiedBy>Δώρα</cp:lastModifiedBy>
  <cp:revision>6</cp:revision>
  <dcterms:created xsi:type="dcterms:W3CDTF">2019-04-14T21:11:00Z</dcterms:created>
  <dcterms:modified xsi:type="dcterms:W3CDTF">2019-04-15T16:37:00Z</dcterms:modified>
</cp:coreProperties>
</file>