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7D0479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Да. По сути тебе нужен не обычный сайт, а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небольшая SaaS-платформа управления NFC-метками</w:t>
      </w:r>
      <w:r w:rsidRPr="00F8106B">
        <w:rPr>
          <w:rFonts w:ascii="Times New Roman" w:hAnsi="Times New Roman" w:cs="Times New Roman"/>
          <w:kern w:val="0"/>
          <w14:ligatures w14:val="none"/>
        </w:rPr>
        <w:t xml:space="preserve">. Идея правильная: в саму NFC-метку записывается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не ссылка на Яндекс/2ГИС</w:t>
      </w:r>
      <w:r w:rsidRPr="00F8106B">
        <w:rPr>
          <w:rFonts w:ascii="Times New Roman" w:hAnsi="Times New Roman" w:cs="Times New Roman"/>
          <w:kern w:val="0"/>
          <w14:ligatures w14:val="none"/>
        </w:rPr>
        <w:t>, а постоянная ссылка твоего сервиса. А уже сервер решает, куда перенаправить человека. Поэтому ссылку назначения можно менять сколько угодно раз, не перепрограммируя физическую метку.</w:t>
      </w:r>
    </w:p>
    <w:p w14:paraId="1A214AC9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Например:</w:t>
      </w:r>
    </w:p>
    <w:p w14:paraId="0A3EB6AC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hyperlink r:id="rId4" w:history="1">
        <w:proofErr w:type="spellStart"/>
        <w:r w:rsidRPr="00F8106B">
          <w:rPr>
            <w:rFonts w:ascii="Courier New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tap.твойсайт.ru</w:t>
        </w:r>
        <w:proofErr w:type="spellEnd"/>
        <w:r w:rsidRPr="00F8106B">
          <w:rPr>
            <w:rFonts w:ascii="Courier New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/t/a8K3xP</w:t>
        </w:r>
      </w:hyperlink>
      <w:r w:rsidRPr="00F8106B">
        <w:rPr>
          <w:rFonts w:ascii="Times New Roman" w:hAnsi="Times New Roman" w:cs="Times New Roman"/>
          <w:kern w:val="0"/>
          <w14:ligatures w14:val="none"/>
        </w:rPr>
        <w:t xml:space="preserve"> → сервер смотрит настройки → перенаправляет на страницу отзыва конкретной точки.</w:t>
      </w:r>
    </w:p>
    <w:p w14:paraId="22F29A0F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Как я бы построил структуру</w:t>
      </w:r>
    </w:p>
    <w:p w14:paraId="500D066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Вход</w:t>
      </w:r>
    </w:p>
    <w:p w14:paraId="1EBC0FF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FBD291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Предприятия</w:t>
      </w:r>
    </w:p>
    <w:p w14:paraId="06DDE6D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9EE9D2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ООО "Ромашка"</w:t>
      </w:r>
    </w:p>
    <w:p w14:paraId="220EC39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2B72786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Точки / филиалы</w:t>
      </w:r>
    </w:p>
    <w:p w14:paraId="6183087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Тверская, 15</w:t>
      </w:r>
    </w:p>
    <w:p w14:paraId="7AE8F51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├── Арбат, 21</w:t>
      </w:r>
    </w:p>
    <w:p w14:paraId="560FDCE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└── Ленинградское ш., 8</w:t>
      </w:r>
    </w:p>
    <w:p w14:paraId="399A90D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79B44D4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NFC-метки</w:t>
      </w:r>
    </w:p>
    <w:p w14:paraId="15061C6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├── Метка #001 — касса</w:t>
      </w:r>
    </w:p>
    <w:p w14:paraId="267B588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├── Метка #002 — стол №3</w:t>
      </w:r>
    </w:p>
    <w:p w14:paraId="6500221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└── Метка #003 — ресепшен</w:t>
      </w:r>
    </w:p>
    <w:p w14:paraId="5128872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1AD6936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Настройки</w:t>
      </w:r>
    </w:p>
    <w:p w14:paraId="34E0B56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├── Ссылка назначения</w:t>
      </w:r>
    </w:p>
    <w:p w14:paraId="2B9BD6A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├── Включена / выключена</w:t>
      </w:r>
    </w:p>
    <w:p w14:paraId="1485D0C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├── Название</w:t>
      </w:r>
    </w:p>
    <w:p w14:paraId="6CA6560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       └── Статистика переходов</w:t>
      </w:r>
    </w:p>
    <w:p w14:paraId="443F232F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Но я бы немного изменил твою первоначальную схему. Лучше сделать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Предприятие → Точки → Метки → Настройка метки</w:t>
      </w:r>
      <w:r w:rsidRPr="00F8106B">
        <w:rPr>
          <w:rFonts w:ascii="Times New Roman" w:hAnsi="Times New Roman" w:cs="Times New Roman"/>
          <w:kern w:val="0"/>
          <w14:ligatures w14:val="none"/>
        </w:rPr>
        <w:t>. Потому что у одного клиента со временем может быть 5 ресторанов, а в каждом ресторане по 10 меток.</w:t>
      </w:r>
    </w:p>
    <w:p w14:paraId="4535976B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Как это будет работать технически</w:t>
      </w:r>
    </w:p>
    <w:p w14:paraId="33FEB971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Допустим, ты установил NFC-метку в кофейне. В неё один раз записываешь:</w:t>
      </w:r>
    </w:p>
    <w:p w14:paraId="4E1CE82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https://tap.твойсайт.ru/t/X7K92A</w:t>
      </w:r>
    </w:p>
    <w:p w14:paraId="46034B01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В базе данных:</w:t>
      </w:r>
    </w:p>
    <w:p w14:paraId="0761449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Метка: X7K92A</w:t>
      </w:r>
    </w:p>
    <w:p w14:paraId="3991764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Предприятие: Coffee House</w:t>
      </w:r>
    </w:p>
    <w:p w14:paraId="1C7258D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Точка: Арбат</w:t>
      </w:r>
    </w:p>
    <w:p w14:paraId="69C6A63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Название: Касса №1</w:t>
      </w:r>
    </w:p>
    <w:p w14:paraId="04E366B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2E8796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Ссылка:</w:t>
      </w:r>
    </w:p>
    <w:p w14:paraId="4B867F7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https://yandex.ru/maps/.../reviews/</w:t>
      </w:r>
    </w:p>
    <w:p w14:paraId="01D40B24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Клиент прикладывает телефон:</w:t>
      </w:r>
    </w:p>
    <w:p w14:paraId="3EBC059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</w:t>
      </w:r>
    </w:p>
    <w:p w14:paraId="4E2E934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BD5B29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tap.твойсайт.ru</w:t>
      </w:r>
      <w:proofErr w:type="spellEnd"/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/t/X7K92A</w:t>
      </w:r>
    </w:p>
    <w:p w14:paraId="0031E90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5C4BF9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твой сервер</w:t>
      </w:r>
    </w:p>
    <w:p w14:paraId="37F6600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01CF4E9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ищет X7K92A в базе</w:t>
      </w:r>
    </w:p>
    <w:p w14:paraId="09068C3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B3DC48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находит установленную ссылку</w:t>
      </w:r>
    </w:p>
    <w:p w14:paraId="6BA9D98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E0C220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302 Redirect</w:t>
      </w:r>
    </w:p>
    <w:p w14:paraId="62827A1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2921DC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Яндекс Карты / 2ГИС / Google / нужная страница</w:t>
      </w:r>
    </w:p>
    <w:p w14:paraId="7A8CD37F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И вот здесь главная фишка твоей модели: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NFC-чип менять не надо, когда меняется ссылка.</w:t>
      </w:r>
    </w:p>
    <w:p w14:paraId="079AB38A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Ты заходишь в админку:</w:t>
      </w:r>
    </w:p>
    <w:p w14:paraId="54E6671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Метка #001</w:t>
      </w:r>
    </w:p>
    <w:p w14:paraId="260E7CE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DB958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Название</w:t>
      </w:r>
    </w:p>
    <w:p w14:paraId="4704E29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[ Касса ]</w:t>
      </w:r>
    </w:p>
    <w:p w14:paraId="2175A6A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88234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Куда перенаправлять</w:t>
      </w:r>
    </w:p>
    <w:p w14:paraId="36BEFC6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[ https://yandex.ru/maps/новая-ссылка ]</w:t>
      </w:r>
    </w:p>
    <w:p w14:paraId="57E563B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6303A9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[ Сохранить ]</w:t>
      </w:r>
    </w:p>
    <w:p w14:paraId="53440F57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После сохранения та же самая физическая NFC-метка начинает вести на новую страницу.</w:t>
      </w:r>
    </w:p>
    <w:p w14:paraId="750D52B2" w14:textId="77777777" w:rsidR="00F8106B" w:rsidRPr="00F8106B" w:rsidRDefault="00F8106B" w:rsidP="00F81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06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39ABBF" wp14:editId="1B7E82E0">
                <wp:extent cx="5943600" cy="1270"/>
                <wp:effectExtent l="0" t="31750" r="0" b="36830"/>
                <wp:docPr id="162015793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12B7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2A6B8E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Как может выглядеть админка</w:t>
      </w:r>
    </w:p>
    <w:p w14:paraId="456CE7D9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Главная — «Предприятия»</w:t>
      </w:r>
    </w:p>
    <w:p w14:paraId="7E0751A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CONTROL</w:t>
      </w:r>
    </w:p>
    <w:p w14:paraId="79D5AF5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5B3A34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Предприятия                         + Добавить</w:t>
      </w:r>
    </w:p>
    <w:p w14:paraId="278C719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1EEF65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576E2A5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Шаурма №1                    │</w:t>
      </w:r>
    </w:p>
    <w:p w14:paraId="385A722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4 точки • 18 меток           │</w:t>
      </w:r>
    </w:p>
    <w:p w14:paraId="00D9AD9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│                         →    │</w:t>
      </w:r>
    </w:p>
    <w:p w14:paraId="39E4490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05D2519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091983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14:paraId="1C89B8A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Barber House                 │</w:t>
      </w:r>
    </w:p>
    <w:p w14:paraId="6A7D680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2 точки • 7 меток            │</w:t>
      </w:r>
    </w:p>
    <w:p w14:paraId="680CEFC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                        →    │</w:t>
      </w:r>
    </w:p>
    <w:p w14:paraId="5358265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14:paraId="77C4EC5D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Нажимаешь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Barber House</w:t>
      </w:r>
      <w:r w:rsidRPr="00F8106B">
        <w:rPr>
          <w:rFonts w:ascii="Times New Roman" w:hAnsi="Times New Roman" w:cs="Times New Roman"/>
          <w:kern w:val="0"/>
          <w14:ligatures w14:val="none"/>
        </w:rPr>
        <w:t>.</w:t>
      </w:r>
    </w:p>
    <w:p w14:paraId="58ACB487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Предприятие</w:t>
      </w:r>
    </w:p>
    <w:p w14:paraId="74968BE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← Предприятия</w:t>
      </w:r>
    </w:p>
    <w:p w14:paraId="4E8266E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BB3608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Barber House</w:t>
      </w:r>
    </w:p>
    <w:p w14:paraId="2B8BBB8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AA59CE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Точки                              + Добавить</w:t>
      </w:r>
    </w:p>
    <w:p w14:paraId="2E82387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4BD1D8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Арбат, 12</w:t>
      </w:r>
    </w:p>
    <w:p w14:paraId="7623686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5 меток</w:t>
      </w:r>
    </w:p>
    <w:p w14:paraId="47697B3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→</w:t>
      </w:r>
    </w:p>
    <w:p w14:paraId="34A86BD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C3E94F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Тверская, 8</w:t>
      </w:r>
    </w:p>
    <w:p w14:paraId="47E58A7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2 метки</w:t>
      </w:r>
    </w:p>
    <w:p w14:paraId="4BFED78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→</w:t>
      </w:r>
    </w:p>
    <w:p w14:paraId="0A9FCC30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Точка</w:t>
      </w:r>
    </w:p>
    <w:p w14:paraId="2F68F50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← Barber House</w:t>
      </w:r>
    </w:p>
    <w:p w14:paraId="688BD73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7CD41F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Тверская, 8</w:t>
      </w:r>
    </w:p>
    <w:p w14:paraId="78693FE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8C6701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Метки                               + Добавить</w:t>
      </w:r>
    </w:p>
    <w:p w14:paraId="6FC6178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D80E69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#001   Ресепшен</w:t>
      </w:r>
    </w:p>
    <w:p w14:paraId="751BEFC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Активна</w:t>
      </w:r>
    </w:p>
    <w:p w14:paraId="4BCA577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127 переходов</w:t>
      </w:r>
    </w:p>
    <w:p w14:paraId="2C8B717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→</w:t>
      </w:r>
    </w:p>
    <w:p w14:paraId="7C8BA86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4C88C0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#002   Зеркало №1</w:t>
      </w:r>
    </w:p>
    <w:p w14:paraId="6CAFBD5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Активна</w:t>
      </w:r>
    </w:p>
    <w:p w14:paraId="2CFF3DD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89 переходов</w:t>
      </w:r>
    </w:p>
    <w:p w14:paraId="56F46AB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→</w:t>
      </w:r>
    </w:p>
    <w:p w14:paraId="79B0151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325651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#003   Выход</w:t>
      </w:r>
    </w:p>
    <w:p w14:paraId="7CA553C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Отключена</w:t>
      </w:r>
    </w:p>
    <w:p w14:paraId="6D8B69A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34 перехода</w:t>
      </w:r>
    </w:p>
    <w:p w14:paraId="1860473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→</w:t>
      </w:r>
    </w:p>
    <w:p w14:paraId="4097E676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Конкретная NFC-метка</w:t>
      </w:r>
    </w:p>
    <w:p w14:paraId="1E71178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← Тверская, 8</w:t>
      </w:r>
    </w:p>
    <w:p w14:paraId="73A08E0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1748EC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Метка #001</w:t>
      </w:r>
    </w:p>
    <w:p w14:paraId="1F96875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CD3EC9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Название</w:t>
      </w:r>
    </w:p>
    <w:p w14:paraId="1928A66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[ Ресепшен                  ]</w:t>
      </w:r>
    </w:p>
    <w:p w14:paraId="4784FB8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B1A39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Ссылка назначения</w:t>
      </w:r>
    </w:p>
    <w:p w14:paraId="60DE7B6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[ https://yandex.ru/maps/... ]</w:t>
      </w:r>
    </w:p>
    <w:p w14:paraId="5230EF3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A54FD4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Статус</w:t>
      </w:r>
    </w:p>
    <w:p w14:paraId="698625E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[ ● Активна ]</w:t>
      </w:r>
    </w:p>
    <w:p w14:paraId="5A69BC5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256BBEE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</w:t>
      </w:r>
    </w:p>
    <w:p w14:paraId="3188A26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1CC140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Адрес NFC</w:t>
      </w:r>
    </w:p>
    <w:p w14:paraId="6D282D1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3957F86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https://tap.твойсайт.ru/t/X7K92A</w:t>
      </w:r>
    </w:p>
    <w:p w14:paraId="7EE1176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1C4AB22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</w:t>
      </w:r>
    </w:p>
    <w:p w14:paraId="78A1CB7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208C9F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Переходов всего: 127</w:t>
      </w:r>
    </w:p>
    <w:p w14:paraId="5638C1C0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Сегодня: 14</w:t>
      </w:r>
    </w:p>
    <w:p w14:paraId="5A6DC56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Последний переход: 18:42</w:t>
      </w:r>
    </w:p>
    <w:p w14:paraId="403BEF4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56E98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       [ Сохранить ]</w:t>
      </w:r>
    </w:p>
    <w:p w14:paraId="5F49DA79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Именно адрес </w:t>
      </w:r>
      <w:hyperlink r:id="rId5" w:history="1">
        <w:proofErr w:type="spellStart"/>
        <w:r w:rsidRPr="00F8106B">
          <w:rPr>
            <w:rFonts w:ascii="Courier New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tap.твойсайт.ru</w:t>
        </w:r>
        <w:proofErr w:type="spellEnd"/>
        <w:r w:rsidRPr="00F8106B">
          <w:rPr>
            <w:rFonts w:ascii="Courier New" w:hAnsi="Courier New" w:cs="Courier New"/>
            <w:color w:val="0000FF"/>
            <w:kern w:val="0"/>
            <w:sz w:val="20"/>
            <w:szCs w:val="20"/>
            <w:u w:val="single"/>
            <w14:ligatures w14:val="none"/>
          </w:rPr>
          <w:t>/t/X7K92A</w:t>
        </w:r>
      </w:hyperlink>
      <w:r w:rsidRPr="00F8106B">
        <w:rPr>
          <w:rFonts w:ascii="Times New Roman" w:hAnsi="Times New Roman" w:cs="Times New Roman"/>
          <w:kern w:val="0"/>
          <w14:ligatures w14:val="none"/>
        </w:rPr>
        <w:t xml:space="preserve"> ты физически записываешь в NFC.</w:t>
      </w:r>
    </w:p>
    <w:p w14:paraId="2F4F4C85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Ещё один важный момент</w:t>
      </w:r>
    </w:p>
    <w:p w14:paraId="103747C3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Я бы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 xml:space="preserve">не делал ID вида </w:t>
      </w:r>
      <w:r w:rsidRPr="00F8106B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/tag/1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r w:rsidRPr="00F8106B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/tag/2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 xml:space="preserve">, </w:t>
      </w:r>
      <w:r w:rsidRPr="00F8106B">
        <w:rPr>
          <w:rFonts w:ascii="Courier New" w:hAnsi="Courier New" w:cs="Courier New"/>
          <w:b/>
          <w:bCs/>
          <w:kern w:val="0"/>
          <w:sz w:val="20"/>
          <w:szCs w:val="20"/>
          <w14:ligatures w14:val="none"/>
        </w:rPr>
        <w:t>/tag/3</w:t>
      </w:r>
      <w:r w:rsidRPr="00F8106B">
        <w:rPr>
          <w:rFonts w:ascii="Times New Roman" w:hAnsi="Times New Roman" w:cs="Times New Roman"/>
          <w:kern w:val="0"/>
          <w14:ligatures w14:val="none"/>
        </w:rPr>
        <w:t>.</w:t>
      </w:r>
    </w:p>
    <w:p w14:paraId="33C8B538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Лучше генерировать случайные идентификаторы:</w:t>
      </w:r>
    </w:p>
    <w:p w14:paraId="35DCF3B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/t/A7xK29pQ</w:t>
      </w:r>
    </w:p>
    <w:p w14:paraId="787EB38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/t/J8mP42Ls</w:t>
      </w:r>
    </w:p>
    <w:p w14:paraId="2FBA528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/t/4Qw9Zx71</w:t>
      </w:r>
    </w:p>
    <w:p w14:paraId="19FC007F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Иначе человек сможет просто менять цифру в URL:</w:t>
      </w:r>
    </w:p>
    <w:p w14:paraId="73ABD59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/tag/101</w:t>
      </w:r>
    </w:p>
    <w:p w14:paraId="222EBAD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/tag/102</w:t>
      </w:r>
    </w:p>
    <w:p w14:paraId="75C24C4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/tag/103</w:t>
      </w:r>
    </w:p>
    <w:p w14:paraId="39F523E6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и перебирать чужие метки.</w:t>
      </w:r>
    </w:p>
    <w:p w14:paraId="0C6EFBCF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Причём публичный NFC URL и административная страница должны быть совершенно разными:</w:t>
      </w:r>
    </w:p>
    <w:p w14:paraId="18BEF21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Публично:</w:t>
      </w:r>
    </w:p>
    <w:p w14:paraId="705A378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tap.site.ru/t/A7xK29pQ</w:t>
      </w:r>
    </w:p>
    <w:p w14:paraId="5011AB8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0ED762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Админка:</w:t>
      </w:r>
    </w:p>
    <w:p w14:paraId="40DAFE3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app.site.ru/businesses/52/locations/8/tags/183</w:t>
      </w:r>
    </w:p>
    <w:p w14:paraId="2C57D029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Пользователь NFC никогда не должен попадать в админку.</w:t>
      </w:r>
    </w:p>
    <w:p w14:paraId="3FD98D9C" w14:textId="77777777" w:rsidR="00F8106B" w:rsidRPr="00F8106B" w:rsidRDefault="00F8106B" w:rsidP="00F81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06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F6F7F99" wp14:editId="537F0193">
                <wp:extent cx="5943600" cy="1270"/>
                <wp:effectExtent l="0" t="31750" r="0" b="36830"/>
                <wp:docPr id="17918908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BFBA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81A75E9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Подписка 1499 ₽</w:t>
      </w:r>
    </w:p>
    <w:p w14:paraId="4A2A361F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Я бы сразу заложил её в архитектуру:</w:t>
      </w:r>
    </w:p>
    <w:p w14:paraId="506B323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Предприятие</w:t>
      </w:r>
    </w:p>
    <w:p w14:paraId="3B72DBA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40613D7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├── Подписка</w:t>
      </w:r>
    </w:p>
    <w:p w14:paraId="6D7F764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  ├── Активна</w:t>
      </w:r>
    </w:p>
    <w:p w14:paraId="4DE9C4F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  ├── Дата начала</w:t>
      </w:r>
    </w:p>
    <w:p w14:paraId="1C36B1C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  ├── Действует до</w:t>
      </w:r>
    </w:p>
    <w:p w14:paraId="794E8B3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   └── Тариф</w:t>
      </w:r>
    </w:p>
    <w:p w14:paraId="553F7CB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7FA1750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├── Точки</w:t>
      </w:r>
    </w:p>
    <w:p w14:paraId="7013EFA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│</w:t>
      </w:r>
    </w:p>
    <w:p w14:paraId="47DEA10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└── Метки</w:t>
      </w:r>
    </w:p>
    <w:p w14:paraId="42D47A03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Например:</w:t>
      </w:r>
    </w:p>
    <w:p w14:paraId="6C59913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BARBER HOUSE</w:t>
      </w:r>
    </w:p>
    <w:p w14:paraId="4324D9C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77C459D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Тариф: Годовое обслуживание</w:t>
      </w:r>
    </w:p>
    <w:p w14:paraId="42B6D10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Статус: ● Активен</w:t>
      </w:r>
    </w:p>
    <w:p w14:paraId="7A7D465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До: 15.10.2027</w:t>
      </w:r>
    </w:p>
    <w:p w14:paraId="33015BA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626689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12 NFC-меток</w:t>
      </w:r>
    </w:p>
    <w:p w14:paraId="1A874EE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3 точки</w:t>
      </w:r>
    </w:p>
    <w:p w14:paraId="53EB0341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И администратор видит предприятия, у которых скоро заканчивается обслуживание.</w:t>
      </w:r>
    </w:p>
    <w:p w14:paraId="79E8C0CE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При этом я бы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не отключал физическую метку автоматически в день окончания подписки</w:t>
      </w:r>
      <w:r w:rsidRPr="00F8106B">
        <w:rPr>
          <w:rFonts w:ascii="Times New Roman" w:hAnsi="Times New Roman" w:cs="Times New Roman"/>
          <w:kern w:val="0"/>
          <w14:ligatures w14:val="none"/>
        </w:rPr>
        <w:t>. Для бизнеса это потенциально очень неприятный сценарий. Лучше помечать клиента как «требует продления», а решение об отключении оставлять администратору.</w:t>
      </w:r>
    </w:p>
    <w:p w14:paraId="7139AA20" w14:textId="77777777" w:rsidR="00F8106B" w:rsidRPr="00F8106B" w:rsidRDefault="00F8106B" w:rsidP="00F81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06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6C3AF2" wp14:editId="351E27E3">
                <wp:extent cx="5943600" cy="1270"/>
                <wp:effectExtent l="0" t="31750" r="0" b="36830"/>
                <wp:docPr id="17107165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8B6E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C40813D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Что стоит добавить сразу</w:t>
      </w:r>
    </w:p>
    <w:p w14:paraId="61AAE57D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Первая версия не должна быть перегружена. Я бы сделал примерно такой набор: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18"/>
        <w:gridCol w:w="3426"/>
      </w:tblGrid>
      <w:tr w:rsidR="00F8106B" w:rsidRPr="00F8106B" w14:paraId="08575F1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CE90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B6891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Первая версия</w:t>
            </w:r>
          </w:p>
        </w:tc>
      </w:tr>
      <w:tr w:rsidR="00F8106B" w:rsidRPr="00F8106B" w14:paraId="2117D1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6C13B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Авторизация администратора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B4CD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10DBD6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8D03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Предприятия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A6E07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2392094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C779E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5D891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14C921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B5B30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NFC-метки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60B36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419FA4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75AD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Изменение ссылки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01E19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1574B8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24BC0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Вкл./выкл. метки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0B9CC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634BB6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4B41E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Случайный ID NFC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EB8FE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5E325F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097BC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Счётчик переходов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9E928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47C435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86AA8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Последнее использование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07EFC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60B6B9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F0D65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Срок подписки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1C530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Да</w:t>
            </w:r>
          </w:p>
        </w:tc>
      </w:tr>
      <w:tr w:rsidR="00F8106B" w:rsidRPr="00F8106B" w14:paraId="671978B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EFE1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История изменения ссылок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6180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Желательно</w:t>
            </w:r>
          </w:p>
        </w:tc>
      </w:tr>
      <w:tr w:rsidR="00F8106B" w:rsidRPr="00F8106B" w14:paraId="1751E3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9D3A2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Клиентский личный кабинет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8DA0C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Позже</w:t>
            </w:r>
          </w:p>
        </w:tc>
      </w:tr>
      <w:tr w:rsidR="00F8106B" w:rsidRPr="00F8106B" w14:paraId="39D5AA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5B0F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Онлайн-оплата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72BBD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Позже</w:t>
            </w:r>
          </w:p>
        </w:tc>
      </w:tr>
      <w:tr w:rsidR="00F8106B" w:rsidRPr="00F8106B" w14:paraId="10F8AC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D7F2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Telegram-уведомления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F3E5F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Позже</w:t>
            </w:r>
          </w:p>
        </w:tc>
      </w:tr>
      <w:tr w:rsidR="00F8106B" w:rsidRPr="00F8106B" w14:paraId="2FF663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9F36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Сложная аналитика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E9E95" w14:textId="77777777" w:rsidR="00F8106B" w:rsidRPr="00F8106B" w:rsidRDefault="00F8106B" w:rsidP="00F8106B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8106B">
              <w:rPr>
                <w:rFonts w:ascii="Times New Roman" w:hAnsi="Times New Roman" w:cs="Times New Roman"/>
                <w:kern w:val="0"/>
                <w14:ligatures w14:val="none"/>
              </w:rPr>
              <w:t>Позже</w:t>
            </w:r>
          </w:p>
        </w:tc>
      </w:tr>
    </w:tbl>
    <w:p w14:paraId="1A64D5AB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Особенно рекомендую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историю изменения ссылки</w:t>
      </w:r>
      <w:r w:rsidRPr="00F8106B">
        <w:rPr>
          <w:rFonts w:ascii="Times New Roman" w:hAnsi="Times New Roman" w:cs="Times New Roman"/>
          <w:kern w:val="0"/>
          <w14:ligatures w14:val="none"/>
        </w:rPr>
        <w:t>. Если ты случайно поставишь неправильный URL клиенту, можно будет увидеть:</w:t>
      </w:r>
    </w:p>
    <w:p w14:paraId="2965AEA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16 октября</w:t>
      </w:r>
    </w:p>
    <w:p w14:paraId="3CEB0D7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Иван изменил:</w:t>
      </w:r>
    </w:p>
    <w:p w14:paraId="2070A0A5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proofErr w:type="spellStart"/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yandex.ru</w:t>
      </w:r>
      <w:proofErr w:type="spellEnd"/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/old → </w:t>
      </w:r>
      <w:proofErr w:type="spellStart"/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yandex.ru</w:t>
      </w:r>
      <w:proofErr w:type="spellEnd"/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/new</w:t>
      </w:r>
    </w:p>
    <w:p w14:paraId="1BCF8A93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и быстро вернуть предыдущую ссылку.</w:t>
      </w:r>
    </w:p>
    <w:p w14:paraId="0403D876" w14:textId="77777777" w:rsidR="00F8106B" w:rsidRPr="00F8106B" w:rsidRDefault="00F8106B" w:rsidP="00F810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06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ECFE5D" wp14:editId="7EE719E3">
                <wp:extent cx="5943600" cy="1270"/>
                <wp:effectExtent l="0" t="31750" r="0" b="36830"/>
                <wp:docPr id="8040735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BC8B2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93DD0B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База данных</w:t>
      </w:r>
    </w:p>
    <w:p w14:paraId="1D93AEFD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Даже для первой версии я бы нормально разделил сущности:</w:t>
      </w:r>
    </w:p>
    <w:p w14:paraId="45ACD80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users</w:t>
      </w:r>
    </w:p>
    <w:p w14:paraId="12E8869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7D8141D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 xml:space="preserve">  email</w:t>
      </w:r>
    </w:p>
    <w:p w14:paraId="62C7211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password_hash</w:t>
      </w:r>
    </w:p>
    <w:p w14:paraId="0C4DE06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role</w:t>
      </w:r>
    </w:p>
    <w:p w14:paraId="22A68FDC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E9A67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businesses</w:t>
      </w:r>
    </w:p>
    <w:p w14:paraId="20A4F2C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7301E52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</w:t>
      </w:r>
    </w:p>
    <w:p w14:paraId="2AC0D97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subscription_status</w:t>
      </w:r>
    </w:p>
    <w:p w14:paraId="436485D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subscription_started_at</w:t>
      </w:r>
    </w:p>
    <w:p w14:paraId="026EBB56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subscription_expires_at</w:t>
      </w:r>
    </w:p>
    <w:p w14:paraId="6D1570E3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6A98997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locations</w:t>
      </w:r>
    </w:p>
    <w:p w14:paraId="7B447BA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0D49184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business_id</w:t>
      </w:r>
    </w:p>
    <w:p w14:paraId="483433E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</w:t>
      </w:r>
    </w:p>
    <w:p w14:paraId="15B7166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address</w:t>
      </w:r>
    </w:p>
    <w:p w14:paraId="2BE35B31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4C2E1E3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tags</w:t>
      </w:r>
    </w:p>
    <w:p w14:paraId="204B409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01FA85D4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location_id</w:t>
      </w:r>
    </w:p>
    <w:p w14:paraId="02ECD1B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public_token</w:t>
      </w:r>
    </w:p>
    <w:p w14:paraId="5236EA39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name</w:t>
      </w:r>
    </w:p>
    <w:p w14:paraId="1FC45DC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destination_url</w:t>
      </w:r>
    </w:p>
    <w:p w14:paraId="4B4E5BA8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status</w:t>
      </w:r>
    </w:p>
    <w:p w14:paraId="181F16F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created_at</w:t>
      </w:r>
    </w:p>
    <w:p w14:paraId="7BC1FBBE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BE3905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tag_clicks</w:t>
      </w:r>
    </w:p>
    <w:p w14:paraId="442493F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4A4E814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tag_id</w:t>
      </w:r>
    </w:p>
    <w:p w14:paraId="40C2E40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created_at</w:t>
      </w:r>
    </w:p>
    <w:p w14:paraId="0FB39D58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Позже сюда без переделки концепции можно добавить пользователей самого предприятия, платежи, несколько типов подписок, аналитику и т. д.</w:t>
      </w:r>
    </w:p>
    <w:p w14:paraId="78A7EB8B" w14:textId="77777777" w:rsidR="00F8106B" w:rsidRPr="00F8106B" w:rsidRDefault="00F8106B" w:rsidP="00F810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0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И ещё одна идея, которую стоит заложить</w:t>
      </w:r>
    </w:p>
    <w:p w14:paraId="5D0424A3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Ты продаёшь не столько NFC-метку, сколько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управляемую точку контакта + обслуживание</w:t>
      </w:r>
      <w:r w:rsidRPr="00F8106B">
        <w:rPr>
          <w:rFonts w:ascii="Times New Roman" w:hAnsi="Times New Roman" w:cs="Times New Roman"/>
          <w:kern w:val="0"/>
          <w14:ligatures w14:val="none"/>
        </w:rPr>
        <w:t>.</w:t>
      </w:r>
    </w:p>
    <w:p w14:paraId="02FE65B3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Поэтому систему лучше не привязывать исключительно к отзывам.</w:t>
      </w:r>
    </w:p>
    <w:p w14:paraId="74902764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Сегодня:</w:t>
      </w:r>
    </w:p>
    <w:p w14:paraId="59441D57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→ Яндекс Карты → оставить отзыв</w:t>
      </w:r>
    </w:p>
    <w:p w14:paraId="252686AC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Завтра клиент может захотеть:</w:t>
      </w:r>
    </w:p>
    <w:p w14:paraId="520935D2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→ Telegram</w:t>
      </w:r>
    </w:p>
    <w:p w14:paraId="4662A21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→ WhatsApp</w:t>
      </w:r>
    </w:p>
    <w:p w14:paraId="50F210CB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→ меню</w:t>
      </w:r>
    </w:p>
    <w:p w14:paraId="717B28EA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→ сайт</w:t>
      </w:r>
    </w:p>
    <w:p w14:paraId="1CDD8BCD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NFC → акция</w:t>
      </w:r>
    </w:p>
    <w:p w14:paraId="7A48F56F" w14:textId="77777777" w:rsidR="00F8106B" w:rsidRPr="00F8106B" w:rsidRDefault="00F8106B" w:rsidP="00F810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NFC → форма обратной связи</w:t>
      </w:r>
    </w:p>
    <w:p w14:paraId="5BFCABD8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Архитектура остаётся той же — меняется только </w:t>
      </w:r>
      <w:r w:rsidRPr="00F8106B">
        <w:rPr>
          <w:rFonts w:ascii="Courier New" w:hAnsi="Courier New" w:cs="Courier New"/>
          <w:kern w:val="0"/>
          <w:sz w:val="20"/>
          <w:szCs w:val="20"/>
          <w14:ligatures w14:val="none"/>
        </w:rPr>
        <w:t>destination_url</w:t>
      </w:r>
      <w:r w:rsidRPr="00F8106B">
        <w:rPr>
          <w:rFonts w:ascii="Times New Roman" w:hAnsi="Times New Roman" w:cs="Times New Roman"/>
          <w:kern w:val="0"/>
          <w14:ligatures w14:val="none"/>
        </w:rPr>
        <w:t>.</w:t>
      </w:r>
    </w:p>
    <w:p w14:paraId="0759555D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 xml:space="preserve">Так что технически это достаточно простой и вполне реализуемый MVP: </w:t>
      </w:r>
      <w:r w:rsidRPr="00F8106B">
        <w:rPr>
          <w:rFonts w:ascii="Times New Roman" w:hAnsi="Times New Roman" w:cs="Times New Roman"/>
          <w:b/>
          <w:bCs/>
          <w:kern w:val="0"/>
          <w14:ligatures w14:val="none"/>
        </w:rPr>
        <w:t>админ-панель + база данных + сервис коротких ссылок/редиректов</w:t>
      </w:r>
      <w:r w:rsidRPr="00F8106B">
        <w:rPr>
          <w:rFonts w:ascii="Times New Roman" w:hAnsi="Times New Roman" w:cs="Times New Roman"/>
          <w:kern w:val="0"/>
          <w14:ligatures w14:val="none"/>
        </w:rPr>
        <w:t>. Сам NFC здесь выступает просто носителем постоянного URL.</w:t>
      </w:r>
    </w:p>
    <w:p w14:paraId="092C86BD" w14:textId="77777777" w:rsidR="00F8106B" w:rsidRPr="00F8106B" w:rsidRDefault="00F8106B" w:rsidP="00F8106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106B">
        <w:rPr>
          <w:rFonts w:ascii="Times New Roman" w:hAnsi="Times New Roman" w:cs="Times New Roman"/>
          <w:kern w:val="0"/>
          <w14:ligatures w14:val="none"/>
        </w:rPr>
        <w:t>Если будем проектировать уже конкретный сайт, полезно определить, кто будет пользоваться админкой и насколько сложной должна быть первая версия.</w:t>
      </w:r>
    </w:p>
    <w:p w14:paraId="5AF4F600" w14:textId="77777777" w:rsidR="00F8106B" w:rsidRDefault="00F8106B"/>
    <w:sectPr w:rsidR="00F81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6B"/>
    <w:rsid w:val="00ED732A"/>
    <w:rsid w:val="00EF5756"/>
    <w:rsid w:val="00F8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B3355"/>
  <w15:chartTrackingRefBased/>
  <w15:docId w15:val="{96EECAA4-1DC9-8445-9B3C-665F54EA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1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810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8106B"/>
  </w:style>
  <w:style w:type="character" w:customStyle="1" w:styleId="s1">
    <w:name w:val="s1"/>
    <w:basedOn w:val="DefaultParagraphFont"/>
    <w:rsid w:val="00F8106B"/>
  </w:style>
  <w:style w:type="character" w:styleId="HTMLCode">
    <w:name w:val="HTML Code"/>
    <w:basedOn w:val="DefaultParagraphFont"/>
    <w:uiPriority w:val="99"/>
    <w:semiHidden/>
    <w:unhideWhenUsed/>
    <w:rsid w:val="00F8106B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0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06B"/>
    <w:rPr>
      <w:rFonts w:ascii="Courier New" w:hAnsi="Courier New" w:cs="Courier New"/>
      <w:kern w:val="0"/>
      <w:sz w:val="20"/>
      <w:szCs w:val="20"/>
      <w14:ligatures w14:val="none"/>
    </w:rPr>
  </w:style>
  <w:style w:type="paragraph" w:customStyle="1" w:styleId="p3">
    <w:name w:val="p3"/>
    <w:basedOn w:val="Normal"/>
    <w:rsid w:val="00F810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810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8106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tap.xn--80advbwtdg.ru/t/X7K92A" TargetMode="External"/><Relationship Id="rId4" Type="http://schemas.openxmlformats.org/officeDocument/2006/relationships/hyperlink" Target="http://tap.xn--80advbwtdg.ru/t/a8K3x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942</Words>
  <Characters>5375</Characters>
  <Application>Microsoft Office Word</Application>
  <DocSecurity>0</DocSecurity>
  <Lines>44</Lines>
  <Paragraphs>12</Paragraphs>
  <ScaleCrop>false</ScaleCrop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Мыскин Михаил Александрович</dc:creator>
  <cp:keywords/>
  <dc:description/>
  <cp:lastModifiedBy>Мыскин Михаил Александрович</cp:lastModifiedBy>
  <cp:revision>2</cp:revision>
  <dcterms:created xsi:type="dcterms:W3CDTF">2026-10-16T22:18:00Z</dcterms:created>
  <dcterms:modified xsi:type="dcterms:W3CDTF">2026-10-16T22:18:00Z</dcterms:modified>
</cp:coreProperties>
</file>