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  <w:lang w:val="en"/>
        </w:rPr>
      </w:pPr>
      <w:r>
        <w:rPr>
          <w:rFonts w:ascii="Arial" w:hAnsi="Arial" w:cs="Arial"/>
          <w:i/>
          <w:sz w:val="32"/>
          <w:szCs w:val="32"/>
        </w:rPr>
        <w:t>Prolećni 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  <w:lang w:val="en"/>
        </w:rPr>
        <w:t>0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  <w:lang w:val="en"/>
        </w:rPr>
        <w:t>1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  <w:lang w:val="en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  <w:lang w:val="en"/>
        </w:rPr>
        <w:t>6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</w:t>
      </w:r>
      <w:r>
        <w:rPr>
          <w:rFonts w:hint="default" w:ascii="Arial" w:hAnsi="Arial" w:cs="Arial"/>
          <w:b/>
          <w:sz w:val="28"/>
          <w:lang w:val="en"/>
        </w:rPr>
        <w:t>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06</w:t>
      </w:r>
      <w:r>
        <w:rPr>
          <w:rFonts w:ascii="Arial" w:hAnsi="Arial" w:cs="Arial"/>
          <w:b/>
          <w:sz w:val="28"/>
        </w:rPr>
        <w:t>.</w:t>
      </w:r>
      <w:r>
        <w:rPr>
          <w:rFonts w:hint="default" w:ascii="Arial" w:hAnsi="Arial" w:cs="Arial"/>
          <w:b/>
          <w:sz w:val="28"/>
          <w:lang w:val="en"/>
        </w:rPr>
        <w:t>04</w:t>
      </w:r>
      <w:r>
        <w:rPr>
          <w:rFonts w:ascii="Arial" w:hAnsi="Arial" w:cs="Arial"/>
          <w:b/>
          <w:sz w:val="28"/>
        </w:rPr>
        <w:t>.</w:t>
      </w:r>
      <w:r>
        <w:rPr>
          <w:rFonts w:hint="default" w:ascii="Arial" w:hAnsi="Arial" w:cs="Arial"/>
          <w:b/>
          <w:sz w:val="28"/>
          <w:lang w:val="en"/>
        </w:rPr>
        <w:t>2021</w:t>
      </w:r>
      <w:r>
        <w:rPr>
          <w:rFonts w:ascii="Arial" w:hAnsi="Arial" w:cs="Arial"/>
          <w:b/>
          <w:sz w:val="28"/>
        </w:rPr>
        <w:t>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Odabrati jednu debugging tehniku iz predavanja i primeniti na proizvoljnom programu.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Koristiti debbuger u razvojnom okruženju (NetBeans ili Visual Studio zavisno od programskog jezika u kome je pisana aplikacija)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Objasniti nedostatke odabranog debbuger-a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Detektovati i dokumentovati sintaksne greške u programskom kodu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Prikazati runtime gre</w:t>
      </w:r>
      <w:r>
        <w:rPr>
          <w:rFonts w:ascii="SimSun" w:hAnsi="SimSun" w:eastAsia="SimSun" w:cs="SimSun"/>
          <w:kern w:val="0"/>
          <w:sz w:val="24"/>
          <w:szCs w:val="24"/>
          <w:lang w:val="en" w:eastAsia="zh-CN" w:bidi="ar"/>
        </w:rPr>
        <w:t>š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 ukoliko postoje u odabranom programu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drawing>
          <wp:inline distT="0" distB="0" distL="114300" distR="114300">
            <wp:extent cx="5754370" cy="5334000"/>
            <wp:effectExtent l="0" t="0" r="17780" b="0"/>
            <wp:docPr id="2" name="Picture 3" descr="2021-04-06_23-2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021-04-06_23-29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drawing>
          <wp:inline distT="0" distB="0" distL="114300" distR="114300">
            <wp:extent cx="5754370" cy="1350010"/>
            <wp:effectExtent l="0" t="0" r="17780" b="2540"/>
            <wp:docPr id="3" name="Picture 4" descr="2021-04-06_23-29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2021-04-06_23-29_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>JDB je veoma dobro poznat alat za debugging. On je nezamenljiv alat za reverse-engineering i debugging java aplikacija.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>Da ima sintaksnih grešaka program se ne bi kompajlirao.</w:t>
      </w:r>
    </w:p>
    <w:p>
      <w:pPr>
        <w:numPr>
          <w:ilvl w:val="0"/>
          <w:numId w:val="2"/>
        </w:num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>Što se tiče runtime grešaka ovaj nije imao takvu vrstu greške.</w:t>
      </w:r>
      <w:bookmarkStart w:id="0" w:name="_GoBack"/>
      <w:bookmarkEnd w:id="0"/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Korišćena literatura: (opciono)</w:t>
      </w:r>
    </w:p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Emoj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lang/>
      </w:rPr>
      <w:t>2</w:t>
    </w:r>
    <w:r>
      <w:rPr>
        <w:rFonts w:ascii="Arial" w:hAnsi="Arial" w:cs="Arial"/>
        <w:lang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Ime i prezime – broj indeksa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A7CA4"/>
    <w:multiLevelType w:val="singleLevel"/>
    <w:tmpl w:val="FFBA7CA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69793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footer"/>
    <w:basedOn w:val="1"/>
    <w:link w:val="1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sz w:val="22"/>
      <w:szCs w:val="22"/>
      <w:lang w:val="sr-Latn-RS" w:eastAsia="en-US" w:bidi="ar-SA"/>
    </w:rPr>
  </w:style>
  <w:style w:type="character" w:styleId="12">
    <w:name w:val="Placeholder Text"/>
    <w:semiHidden/>
    <w:uiPriority w:val="99"/>
    <w:rPr>
      <w:color w:val="808080"/>
    </w:rPr>
  </w:style>
  <w:style w:type="character" w:customStyle="1" w:styleId="13">
    <w:name w:val="Header Char"/>
    <w:basedOn w:val="3"/>
    <w:link w:val="6"/>
    <w:uiPriority w:val="99"/>
  </w:style>
  <w:style w:type="character" w:customStyle="1" w:styleId="14">
    <w:name w:val="Footer Char"/>
    <w:basedOn w:val="3"/>
    <w:link w:val="5"/>
    <w:uiPriority w:val="99"/>
  </w:style>
  <w:style w:type="character" w:customStyle="1" w:styleId="15">
    <w:name w:val="Heading 1 Char"/>
    <w:link w:val="2"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8</TotalTime>
  <ScaleCrop>false</ScaleCrop>
  <LinksUpToDate>false</LinksUpToDate>
  <CharactersWithSpaces>253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2016-10-09T13:02:00Z</dcterms:created>
  <dc:creator>Nenad Strainović</dc:creator>
  <cp:keywords>CS220, Metropolitan 2015</cp:keywords>
  <cp:lastModifiedBy>toma</cp:lastModifiedBy>
  <dcterms:modified xsi:type="dcterms:W3CDTF">2021-04-06T23:34:14Z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